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3330992062bb081c439c28f3cde124664a908b"/>
    <w:p>
      <w:pPr>
        <w:pStyle w:val="Heading1"/>
      </w:pPr>
      <w:r>
        <w:t xml:space="preserve">Preparatory Steps: Requirements Analysis and Contextualization</w:t>
      </w:r>
    </w:p>
    <w:p>
      <w:pPr>
        <w:pStyle w:val="FirstParagraph"/>
      </w:pPr>
      <w:r>
        <w:rPr>
          <w:bCs/>
          <w:b/>
        </w:rPr>
        <w:t xml:space="preserve">2.1 Conducting Stakeholder-Driven Requirements Elicitation</w:t>
      </w:r>
    </w:p>
    <w:p>
      <w:pPr>
        <w:pStyle w:val="BodyText"/>
      </w:pPr>
      <w:r>
        <w:t xml:space="preserve">Before embarking on the creation of a software architecture specification (SAS), IT development houses must engage in a comprehensive requirements analysis process. This process is the cornerstone upon which the entire software development project is built, as it uncovers the functional and non - functional needs that the software must fulfill.</w:t>
      </w:r>
    </w:p>
    <w:p>
      <w:pPr>
        <w:pStyle w:val="BodyText"/>
      </w:pPr>
      <w:r>
        <w:rPr>
          <w:bCs/>
          <w:b/>
        </w:rPr>
        <w:t xml:space="preserve">Stakeholder Identification and Engagement</w:t>
      </w:r>
    </w:p>
    <w:p>
      <w:pPr>
        <w:pStyle w:val="BodyText"/>
      </w:pPr>
      <w:r>
        <w:t xml:space="preserve">The first step in requirements elicitation is to identify all relevant stakeholders. In a software project for a hospital management system, stakeholders could include hospital administrators, doctors, nurses, patients, and IT staff within the hospital. Each stakeholder group has unique requirements. Hospital administrators may be concerned with overall system efficiency, cost - effectiveness, and integration with other hospital - wide management systems. Doctors might focus on the ease of accessing patient medical records, order entry for tests and medications, and the ability to view diagnostic images. Nurses may require a system that simplifies patient care documentation and task management. Patients may want a user - friendly interface for accessing their health information, booking appointments, and communicating with healthcare providers.</w:t>
      </w:r>
    </w:p>
    <w:p>
      <w:pPr>
        <w:pStyle w:val="BodyText"/>
      </w:pPr>
      <w:r>
        <w:t xml:space="preserve">Once stakeholders are identified, it is crucial to engage with them effectively. Workshops are an excellent way to involve stakeholders. For example, a development house could organize a series of workshops for the hospital management system project. In these workshops, the development team can lead discussions about current business processes. Using visual aids such as flowcharts, they can map out how patient admissions, discharges, and daily patient care are currently managed. This not only helps in understanding the existing processes but also in identifying pain points and areas for improvement.</w:t>
      </w:r>
    </w:p>
    <w:p>
      <w:pPr>
        <w:pStyle w:val="BodyText"/>
      </w:pPr>
      <w:r>
        <w:rPr>
          <w:bCs/>
          <w:b/>
        </w:rPr>
        <w:t xml:space="preserve">Technical Interviews with End - Users</w:t>
      </w:r>
    </w:p>
    <w:p>
      <w:pPr>
        <w:pStyle w:val="BodyText"/>
      </w:pPr>
      <w:r>
        <w:t xml:space="preserve">Technical interviews with end - users, especially those who will be directly interacting with the software, are essential for understanding usability expectations. For the hospital management system, interviewing doctors and nurses about their current workflow and how they would like the new system to support it can provide valuable insights. A doctor might mention that during rounds, they need to access patient information quickly on a mobile device, and the system should be optimized for touch - screen interactions. Nurses could express the need for a system that can be easily navigated while multitasking, with clear alerts for important patient - care tasks. These insights help in shaping the user - interface design and the overall usability of the software.</w:t>
      </w:r>
    </w:p>
    <w:p>
      <w:pPr>
        <w:pStyle w:val="BodyText"/>
      </w:pPr>
      <w:r>
        <w:rPr>
          <w:bCs/>
          <w:b/>
        </w:rPr>
        <w:t xml:space="preserve">Competitive Benchmarking</w:t>
      </w:r>
    </w:p>
    <w:p>
      <w:pPr>
        <w:pStyle w:val="BodyText"/>
      </w:pPr>
      <w:r>
        <w:t xml:space="preserve">Competitive benchmarking is another important aspect of requirements analysis. By studying similar software products in the market, development houses can identify industry standards and best practices. In the case of the hospital management system, looking at other successful hospital information systems can reveal features that are commonly expected, such as real - time patient - monitoring integration, secure data storage, and interoperability with other healthcare systems. This benchmarking can also highlight unique selling points that can be incorporated into the new software. For example, if a competitor’s system has a particularly user - friendly patient - scheduling module, the development house can analyze it and either replicate or improve upon it for their own project.</w:t>
      </w:r>
    </w:p>
    <w:p>
      <w:pPr>
        <w:pStyle w:val="BodyText"/>
      </w:pPr>
      <w:r>
        <w:rPr>
          <w:bCs/>
          <w:b/>
        </w:rPr>
        <w:t xml:space="preserve">Tools for Requirements Gathering</w:t>
      </w:r>
    </w:p>
    <w:p>
      <w:pPr>
        <w:pStyle w:val="BodyText"/>
      </w:pPr>
      <w:r>
        <w:t xml:space="preserve">Use case diagrams are a powerful tool for mapping out how different actors (stakeholders) interact with the software system. In the hospital management system, a use case diagram could show how a doctor uses the system to create a new patient record, order laboratory tests, and view test results. Each use case represents a specific task or set of tasks that the system is designed to support.</w:t>
      </w:r>
    </w:p>
    <w:p>
      <w:pPr>
        <w:pStyle w:val="BodyText"/>
      </w:pPr>
      <w:r>
        <w:t xml:space="preserve">User stories are another valuable tool. A user story for the hospital management system could be</w:t>
      </w:r>
      <w:r>
        <w:t xml:space="preserve"> </w:t>
      </w:r>
      <w:r>
        <w:t xml:space="preserve">“</w:t>
      </w:r>
      <w:r>
        <w:t xml:space="preserve">As a nurse, I want to be able to quickly document a patient’s vital signs so that I can spend more time on patient care.</w:t>
      </w:r>
      <w:r>
        <w:t xml:space="preserve">”</w:t>
      </w:r>
      <w:r>
        <w:t xml:space="preserve"> </w:t>
      </w:r>
      <w:r>
        <w:t xml:space="preserve">User stories are written from the perspective of the user and help in prioritizing requirements based on user needs.</w:t>
      </w:r>
    </w:p>
    <w:p>
      <w:pPr>
        <w:pStyle w:val="BodyText"/>
      </w:pPr>
      <w:r>
        <w:t xml:space="preserve">Requirement traceability matrices (RTMs) are essential for ensuring that all requirements are accounted for throughout the development process. An RTM for the hospital management system would list all the requirements, such as</w:t>
      </w:r>
      <w:r>
        <w:t xml:space="preserve"> </w:t>
      </w:r>
      <w:r>
        <w:t xml:space="preserve">“</w:t>
      </w:r>
      <w:r>
        <w:t xml:space="preserve">The system should support real - time patient - monitoring data integration</w:t>
      </w:r>
      <w:r>
        <w:t xml:space="preserve">”</w:t>
      </w:r>
      <w:r>
        <w:t xml:space="preserve"> </w:t>
      </w:r>
      <w:r>
        <w:t xml:space="preserve">and then map them to the architectural components that will implement them, the test cases that will verify them, and the source of the requirement (which stakeholder requested it).</w:t>
      </w:r>
    </w:p>
    <w:p>
      <w:pPr>
        <w:pStyle w:val="BodyText"/>
      </w:pPr>
      <w:r>
        <w:rPr>
          <w:bCs/>
          <w:b/>
        </w:rPr>
        <w:t xml:space="preserve">Managing Ambiguous or Conflicting Requirements</w:t>
      </w:r>
    </w:p>
    <w:p>
      <w:pPr>
        <w:pStyle w:val="BodyText"/>
      </w:pPr>
      <w:r>
        <w:t xml:space="preserve">During the requirements - gathering process, it is common to encounter ambiguous or conflicting requirements. For example, in the hospital management system, the IT department may want to use a particular technology stack for its cost - effectiveness and familiarity, while the doctors may require a system that is highly customizable and can integrate with the latest medical devices, which may not be compatible with the proposed technology stack. To manage such conflicts, a collaborative prioritization approach is necessary. The development house can bring together all relevant stakeholders, present the pros and cons of each option, and facilitate a discussion to reach a consensus. This may involve making trade - offs. In some cases, it may be possible to find a compromise solution, such as using a hybrid technology approach that meets both cost - effectiveness and customization requirements to a certain extent.</w:t>
      </w:r>
    </w:p>
    <w:p>
      <w:pPr>
        <w:pStyle w:val="BodyText"/>
      </w:pPr>
      <w:r>
        <w:t xml:space="preserve">The requirements - gathering process is a complex and iterative one. As the development house delves deeper into understanding stakeholder needs, new requirements may emerge, and existing ones may need to be refined. It is crucial to maintain open lines of communication with stakeholders throughout this process and to document all requirements thoroughly to ensure a solid foundation for the software architecture specification.</w:t>
      </w:r>
    </w:p>
    <w:p>
      <w:pPr>
        <w:pStyle w:val="BodyText"/>
      </w:pPr>
      <w:r>
        <w:rPr>
          <w:bCs/>
          <w:b/>
        </w:rPr>
        <w:t xml:space="preserve">2.2 Defining Architectural Boundaries and Constraints</w:t>
      </w:r>
    </w:p>
    <w:p>
      <w:pPr>
        <w:pStyle w:val="BodyText"/>
      </w:pPr>
      <w:r>
        <w:t xml:space="preserve">Every software development project operates within a set of boundaries and constraints that significantly influence the software architecture specification (SAS). These constraints can be technical, budgetary, temporal, regulatory, or a combination of these factors.</w:t>
      </w:r>
    </w:p>
    <w:p>
      <w:pPr>
        <w:pStyle w:val="BodyText"/>
      </w:pPr>
      <w:r>
        <w:rPr>
          <w:bCs/>
          <w:b/>
        </w:rPr>
        <w:t xml:space="preserve">Defining System Scope</w:t>
      </w:r>
    </w:p>
    <w:p>
      <w:pPr>
        <w:pStyle w:val="BodyText"/>
      </w:pPr>
      <w:r>
        <w:t xml:space="preserve">The first step in defining architectural boundaries is to clearly define the system scope. In a software project for a ride - sharing application, the system scope would include features such as user registration, ride requests, driver matching, payment processing, and trip tracking. However, it may exclude features such as vehicle maintenance management, which may be the responsibility of a different system or department. By clearly defining what is within the scope of the software and what is not, the development house can focus its efforts and resources more effectively. This also helps in setting clear expectations with stakeholders. For example, if a client expects the ride - sharing application to include vehicle maintenance scheduling, but it is not within the defined scope, the development house can have a clear conversation about the additional resources and time required to implement such a feature.</w:t>
      </w:r>
    </w:p>
    <w:p>
      <w:pPr>
        <w:pStyle w:val="BodyText"/>
      </w:pPr>
      <w:r>
        <w:rPr>
          <w:bCs/>
          <w:b/>
        </w:rPr>
        <w:t xml:space="preserve">Integration Points with External APIs</w:t>
      </w:r>
    </w:p>
    <w:p>
      <w:pPr>
        <w:pStyle w:val="BodyText"/>
      </w:pPr>
      <w:r>
        <w:t xml:space="preserve">In today’s interconnected world, most software systems need to integrate with external APIs. For the ride - sharing application, it may need to integrate with mapping APIs (such as Google Maps or Mapbox) to provide accurate navigation for drivers and passengers. It may also need to integrate with payment gateways (like PayPal or Stripe) for secure and seamless payment processing. Defining these integration points in the SAS is crucial. The SAS should detail how the software will interact with these external APIs, including the data formats to be used, the authentication mechanisms, and the error - handling procedures. For example, if the payment gateway API returns an error code for a declined payment, the SAS should specify how the ride - sharing application will handle this error, such as displaying an appropriate message to the user and providing options for alternative payment methods.</w:t>
      </w:r>
    </w:p>
    <w:p>
      <w:pPr>
        <w:pStyle w:val="BodyText"/>
      </w:pPr>
      <w:r>
        <w:rPr>
          <w:bCs/>
          <w:b/>
        </w:rPr>
        <w:t xml:space="preserve">Hardware and Software Dependencies</w:t>
      </w:r>
    </w:p>
    <w:p>
      <w:pPr>
        <w:pStyle w:val="BodyText"/>
      </w:pPr>
      <w:r>
        <w:t xml:space="preserve">Software systems often have dependencies on specific hardware or software components. In the case of a high - performance data - analytics application, it may require a server with a large amount of RAM and high - speed processors to handle the massive data volumes. The SAS should identify these hardware dependencies and ensure that the architecture is designed to work optimally with the specified hardware. Similarly, software dependencies need to be clearly defined. If the data - analytics application uses a particular database management system (DBMS) like Oracle or MySQL, the SAS should detail how the application will interact with the DBMS, including data storage and retrieval operations, indexing strategies, and data - consistency management.</w:t>
      </w:r>
    </w:p>
    <w:p>
      <w:pPr>
        <w:pStyle w:val="BodyText"/>
      </w:pPr>
      <w:r>
        <w:rPr>
          <w:bCs/>
          <w:b/>
        </w:rPr>
        <w:t xml:space="preserve">Regulatory and Compliance Constraints</w:t>
      </w:r>
    </w:p>
    <w:p>
      <w:pPr>
        <w:pStyle w:val="BodyText"/>
      </w:pPr>
      <w:r>
        <w:t xml:space="preserve">Regulatory and compliance constraints play a significant role in shaping the software architecture. In the financial industry, for example, software systems must comply with regulations such as Basel III for risk management and payment - systems regulations like PCI - DSS for payment security. In the healthcare industry, the Health Insurance Portability and Accountability Act (HIPAA) in the United States mandates strict data - privacy and security requirements for any software that deals with patient health information. For a healthcare software project, the SAS must demonstrate how the software will meet HIPAA requirements. This may include implementing data - encryption mechanisms for protecting patient data, access - control policies to ensure that only authorized personnel can access patient records, and audit - trail features to track any access to patient information.</w:t>
      </w:r>
    </w:p>
    <w:p>
      <w:pPr>
        <w:pStyle w:val="BodyText"/>
      </w:pPr>
      <w:r>
        <w:rPr>
          <w:bCs/>
          <w:b/>
        </w:rPr>
        <w:t xml:space="preserve">Evaluating Trade - Offs between Competing Constraints</w:t>
      </w:r>
    </w:p>
    <w:p>
      <w:pPr>
        <w:pStyle w:val="BodyText"/>
      </w:pPr>
      <w:r>
        <w:t xml:space="preserve">In many cases, there are competing constraints that the development house must navigate. For example, in a software project for a startup, the budget may be limited, but the client may also require high scalability to accommodate future growth. The development house needs to evaluate the trade - offs between cost - effectiveness and scalability. One option could be to start with a more cost - effective, but less scalable, architecture and plan for future upgrades as the business grows. Another option could be to invest more upfront in a scalable architecture that may be more expensive initially but will save costs in the long run by avoiding major re - engineering efforts. A framework for evaluating these trade - offs could involve quantifying the costs and benefits of each option. For example, calculating the initial development cost, ongoing maintenance cost, and potential revenue loss due to system downtime for different architectural options. This data - driven approach helps in making informed decisions that align with the client’s strategic priorities.</w:t>
      </w:r>
    </w:p>
    <w:p>
      <w:pPr>
        <w:pStyle w:val="BodyText"/>
      </w:pPr>
      <w:r>
        <w:t xml:space="preserve">Defining architectural boundaries and constraints is a critical part of the preparatory steps for creating a software architecture specification. By carefully considering all these factors, the development house can create an architecture that is not only technically feasible but also meets the business needs, budget, and regulatory requirements of the project.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2026-10-09T09:58:38Z</dcterms:created>
  <dcterms:modified xsi:type="dcterms:W3CDTF">2026-10-09T09:58:38Z</dcterms:modified>
</cp:coreProperties>
</file>

<file path=docProps/custom.xml><?xml version="1.0" encoding="utf-8"?>
<Properties xmlns="http://schemas.openxmlformats.org/officeDocument/2006/custom-properties" xmlns:vt="http://schemas.openxmlformats.org/officeDocument/2006/docPropsVTypes"/>
</file>