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C8962E"/>
          <w:spacing w:val="60"/>
          <w:sz w:val="24"/>
          <w:szCs w:val="24"/>
        </w:rPr>
        <w:t xml:space="preserve">CURTIN ISAD 3000  ·  PROJECT PORTAL</w:t>
      </w:r>
    </w:p>
    <w:p>
      <w:pPr>
        <w:pBdr>
          <w:bottom w:val="single" w:color="C8962E" w:sz="18" w:space="8"/>
        </w:pBdr>
        <w:spacing w:after="160"/>
      </w:pPr>
      <w:r>
        <w:rPr>
          <w:rFonts w:ascii="Calibri" w:cs="Calibri" w:eastAsia="Calibri" w:hAnsi="Calibri"/>
          <w:b/>
          <w:bCs/>
          <w:color w:val="12263F"/>
          <w:sz w:val="64"/>
          <w:szCs w:val="64"/>
        </w:rPr>
        <w:t xml:space="preserve">Software Requirements Specification</w:t>
      </w:r>
    </w:p>
    <w:p>
      <w:pPr>
        <w:spacing w:after="500" w:before="120"/>
      </w:pPr>
      <w:r>
        <w:rPr>
          <w:rFonts w:ascii="Calibri" w:cs="Calibri" w:eastAsia="Calibri" w:hAnsi="Calibri"/>
          <w:color w:val="5B6573"/>
          <w:sz w:val="28"/>
          <w:szCs w:val="28"/>
        </w:rPr>
        <w:t xml:space="preserve">Curtin ISAD 3000 Project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Project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Curtin ISAD 3000 Project Portal</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Document ID</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CP-SRS-001</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Version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3.0</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Date</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23 October 2026</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Author</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Darren</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Status</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Draft for review</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Classification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Internal</w:t>
            </w:r>
          </w:p>
        </w:tc>
      </w:tr>
    </w:tbl>
    <w:p>
      <w:pPr>
        <w:spacing w:after="400"/>
      </w:pPr>
    </w:p>
    <w:p>
      <w:pPr>
        <w:spacing w:after="120" w:line="276"/>
      </w:pPr>
      <w:r>
        <w:rPr>
          <w:rFonts w:ascii="Calibri" w:cs="Calibri" w:eastAsia="Calibri" w:hAnsi="Calibri"/>
          <w:i/>
          <w:iCs/>
          <w:color w:val="5B6573"/>
        </w:rPr>
        <w:t xml:space="preserve">This document specifies the functional, data, interface and quality requirements of the Curtin ISAD 3000 Project Portal: a secured web application that gives approved students and lecturers access to a searchable directory of 2,500 capstone project ideas, with passwordless email-code sign-in.</w:t>
      </w:r>
    </w:p>
    <w:p>
      <w:r>
        <w:br w:type="page"/>
      </w:r>
    </w:p>
    <w:p>
      <w:pPr>
        <w:pStyle w:val="Heading1"/>
      </w:pPr>
      <w:r>
        <w:rPr>
          <w:rFonts w:ascii="Calibri" w:cs="Calibri" w:eastAsia="Calibri" w:hAnsi="Calibri"/>
        </w:rPr>
        <w:t xml:space="preserve">Document Control</w:t>
      </w:r>
    </w:p>
    <w:p>
      <w:pPr>
        <w:pStyle w:val="Heading3"/>
      </w:pPr>
      <w:r>
        <w:rPr>
          <w:rFonts w:ascii="Calibri" w:cs="Calibri" w:eastAsia="Calibri" w:hAnsi="Calibri"/>
        </w:rPr>
        <w:t xml:space="preserve">Document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title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Software Requirements Specification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ID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CP-SRS-001</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Project</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Curtin ISAD 3000 Project Portal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type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Software Requirements Specification (SRS)</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Version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3.0</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Author</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Darren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Date issued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23 October 2026</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Status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Draft for review</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Classification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Internal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Intended audience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Lecturers, project sponsors, developers, testers, system administrators</w:t>
            </w:r>
          </w:p>
        </w:tc>
      </w:tr>
    </w:tbl>
    <w:p>
      <w:pPr>
        <w:spacing w:after="160"/>
      </w:pPr>
    </w:p>
    <w:p>
      <w:pPr>
        <w:pStyle w:val="Heading3"/>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5138"/>
      </w:tblGrid>
      <w:tr>
        <w:trPr>
          <w:cantSplit/>
          <w:tblHeader/>
        </w:trPr>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Version</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Author</w:t>
            </w:r>
          </w:p>
        </w:tc>
        <w:tc>
          <w:tcPr>
            <w:tcW w:type="dxa" w:w="5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 of change</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First full-length version.</w:t>
            </w:r>
          </w:p>
        </w:tc>
      </w:tr>
      <w:tr>
        <w:trPr>
          <w:cantSplit/>
        </w:trPr>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2.0</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Added Lessons &amp; Videos, maintenance notice and screenshots.</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Updated for the later 23 October 2026 portal changes: lecturer-managed lessons (documents, video files, YouTube links), Student / Lecturer choice at sign-in, new requirements, use cases and screenshots.</w:t>
            </w:r>
          </w:p>
        </w:tc>
      </w:tr>
    </w:tbl>
    <w:p>
      <w:pPr>
        <w:spacing w:after="160"/>
      </w:pPr>
    </w:p>
    <w:p>
      <w:pPr>
        <w:pStyle w:val="Heading3"/>
      </w:pPr>
      <w:r>
        <w:rPr>
          <w:rFonts w:ascii="Calibri" w:cs="Calibri" w:eastAsia="Calibri" w:hAnsi="Calibri"/>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0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Reviewer</w:t>
            </w: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60"/>
      </w:pPr>
    </w:p>
    <w:p>
      <w:pPr>
        <w:pStyle w:val="Heading3"/>
      </w:pPr>
      <w:r>
        <w:rPr>
          <w:rFonts w:ascii="Calibri" w:cs="Calibri" w:eastAsia="Calibri" w:hAnsi="Calibri"/>
        </w:rPr>
        <w:t xml:space="preserve">Related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 ID</w:t>
            </w:r>
          </w:p>
        </w:tc>
        <w:tc>
          <w:tcPr>
            <w:tcW w:type="dxa" w:w="7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CP-SRS-001  (this document)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Software Requirements Specification</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CP-UAT-001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(UAT) Document</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Guide</w:t>
            </w:r>
          </w:p>
        </w:tc>
      </w:tr>
    </w:tbl>
    <w:p>
      <w:r>
        <w:br w:type="page"/>
      </w:r>
    </w:p>
    <w:p>
      <w:pPr>
        <w:spacing w:after="160"/>
      </w:pPr>
      <w:r>
        <w:rPr>
          <w:rFonts w:ascii="Calibri" w:cs="Calibri" w:eastAsia="Calibri" w:hAnsi="Calibri"/>
          <w:b/>
          <w:bCs/>
          <w:color w:val="12263F"/>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This Software Requirements Specification (SRS) describes what the Curtin ISAD 3000 Project Portal ("the Portal") shall do. It is the agreed baseline against which the system is designed, built, tested and accepted. It is written for the people who commission, build, test, operate and use the Portal, and it is the source for the User Acceptance Testing document (CP-UAT-001), the User Guide (CP-UG-001) and the Login Guide (CP-LG-001).</w:t>
      </w:r>
    </w:p>
    <w:p>
      <w:pPr>
        <w:pStyle w:val="Heading2"/>
      </w:pPr>
      <w:r>
        <w:rPr>
          <w:rFonts w:ascii="Calibri" w:cs="Calibri" w:eastAsia="Calibri" w:hAnsi="Calibri"/>
        </w:rPr>
        <w:t xml:space="preserve">1.2 Scope</w:t>
      </w:r>
    </w:p>
    <w:p>
      <w:pPr>
        <w:spacing w:after="120" w:line="276"/>
      </w:pPr>
      <w:r>
        <w:rPr>
          <w:rFonts w:ascii="Calibri" w:cs="Calibri" w:eastAsia="Calibri" w:hAnsi="Calibri"/>
        </w:rPr>
        <w:t xml:space="preserve">The Portal is a protected web application that lets students of the ISAD 3000 capstone module explore a catalogue of project ideas. The system covers:</w:t>
      </w:r>
    </w:p>
    <w:p>
      <w:pPr>
        <w:pStyle w:val="ListParagraph"/>
        <w:numPr>
          <w:ilvl w:val="0"/>
          <w:numId w:val="2"/>
        </w:numPr>
        <w:spacing w:after="60" w:line="264"/>
      </w:pPr>
      <w:r>
        <w:rPr>
          <w:rFonts w:ascii="Calibri" w:cs="Calibri" w:eastAsia="Calibri" w:hAnsi="Calibri"/>
          <w:b/>
          <w:bCs/>
        </w:rPr>
        <w:t xml:space="preserve">Secure access</w:t>
      </w:r>
      <w:r>
        <w:rPr>
          <w:rFonts w:ascii="Calibri" w:cs="Calibri" w:eastAsia="Calibri" w:hAnsi="Calibri"/>
        </w:rPr>
        <w:t xml:space="preserve"> - passwordless sign-in with a 6-digit code sent by email, signed session cookies and server-side route protection.</w:t>
      </w:r>
    </w:p>
    <w:p>
      <w:pPr>
        <w:pStyle w:val="ListParagraph"/>
        <w:numPr>
          <w:ilvl w:val="0"/>
          <w:numId w:val="2"/>
        </w:numPr>
        <w:spacing w:after="60" w:line="264"/>
      </w:pPr>
      <w:r>
        <w:rPr>
          <w:rFonts w:ascii="Calibri" w:cs="Calibri" w:eastAsia="Calibri" w:hAnsi="Calibri"/>
          <w:b/>
          <w:bCs/>
        </w:rPr>
        <w:t xml:space="preserve">Project directory</w:t>
      </w:r>
      <w:r>
        <w:rPr>
          <w:rFonts w:ascii="Calibri" w:cs="Calibri" w:eastAsia="Calibri" w:hAnsi="Calibri"/>
        </w:rPr>
        <w:t xml:space="preserve"> - 2,500 projects with live search, automatically generated filters, project cards and a detailed project view.</w:t>
      </w:r>
    </w:p>
    <w:p>
      <w:pPr>
        <w:pStyle w:val="ListParagraph"/>
        <w:numPr>
          <w:ilvl w:val="0"/>
          <w:numId w:val="2"/>
        </w:numPr>
        <w:spacing w:after="60" w:line="264"/>
      </w:pPr>
      <w:r>
        <w:rPr>
          <w:rFonts w:ascii="Calibri" w:cs="Calibri" w:eastAsia="Calibri" w:hAnsi="Calibri"/>
          <w:b/>
          <w:bCs/>
        </w:rPr>
        <w:t xml:space="preserve">Lessons &amp; Videos</w:t>
      </w:r>
      <w:r>
        <w:rPr>
          <w:rFonts w:ascii="Calibri" w:cs="Calibri" w:eastAsia="Calibri" w:hAnsi="Calibri"/>
        </w:rPr>
        <w:t xml:space="preserve"> - lecturers add lessons with documents, uploaded videos or YouTube links; students search, watch and download them.</w:t>
      </w:r>
    </w:p>
    <w:p>
      <w:pPr>
        <w:pStyle w:val="ListParagraph"/>
        <w:numPr>
          <w:ilvl w:val="0"/>
          <w:numId w:val="2"/>
        </w:numPr>
        <w:spacing w:after="60" w:line="264"/>
      </w:pPr>
      <w:r>
        <w:rPr>
          <w:rFonts w:ascii="Calibri" w:cs="Calibri" w:eastAsia="Calibri" w:hAnsi="Calibri"/>
          <w:b/>
          <w:bCs/>
        </w:rPr>
        <w:t xml:space="preserve">Role choice at sign-in</w:t>
      </w:r>
      <w:r>
        <w:rPr>
          <w:rFonts w:ascii="Calibri" w:cs="Calibri" w:eastAsia="Calibri" w:hAnsi="Calibri"/>
        </w:rPr>
        <w:t xml:space="preserve"> - users sign in as Student or Lecturer; lecturer sign-in is limited to registered lecturer emails.</w:t>
      </w:r>
    </w:p>
    <w:p>
      <w:pPr>
        <w:pStyle w:val="ListParagraph"/>
        <w:numPr>
          <w:ilvl w:val="0"/>
          <w:numId w:val="2"/>
        </w:numPr>
        <w:spacing w:after="60" w:line="264"/>
      </w:pPr>
      <w:r>
        <w:rPr>
          <w:rFonts w:ascii="Calibri" w:cs="Calibri" w:eastAsia="Calibri" w:hAnsi="Calibri"/>
          <w:b/>
          <w:bCs/>
        </w:rPr>
        <w:t xml:space="preserve">Maintenance notice</w:t>
      </w:r>
      <w:r>
        <w:rPr>
          <w:rFonts w:ascii="Calibri" w:cs="Calibri" w:eastAsia="Calibri" w:hAnsi="Calibri"/>
        </w:rPr>
        <w:t xml:space="preserve"> - a one-time message shown after sign-in when the Portal has been updated.</w:t>
      </w:r>
    </w:p>
    <w:p>
      <w:pPr>
        <w:pStyle w:val="ListParagraph"/>
        <w:numPr>
          <w:ilvl w:val="0"/>
          <w:numId w:val="2"/>
        </w:numPr>
        <w:spacing w:after="60" w:line="264"/>
      </w:pPr>
      <w:r>
        <w:rPr>
          <w:rFonts w:ascii="Calibri" w:cs="Calibri" w:eastAsia="Calibri" w:hAnsi="Calibri"/>
          <w:b/>
          <w:bCs/>
        </w:rPr>
        <w:t xml:space="preserve">Platform services</w:t>
      </w:r>
      <w:r>
        <w:rPr>
          <w:rFonts w:ascii="Calibri" w:cs="Calibri" w:eastAsia="Calibri" w:hAnsi="Calibri"/>
        </w:rPr>
        <w:t xml:space="preserve"> - SQLite/libSQL data store with bundled fallbacks, health endpoint, security headers and a three-environment delivery pipeline with an AI maintenance agent.</w:t>
      </w:r>
    </w:p>
    <w:p>
      <w:pPr>
        <w:spacing w:after="120" w:line="276"/>
      </w:pPr>
      <w:r>
        <w:rPr>
          <w:rFonts w:ascii="Calibri" w:cs="Calibri" w:eastAsia="Calibri" w:hAnsi="Calibri"/>
        </w:rPr>
        <w:t xml:space="preserve">Out of scope: password management, self-registration, uploading or editing projects in the user interface, student submissions or grading, and any integration with the Curtin learning management system.</w:t>
      </w:r>
    </w:p>
    <w:p>
      <w:pPr>
        <w:pStyle w:val="Heading2"/>
      </w:pPr>
      <w:r>
        <w:rPr>
          <w:rFonts w:ascii="Calibri" w:cs="Calibri" w:eastAsia="Calibri" w:hAnsi="Calibri"/>
        </w:rP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Term</w:t>
            </w:r>
          </w:p>
        </w:tc>
        <w:tc>
          <w:tcPr>
            <w:tcW w:type="dxa" w:w="7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Meaning</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Portal</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Curtin ISAD 3000 Project Portal (repository name "Capstone Portal").</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OTP</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One-time password; here, a 6-digit code emailed to the user and valid for one sign-in.</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Challenge</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signed, httpOnly cookie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8"/>
                <w:szCs w:val="18"/>
              </w:rPr>
              <w:t xml:space="preserve">) that carries the hashed code, email and attempt counter.</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signed JSON Web Token (JWT) in the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8"/>
                <w:szCs w:val="18"/>
              </w:rPr>
              <w:t xml:space="preserve"> cookie that proves the user is signed in.</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JSON Web Token (HS256) created and verified with the </w:t>
            </w:r>
            <w:r>
              <w:rPr>
                <w:rFonts w:ascii="Consolas" w:cs="Consolas" w:eastAsia="Consolas" w:hAnsi="Consolas"/>
                <w:color w:val="7A1F3D"/>
                <w:sz w:val="16"/>
                <w:szCs w:val="16"/>
                <w:shd w:fill="F3EFF1" w:color="auto" w:val="clear"/>
              </w:rPr>
              <w:t xml:space="preserve">jose</w:t>
            </w:r>
            <w:r>
              <w:rPr>
                <w:rFonts w:ascii="Calibri" w:cs="Calibri" w:eastAsia="Calibri" w:hAnsi="Calibri"/>
                <w:sz w:val="18"/>
                <w:szCs w:val="18"/>
              </w:rPr>
              <w:t xml:space="preserve"> library.</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Module staff role, shown in the page header.</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 allowed to browse projects.</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Facet / filter group</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project field (such as Industry) offered as a set of filter chips.</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Card</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summary tile for one project in the directory.</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Simple Mail Transfer Protocol, used through Nodemailer to send email.</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email API used over HTTPS as an alternative to SMTP.</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libSQL / Turso</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SQLite-compatible database engine and its hosted service; used for user accounts.</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Digital twin</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anonymised replica of live data used in the test environment.</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w:t>
            </w:r>
          </w:p>
        </w:tc>
      </w:tr>
    </w:tbl>
    <w:p>
      <w:pPr>
        <w:pStyle w:val="Heading2"/>
      </w:pPr>
      <w:r>
        <w:rPr>
          <w:rFonts w:ascii="Calibri" w:cs="Calibri" w:eastAsia="Calibri" w:hAnsi="Calibri"/>
        </w:rPr>
        <w:t xml:space="preserve">1.4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Reference</w:t>
            </w:r>
          </w:p>
        </w:tc>
        <w:tc>
          <w:tcPr>
            <w:tcW w:type="dxa" w:w="7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README.md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Project overview, setup and layout.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DEPLOY.md</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Deployment to Vercel and Node hosts; database notes.</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docs/PIPELINE.md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Environments, digital twin and AI maintenance agent.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.env.example</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List of supported environment variables.</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Source code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app/</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components/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lib/</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proxy.ts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next.config.ts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data/</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scripts/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tests/</w:t>
            </w:r>
            <w:r>
              <w:rPr>
                <w:rFonts w:ascii="Calibri" w:cs="Calibri" w:eastAsia="Calibri" w:hAnsi="Calibri"/>
                <w:sz w:val="18"/>
                <w:szCs w:val="18"/>
              </w:rPr>
              <w:t xml:space="preserve">.</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CP-UAT-001</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document.</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 / CP-LG-001</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 / Login Guide.</w:t>
            </w:r>
          </w:p>
        </w:tc>
      </w:tr>
    </w:tbl>
    <w:p>
      <w:pPr>
        <w:pStyle w:val="Heading2"/>
      </w:pPr>
      <w:r>
        <w:rPr>
          <w:rFonts w:ascii="Calibri" w:cs="Calibri" w:eastAsia="Calibri" w:hAnsi="Calibri"/>
        </w:rPr>
        <w:t xml:space="preserve">1.5 Document conventions</w:t>
      </w:r>
    </w:p>
    <w:p>
      <w:pPr>
        <w:spacing w:after="120" w:line="276"/>
      </w:pPr>
      <w:r>
        <w:rPr>
          <w:rFonts w:ascii="Calibri" w:cs="Calibri" w:eastAsia="Calibri" w:hAnsi="Calibri"/>
        </w:rPr>
        <w:t xml:space="preserve">Requirements are identified as </w:t>
      </w:r>
      <w:r>
        <w:rPr>
          <w:rFonts w:ascii="Calibri" w:cs="Calibri" w:eastAsia="Calibri" w:hAnsi="Calibri"/>
          <w:b/>
          <w:bCs/>
        </w:rPr>
        <w:t xml:space="preserve">FR-nn</w:t>
      </w:r>
      <w:r>
        <w:rPr>
          <w:rFonts w:ascii="Calibri" w:cs="Calibri" w:eastAsia="Calibri" w:hAnsi="Calibri"/>
        </w:rPr>
        <w:t xml:space="preserve"> (functional) and </w:t>
      </w:r>
      <w:r>
        <w:rPr>
          <w:rFonts w:ascii="Calibri" w:cs="Calibri" w:eastAsia="Calibri" w:hAnsi="Calibri"/>
          <w:b/>
          <w:bCs/>
        </w:rPr>
        <w:t xml:space="preserve">NFR-nn</w:t>
      </w:r>
      <w:r>
        <w:rPr>
          <w:rFonts w:ascii="Calibri" w:cs="Calibri" w:eastAsia="Calibri" w:hAnsi="Calibri"/>
        </w:rPr>
        <w:t xml:space="preserve"> (non-functional). The words "shall" (mandatory) and "should" (recommended) are used deliberately. Each requirement has a MoSCoW priority (Must, Should, Could) and a source reference to the file that implements it, so that every statement can be verified in the product.</w:t>
      </w:r>
    </w:p>
    <w:p>
      <w:pPr>
        <w:pStyle w:val="Heading1"/>
      </w:pPr>
      <w:r>
        <w:rPr>
          <w:rFonts w:ascii="Calibri" w:cs="Calibri" w:eastAsia="Calibri" w:hAnsi="Calibri"/>
        </w:rPr>
        <w:t xml:space="preserve">2. Overall description</w:t>
      </w:r>
    </w:p>
    <w:p>
      <w:pPr>
        <w:pStyle w:val="Heading2"/>
      </w:pPr>
      <w:r>
        <w:rPr>
          <w:rFonts w:ascii="Calibri" w:cs="Calibri" w:eastAsia="Calibri" w:hAnsi="Calibri"/>
        </w:rPr>
        <w:t xml:space="preserve">2.1 Product perspective</w:t>
      </w:r>
    </w:p>
    <w:p>
      <w:pPr>
        <w:spacing w:after="120" w:line="276"/>
      </w:pPr>
      <w:r>
        <w:rPr>
          <w:rFonts w:ascii="Calibri" w:cs="Calibri" w:eastAsia="Calibri" w:hAnsi="Calibri"/>
        </w:rPr>
        <w:t xml:space="preserve">The Portal is a self-contained web application built with Next.js (App Router), React 19, TypeScript, Tailwind CSS v4 and shadcn/ui components. It runs on Vercel, on any Node.js host, or on Cloudflare Workers. It depends on an email provider to deliver sign-in codes and, in production, a hosted libSQL (Turso) database for user accounts.</w:t>
      </w:r>
    </w:p>
    <w:p>
      <w:pPr>
        <w:pStyle w:val="Heading3"/>
      </w:pPr>
      <w:r>
        <w:rPr>
          <w:rFonts w:ascii="Calibri" w:cs="Calibri" w:eastAsia="Calibri" w:hAnsi="Calibri"/>
        </w:rPr>
        <w:t xml:space="preserve">Logical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Layer</w:t>
            </w:r>
          </w:p>
        </w:tc>
        <w:tc>
          <w:tcPr>
            <w:tcW w:type="dxa" w:w="2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Component</w:t>
            </w:r>
          </w:p>
        </w:tc>
        <w:tc>
          <w:tcPr>
            <w:tcW w:type="dxa" w:w="5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Responsibility</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Client</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Browser (React client components)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form, project directory (search, filters, cards, detail window) and toast messages.</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Edge / routing</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proxy.ts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Verifies the session cookie on every route and redirects visitors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Application</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Next.js route handlers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/api/auth/request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/api/auth/verify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/api/auth/logout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/api/projects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Domain libraries</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lib/*</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 sessions, OTP challenge, allowlist, email sending, user lookup, project store.</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Content</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lessons</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lesson_files</w:t>
            </w:r>
            <w:r>
              <w:rPr>
                <w:rFonts w:ascii="Calibri" w:cs="Calibri" w:eastAsia="Calibri" w:hAnsi="Calibri"/>
                <w:sz w:val="18"/>
                <w:szCs w:val="18"/>
              </w:rPr>
              <w:t xml:space="preserve"> tables, </w:t>
            </w:r>
            <w:r>
              <w:rPr>
                <w:rFonts w:ascii="Consolas" w:cs="Consolas" w:eastAsia="Consolas" w:hAnsi="Consolas"/>
                <w:color w:val="7A1F3D"/>
                <w:sz w:val="16"/>
                <w:szCs w:val="16"/>
                <w:shd w:fill="F3EFF1" w:color="auto" w:val="clear"/>
              </w:rPr>
              <w:t xml:space="preserve">data/maintenance-notice.json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 with their uploaded files, and the current maintenance notice.</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Data</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SQLite / libSQL + bundled JSON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users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projects</w:t>
            </w:r>
            <w:r>
              <w:rPr>
                <w:rFonts w:ascii="Calibri" w:cs="Calibri" w:eastAsia="Calibri" w:hAnsi="Calibri"/>
                <w:sz w:val="18"/>
                <w:szCs w:val="18"/>
              </w:rPr>
              <w:t xml:space="preserve"> tables; </w:t>
            </w:r>
            <w:r>
              <w:rPr>
                <w:rFonts w:ascii="Consolas" w:cs="Consolas" w:eastAsia="Consolas" w:hAnsi="Consolas"/>
                <w:color w:val="7A1F3D"/>
                <w:sz w:val="16"/>
                <w:szCs w:val="16"/>
                <w:shd w:fill="F3EFF1" w:color="auto" w:val="clear"/>
              </w:rPr>
              <w:t xml:space="preserve">data/projects.json</w:t>
            </w:r>
            <w:r>
              <w:rPr>
                <w:rFonts w:ascii="Calibri" w:cs="Calibri" w:eastAsia="Calibri" w:hAnsi="Calibri"/>
                <w:sz w:val="18"/>
                <w:szCs w:val="18"/>
              </w:rPr>
              <w:t xml:space="preserve"> (2,500 records) and </w:t>
            </w:r>
            <w:r>
              <w:rPr>
                <w:rFonts w:ascii="Consolas" w:cs="Consolas" w:eastAsia="Consolas" w:hAnsi="Consolas"/>
                <w:color w:val="7A1F3D"/>
                <w:sz w:val="16"/>
                <w:szCs w:val="16"/>
                <w:shd w:fill="F3EFF1" w:color="auto" w:val="clear"/>
              </w:rPr>
              <w:t xml:space="preserve">data/users.json</w:t>
            </w:r>
            <w:r>
              <w:rPr>
                <w:rFonts w:ascii="Calibri" w:cs="Calibri" w:eastAsia="Calibri" w:hAnsi="Calibri"/>
                <w:sz w:val="18"/>
                <w:szCs w:val="18"/>
              </w:rPr>
              <w:t xml:space="preserve"> as fallbacks.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External</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server or Resend API; Turso</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 delivery and hosted database.</w:t>
            </w:r>
          </w:p>
        </w:tc>
      </w:tr>
    </w:tbl>
    <w:p>
      <w:pPr>
        <w:spacing w:after="200" w:before="60"/>
        <w:jc w:val="center"/>
      </w:pPr>
      <w:r>
        <w:rPr>
          <w:rFonts w:ascii="Calibri" w:cs="Calibri" w:eastAsia="Calibri" w:hAnsi="Calibri"/>
          <w:i/>
          <w:iCs/>
          <w:color w:val="5B6573"/>
          <w:sz w:val="18"/>
          <w:szCs w:val="18"/>
        </w:rPr>
        <w:t xml:space="preserve">Table 1 - Logical architecture of the Portal</w:t>
      </w:r>
    </w:p>
    <w:p>
      <w:pPr>
        <w:pStyle w:val="Heading2"/>
      </w:pPr>
      <w:r>
        <w:rPr>
          <w:rFonts w:ascii="Calibri" w:cs="Calibri" w:eastAsia="Calibri" w:hAnsi="Calibri"/>
        </w:rPr>
        <w:t xml:space="preserve">2.2 Product functions (summary)</w:t>
      </w:r>
    </w:p>
    <w:p>
      <w:pPr>
        <w:pStyle w:val="ListParagraph"/>
        <w:numPr>
          <w:ilvl w:val="0"/>
          <w:numId w:val="2"/>
        </w:numPr>
        <w:spacing w:after="60" w:line="264"/>
      </w:pPr>
      <w:r>
        <w:rPr>
          <w:rFonts w:ascii="Calibri" w:cs="Calibri" w:eastAsia="Calibri" w:hAnsi="Calibri"/>
        </w:rPr>
        <w:t xml:space="preserve">Sign in with an email address and a 6-digit one-time code; sign out.</w:t>
      </w:r>
    </w:p>
    <w:p>
      <w:pPr>
        <w:pStyle w:val="ListParagraph"/>
        <w:numPr>
          <w:ilvl w:val="0"/>
          <w:numId w:val="2"/>
        </w:numPr>
        <w:spacing w:after="60" w:line="264"/>
      </w:pPr>
      <w:r>
        <w:rPr>
          <w:rFonts w:ascii="Calibri" w:cs="Calibri" w:eastAsia="Calibri" w:hAnsi="Calibri"/>
        </w:rPr>
        <w:t xml:space="preserve">Automatically protect all pages and APIs for signed-in users only.</w:t>
      </w:r>
    </w:p>
    <w:p>
      <w:pPr>
        <w:pStyle w:val="ListParagraph"/>
        <w:numPr>
          <w:ilvl w:val="0"/>
          <w:numId w:val="2"/>
        </w:numPr>
        <w:spacing w:after="60" w:line="264"/>
      </w:pPr>
      <w:r>
        <w:rPr>
          <w:rFonts w:ascii="Calibri" w:cs="Calibri" w:eastAsia="Calibri" w:hAnsi="Calibri"/>
        </w:rPr>
        <w:t xml:space="preserve">Browse, search and filter 2,500 projects; open a project for full details and technology stack.</w:t>
      </w:r>
    </w:p>
    <w:p>
      <w:pPr>
        <w:pStyle w:val="ListParagraph"/>
        <w:numPr>
          <w:ilvl w:val="0"/>
          <w:numId w:val="2"/>
        </w:numPr>
        <w:spacing w:after="60" w:line="264"/>
      </w:pPr>
      <w:r>
        <w:rPr>
          <w:rFonts w:ascii="Calibri" w:cs="Calibri" w:eastAsia="Calibri" w:hAnsi="Calibri"/>
        </w:rPr>
        <w:t xml:space="preserve">Browse and search course lessons, watch lecture videos and download lesson documents.</w:t>
      </w:r>
    </w:p>
    <w:p>
      <w:pPr>
        <w:pStyle w:val="ListParagraph"/>
        <w:numPr>
          <w:ilvl w:val="0"/>
          <w:numId w:val="2"/>
        </w:numPr>
        <w:spacing w:after="60" w:line="264"/>
      </w:pPr>
      <w:r>
        <w:rPr>
          <w:rFonts w:ascii="Calibri" w:cs="Calibri" w:eastAsia="Calibri" w:hAnsi="Calibri"/>
        </w:rPr>
        <w:t xml:space="preserve">Lecturers: add lessons (documents, video file, YouTube link) and delete them.</w:t>
      </w:r>
    </w:p>
    <w:p>
      <w:pPr>
        <w:pStyle w:val="ListParagraph"/>
        <w:numPr>
          <w:ilvl w:val="0"/>
          <w:numId w:val="2"/>
        </w:numPr>
        <w:spacing w:after="60" w:line="264"/>
      </w:pPr>
      <w:r>
        <w:rPr>
          <w:rFonts w:ascii="Calibri" w:cs="Calibri" w:eastAsia="Calibri" w:hAnsi="Calibri"/>
        </w:rPr>
        <w:t xml:space="preserve">See a one-time notice after maintenance.</w:t>
      </w:r>
    </w:p>
    <w:p>
      <w:pPr>
        <w:pStyle w:val="ListParagraph"/>
        <w:numPr>
          <w:ilvl w:val="0"/>
          <w:numId w:val="2"/>
        </w:numPr>
        <w:spacing w:after="60" w:line="264"/>
      </w:pPr>
      <w:r>
        <w:rPr>
          <w:rFonts w:ascii="Calibri" w:cs="Calibri" w:eastAsia="Calibri" w:hAnsi="Calibri"/>
        </w:rPr>
        <w:t xml:space="preserve">Operate and maintain the system through health checks, automated tests and a gated release pipeline.</w:t>
      </w:r>
    </w:p>
    <w:p>
      <w:pPr>
        <w:pStyle w:val="Heading2"/>
      </w:pPr>
      <w:r>
        <w:rPr>
          <w:rFonts w:ascii="Calibri" w:cs="Calibri" w:eastAsia="Calibri" w:hAnsi="Calibri"/>
        </w:rPr>
        <w:t xml:space="preserve">2.3 User classes and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300"/>
        <w:gridCol w:w="33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User class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w:t>
            </w:r>
          </w:p>
        </w:tc>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Technical skill</w:t>
            </w:r>
          </w:p>
        </w:tc>
        <w:tc>
          <w:tcPr>
            <w:tcW w:type="dxa" w:w="3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Key needs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Student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ISAD 3000 student choosing a capstone project. Seeded accounts include Dang Tran, Learning Student, Course Mentor and Demo Account.</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Basic web use</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Find suitable projects quickly by topic, industry, skill level, team size or technology.</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Lecturer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Module staff (Murphy Choy, Goladin).</w:t>
            </w:r>
          </w:p>
        </w:tc>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Moderate</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 the catalogue, guide students to suitable projects, and add lessons with documents and videos.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Visitor (unauthenticated)</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Anyone without a session.</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Any</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May only see the login page, </w:t>
            </w:r>
            <w:r>
              <w:rPr>
                <w:rFonts w:ascii="Consolas" w:cs="Consolas" w:eastAsia="Consolas" w:hAnsi="Consolas"/>
                <w:color w:val="7A1F3D"/>
                <w:sz w:val="16"/>
                <w:szCs w:val="16"/>
                <w:shd w:fill="F3EFF1" w:color="auto" w:val="clear"/>
              </w:rPr>
              <w:t xml:space="preserve">/api/auth/*</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Administrator / maintainer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Person who deploys the Portal and manages configuration, users and the database.</w:t>
            </w:r>
          </w:p>
        </w:tc>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High</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Simple deployment, clear errors, safe promotion between environments.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AI maintenance agent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Scheduled GitHub Actions job that proposes dependency and code fixes on the </w:t>
            </w:r>
            <w:r>
              <w:rPr>
                <w:rFonts w:ascii="Consolas" w:cs="Consolas" w:eastAsia="Consolas" w:hAnsi="Consolas"/>
                <w:color w:val="7A1F3D"/>
                <w:sz w:val="16"/>
                <w:szCs w:val="16"/>
                <w:shd w:fill="F3EFF1" w:color="auto" w:val="clear"/>
              </w:rPr>
              <w:t xml:space="preserve">dev</w:t>
            </w:r>
            <w:r>
              <w:rPr>
                <w:rFonts w:ascii="Calibri" w:cs="Calibri" w:eastAsia="Calibri" w:hAnsi="Calibri"/>
                <w:sz w:val="18"/>
                <w:szCs w:val="18"/>
              </w:rPr>
              <w:t xml:space="preserve"> branch.</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n/a</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Operates within strict file and command limits and passes an independent quality gate.</w:t>
            </w:r>
          </w:p>
        </w:tc>
      </w:tr>
    </w:tbl>
    <w:p>
      <w:pPr>
        <w:spacing w:after="200" w:before="60"/>
        <w:jc w:val="center"/>
      </w:pPr>
      <w:r>
        <w:rPr>
          <w:rFonts w:ascii="Calibri" w:cs="Calibri" w:eastAsia="Calibri" w:hAnsi="Calibri"/>
          <w:i/>
          <w:iCs/>
          <w:color w:val="5B6573"/>
          <w:sz w:val="18"/>
          <w:szCs w:val="18"/>
        </w:rPr>
        <w:t xml:space="preserve">Table 2 - User classes</w:t>
      </w:r>
    </w:p>
    <w:p>
      <w:pPr>
        <w:pStyle w:val="Heading2"/>
      </w:pPr>
      <w:r>
        <w:rPr>
          <w:rFonts w:ascii="Calibri" w:cs="Calibri" w:eastAsia="Calibri" w:hAnsi="Calibri"/>
        </w:rPr>
        <w:t xml:space="preserve">2.4 Operating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Item</w:t>
            </w:r>
          </w:p>
        </w:tc>
        <w:tc>
          <w:tcPr>
            <w:tcW w:type="dxa" w:w="7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Specification</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Client</w:t>
            </w:r>
          </w:p>
        </w:tc>
        <w:tc>
          <w:tcPr>
            <w:tcW w:type="dxa" w:w="7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Current Chrome, Edge, Firefox, Safari on desktop, tablet and phone; JavaScript and cookies enabled.</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Server runtime</w:t>
            </w:r>
          </w:p>
        </w:tc>
        <w:tc>
          <w:tcPr>
            <w:tcW w:type="dxa" w:w="7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Node.js 20 or later (CI uses Node 22). Next.js 16.3.4, React 19.3.</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Hosting</w:t>
            </w:r>
          </w:p>
        </w:tc>
        <w:tc>
          <w:tcPr>
            <w:tcW w:type="dxa" w:w="7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Vercel (default), any Node host (</w:t>
            </w:r>
            <w:r>
              <w:rPr>
                <w:rFonts w:ascii="Consolas" w:cs="Consolas" w:eastAsia="Consolas" w:hAnsi="Consolas"/>
                <w:color w:val="7A1F3D"/>
                <w:sz w:val="16"/>
                <w:szCs w:val="16"/>
                <w:shd w:fill="F3EFF1" w:color="auto" w:val="clear"/>
              </w:rPr>
              <w:t xml:space="preserve">npm run build &amp;&amp; npm start</w:t>
            </w:r>
            <w:r>
              <w:rPr>
                <w:rFonts w:ascii="Calibri" w:cs="Calibri" w:eastAsia="Calibri" w:hAnsi="Calibri"/>
                <w:sz w:val="18"/>
                <w:szCs w:val="18"/>
              </w:rPr>
              <w:t xml:space="preserve">), or Cloudflare Workers through vinext.</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Database</w:t>
            </w:r>
          </w:p>
        </w:tc>
        <w:tc>
          <w:tcPr>
            <w:tcW w:type="dxa" w:w="7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Local file </w:t>
            </w:r>
            <w:r>
              <w:rPr>
                <w:rFonts w:ascii="Consolas" w:cs="Consolas" w:eastAsia="Consolas" w:hAnsi="Consolas"/>
                <w:color w:val="7A1F3D"/>
                <w:sz w:val="16"/>
                <w:szCs w:val="16"/>
                <w:shd w:fill="F3EFF1" w:color="auto" w:val="clear"/>
              </w:rPr>
              <w:t xml:space="preserve">data/portal.db</w:t>
            </w:r>
            <w:r>
              <w:rPr>
                <w:rFonts w:ascii="Calibri" w:cs="Calibri" w:eastAsia="Calibri" w:hAnsi="Calibri"/>
                <w:sz w:val="18"/>
                <w:szCs w:val="18"/>
              </w:rPr>
              <w:t xml:space="preserve">; production </w:t>
            </w:r>
            <w:r>
              <w:rPr>
                <w:rFonts w:ascii="Consolas" w:cs="Consolas" w:eastAsia="Consolas" w:hAnsi="Consolas"/>
                <w:color w:val="7A1F3D"/>
                <w:sz w:val="16"/>
                <w:szCs w:val="16"/>
                <w:shd w:fill="F3EFF1" w:color="auto" w:val="clear"/>
              </w:rPr>
              <w:t xml:space="preserve">libsql://</w:t>
            </w:r>
            <w:r>
              <w:rPr>
                <w:rFonts w:ascii="Calibri" w:cs="Calibri" w:eastAsia="Calibri" w:hAnsi="Calibri"/>
                <w:sz w:val="18"/>
                <w:szCs w:val="18"/>
              </w:rPr>
              <w:t xml:space="preserve"> (Turso) via </w:t>
            </w: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DATABASE_AUTH_TOKEN</w:t>
            </w:r>
            <w:r>
              <w:rPr>
                <w:rFonts w:ascii="Calibri" w:cs="Calibri" w:eastAsia="Calibri" w:hAnsi="Calibri"/>
                <w:sz w:val="18"/>
                <w:szCs w:val="18"/>
              </w:rPr>
              <w:t xml:space="preserv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w:t>
            </w:r>
          </w:p>
        </w:tc>
        <w:tc>
          <w:tcPr>
            <w:tcW w:type="dxa" w:w="7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 API (</w:t>
            </w:r>
            <w:r>
              <w:rPr>
                <w:rFonts w:ascii="Consolas" w:cs="Consolas" w:eastAsia="Consolas" w:hAnsi="Consolas"/>
                <w:color w:val="7A1F3D"/>
                <w:sz w:val="16"/>
                <w:szCs w:val="16"/>
                <w:shd w:fill="F3EFF1" w:color="auto" w:val="clear"/>
              </w:rPr>
              <w:t xml:space="preserve">RESEND_API_KEY</w:t>
            </w:r>
            <w:r>
              <w:rPr>
                <w:rFonts w:ascii="Calibri" w:cs="Calibri" w:eastAsia="Calibri" w:hAnsi="Calibri"/>
                <w:sz w:val="18"/>
                <w:szCs w:val="18"/>
              </w:rPr>
              <w:t xml:space="preserve">) or any SMTP provider (Gmail, SendGrid, Brevo, etc.).</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Delivery</w:t>
            </w:r>
          </w:p>
        </w:tc>
        <w:tc>
          <w:tcPr>
            <w:tcW w:type="dxa" w:w="7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GitHub repository with workflows </w:t>
            </w:r>
            <w:r>
              <w:rPr>
                <w:rFonts w:ascii="Consolas" w:cs="Consolas" w:eastAsia="Consolas" w:hAnsi="Consolas"/>
                <w:color w:val="7A1F3D"/>
                <w:sz w:val="16"/>
                <w:szCs w:val="16"/>
                <w:shd w:fill="F3EFF1" w:color="auto" w:val="clear"/>
              </w:rPr>
              <w:t xml:space="preserve">ci.yml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promote.yml</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agent-maintenance.yml</w:t>
            </w:r>
            <w:r>
              <w:rPr>
                <w:rFonts w:ascii="Calibri" w:cs="Calibri" w:eastAsia="Calibri" w:hAnsi="Calibri"/>
                <w:sz w:val="18"/>
                <w:szCs w:val="18"/>
              </w:rPr>
              <w:t xml:space="preserve">.</w:t>
            </w:r>
          </w:p>
        </w:tc>
      </w:tr>
    </w:tbl>
    <w:p>
      <w:pPr>
        <w:pStyle w:val="Heading2"/>
      </w:pPr>
      <w:r>
        <w:rPr>
          <w:rFonts w:ascii="Calibri" w:cs="Calibri" w:eastAsia="Calibri" w:hAnsi="Calibri"/>
        </w:rPr>
        <w:t xml:space="preserve">2.5 Design and implementation constraints</w:t>
      </w:r>
    </w:p>
    <w:p>
      <w:pPr>
        <w:pStyle w:val="ListParagraph"/>
        <w:numPr>
          <w:ilvl w:val="0"/>
          <w:numId w:val="2"/>
        </w:numPr>
        <w:spacing w:after="60" w:line="264"/>
      </w:pPr>
      <w:r>
        <w:rPr>
          <w:rFonts w:ascii="Calibri" w:cs="Calibri" w:eastAsia="Calibri" w:hAnsi="Calibri"/>
        </w:rPr>
        <w:t xml:space="preserve">Authentication shall be stateless (signed cookies) so that it works across serverless instances without a session store.</w:t>
      </w:r>
    </w:p>
    <w:p>
      <w:pPr>
        <w:pStyle w:val="ListParagraph"/>
        <w:numPr>
          <w:ilvl w:val="0"/>
          <w:numId w:val="2"/>
        </w:numPr>
        <w:spacing w:after="60" w:line="264"/>
      </w:pPr>
      <w:r>
        <w:rPr>
          <w:rFonts w:ascii="Calibri" w:cs="Calibri" w:eastAsia="Calibri" w:hAnsi="Calibri"/>
        </w:rPr>
        <w:t xml:space="preserve">The Portal shall remain usable when the database is read-only or unreachable, by falling back to bundled data.</w:t>
      </w:r>
    </w:p>
    <w:p>
      <w:pPr>
        <w:pStyle w:val="ListParagraph"/>
        <w:numPr>
          <w:ilvl w:val="0"/>
          <w:numId w:val="2"/>
        </w:numPr>
        <w:spacing w:after="60" w:line="264"/>
      </w:pPr>
      <w:r>
        <w:rPr>
          <w:rFonts w:ascii="Calibri" w:cs="Calibri" w:eastAsia="Calibri" w:hAnsi="Calibri"/>
        </w:rPr>
        <w:t xml:space="preserve">Passwords are not used. Any future password feature requires a change to this SRS.</w:t>
      </w:r>
    </w:p>
    <w:p>
      <w:pPr>
        <w:pStyle w:val="ListParagraph"/>
        <w:numPr>
          <w:ilvl w:val="0"/>
          <w:numId w:val="2"/>
        </w:numPr>
        <w:spacing w:after="60" w:line="264"/>
      </w:pPr>
      <w:r>
        <w:rPr>
          <w:rFonts w:ascii="Calibri" w:cs="Calibri" w:eastAsia="Calibri" w:hAnsi="Calibri"/>
        </w:rPr>
        <w:t xml:space="preserve">Secrets shall be provided only through environment variables; </w:t>
      </w:r>
      <w:r>
        <w:rPr>
          <w:rFonts w:ascii="Consolas" w:cs="Consolas" w:eastAsia="Consolas" w:hAnsi="Consolas"/>
          <w:color w:val="7A1F3D"/>
          <w:sz w:val="19"/>
          <w:szCs w:val="19"/>
          <w:shd w:fill="F3EFF1" w:color="auto" w:val="clear"/>
        </w:rPr>
        <w:t xml:space="preserve">.env.local</w:t>
      </w:r>
      <w:r>
        <w:rPr>
          <w:rFonts w:ascii="Calibri" w:cs="Calibri" w:eastAsia="Calibri" w:hAnsi="Calibri"/>
        </w:rPr>
        <w:t xml:space="preserve"> is git-ignored.</w:t>
      </w:r>
    </w:p>
    <w:p>
      <w:pPr>
        <w:pStyle w:val="ListParagraph"/>
        <w:numPr>
          <w:ilvl w:val="0"/>
          <w:numId w:val="2"/>
        </w:numPr>
        <w:spacing w:after="60" w:line="264"/>
      </w:pPr>
      <w:r>
        <w:rPr>
          <w:rFonts w:ascii="Calibri" w:cs="Calibri" w:eastAsia="Calibri" w:hAnsi="Calibri"/>
        </w:rPr>
        <w:t xml:space="preserve">The user interface is a dark-theme dashboard using Tailwind CSS v4 and shadcn/ui.</w:t>
      </w:r>
    </w:p>
    <w:p>
      <w:pPr>
        <w:pStyle w:val="Heading2"/>
      </w:pPr>
      <w:r>
        <w:rPr>
          <w:rFonts w:ascii="Calibri" w:cs="Calibri" w:eastAsia="Calibri" w:hAnsi="Calibri"/>
        </w:rPr>
        <w:t xml:space="preserve">2.6 Assumptions and dependencies</w:t>
      </w:r>
    </w:p>
    <w:p>
      <w:pPr>
        <w:pStyle w:val="ListParagraph"/>
        <w:numPr>
          <w:ilvl w:val="0"/>
          <w:numId w:val="2"/>
        </w:numPr>
        <w:spacing w:after="60" w:line="264"/>
      </w:pPr>
      <w:r>
        <w:rPr>
          <w:rFonts w:ascii="Calibri" w:cs="Calibri" w:eastAsia="Calibri" w:hAnsi="Calibri"/>
        </w:rPr>
        <w:t xml:space="preserve">Users have working access to the mailbox of the email address they sign in with.</w:t>
      </w:r>
    </w:p>
    <w:p>
      <w:pPr>
        <w:pStyle w:val="ListParagraph"/>
        <w:numPr>
          <w:ilvl w:val="0"/>
          <w:numId w:val="2"/>
        </w:numPr>
        <w:spacing w:after="60" w:line="264"/>
      </w:pPr>
      <w:r>
        <w:rPr>
          <w:rFonts w:ascii="Calibri" w:cs="Calibri" w:eastAsia="Calibri" w:hAnsi="Calibri"/>
        </w:rPr>
        <w:t xml:space="preserve">The email provider delivers messages within a few minutes and is configured with a valid sender.</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SESSION_SECRET</w:t>
      </w:r>
      <w:r>
        <w:rPr>
          <w:rFonts w:ascii="Calibri" w:cs="Calibri" w:eastAsia="Calibri" w:hAnsi="Calibri"/>
        </w:rPr>
        <w:t xml:space="preserve"> (16+ characters, recommended 64 hex characters) is set in every environment.</w:t>
      </w:r>
    </w:p>
    <w:p>
      <w:pPr>
        <w:pStyle w:val="ListParagraph"/>
        <w:numPr>
          <w:ilvl w:val="0"/>
          <w:numId w:val="2"/>
        </w:numPr>
        <w:spacing w:after="60" w:line="264"/>
      </w:pPr>
      <w:r>
        <w:rPr>
          <w:rFonts w:ascii="Calibri" w:cs="Calibri" w:eastAsia="Calibri" w:hAnsi="Calibri"/>
        </w:rPr>
        <w:t xml:space="preserve">The approved-email list is controlled with </w:t>
      </w:r>
      <w:r>
        <w:rPr>
          <w:rFonts w:ascii="Consolas" w:cs="Consolas" w:eastAsia="Consolas" w:hAnsi="Consolas"/>
          <w:color w:val="7A1F3D"/>
          <w:sz w:val="19"/>
          <w:szCs w:val="19"/>
          <w:shd w:fill="F3EFF1" w:color="auto" w:val="clear"/>
        </w:rPr>
        <w:t xml:space="preserve">ALLOWED_EMAILS</w:t>
      </w:r>
      <w:r>
        <w:rPr>
          <w:rFonts w:ascii="Calibri" w:cs="Calibri" w:eastAsia="Calibri" w:hAnsi="Calibri"/>
        </w:rPr>
        <w:t xml:space="preserve">; if empty, any syntactically valid email may request a code (intended for local development only).</w:t>
      </w:r>
    </w:p>
    <w:p>
      <w:pPr>
        <w:pStyle w:val="Heading1"/>
      </w:pPr>
      <w:r>
        <w:rPr>
          <w:rFonts w:ascii="Calibri" w:cs="Calibri" w:eastAsia="Calibri" w:hAnsi="Calibri"/>
        </w:rPr>
        <w:t xml:space="preserve">3. System features and functional requirements</w:t>
      </w:r>
    </w:p>
    <w:p>
      <w:pPr>
        <w:spacing w:after="120" w:line="276"/>
      </w:pPr>
      <w:r>
        <w:rPr>
          <w:rFonts w:ascii="Calibri" w:cs="Calibri" w:eastAsia="Calibri" w:hAnsi="Calibri"/>
        </w:rPr>
        <w:t xml:space="preserve">This section lists every functional requirement. Priority uses MoSCoW (Must, Should, Could). "Source" names the implementing file(s).</w:t>
      </w:r>
    </w:p>
    <w:p>
      <w:pPr>
        <w:pStyle w:val="Heading2"/>
      </w:pPr>
      <w:r>
        <w:rPr>
          <w:rFonts w:ascii="Calibri" w:cs="Calibri" w:eastAsia="Calibri" w:hAnsi="Calibri"/>
        </w:rPr>
        <w:t xml:space="preserve">3.1 Access control and routing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redirect every unauthenticated request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 except requests for static assets (</w:t>
            </w:r>
            <w:r>
              <w:rPr>
                <w:rFonts w:ascii="Consolas" w:cs="Consolas" w:eastAsia="Consolas" w:hAnsi="Consolas"/>
                <w:color w:val="7A1F3D"/>
                <w:sz w:val="16"/>
                <w:szCs w:val="16"/>
                <w:shd w:fill="F3EFF1" w:color="auto" w:val="clear"/>
              </w:rPr>
              <w:t xml:space="preserve">/_next/static</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/_next/image</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favicon.ico</w:t>
            </w:r>
            <w:r>
              <w:rPr>
                <w:rFonts w:ascii="Calibri" w:cs="Calibri" w:eastAsia="Calibri" w:hAnsi="Calibri"/>
                <w:sz w:val="18"/>
                <w:szCs w:val="18"/>
              </w:rPr>
              <w:t xml:space="preserve">), the login page, </w:t>
            </w:r>
            <w:r>
              <w:rPr>
                <w:rFonts w:ascii="Consolas" w:cs="Consolas" w:eastAsia="Consolas" w:hAnsi="Consolas"/>
                <w:color w:val="7A1F3D"/>
                <w:sz w:val="16"/>
                <w:szCs w:val="16"/>
                <w:shd w:fill="F3EFF1" w:color="auto" w:val="clear"/>
              </w:rPr>
              <w:t xml:space="preserve">/api/auth/*</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proxy.ts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When redirecting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 the system shall append the originally requested path as the </w:t>
            </w:r>
            <w:r>
              <w:rPr>
                <w:rFonts w:ascii="Consolas" w:cs="Consolas" w:eastAsia="Consolas" w:hAnsi="Consolas"/>
                <w:color w:val="7A1F3D"/>
                <w:sz w:val="16"/>
                <w:szCs w:val="16"/>
                <w:shd w:fill="F3EFF1" w:color="auto" w:val="clear"/>
              </w:rPr>
              <w:t xml:space="preserve">from</w:t>
            </w:r>
            <w:r>
              <w:rPr>
                <w:rFonts w:ascii="Calibri" w:cs="Calibri" w:eastAsia="Calibri" w:hAnsi="Calibri"/>
                <w:sz w:val="18"/>
                <w:szCs w:val="18"/>
              </w:rPr>
              <w:t xml:space="preserve"> query parameter (omitted when the path is </w:t>
            </w:r>
            <w:r>
              <w:rPr>
                <w:rFonts w:ascii="Consolas" w:cs="Consolas" w:eastAsia="Consolas" w:hAnsi="Consolas"/>
                <w:color w:val="7A1F3D"/>
                <w:sz w:val="16"/>
                <w:szCs w:val="16"/>
                <w:shd w:fill="F3EFF1" w:color="auto" w:val="clear"/>
              </w:rPr>
              <w:t xml:space="preserve">/</w:t>
            </w:r>
            <w:r>
              <w:rPr>
                <w:rFonts w:ascii="Calibri" w:cs="Calibri" w:eastAsia="Calibri" w:hAnsi="Calibri"/>
                <w:sz w:val="18"/>
                <w:szCs w:val="18"/>
              </w:rPr>
              <w:t xml:space="preserve">), and shall return the user to that path after a successful sign-in.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proxy.ts, login-form.tsx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validate the session cookie signature and expiry on every protected request; an invalid, tampered or expired cookie shall be treated as signed out.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bl>
    <w:p>
      <w:pPr>
        <w:spacing w:after="100"/>
      </w:pPr>
    </w:p>
    <w:p>
      <w:pPr>
        <w:pStyle w:val="Heading2"/>
      </w:pPr>
      <w:r>
        <w:rPr>
          <w:rFonts w:ascii="Calibri" w:cs="Calibri" w:eastAsia="Calibri" w:hAnsi="Calibri"/>
        </w:rPr>
        <w:t xml:space="preserve">3.2 Email one-time-code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login page shall present an email field and an "Email me a code" button; the button shall be disabled while the field is empty or a request is in progress.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reject a malformed email address with HTTP 400 and the message "Please enter a valid email address."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generate a cryptographically random 6-digit numeric code (000000-999999) for each valid request.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not store the code in clear text. A SHA-256 hash of the email, code and server secret shall be placed in a signed, httpOnly challenge cookie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8"/>
                <w:szCs w:val="18"/>
              </w:rPr>
              <w:t xml:space="preserve">) that expires after 10 minutes.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enforce a resend cooldown of 30 seconds, returning HTTP 429 with "Please wait Ns before requesting another code." while the cooldown is active.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respond identically ("ok") whether or not an email is on the approved list, so that account existence cannot be discovered; no code is generated or sent for unapproved emails.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deliver the code by email using, in order of precedence: the Resend HTTPS API (when </w:t>
            </w:r>
            <w:r>
              <w:rPr>
                <w:rFonts w:ascii="Consolas" w:cs="Consolas" w:eastAsia="Consolas" w:hAnsi="Consolas"/>
                <w:color w:val="7A1F3D"/>
                <w:sz w:val="16"/>
                <w:szCs w:val="16"/>
                <w:shd w:fill="F3EFF1" w:color="auto" w:val="clear"/>
              </w:rPr>
              <w:t xml:space="preserve">RESEND_API_KEY</w:t>
            </w:r>
            <w:r>
              <w:rPr>
                <w:rFonts w:ascii="Calibri" w:cs="Calibri" w:eastAsia="Calibri" w:hAnsi="Calibri"/>
                <w:sz w:val="18"/>
                <w:szCs w:val="18"/>
              </w:rPr>
              <w:t xml:space="preserve"> is set), SMTP via Nodemailer (when </w:t>
            </w:r>
            <w:r>
              <w:rPr>
                <w:rFonts w:ascii="Consolas" w:cs="Consolas" w:eastAsia="Consolas" w:hAnsi="Consolas"/>
                <w:color w:val="7A1F3D"/>
                <w:sz w:val="16"/>
                <w:szCs w:val="16"/>
                <w:shd w:fill="F3EFF1" w:color="auto" w:val="clear"/>
              </w:rPr>
              <w:t xml:space="preserve">SMTP_HOST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SMTP_USER</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SMTP_PASS</w:t>
            </w:r>
            <w:r>
              <w:rPr>
                <w:rFonts w:ascii="Calibri" w:cs="Calibri" w:eastAsia="Calibri" w:hAnsi="Calibri"/>
                <w:sz w:val="18"/>
                <w:szCs w:val="18"/>
              </w:rPr>
              <w:t xml:space="preserve"> are set), or a server-console log (development fallback).</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lib/email.ts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FR-11</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email shall have the subject "Your Capstone Portal sign-in code: ######" and state that the code expires in 10 minutes.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lib/email.ts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FR-12</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In non-production environments with </w:t>
            </w:r>
            <w:r>
              <w:rPr>
                <w:rFonts w:ascii="Consolas" w:cs="Consolas" w:eastAsia="Consolas" w:hAnsi="Consolas"/>
                <w:color w:val="7A1F3D"/>
                <w:sz w:val="16"/>
                <w:szCs w:val="16"/>
                <w:shd w:fill="F3EFF1" w:color="auto" w:val="clear"/>
              </w:rPr>
              <w:t xml:space="preserve">AUTH_DEV_ECHO=1</w:t>
            </w:r>
            <w:r>
              <w:rPr>
                <w:rFonts w:ascii="Calibri" w:cs="Calibri" w:eastAsia="Calibri" w:hAnsi="Calibri"/>
                <w:sz w:val="18"/>
                <w:szCs w:val="18"/>
              </w:rPr>
              <w:t xml:space="preserve">, the system shall return the code in the API response and skip email delivery. This mode shall be inert when </w:t>
            </w:r>
            <w:r>
              <w:rPr>
                <w:rFonts w:ascii="Consolas" w:cs="Consolas" w:eastAsia="Consolas" w:hAnsi="Consolas"/>
                <w:color w:val="7A1F3D"/>
                <w:sz w:val="16"/>
                <w:szCs w:val="16"/>
                <w:shd w:fill="F3EFF1" w:color="auto" w:val="clear"/>
              </w:rPr>
              <w:t xml:space="preserve">NODE_ENV=production</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FR-13</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After a code is requested, the login page shall switch to a six-box code-entry step that shows the target email, a "Change email" action and a "Resend code" action.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code-entry step shall submit automatically when the sixth digit is entered and shall clear the boxes after a failed attempt.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accept only a 6-digit numeric code and a valid email at the verify endpoint (HTTP 400 "Enter your email and the 6-digit code." otherwise).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bind a code to the email it was issued for; verification with a different email shall fail with "Incorrect code."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allow at most 5 incorrect attempts per challenge; the 6th attempt shall fail with "Too many attempts. Request a new code." and clear the challenge cookie.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missing or expired challenge shall produce "No code was requested, or it expired. Request a new one." and clear the cookie.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 successful verification the system shall clear the challenge cookie, so that a code cannot be reused.</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 comparison shall be case-insensitive and ignore leading/trailing spaces.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lib/users.ts, lib/allowlist.ts</w:t>
            </w:r>
          </w:p>
        </w:tc>
      </w:tr>
    </w:tbl>
    <w:p>
      <w:pPr>
        <w:spacing w:after="100"/>
      </w:pPr>
    </w:p>
    <w:p>
      <w:pPr>
        <w:pStyle w:val="Heading2"/>
      </w:pPr>
      <w:r>
        <w:rPr>
          <w:rFonts w:ascii="Calibri" w:cs="Calibri" w:eastAsia="Calibri" w:hAnsi="Calibri"/>
        </w:rPr>
        <w:t xml:space="preserve">3.3 Session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 successful verification the system shall issue a signed JWT (HS256) session containing email, name and role, valid for 8 hours.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session shall be stored in the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8"/>
                <w:szCs w:val="18"/>
              </w:rPr>
              <w:t xml:space="preserve"> cookie with attributes </w:t>
            </w:r>
            <w:r>
              <w:rPr>
                <w:rFonts w:ascii="Consolas" w:cs="Consolas" w:eastAsia="Consolas" w:hAnsi="Consolas"/>
                <w:color w:val="7A1F3D"/>
                <w:sz w:val="16"/>
                <w:szCs w:val="16"/>
                <w:shd w:fill="F3EFF1" w:color="auto" w:val="clear"/>
              </w:rPr>
              <w:t xml:space="preserve">HttpOnly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SameSite=Lax</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Path=/</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Max-Age=28800</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Secure</w:t>
            </w:r>
            <w:r>
              <w:rPr>
                <w:rFonts w:ascii="Calibri" w:cs="Calibri" w:eastAsia="Calibri" w:hAnsi="Calibri"/>
                <w:sz w:val="18"/>
                <w:szCs w:val="18"/>
              </w:rPr>
              <w:t xml:space="preserve"> in production.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refuse to sign or verify tokens when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is missing or shorter than 16 characters, and shall surface a clear server error.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FR-24</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Sign out button shall POST to </w:t>
            </w:r>
            <w:r>
              <w:rPr>
                <w:rFonts w:ascii="Consolas" w:cs="Consolas" w:eastAsia="Consolas" w:hAnsi="Consolas"/>
                <w:color w:val="7A1F3D"/>
                <w:sz w:val="16"/>
                <w:szCs w:val="16"/>
                <w:shd w:fill="F3EFF1" w:color="auto" w:val="clear"/>
              </w:rPr>
              <w:t xml:space="preserve">/api/auth/logout</w:t>
            </w:r>
            <w:r>
              <w:rPr>
                <w:rFonts w:ascii="Calibri" w:cs="Calibri" w:eastAsia="Calibri" w:hAnsi="Calibri"/>
                <w:sz w:val="18"/>
                <w:szCs w:val="18"/>
              </w:rPr>
              <w:t xml:space="preserve">, expire the session cookie and redirect (HTTP 303)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api/auth/logout</w:t>
            </w:r>
          </w:p>
        </w:tc>
      </w:tr>
    </w:tbl>
    <w:p>
      <w:pPr>
        <w:spacing w:after="100"/>
      </w:pPr>
    </w:p>
    <w:p>
      <w:pPr>
        <w:pStyle w:val="Heading2"/>
      </w:pPr>
      <w:r>
        <w:rPr>
          <w:rFonts w:ascii="Calibri" w:cs="Calibri" w:eastAsia="Calibri" w:hAnsi="Calibri"/>
        </w:rPr>
        <w:t xml:space="preserve">3.4 Roles and user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FR-25</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resolve the signed-in user's name and role from the users table, falling back to the bundled </w:t>
            </w:r>
            <w:r>
              <w:rPr>
                <w:rFonts w:ascii="Consolas" w:cs="Consolas" w:eastAsia="Consolas" w:hAnsi="Consolas"/>
                <w:color w:val="7A1F3D"/>
                <w:sz w:val="16"/>
                <w:szCs w:val="16"/>
                <w:shd w:fill="F3EFF1" w:color="auto" w:val="clear"/>
              </w:rPr>
              <w:t xml:space="preserve">data/users.json</w:t>
            </w:r>
            <w:r>
              <w:rPr>
                <w:rFonts w:ascii="Calibri" w:cs="Calibri" w:eastAsia="Calibri" w:hAnsi="Calibri"/>
                <w:sz w:val="18"/>
                <w:szCs w:val="18"/>
              </w:rPr>
              <w:t xml:space="preserve"> if the database is unavailable.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lib/users.ts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FR-26</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Two roles shall be supported, </w:t>
            </w:r>
            <w:r>
              <w:rPr>
                <w:rFonts w:ascii="Calibri" w:cs="Calibri" w:eastAsia="Calibri" w:hAnsi="Calibri"/>
                <w:sz w:val="18"/>
                <w:szCs w:val="18"/>
              </w:rPr>
              <w:t xml:space="preserve">Lecturer</w:t>
            </w:r>
            <w:r>
              <w:rPr>
                <w:rFonts w:ascii="Calibri" w:cs="Calibri" w:eastAsia="Calibri" w:hAnsi="Calibri"/>
                <w:sz w:val="18"/>
                <w:szCs w:val="18"/>
              </w:rPr>
              <w:t xml:space="preserve"> and </w:t>
            </w:r>
            <w:r>
              <w:rPr>
                <w:rFonts w:ascii="Calibri" w:cs="Calibri" w:eastAsia="Calibri" w:hAnsi="Calibri"/>
                <w:sz w:val="18"/>
                <w:szCs w:val="18"/>
              </w:rPr>
              <w:t xml:space="preserve">Student</w:t>
            </w:r>
            <w:r>
              <w:rPr>
                <w:rFonts w:ascii="Calibri" w:cs="Calibri" w:eastAsia="Calibri" w:hAnsi="Calibri"/>
                <w:sz w:val="18"/>
                <w:szCs w:val="18"/>
              </w:rPr>
              <w:t xml:space="preserve">; the role chosen at sign-in is stored in the session and shown in the page header.</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 users.json</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FR-27</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approved email that is not in the user list shall receive a Student session with no name; the header shall show the email and the role.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FR-28</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login page shall ask "I am a" with two options, </w:t>
            </w:r>
            <w:r>
              <w:rPr>
                <w:rFonts w:ascii="Calibri" w:cs="Calibri" w:eastAsia="Calibri" w:hAnsi="Calibri"/>
                <w:sz w:val="18"/>
                <w:szCs w:val="18"/>
              </w:rPr>
              <w:t xml:space="preserve">Student</w:t>
            </w:r>
            <w:r>
              <w:rPr>
                <w:rFonts w:ascii="Calibri" w:cs="Calibri" w:eastAsia="Calibri" w:hAnsi="Calibri"/>
                <w:sz w:val="18"/>
                <w:szCs w:val="18"/>
              </w:rPr>
              <w:t xml:space="preserve"> (default) and </w:t>
            </w:r>
            <w:r>
              <w:rPr>
                <w:rFonts w:ascii="Calibri" w:cs="Calibri" w:eastAsia="Calibri" w:hAnsi="Calibri"/>
                <w:sz w:val="18"/>
                <w:szCs w:val="18"/>
              </w:rPr>
              <w:t xml:space="preserve">Lecturer</w:t>
            </w:r>
            <w:r>
              <w:rPr>
                <w:rFonts w:ascii="Calibri" w:cs="Calibri" w:eastAsia="Calibri" w:hAnsi="Calibri"/>
                <w:sz w:val="18"/>
                <w:szCs w:val="18"/>
              </w:rPr>
              <w:t xml:space="preserve">; choosing Lecturer shows "Lecturers can add, edit and delete lessons. Only registered lecturer emails are accepted." The code step shall repeat the chosen role.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FR-29</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Signing in as Lecturer shall succeed only for emails registered as Lecturer in the user list; otherwise the system shall refuse with HTTP 403 "This email is not registered as a lecturer. Sign in as a student, or ask the portal owner to add you as a lecturer." and clear the code.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FR-30</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page header shall show the user's initials avatar, name (or email) and role. The initials shall be derived from the first two words/segments of the name or email.</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app/page.tsx</w:t>
            </w:r>
          </w:p>
        </w:tc>
      </w:tr>
    </w:tbl>
    <w:p>
      <w:pPr>
        <w:spacing w:after="100"/>
      </w:pPr>
    </w:p>
    <w:p>
      <w:pPr>
        <w:pStyle w:val="Heading2"/>
      </w:pPr>
      <w:r>
        <w:rPr>
          <w:rFonts w:ascii="Calibri" w:cs="Calibri" w:eastAsia="Calibri" w:hAnsi="Calibri"/>
        </w:rPr>
        <w:t xml:space="preserve">3.5 Project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directory shall load all projects from </w:t>
            </w:r>
            <w:r>
              <w:rPr>
                <w:rFonts w:ascii="Consolas" w:cs="Consolas" w:eastAsia="Consolas" w:hAnsi="Consolas"/>
                <w:color w:val="7A1F3D"/>
                <w:sz w:val="16"/>
                <w:szCs w:val="16"/>
                <w:shd w:fill="F3EFF1" w:color="auto" w:val="clear"/>
              </w:rPr>
              <w:t xml:space="preserve">GET /api/projects</w:t>
            </w:r>
            <w:r>
              <w:rPr>
                <w:rFonts w:ascii="Calibri" w:cs="Calibri" w:eastAsia="Calibri" w:hAnsi="Calibri"/>
                <w:sz w:val="18"/>
                <w:szCs w:val="18"/>
              </w:rPr>
              <w:t xml:space="preserve"> and display a total count chip and the subtitle "Browse N projects with quick search and category filters."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Each project shall be displayed as a card with title, category label, four metadata pills (App, Team, Skill, Industry) and the short description.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search box shall match against id, title, short and full description, category fields, industry, application type, team size, skill level and all technology-stack values.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FR-34</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shall be case-insensitive and diacritic-insensitive and shall split the query into terms; a project is shown if at least one term matches and projects are ranked by the share of terms matched, with a bonus for title matches.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FR-35</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directory shall update live on every keystroke and show "Showing X of Y projects."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FR-36</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automatically build filter groups from the data: any field with at least two distinct values, a distinct-to-populated ratio of 0.6 or less, and an average option length of 40 characters or less.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FR-37</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 groups shall be collapsible, sorted alphabetically by title, and offer an "All" chip plus one chip per option. One option may be active per group; the active chip shall be highlighted.</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FR-38</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Filters across groups shall be combined with logical AND, and shall be combined with the search query.</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FR-39</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Matching projects shall be listed first, ordered by relevance then alphabetically by title.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FR-40</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Selecting a card shall open a detail window with title, category, metadata pills and a multi-paragraph overview generated from the project's own fields.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detail window shall show Front End, Back End and Middleware technology stacks as collapsible sections (collapsed by default) with colour-coded chips.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detail window shall close with the × button or by clicking outside the window.</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All project text shall be HTML-escaped before display to prevent script injection.</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bl>
    <w:p>
      <w:pPr>
        <w:spacing w:after="100"/>
      </w:pPr>
    </w:p>
    <w:p>
      <w:pPr>
        <w:pStyle w:val="Heading2"/>
      </w:pPr>
      <w:r>
        <w:rPr>
          <w:rFonts w:ascii="Calibri" w:cs="Calibri" w:eastAsia="Calibri" w:hAnsi="Calibri"/>
        </w:rPr>
        <w:t xml:space="preserve">3.6 Lessons and videos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Signed-in users shall see a </w:t>
            </w:r>
            <w:r>
              <w:rPr>
                <w:rFonts w:ascii="Calibri" w:cs="Calibri" w:eastAsia="Calibri" w:hAnsi="Calibri"/>
                <w:sz w:val="18"/>
                <w:szCs w:val="18"/>
              </w:rPr>
              <w:t xml:space="preserve">Lessons</w:t>
            </w:r>
            <w:r>
              <w:rPr>
                <w:rFonts w:ascii="Calibri" w:cs="Calibri" w:eastAsia="Calibri" w:hAnsi="Calibri"/>
                <w:sz w:val="18"/>
                <w:szCs w:val="18"/>
              </w:rPr>
              <w:t xml:space="preserve"> button in the page header that opens </w:t>
            </w:r>
            <w:r>
              <w:rPr>
                <w:rFonts w:ascii="Consolas" w:cs="Consolas" w:eastAsia="Consolas" w:hAnsi="Consolas"/>
                <w:color w:val="7A1F3D"/>
                <w:sz w:val="16"/>
                <w:szCs w:val="16"/>
                <w:shd w:fill="F3EFF1" w:color="auto" w:val="clear"/>
              </w:rPr>
              <w:t xml:space="preserve">/lessons</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app/page.tsx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w:t>
            </w:r>
            <w:r>
              <w:rPr>
                <w:rFonts w:ascii="Consolas" w:cs="Consolas" w:eastAsia="Consolas" w:hAnsi="Consolas"/>
                <w:color w:val="7A1F3D"/>
                <w:sz w:val="16"/>
                <w:szCs w:val="16"/>
                <w:shd w:fill="F3EFF1" w:color="auto" w:val="clear"/>
              </w:rPr>
              <w:t xml:space="preserve">/lessons</w:t>
            </w:r>
            <w:r>
              <w:rPr>
                <w:rFonts w:ascii="Calibri" w:cs="Calibri" w:eastAsia="Calibri" w:hAnsi="Calibri"/>
                <w:sz w:val="18"/>
                <w:szCs w:val="18"/>
              </w:rPr>
              <w:t xml:space="preserve"> page and every </w:t>
            </w:r>
            <w:r>
              <w:rPr>
                <w:rFonts w:ascii="Consolas" w:cs="Consolas" w:eastAsia="Consolas" w:hAnsi="Consolas"/>
                <w:color w:val="7A1F3D"/>
                <w:sz w:val="16"/>
                <w:szCs w:val="16"/>
                <w:shd w:fill="F3EFF1" w:color="auto" w:val="clear"/>
              </w:rPr>
              <w:t xml:space="preserve">/api/lessons</w:t>
            </w:r>
            <w:r>
              <w:rPr>
                <w:rFonts w:ascii="Calibri" w:cs="Calibri" w:eastAsia="Calibri" w:hAnsi="Calibri"/>
                <w:sz w:val="18"/>
                <w:szCs w:val="18"/>
              </w:rPr>
              <w:t xml:space="preserve"> endpoint shall require a valid session; signed-out requests are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proxy.ts, api/lessons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Lessons page shall show the heading "Curtin ISAD 3000 lessons". Students see "Watch lecture videos and download lesson documents."; Lecturers see "Add lessons with documents and videos. Students and mentors can watch and download them."</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app/lessons/page.tsx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page shall list lessons newest first; each card shows the section (if any), the date, the title and icons for video and number of documents.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 lib/lessons.ts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page shall provide a search box that matches title, description and section, case-insensitively, updating on every keystroke.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When at least one lesson has a section, the page shall provide a section selector ("All sections" plus one entry per section).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w:t>
            </w:r>
            <w:r>
              <w:rPr>
                <w:rFonts w:ascii="Calibri" w:cs="Calibri" w:eastAsia="Calibri" w:hAnsi="Calibri"/>
                <w:sz w:val="18"/>
                <w:szCs w:val="18"/>
              </w:rPr>
              <w:t xml:space="preserve">Watch</w:t>
            </w:r>
            <w:r>
              <w:rPr>
                <w:rFonts w:ascii="Calibri" w:cs="Calibri" w:eastAsia="Calibri" w:hAnsi="Calibri"/>
                <w:sz w:val="18"/>
                <w:szCs w:val="18"/>
              </w:rPr>
              <w:t xml:space="preserve"> / </w:t>
            </w:r>
            <w:r>
              <w:rPr>
                <w:rFonts w:ascii="Calibri" w:cs="Calibri" w:eastAsia="Calibri" w:hAnsi="Calibri"/>
                <w:sz w:val="18"/>
                <w:szCs w:val="18"/>
              </w:rPr>
              <w:t xml:space="preserve">Open</w:t>
            </w:r>
            <w:r>
              <w:rPr>
                <w:rFonts w:ascii="Calibri" w:cs="Calibri" w:eastAsia="Calibri" w:hAnsi="Calibri"/>
                <w:sz w:val="18"/>
                <w:szCs w:val="18"/>
              </w:rPr>
              <w:t xml:space="preserve"> button shall expand a lesson (</w:t>
            </w:r>
            <w:r>
              <w:rPr>
                <w:rFonts w:ascii="Calibri" w:cs="Calibri" w:eastAsia="Calibri" w:hAnsi="Calibri"/>
                <w:sz w:val="18"/>
                <w:szCs w:val="18"/>
              </w:rPr>
              <w:t xml:space="preserve">Hide</w:t>
            </w:r>
            <w:r>
              <w:rPr>
                <w:rFonts w:ascii="Calibri" w:cs="Calibri" w:eastAsia="Calibri" w:hAnsi="Calibri"/>
                <w:sz w:val="18"/>
                <w:szCs w:val="18"/>
              </w:rPr>
              <w:t xml:space="preserve"> collapses it) to show the description, the YouTube video as an embedded player, an uploaded video in a video player that supports seeking, and each document with its file name, size and a </w:t>
            </w:r>
            <w:r>
              <w:rPr>
                <w:rFonts w:ascii="Calibri" w:cs="Calibri" w:eastAsia="Calibri" w:hAnsi="Calibri"/>
                <w:sz w:val="18"/>
                <w:szCs w:val="18"/>
              </w:rPr>
              <w:t xml:space="preserve">Download</w:t>
            </w:r>
            <w:r>
              <w:rPr>
                <w:rFonts w:ascii="Calibri" w:cs="Calibri" w:eastAsia="Calibri" w:hAnsi="Calibri"/>
                <w:sz w:val="18"/>
                <w:szCs w:val="18"/>
              </w:rPr>
              <w:t xml:space="preserve"> link.</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 api/lessons/files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FR-51</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When no lessons exist the page shall say "No lessons yet." followed by "Your lecturer will add them soon." (students) or "Use “Add lesson” to upload the first documents and videos." (Lecturers).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FR-52</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Lessons page shall provide a "Back to directory" link to </w:t>
            </w:r>
            <w:r>
              <w:rPr>
                <w:rFonts w:ascii="Consolas" w:cs="Consolas" w:eastAsia="Consolas" w:hAnsi="Consolas"/>
                <w:color w:val="7A1F3D"/>
                <w:sz w:val="16"/>
                <w:szCs w:val="16"/>
                <w:shd w:fill="F3EFF1" w:color="auto" w:val="clear"/>
              </w:rPr>
              <w:t xml:space="preserve">/</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app/lessons/page.tsx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FR-53</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Lecturers (only) shall see an </w:t>
            </w:r>
            <w:r>
              <w:rPr>
                <w:rFonts w:ascii="Calibri" w:cs="Calibri" w:eastAsia="Calibri" w:hAnsi="Calibri"/>
                <w:sz w:val="18"/>
                <w:szCs w:val="18"/>
              </w:rPr>
              <w:t xml:space="preserve">Add lesson</w:t>
            </w:r>
            <w:r>
              <w:rPr>
                <w:rFonts w:ascii="Calibri" w:cs="Calibri" w:eastAsia="Calibri" w:hAnsi="Calibri"/>
                <w:sz w:val="18"/>
                <w:szCs w:val="18"/>
              </w:rPr>
              <w:t xml:space="preserve"> button that opens a form with: title (required, up to 160 characters), section or module (optional, 80), description (optional, 2,000), YouTube link (optional), video file (optional) and documents (optional).</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server shall require a title ("Please enter a title.") and at least one of a document, a video file or a YouTube link ("Add at least one document, video file or YouTube link.").</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server shall accept a YouTube link in watch, youtu.be, embed or shorts form, or a bare 11-character id, and otherwise reject it with "That does not look like a YouTube link."</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lib/lessons.ts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lesson shall hold at most 5 documents of 10 MB each (PDF, Word, PowerPoint, Excel, text, Markdown, zip, PNG, JPEG) and one video file of up to 20 MB (.mp4 or .webm); other types or larger files shall be rejected with a clear message (for an oversized video: upload to YouTube and paste the link).</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 lib/lessons.ts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 success the system shall store the lesson and its files in the database, show "Lesson added.", close the form and refresh the list.</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 lessons-browser.tsx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Adding and deleting lessons shall be allowed only for the Lecturer role; other signed-in users shall receive HTTP 403 "Lecturer access required."</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Lecturers shall see a delete (trash) button on each lesson; after confirming "Delete "title" and its files?" the lesson and its files are removed and "Lesson deleted." is shown.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 api/lessons/[id]</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Files shall be served from </w:t>
            </w:r>
            <w:r>
              <w:rPr>
                <w:rFonts w:ascii="Consolas" w:cs="Consolas" w:eastAsia="Consolas" w:hAnsi="Consolas"/>
                <w:color w:val="7A1F3D"/>
                <w:sz w:val="16"/>
                <w:szCs w:val="16"/>
                <w:shd w:fill="F3EFF1" w:color="auto" w:val="clear"/>
              </w:rPr>
              <w:t xml:space="preserve">/api/lessons/files/{id}</w:t>
            </w:r>
            <w:r>
              <w:rPr>
                <w:rFonts w:ascii="Calibri" w:cs="Calibri" w:eastAsia="Calibri" w:hAnsi="Calibri"/>
                <w:sz w:val="18"/>
                <w:szCs w:val="18"/>
              </w:rPr>
              <w:t xml:space="preserve"> to signed-in users only: documents as downloads, videos inline with byte-range support.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api/lessons/files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FR-61</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If the database cannot be written (for example a read-only hosted deployment) the system shall show the error together with a hint to configure a writable libSQL / Turso database.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w:t>
            </w:r>
          </w:p>
        </w:tc>
      </w:tr>
    </w:tbl>
    <w:p>
      <w:pPr>
        <w:spacing w:after="100"/>
      </w:pPr>
    </w:p>
    <w:p>
      <w:pPr>
        <w:pStyle w:val="Heading2"/>
      </w:pPr>
      <w:r>
        <w:rPr>
          <w:rFonts w:ascii="Calibri" w:cs="Calibri" w:eastAsia="Calibri" w:hAnsi="Calibri"/>
        </w:rPr>
        <w:t xml:space="preserve">3.7 Maintenance notice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FR-62</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After sign-in the system shall display a dialog with the title and message of the current maintenance notice, unless the signed-in account has already dismissed that notice in the current browser.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maintenance-notice.tsx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FR-63</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notice shall close with </w:t>
            </w:r>
            <w:r>
              <w:rPr>
                <w:rFonts w:ascii="Calibri" w:cs="Calibri" w:eastAsia="Calibri" w:hAnsi="Calibri"/>
                <w:sz w:val="18"/>
                <w:szCs w:val="18"/>
              </w:rPr>
              <w:t xml:space="preserve">Got it</w:t>
            </w:r>
            <w:r>
              <w:rPr>
                <w:rFonts w:ascii="Calibri" w:cs="Calibri" w:eastAsia="Calibri" w:hAnsi="Calibri"/>
                <w:sz w:val="18"/>
                <w:szCs w:val="18"/>
              </w:rPr>
              <w:t xml:space="preserve">, the × button or the Escape key; dismissal shall be remembered per account email and notice ID in browser storage so that the same notice does not reappear.</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maintenance-notice.tsx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notice (</w:t>
            </w:r>
            <w:r>
              <w:rPr>
                <w:rFonts w:ascii="Consolas" w:cs="Consolas" w:eastAsia="Consolas" w:hAnsi="Consolas"/>
                <w:color w:val="7A1F3D"/>
                <w:sz w:val="16"/>
                <w:szCs w:val="16"/>
                <w:shd w:fill="F3EFF1" w:color="auto" w:val="clear"/>
              </w:rPr>
              <w:t xml:space="preserve">id</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title</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message</w:t>
            </w:r>
            <w:r>
              <w:rPr>
                <w:rFonts w:ascii="Calibri" w:cs="Calibri" w:eastAsia="Calibri" w:hAnsi="Calibri"/>
                <w:sz w:val="18"/>
                <w:szCs w:val="18"/>
              </w:rPr>
              <w:t xml:space="preserve">) shall be read from </w:t>
            </w:r>
            <w:r>
              <w:rPr>
                <w:rFonts w:ascii="Consolas" w:cs="Consolas" w:eastAsia="Consolas" w:hAnsi="Consolas"/>
                <w:color w:val="7A1F3D"/>
                <w:sz w:val="16"/>
                <w:szCs w:val="16"/>
                <w:shd w:fill="F3EFF1" w:color="auto" w:val="clear"/>
              </w:rPr>
              <w:t xml:space="preserve">data/maintenance-notice.json</w:t>
            </w:r>
            <w:r>
              <w:rPr>
                <w:rFonts w:ascii="Calibri" w:cs="Calibri" w:eastAsia="Calibri" w:hAnsi="Calibri"/>
                <w:sz w:val="18"/>
                <w:szCs w:val="18"/>
              </w:rPr>
              <w:t xml:space="preserve">; publishing a notice with a new </w:t>
            </w:r>
            <w:r>
              <w:rPr>
                <w:rFonts w:ascii="Consolas" w:cs="Consolas" w:eastAsia="Consolas" w:hAnsi="Consolas"/>
                <w:color w:val="7A1F3D"/>
                <w:sz w:val="16"/>
                <w:szCs w:val="16"/>
                <w:shd w:fill="F3EFF1" w:color="auto" w:val="clear"/>
              </w:rPr>
              <w:t xml:space="preserve">id</w:t>
            </w:r>
            <w:r>
              <w:rPr>
                <w:rFonts w:ascii="Calibri" w:cs="Calibri" w:eastAsia="Calibri" w:hAnsi="Calibri"/>
                <w:sz w:val="18"/>
                <w:szCs w:val="18"/>
              </w:rPr>
              <w:t xml:space="preserve"> shall show it again to every user.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data/maintenance-notice.json</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automated test shall fail if the notice file lacks a non-empty </w:t>
            </w:r>
            <w:r>
              <w:rPr>
                <w:rFonts w:ascii="Consolas" w:cs="Consolas" w:eastAsia="Consolas" w:hAnsi="Consolas"/>
                <w:color w:val="7A1F3D"/>
                <w:sz w:val="16"/>
                <w:szCs w:val="16"/>
                <w:shd w:fill="F3EFF1" w:color="auto" w:val="clear"/>
              </w:rPr>
              <w:t xml:space="preserve">id</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title</w:t>
            </w:r>
            <w:r>
              <w:rPr>
                <w:rFonts w:ascii="Calibri" w:cs="Calibri" w:eastAsia="Calibri" w:hAnsi="Calibri"/>
                <w:sz w:val="18"/>
                <w:szCs w:val="18"/>
              </w:rPr>
              <w:t xml:space="preserve"> or </w:t>
            </w:r>
            <w:r>
              <w:rPr>
                <w:rFonts w:ascii="Consolas" w:cs="Consolas" w:eastAsia="Consolas" w:hAnsi="Consolas"/>
                <w:color w:val="7A1F3D"/>
                <w:sz w:val="16"/>
                <w:szCs w:val="16"/>
                <w:shd w:fill="F3EFF1" w:color="auto" w:val="clear"/>
              </w:rPr>
              <w:t xml:space="preserve">message</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tests/integrity.test.mjs</w:t>
            </w:r>
          </w:p>
        </w:tc>
      </w:tr>
    </w:tbl>
    <w:p>
      <w:pPr>
        <w:spacing w:after="100"/>
      </w:pPr>
    </w:p>
    <w:p>
      <w:pPr>
        <w:pStyle w:val="Heading2"/>
      </w:pPr>
      <w:r>
        <w:rPr>
          <w:rFonts w:ascii="Calibri" w:cs="Calibri" w:eastAsia="Calibri" w:hAnsi="Calibri"/>
        </w:rPr>
        <w:t xml:space="preserve">3.8 Data and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store user accounts in a SQLite/libSQL database (</w:t>
            </w:r>
            <w:r>
              <w:rPr>
                <w:rFonts w:ascii="Consolas" w:cs="Consolas" w:eastAsia="Consolas" w:hAnsi="Consolas"/>
                <w:color w:val="7A1F3D"/>
                <w:sz w:val="16"/>
                <w:szCs w:val="16"/>
                <w:shd w:fill="F3EFF1" w:color="auto" w:val="clear"/>
              </w:rPr>
              <w:t xml:space="preserve">file:data/portal.db</w:t>
            </w:r>
            <w:r>
              <w:rPr>
                <w:rFonts w:ascii="Calibri" w:cs="Calibri" w:eastAsia="Calibri" w:hAnsi="Calibri"/>
                <w:sz w:val="18"/>
                <w:szCs w:val="18"/>
              </w:rPr>
              <w:t xml:space="preserve"> locally; a hosted libSQL/Turso URL in production), creating the schema and syncing users from </w:t>
            </w:r>
            <w:r>
              <w:rPr>
                <w:rFonts w:ascii="Consolas" w:cs="Consolas" w:eastAsia="Consolas" w:hAnsi="Consolas"/>
                <w:color w:val="7A1F3D"/>
                <w:sz w:val="16"/>
                <w:szCs w:val="16"/>
                <w:shd w:fill="F3EFF1" w:color="auto" w:val="clear"/>
              </w:rPr>
              <w:t xml:space="preserve">data/users.json</w:t>
            </w:r>
            <w:r>
              <w:rPr>
                <w:rFonts w:ascii="Calibri" w:cs="Calibri" w:eastAsia="Calibri" w:hAnsi="Calibri"/>
                <w:sz w:val="18"/>
                <w:szCs w:val="18"/>
              </w:rPr>
              <w:t xml:space="preserve"> on first use.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lib/db.ts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If the database is unavailable the system shall continue to serve the bundled projects and users (read-only operation).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lib/projects-store.ts, lib/users.ts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GET /api/projects</w:t>
            </w:r>
            <w:r>
              <w:rPr>
                <w:rFonts w:ascii="Calibri" w:cs="Calibri" w:eastAsia="Calibri" w:hAnsi="Calibri"/>
                <w:sz w:val="18"/>
                <w:szCs w:val="18"/>
              </w:rPr>
              <w:t xml:space="preserve"> shall return the complete project list with </w:t>
            </w:r>
            <w:r>
              <w:rPr>
                <w:rFonts w:ascii="Consolas" w:cs="Consolas" w:eastAsia="Consolas" w:hAnsi="Consolas"/>
                <w:color w:val="7A1F3D"/>
                <w:sz w:val="16"/>
                <w:szCs w:val="16"/>
                <w:shd w:fill="F3EFF1" w:color="auto" w:val="clear"/>
              </w:rPr>
              <w:t xml:space="preserve">Cache-Control: no-store</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api/projects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GET /api/health</w:t>
            </w:r>
            <w:r>
              <w:rPr>
                <w:rFonts w:ascii="Calibri" w:cs="Calibri" w:eastAsia="Calibri" w:hAnsi="Calibri"/>
                <w:sz w:val="18"/>
                <w:szCs w:val="18"/>
              </w:rPr>
              <w:t xml:space="preserve"> shall be publicly available and return </w:t>
            </w:r>
            <w:r>
              <w:rPr>
                <w:rFonts w:ascii="Consolas" w:cs="Consolas" w:eastAsia="Consolas" w:hAnsi="Consolas"/>
                <w:color w:val="7A1F3D"/>
                <w:sz w:val="16"/>
                <w:szCs w:val="16"/>
                <w:shd w:fill="F3EFF1" w:color="auto" w:val="clear"/>
              </w:rPr>
              <w:t xml:space="preserve">{ ok, env, version }</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api/health</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FR-70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Every response shall carry security headers: X-Frame-Options DENY, X-Content-Type-Options nosniff, Referrer-Policy strict-origin-when-cross-origin, Permissions-Policy (camera, microphone, geolocation and topics disabled), Strict-Transport-Security (2 years, includeSubDomains, preload) and X-DNS-Prefetch-Control off.</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next.config.ts</w:t>
            </w:r>
          </w:p>
        </w:tc>
      </w:tr>
    </w:tbl>
    <w:p>
      <w:pPr>
        <w:spacing w:after="100"/>
      </w:pPr>
    </w:p>
    <w:p>
      <w:pPr>
        <w:pStyle w:val="Heading2"/>
      </w:pPr>
      <w:r>
        <w:rPr>
          <w:rFonts w:ascii="Calibri" w:cs="Calibri" w:eastAsia="Calibri" w:hAnsi="Calibri"/>
        </w:rPr>
        <w:t xml:space="preserve">3.9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000"/>
        <w:gridCol w:w="950"/>
        <w:gridCol w:w="1350"/>
        <w:gridCol w:w="2900"/>
        <w:gridCol w:w="1500"/>
        <w:gridCol w:w="1288"/>
      </w:tblGrid>
      <w:tr>
        <w:trPr>
          <w:cantSplit/>
          <w:tblHeader/>
        </w:trPr>
        <w:tc>
          <w:tcPr>
            <w:tcW w:type="dxa" w:w="6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ID</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Use case</w:t>
            </w:r>
          </w:p>
        </w:tc>
        <w:tc>
          <w:tcPr>
            <w:tcW w:type="dxa" w:w="9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Actor</w:t>
            </w:r>
          </w:p>
        </w:tc>
        <w:tc>
          <w:tcPr>
            <w:tcW w:type="dxa" w:w="13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2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Main flow</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Alternative / exception flows</w:t>
            </w:r>
          </w:p>
        </w:tc>
        <w:tc>
          <w:tcPr>
            <w:tcW w:type="dxa" w:w="12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Postcondition</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UC-01</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in</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Visitor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visitor has an approved email and mailbox access.</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Visitor opens the Portal and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Visitor enters their email and selects "Email me a code".</w:t>
            </w:r>
          </w:p>
          <w:p>
            <w:pPr>
              <w:spacing w:after="30" w:line="252"/>
            </w:pPr>
            <w:r>
              <w:rPr>
                <w:rFonts w:ascii="Calibri" w:cs="Calibri" w:eastAsia="Calibri" w:hAnsi="Calibri"/>
                <w:sz w:val="16"/>
                <w:szCs w:val="16"/>
              </w:rPr>
              <w:t xml:space="preserve">3. System validates the email, generates a code, stores its hash in the challenge cookie and emails the code.</w:t>
            </w:r>
          </w:p>
          <w:p>
            <w:pPr>
              <w:spacing w:after="30" w:line="252"/>
            </w:pPr>
            <w:r>
              <w:rPr>
                <w:rFonts w:ascii="Calibri" w:cs="Calibri" w:eastAsia="Calibri" w:hAnsi="Calibri"/>
                <w:sz w:val="16"/>
                <w:szCs w:val="16"/>
              </w:rPr>
              <w:t xml:space="preserve">4. Visitor enters the 6-digit code.</w:t>
            </w:r>
          </w:p>
          <w:p>
            <w:pPr>
              <w:spacing w:after="30" w:line="252"/>
            </w:pPr>
            <w:r>
              <w:rPr>
                <w:rFonts w:ascii="Calibri" w:cs="Calibri" w:eastAsia="Calibri" w:hAnsi="Calibri"/>
                <w:sz w:val="16"/>
                <w:szCs w:val="16"/>
              </w:rPr>
              <w:t xml:space="preserve">5. System verifies the code, issues the session cookie and opens the requested page.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Invalid email (FR-05); cooldown active (FR-08); wrong code (FR-17); expired code (FR-18); email failure (502).</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Visitor is signed in for 8 hours.</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UC-02</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the directory</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types words in Search.</w:t>
            </w:r>
          </w:p>
          <w:p>
            <w:pPr>
              <w:spacing w:after="30" w:line="252"/>
            </w:pPr>
            <w:r>
              <w:rPr>
                <w:rFonts w:ascii="Calibri" w:cs="Calibri" w:eastAsia="Calibri" w:hAnsi="Calibri"/>
                <w:sz w:val="16"/>
                <w:szCs w:val="16"/>
              </w:rPr>
              <w:t xml:space="preserve">2. System ranks and shows matching cards and updates the count.</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 results: count shows 0 of 2500.</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Relevant projects are listed first.</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UC-03</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 the directory</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opens a filter group.</w:t>
            </w:r>
          </w:p>
          <w:p>
            <w:pPr>
              <w:spacing w:after="30" w:line="252"/>
            </w:pPr>
            <w:r>
              <w:rPr>
                <w:rFonts w:ascii="Calibri" w:cs="Calibri" w:eastAsia="Calibri" w:hAnsi="Calibri"/>
                <w:sz w:val="16"/>
                <w:szCs w:val="16"/>
              </w:rPr>
              <w:t xml:space="preserve">2. User selects an option chip.</w:t>
            </w:r>
          </w:p>
          <w:p>
            <w:pPr>
              <w:spacing w:after="30" w:line="252"/>
            </w:pPr>
            <w:r>
              <w:rPr>
                <w:rFonts w:ascii="Calibri" w:cs="Calibri" w:eastAsia="Calibri" w:hAnsi="Calibri"/>
                <w:sz w:val="16"/>
                <w:szCs w:val="16"/>
              </w:rPr>
              <w:t xml:space="preserve">3. System shows only matching projects; further groups narrow the list (AND).</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Select "All" to clear a group.</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List reflects all active filters and search text.</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UC-04</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View project details</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 a card is visible.</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selects a card.</w:t>
            </w:r>
          </w:p>
          <w:p>
            <w:pPr>
              <w:spacing w:after="30" w:line="252"/>
            </w:pPr>
            <w:r>
              <w:rPr>
                <w:rFonts w:ascii="Calibri" w:cs="Calibri" w:eastAsia="Calibri" w:hAnsi="Calibri"/>
                <w:sz w:val="16"/>
                <w:szCs w:val="16"/>
              </w:rPr>
              <w:t xml:space="preserve">2. System opens the detail window with overview and stacks.</w:t>
            </w:r>
          </w:p>
          <w:p>
            <w:pPr>
              <w:spacing w:after="30" w:line="252"/>
            </w:pPr>
            <w:r>
              <w:rPr>
                <w:rFonts w:ascii="Calibri" w:cs="Calibri" w:eastAsia="Calibri" w:hAnsi="Calibri"/>
                <w:sz w:val="16"/>
                <w:szCs w:val="16"/>
              </w:rPr>
              <w:t xml:space="preserve">3. User expands stack sections and closes the window.</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Click outside the window to close.</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returns to the same list state.</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UC-05</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out</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Any signed-in user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selects Sign out.</w:t>
            </w:r>
          </w:p>
          <w:p>
            <w:pPr>
              <w:spacing w:after="30" w:line="252"/>
            </w:pPr>
            <w:r>
              <w:rPr>
                <w:rFonts w:ascii="Calibri" w:cs="Calibri" w:eastAsia="Calibri" w:hAnsi="Calibri"/>
                <w:sz w:val="16"/>
                <w:szCs w:val="16"/>
              </w:rPr>
              <w:t xml:space="preserve">2. System expires the session cookie and redirects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out.</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UC-06</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Browse lessons and videos</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selects Lessons in the header.</w:t>
            </w:r>
          </w:p>
          <w:p>
            <w:pPr>
              <w:spacing w:after="30" w:line="252"/>
            </w:pPr>
            <w:r>
              <w:rPr>
                <w:rFonts w:ascii="Calibri" w:cs="Calibri" w:eastAsia="Calibri" w:hAnsi="Calibri"/>
                <w:sz w:val="16"/>
                <w:szCs w:val="16"/>
              </w:rPr>
              <w:t xml:space="preserve">2. User searches or picks a section.</w:t>
            </w:r>
          </w:p>
          <w:p>
            <w:pPr>
              <w:spacing w:after="30" w:line="252"/>
            </w:pPr>
            <w:r>
              <w:rPr>
                <w:rFonts w:ascii="Calibri" w:cs="Calibri" w:eastAsia="Calibri" w:hAnsi="Calibri"/>
                <w:sz w:val="16"/>
                <w:szCs w:val="16"/>
              </w:rPr>
              <w:t xml:space="preserve">3. User selects Watch on a lesson.</w:t>
            </w:r>
          </w:p>
          <w:p>
            <w:pPr>
              <w:spacing w:after="30" w:line="252"/>
            </w:pPr>
            <w:r>
              <w:rPr>
                <w:rFonts w:ascii="Calibri" w:cs="Calibri" w:eastAsia="Calibri" w:hAnsi="Calibri"/>
                <w:sz w:val="16"/>
                <w:szCs w:val="16"/>
              </w:rPr>
              <w:t xml:space="preserve">4. System shows the description, video player(s) and documents.</w:t>
            </w:r>
          </w:p>
          <w:p>
            <w:pPr>
              <w:spacing w:after="30" w:line="252"/>
            </w:pPr>
            <w:r>
              <w:rPr>
                <w:rFonts w:ascii="Calibri" w:cs="Calibri" w:eastAsia="Calibri" w:hAnsi="Calibri"/>
                <w:sz w:val="16"/>
                <w:szCs w:val="16"/>
              </w:rPr>
              <w:t xml:space="preserve">5. User plays a video or selects Download.</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 lessons: "No lessons yet." No match: empty list.</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Video watched or document downloaded; user returns with Back to directory.</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UC-07</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Add a lesson</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signed in with the Lecturer option on the Lessons page.</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Lecturer selects Add lesson.</w:t>
            </w:r>
          </w:p>
          <w:p>
            <w:pPr>
              <w:spacing w:after="30" w:line="252"/>
            </w:pPr>
            <w:r>
              <w:rPr>
                <w:rFonts w:ascii="Calibri" w:cs="Calibri" w:eastAsia="Calibri" w:hAnsi="Calibri"/>
                <w:sz w:val="16"/>
                <w:szCs w:val="16"/>
              </w:rPr>
              <w:t xml:space="preserve">2. Lecturer enters a title and optional section and description.</w:t>
            </w:r>
          </w:p>
          <w:p>
            <w:pPr>
              <w:spacing w:after="30" w:line="252"/>
            </w:pPr>
            <w:r>
              <w:rPr>
                <w:rFonts w:ascii="Calibri" w:cs="Calibri" w:eastAsia="Calibri" w:hAnsi="Calibri"/>
                <w:sz w:val="16"/>
                <w:szCs w:val="16"/>
              </w:rPr>
              <w:t xml:space="preserve">3. Lecturer adds a YouTube link, a video file and/or up to 5 documents.</w:t>
            </w:r>
          </w:p>
          <w:p>
            <w:pPr>
              <w:spacing w:after="30" w:line="252"/>
            </w:pPr>
            <w:r>
              <w:rPr>
                <w:rFonts w:ascii="Calibri" w:cs="Calibri" w:eastAsia="Calibri" w:hAnsi="Calibri"/>
                <w:sz w:val="16"/>
                <w:szCs w:val="16"/>
              </w:rPr>
              <w:t xml:space="preserve">4. Lecturer selects Save lesson.</w:t>
            </w:r>
          </w:p>
          <w:p>
            <w:pPr>
              <w:spacing w:after="30" w:line="252"/>
            </w:pPr>
            <w:r>
              <w:rPr>
                <w:rFonts w:ascii="Calibri" w:cs="Calibri" w:eastAsia="Calibri" w:hAnsi="Calibri"/>
                <w:sz w:val="16"/>
                <w:szCs w:val="16"/>
              </w:rPr>
              <w:t xml:space="preserve">5. System validates, stores the lesson and shows "Lesson added."</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Missing title or content, bad link, wrong type or too large: an error message is shown and nothing is saved.</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Lesson is listed first for all users.</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UC-08</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Delete a lesson</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lesson exists.</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Lecturer selects the trash button.</w:t>
            </w:r>
          </w:p>
          <w:p>
            <w:pPr>
              <w:spacing w:after="30" w:line="252"/>
            </w:pPr>
            <w:r>
              <w:rPr>
                <w:rFonts w:ascii="Calibri" w:cs="Calibri" w:eastAsia="Calibri" w:hAnsi="Calibri"/>
                <w:sz w:val="16"/>
                <w:szCs w:val="16"/>
              </w:rPr>
              <w:t xml:space="preserve">2. Lecturer confirms.</w:t>
            </w:r>
          </w:p>
          <w:p>
            <w:pPr>
              <w:spacing w:after="30" w:line="252"/>
            </w:pPr>
            <w:r>
              <w:rPr>
                <w:rFonts w:ascii="Calibri" w:cs="Calibri" w:eastAsia="Calibri" w:hAnsi="Calibri"/>
                <w:sz w:val="16"/>
                <w:szCs w:val="16"/>
              </w:rPr>
              <w:t xml:space="preserve">3. System deletes the lesson and its files and shows "Lesson deleted."</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cancels: nothing changes.</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Lesson and files are gone for everyone.</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UC-09</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Read a maintenance notice</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signs in and the current notice has not been dismissed in this browser.</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System shows the notice dialog after sign-in.</w:t>
            </w:r>
          </w:p>
          <w:p>
            <w:pPr>
              <w:spacing w:after="30" w:line="252"/>
            </w:pPr>
            <w:r>
              <w:rPr>
                <w:rFonts w:ascii="Calibri" w:cs="Calibri" w:eastAsia="Calibri" w:hAnsi="Calibri"/>
                <w:sz w:val="16"/>
                <w:szCs w:val="16"/>
              </w:rPr>
              <w:t xml:space="preserve">2. User selects Got it.</w:t>
            </w:r>
          </w:p>
          <w:p>
            <w:pPr>
              <w:spacing w:after="30" w:line="252"/>
            </w:pPr>
            <w:r>
              <w:rPr>
                <w:rFonts w:ascii="Calibri" w:cs="Calibri" w:eastAsia="Calibri" w:hAnsi="Calibri"/>
                <w:sz w:val="16"/>
                <w:szCs w:val="16"/>
              </w:rPr>
              <w:t xml:space="preserve">3. System remembers the dismissal for this account and notice ID.</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closes with × or Escape: same result.</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Notice does not reappear until a new notice ID is published.</w:t>
            </w:r>
          </w:p>
        </w:tc>
      </w:tr>
    </w:tbl>
    <w:p>
      <w:pPr>
        <w:spacing w:after="200" w:before="60"/>
        <w:jc w:val="center"/>
      </w:pPr>
      <w:r>
        <w:rPr>
          <w:rFonts w:ascii="Calibri" w:cs="Calibri" w:eastAsia="Calibri" w:hAnsi="Calibri"/>
          <w:i/>
          <w:iCs/>
          <w:color w:val="5B6573"/>
          <w:sz w:val="18"/>
          <w:szCs w:val="18"/>
        </w:rPr>
        <w:t xml:space="preserve">Table 3 - Use case catalogue</w:t>
      </w:r>
    </w:p>
    <w:p>
      <w:pPr>
        <w:pStyle w:val="Heading1"/>
      </w:pPr>
      <w:r>
        <w:rPr>
          <w:rFonts w:ascii="Calibri" w:cs="Calibri" w:eastAsia="Calibri" w:hAnsi="Calibri"/>
        </w:rPr>
        <w:t xml:space="preserve">4. External interface requirements</w:t>
      </w:r>
    </w:p>
    <w:p>
      <w:pPr>
        <w:pStyle w:val="Heading2"/>
      </w:pPr>
      <w:r>
        <w:rPr>
          <w:rFonts w:ascii="Calibri" w:cs="Calibri" w:eastAsia="Calibri" w:hAnsi="Calibri"/>
        </w:rPr>
        <w:t xml:space="preserve">4.1 User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4538"/>
      </w:tblGrid>
      <w:tr>
        <w:trPr>
          <w:cantSplit/>
          <w:tblHeader/>
        </w:trPr>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Screen</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Route</w:t>
            </w:r>
          </w:p>
        </w:tc>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Access</w:t>
            </w:r>
          </w:p>
        </w:tc>
        <w:tc>
          <w:tcPr>
            <w:tcW w:type="dxa" w:w="45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Main elements</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Login</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/login</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Public</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Logo, title, email form, six-box code entry, Change email / Resend links, toast messages, approved-accounts notice.</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Project directory</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 in</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Header (logo, title, avatar, name, role, Sign out), Search box, collapsible filter groups, count chip, subtitle, project cards, detail window.</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Project detail window</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(overlay on </w:t>
            </w:r>
            <w:r>
              <w:rPr>
                <w:rFonts w:ascii="Consolas" w:cs="Consolas" w:eastAsia="Consolas" w:hAnsi="Consolas"/>
                <w:color w:val="7A1F3D"/>
                <w:sz w:val="16"/>
                <w:szCs w:val="16"/>
                <w:shd w:fill="F3EFF1" w:color="auto" w:val="clear"/>
              </w:rPr>
              <w:t xml:space="preserve">/</w:t>
            </w:r>
            <w:r>
              <w:rPr>
                <w:rFonts w:ascii="Calibri" w:cs="Calibri" w:eastAsia="Calibri" w:hAnsi="Calibri"/>
                <w:sz w:val="18"/>
                <w:szCs w:val="18"/>
              </w:rPr>
              <w:t xml:space="preserve">)</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 in</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Title, category, App/Team/Skill/Industry pills, overview, collapsible Front End / Back End / Middleware chips, close button.</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Lessons &amp; Videos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/lessons</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 in</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Header with Back to directory, search box, section list, lesson cards with Watch / Hide, video players, documents with Download. Lecturers also see Add lesson (form) and delete buttons.</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Maintenance notice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(dialog on </w:t>
            </w:r>
            <w:r>
              <w:rPr>
                <w:rFonts w:ascii="Consolas" w:cs="Consolas" w:eastAsia="Consolas" w:hAnsi="Consolas"/>
                <w:color w:val="7A1F3D"/>
                <w:sz w:val="16"/>
                <w:szCs w:val="16"/>
                <w:shd w:fill="F3EFF1" w:color="auto" w:val="clear"/>
              </w:rPr>
              <w:t xml:space="preserve">/</w:t>
            </w:r>
            <w:r>
              <w:rPr>
                <w:rFonts w:ascii="Calibri" w:cs="Calibri" w:eastAsia="Calibri" w:hAnsi="Calibri"/>
                <w:sz w:val="18"/>
                <w:szCs w:val="18"/>
              </w:rPr>
              <w:t xml:space="preserve">)</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 in</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Title, message, Got it button, close (×) button.</w:t>
            </w:r>
          </w:p>
        </w:tc>
      </w:tr>
    </w:tbl>
    <w:p>
      <w:pPr>
        <w:spacing w:after="200" w:before="60"/>
        <w:jc w:val="center"/>
      </w:pPr>
      <w:r>
        <w:rPr>
          <w:rFonts w:ascii="Calibri" w:cs="Calibri" w:eastAsia="Calibri" w:hAnsi="Calibri"/>
          <w:i/>
          <w:iCs/>
          <w:color w:val="5B6573"/>
          <w:sz w:val="18"/>
          <w:szCs w:val="18"/>
        </w:rPr>
        <w:t xml:space="preserve">Table 4 - Screens</w:t>
      </w:r>
    </w:p>
    <w:p>
      <w:pPr>
        <w:pStyle w:val="Heading3"/>
      </w:pPr>
      <w:r>
        <w:rPr>
          <w:rFonts w:ascii="Calibri" w:cs="Calibri" w:eastAsia="Calibri" w:hAnsi="Calibri"/>
        </w:rPr>
        <w:t xml:space="preserve">Screen illustrations</w:t>
      </w:r>
    </w:p>
    <w:tbl>
      <w:tblPr>
        <w:tblW w:type="dxa" w:w="45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tblGrid>
      <w:tr>
        <w:trPr>
          <w:cantSplit/>
        </w:trPr>
        <w:tc>
          <w:tcPr>
            <w:tcW w:type="dxa" w:w="45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857500" cy="3333750"/>
                  <wp:effectExtent t="0" r="0" b="0" l="0"/>
                  <wp:docPr id="1" name="shot" descr="Figure 1 - Login screen: (1) role choice, (2) email, (3) Email me a code" title="Figure 1 - Login screen: (1) role choice, (2) email, (3) Email me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3337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1 - Login screen: (1) role choice, (2) email, (3) Email me a code</w:t>
      </w:r>
    </w:p>
    <w:tbl>
      <w:tblPr>
        <w:tblW w:type="dxa" w:w="45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tblGrid>
      <w:tr>
        <w:trPr>
          <w:cantSplit/>
        </w:trPr>
        <w:tc>
          <w:tcPr>
            <w:tcW w:type="dxa" w:w="45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857500" cy="3619500"/>
                  <wp:effectExtent t="0" r="0" b="0" l="0"/>
                  <wp:docPr id="2" name="shot" descr="Figure 2 - Lecturer option with its note" title="Figure 2 - Lecturer option with its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2 - Lecturer option with its note</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467225"/>
                  <wp:effectExtent t="0" r="0" b="0" l="0"/>
                  <wp:docPr id="3" name="shot" descr="Figure 3 - Project directory: (7) Lessons button in the header" title="Figure 3 - Project directory: (7) Lessons button in th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46722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3 - Project directory: (7) Lessons button in the header</w:t>
      </w:r>
    </w:p>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4448175"/>
                  <wp:effectExtent t="0" r="0" b="0" l="0"/>
                  <wp:docPr id="4" name="shot" descr="Figure 4 - Project detail window" title="Figure 4 - Project detail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4481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4 - Project detail window</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019550"/>
                  <wp:effectExtent t="0" r="0" b="0" l="0"/>
                  <wp:docPr id="5" name="shot" descr="Figure 5 - Lessons (student view)" title="Figure 5 - Lessons (stud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195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5 - Lessons (student view)</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019550"/>
                  <wp:effectExtent t="0" r="0" b="0" l="0"/>
                  <wp:docPr id="6" name="shot" descr="Figure 6 - An open lesson with video player and document" title="Figure 6 - An open lesson with video player and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195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6 - An open lesson with video player and document</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3752850"/>
                  <wp:effectExtent t="0" r="0" b="0" l="0"/>
                  <wp:docPr id="7" name="shot" descr="Figure 7 - Lecturer: Add lesson form" title="Figure 7 - Lecturer: Add less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528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7 - Lecturer: Add lesson form</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4752975"/>
                  <wp:effectExtent t="0" r="0" b="0" l="0"/>
                  <wp:docPr id="8" name="shot" descr="Figure 8 - Lecturer: lessons with search, section list and delete buttons" title="Figure 8 - Lecturer: lessons with search, section list and delet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7529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8 - Lecturer: lessons with search, section list and delete buttons</w:t>
      </w:r>
    </w:p>
    <w:tbl>
      <w:tblPr>
        <w:tblW w:type="dxa" w:w="6960"/>
        <w:jc w:val="center"/>
        <w:tblBorders>
          <w:top w:val="single" w:color="auto" w:sz="4"/>
          <w:left w:val="single" w:color="auto" w:sz="4"/>
          <w:bottom w:val="single" w:color="auto" w:sz="4"/>
          <w:right w:val="single" w:color="auto" w:sz="4"/>
          <w:insideH w:val="single" w:color="auto" w:sz="4"/>
          <w:insideV w:val="single" w:color="auto" w:sz="4"/>
        </w:tblBorders>
      </w:tblPr>
      <w:tblGrid>
        <w:gridCol w:w="6960"/>
      </w:tblGrid>
      <w:tr>
        <w:trPr>
          <w:cantSplit/>
        </w:trPr>
        <w:tc>
          <w:tcPr>
            <w:tcW w:type="dxa" w:w="69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381500" cy="1933575"/>
                  <wp:effectExtent t="0" r="0" b="0" l="0"/>
                  <wp:docPr id="9" name="shot" descr="Figure 9 - Maintenance notice" title="Figure 9 - Maintenance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9335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9 - Maintenance notice</w:t>
      </w:r>
    </w:p>
    <w:p>
      <w:pPr>
        <w:pStyle w:val="Heading2"/>
      </w:pPr>
      <w:r>
        <w:rPr>
          <w:rFonts w:ascii="Calibri" w:cs="Calibri" w:eastAsia="Calibri" w:hAnsi="Calibri"/>
        </w:rPr>
        <w:t xml:space="preserve">4.2 Application programming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900"/>
        <w:gridCol w:w="2500"/>
        <w:gridCol w:w="2238"/>
      </w:tblGrid>
      <w:tr>
        <w:trPr>
          <w:cantSplit/>
          <w:tblHeader/>
        </w:trPr>
        <w:tc>
          <w:tcPr>
            <w:tcW w:type="dxa" w:w="2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Method and path</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Auth</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Request</w:t>
            </w:r>
          </w:p>
        </w:tc>
        <w:tc>
          <w:tcPr>
            <w:tcW w:type="dxa" w:w="2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Success response</w:t>
            </w:r>
          </w:p>
        </w:tc>
        <w:tc>
          <w:tcPr>
            <w:tcW w:type="dxa" w:w="2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Error responses</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/api/auth/request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JSON </w:t>
            </w:r>
            <w:r>
              <w:rPr>
                <w:rFonts w:ascii="Consolas" w:cs="Consolas" w:eastAsia="Consolas" w:hAnsi="Consolas"/>
                <w:color w:val="7A1F3D"/>
                <w:sz w:val="16"/>
                <w:szCs w:val="16"/>
                <w:shd w:fill="F3EFF1" w:color="auto" w:val="clear"/>
              </w:rPr>
              <w:t xml:space="preserve">{ email }</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w:t>
            </w:r>
            <w:r>
              <w:rPr>
                <w:rFonts w:ascii="Calibri" w:cs="Calibri" w:eastAsia="Calibri" w:hAnsi="Calibri"/>
                <w:sz w:val="17"/>
                <w:szCs w:val="17"/>
              </w:rPr>
              <w:t xml:space="preserve"> (plus </w:t>
            </w:r>
            <w:r>
              <w:rPr>
                <w:rFonts w:ascii="Consolas" w:cs="Consolas" w:eastAsia="Consolas" w:hAnsi="Consolas"/>
                <w:color w:val="7A1F3D"/>
                <w:sz w:val="16"/>
                <w:szCs w:val="16"/>
                <w:shd w:fill="F3EFF1" w:color="auto" w:val="clear"/>
              </w:rPr>
              <w:t xml:space="preserve">devCode</w:t>
            </w:r>
            <w:r>
              <w:rPr>
                <w:rFonts w:ascii="Calibri" w:cs="Calibri" w:eastAsia="Calibri" w:hAnsi="Calibri"/>
                <w:sz w:val="17"/>
                <w:szCs w:val="17"/>
              </w:rPr>
              <w:t xml:space="preserve"> in dev echo); sets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7"/>
                <w:szCs w:val="17"/>
              </w:rPr>
              <w:t xml:space="preserve"> cookie</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 invalid email/body; 429 cooldown; 502 email failure; 500 server error</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/api/auth/verify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JSON </w:t>
            </w:r>
            <w:r>
              <w:rPr>
                <w:rFonts w:ascii="Consolas" w:cs="Consolas" w:eastAsia="Consolas" w:hAnsi="Consolas"/>
                <w:color w:val="7A1F3D"/>
                <w:sz w:val="16"/>
                <w:szCs w:val="16"/>
                <w:shd w:fill="F3EFF1" w:color="auto" w:val="clear"/>
              </w:rPr>
              <w:t xml:space="preserve">{ email, code, role }</w:t>
            </w:r>
            <w:r>
              <w:rPr>
                <w:rFonts w:ascii="Calibri" w:cs="Calibri" w:eastAsia="Calibri" w:hAnsi="Calibri"/>
                <w:sz w:val="17"/>
                <w:szCs w:val="17"/>
              </w:rPr>
              <w:t xml:space="preserve"> (6 digits; role Student or Lecturer)</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w:t>
            </w:r>
            <w:r>
              <w:rPr>
                <w:rFonts w:ascii="Calibri" w:cs="Calibri" w:eastAsia="Calibri" w:hAnsi="Calibri"/>
                <w:sz w:val="17"/>
                <w:szCs w:val="17"/>
              </w:rPr>
              <w:t xml:space="preserve">; sets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7"/>
                <w:szCs w:val="17"/>
              </w:rPr>
              <w:t xml:space="preserve">, clears </w:t>
            </w:r>
            <w:r>
              <w:rPr>
                <w:rFonts w:ascii="Consolas" w:cs="Consolas" w:eastAsia="Consolas" w:hAnsi="Consolas"/>
                <w:color w:val="7A1F3D"/>
                <w:sz w:val="16"/>
                <w:szCs w:val="16"/>
                <w:shd w:fill="F3EFF1" w:color="auto" w:val="clear"/>
              </w:rPr>
              <w:t xml:space="preserve">otp_challenge</w:t>
            </w:r>
          </w:p>
        </w:tc>
        <w:tc>
          <w:tcPr>
            <w:tcW w:type="dxa" w:w="2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 bad input; 401 incorrect / expired / too many attempts; 403 not a registered lecturer</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/api/auth/logout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 (form post)</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303 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7"/>
                <w:szCs w:val="17"/>
              </w:rPr>
              <w:t xml:space="preserve">; clears </w:t>
            </w:r>
            <w:r>
              <w:rPr>
                <w:rFonts w:ascii="Consolas" w:cs="Consolas" w:eastAsia="Consolas" w:hAnsi="Consolas"/>
                <w:color w:val="7A1F3D"/>
                <w:sz w:val="16"/>
                <w:szCs w:val="16"/>
                <w:shd w:fill="F3EFF1" w:color="auto" w:val="clear"/>
              </w:rPr>
              <w:t xml:space="preserve">portal_session</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GET </w:t>
            </w:r>
            <w:r>
              <w:rPr>
                <w:rFonts w:ascii="Consolas" w:cs="Consolas" w:eastAsia="Consolas" w:hAnsi="Consolas"/>
                <w:b/>
                <w:bCs/>
                <w:color w:val="7A1F3D"/>
                <w:sz w:val="16"/>
                <w:szCs w:val="16"/>
                <w:shd w:fill="F3EFF1" w:color="auto" w:val="clear"/>
              </w:rPr>
              <w:t xml:space="preserve">/api/projects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JSON array of project objects; </w:t>
            </w:r>
            <w:r>
              <w:rPr>
                <w:rFonts w:ascii="Consolas" w:cs="Consolas" w:eastAsia="Consolas" w:hAnsi="Consolas"/>
                <w:color w:val="7A1F3D"/>
                <w:sz w:val="16"/>
                <w:szCs w:val="16"/>
                <w:shd w:fill="F3EFF1" w:color="auto" w:val="clear"/>
              </w:rPr>
              <w:t xml:space="preserve">Cache-Control: no-store</w:t>
            </w:r>
          </w:p>
        </w:tc>
        <w:tc>
          <w:tcPr>
            <w:tcW w:type="dxa" w:w="2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7"/>
                <w:szCs w:val="17"/>
              </w:rPr>
              <w:t xml:space="preserve"> without a session</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GET </w:t>
            </w:r>
            <w:r>
              <w:rPr>
                <w:rFonts w:ascii="Consolas" w:cs="Consolas" w:eastAsia="Consolas" w:hAnsi="Consolas"/>
                <w:b/>
                <w:bCs/>
                <w:color w:val="7A1F3D"/>
                <w:sz w:val="16"/>
                <w:szCs w:val="16"/>
                <w:shd w:fill="F3EFF1" w:color="auto" w:val="clear"/>
              </w:rPr>
              <w:t xml:space="preserve">/api/lessons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lessons: [...] }</w:t>
            </w:r>
            <w:r>
              <w:rPr>
                <w:rFonts w:ascii="Calibri" w:cs="Calibri" w:eastAsia="Calibri" w:hAnsi="Calibri"/>
                <w:sz w:val="17"/>
                <w:szCs w:val="17"/>
              </w:rPr>
              <w:t xml:space="preserve">, newest first, with file metadata</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 not signed in; 500 database error</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/api/lessons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Lecturer</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multipart form: title, section, description, youtube, video, documents</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id }</w:t>
            </w:r>
          </w:p>
        </w:tc>
        <w:tc>
          <w:tcPr>
            <w:tcW w:type="dxa" w:w="2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 validation messages; 401; 403 Lecturer access required; 500 database error</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DELETE </w:t>
            </w:r>
            <w:r>
              <w:rPr>
                <w:rFonts w:ascii="Consolas" w:cs="Consolas" w:eastAsia="Consolas" w:hAnsi="Consolas"/>
                <w:b/>
                <w:bCs/>
                <w:color w:val="7A1F3D"/>
                <w:sz w:val="16"/>
                <w:szCs w:val="16"/>
                <w:shd w:fill="F3EFF1" w:color="auto" w:val="clear"/>
              </w:rPr>
              <w:t xml:space="preserve">/api/lessons/{id}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Lecturer</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 403; 500</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GET </w:t>
            </w:r>
            <w:r>
              <w:rPr>
                <w:rFonts w:ascii="Consolas" w:cs="Consolas" w:eastAsia="Consolas" w:hAnsi="Consolas"/>
                <w:b/>
                <w:bCs/>
                <w:color w:val="7A1F3D"/>
                <w:sz w:val="16"/>
                <w:szCs w:val="16"/>
                <w:shd w:fill="F3EFF1" w:color="auto" w:val="clear"/>
              </w:rPr>
              <w:t xml:space="preserve">/api/lessons/files/{fileId}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Optional </w:t>
            </w:r>
            <w:r>
              <w:rPr>
                <w:rFonts w:ascii="Consolas" w:cs="Consolas" w:eastAsia="Consolas" w:hAnsi="Consolas"/>
                <w:color w:val="7A1F3D"/>
                <w:sz w:val="16"/>
                <w:szCs w:val="16"/>
                <w:shd w:fill="F3EFF1" w:color="auto" w:val="clear"/>
              </w:rPr>
              <w:t xml:space="preserve">Range</w:t>
            </w:r>
            <w:r>
              <w:rPr>
                <w:rFonts w:ascii="Calibri" w:cs="Calibri" w:eastAsia="Calibri" w:hAnsi="Calibri"/>
                <w:sz w:val="17"/>
                <w:szCs w:val="17"/>
              </w:rPr>
              <w:t xml:space="preserve"> header</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or 206: documents as attachment, videos inline</w:t>
            </w:r>
          </w:p>
        </w:tc>
        <w:tc>
          <w:tcPr>
            <w:tcW w:type="dxa" w:w="2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 404 File not found; 416 bad range</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GET </w:t>
            </w:r>
            <w:r>
              <w:rPr>
                <w:rFonts w:ascii="Consolas" w:cs="Consolas" w:eastAsia="Consolas" w:hAnsi="Consolas"/>
                <w:b/>
                <w:bCs/>
                <w:color w:val="7A1F3D"/>
                <w:sz w:val="16"/>
                <w:szCs w:val="16"/>
                <w:shd w:fill="F3EFF1" w:color="auto" w:val="clear"/>
              </w:rPr>
              <w:t xml:space="preserve">/api/health</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env, version }</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bl>
    <w:p>
      <w:pPr>
        <w:spacing w:after="200" w:before="60"/>
        <w:jc w:val="center"/>
      </w:pPr>
      <w:r>
        <w:rPr>
          <w:rFonts w:ascii="Calibri" w:cs="Calibri" w:eastAsia="Calibri" w:hAnsi="Calibri"/>
          <w:i/>
          <w:iCs/>
          <w:color w:val="5B6573"/>
          <w:sz w:val="18"/>
          <w:szCs w:val="18"/>
        </w:rPr>
        <w:t xml:space="preserve">Table 5 - HTTP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The route guard in </w:t>
            </w:r>
            <w:r>
              <w:rPr>
                <w:rFonts w:ascii="Consolas" w:cs="Consolas" w:eastAsia="Consolas" w:hAnsi="Consolas"/>
                <w:color w:val="7A1F3D"/>
                <w:sz w:val="18"/>
                <w:szCs w:val="18"/>
                <w:shd w:fill="F3EFF1" w:color="auto" w:val="clear"/>
              </w:rPr>
              <w:t xml:space="preserve">proxy.ts</w:t>
            </w:r>
            <w:r>
              <w:rPr>
                <w:rFonts w:ascii="Calibri" w:cs="Calibri" w:eastAsia="Calibri" w:hAnsi="Calibri"/>
                <w:sz w:val="20"/>
                <w:szCs w:val="20"/>
              </w:rPr>
              <w:t xml:space="preserve"> runs before the handlers. A request without a valid session to </w:t>
            </w:r>
            <w:r>
              <w:rPr>
                <w:rFonts w:ascii="Consolas" w:cs="Consolas" w:eastAsia="Consolas" w:hAnsi="Consolas"/>
                <w:color w:val="7A1F3D"/>
                <w:sz w:val="18"/>
                <w:szCs w:val="18"/>
                <w:shd w:fill="F3EFF1" w:color="auto" w:val="clear"/>
              </w:rPr>
              <w:t xml:space="preserve">/api/projects</w:t>
            </w:r>
            <w:r>
              <w:rPr>
                <w:rFonts w:ascii="Calibri" w:cs="Calibri" w:eastAsia="Calibri" w:hAnsi="Calibri"/>
                <w:sz w:val="20"/>
                <w:szCs w:val="20"/>
              </w:rPr>
              <w:t xml:space="preserve"> is therefore redirected to </w:t>
            </w:r>
            <w:r>
              <w:rPr>
                <w:rFonts w:ascii="Consolas" w:cs="Consolas" w:eastAsia="Consolas" w:hAnsi="Consolas"/>
                <w:color w:val="7A1F3D"/>
                <w:sz w:val="18"/>
                <w:szCs w:val="18"/>
                <w:shd w:fill="F3EFF1" w:color="auto" w:val="clear"/>
              </w:rPr>
              <w:t xml:space="preserve">/login</w:t>
            </w:r>
            <w:r>
              <w:rPr>
                <w:rFonts w:ascii="Calibri" w:cs="Calibri" w:eastAsia="Calibri" w:hAnsi="Calibri"/>
                <w:sz w:val="20"/>
                <w:szCs w:val="20"/>
              </w:rPr>
              <w:t xml:space="preserve">.</w:t>
            </w:r>
          </w:p>
        </w:tc>
      </w:tr>
    </w:tbl>
    <w:p>
      <w:pPr>
        <w:pStyle w:val="Heading2"/>
      </w:pPr>
      <w:r>
        <w:rPr>
          <w:rFonts w:ascii="Calibri" w:cs="Calibri" w:eastAsia="Calibri" w:hAnsi="Calibri"/>
        </w:rPr>
        <w:t xml:space="preserve">4.3 Software and service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300"/>
        <w:gridCol w:w="30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Interface</w:t>
            </w:r>
          </w:p>
        </w:tc>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Protocol</w:t>
            </w:r>
          </w:p>
        </w:tc>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Purpose</w:t>
            </w:r>
          </w:p>
        </w:tc>
        <w:tc>
          <w:tcPr>
            <w:tcW w:type="dxa" w:w="3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Configuration</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HTTPS REST (</w:t>
            </w:r>
            <w:r>
              <w:rPr>
                <w:rFonts w:ascii="Consolas" w:cs="Consolas" w:eastAsia="Consolas" w:hAnsi="Consolas"/>
                <w:color w:val="7A1F3D"/>
                <w:sz w:val="16"/>
                <w:szCs w:val="16"/>
                <w:shd w:fill="F3EFF1" w:color="auto" w:val="clear"/>
              </w:rPr>
              <w:t xml:space="preserve">api.resend.com</w:t>
            </w:r>
            <w:r>
              <w:rPr>
                <w:rFonts w:ascii="Calibri" w:cs="Calibri" w:eastAsia="Calibri" w:hAnsi="Calibri"/>
                <w:sz w:val="18"/>
                <w:szCs w:val="18"/>
              </w:rPr>
              <w:t xml:space="preserv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Send sign-in code email</w:t>
            </w:r>
          </w:p>
        </w:tc>
        <w:tc>
          <w:tcPr>
            <w:tcW w:type="dxa" w:w="3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RESEND_API_KEY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EMAIL_FROM</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provider</w:t>
            </w:r>
          </w:p>
        </w:tc>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465 (SSL) / 587 (STARTTLS) via Nodemailer</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Send sign-in code email</w:t>
            </w:r>
          </w:p>
        </w:tc>
        <w:tc>
          <w:tcPr>
            <w:tcW w:type="dxa" w:w="3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SMTP_HOST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SMTP_PORT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SMTP_USER</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SMTP_PASS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EMAIL_FROM</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Turso / libSQL</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libSQL over HTTPS or local file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accounts</w:t>
            </w:r>
          </w:p>
        </w:tc>
        <w:tc>
          <w:tcPr>
            <w:tcW w:type="dxa" w:w="3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DATABASE_AUTH_TOKEN</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GitHub Actions</w:t>
            </w:r>
          </w:p>
        </w:tc>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Workflow YAML</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CI, promotion, AI maintenance</w:t>
            </w:r>
          </w:p>
        </w:tc>
        <w:tc>
          <w:tcPr>
            <w:tcW w:type="dxa" w:w="3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Secrets and variables in repository settings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OpenAI API</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HTTPS REST</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AI maintenance agent</w:t>
            </w:r>
          </w:p>
        </w:tc>
        <w:tc>
          <w:tcPr>
            <w:tcW w:type="dxa" w:w="3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OPENAI_API_KEY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OPENAI_MODEL</w:t>
            </w:r>
          </w:p>
        </w:tc>
      </w:tr>
    </w:tbl>
    <w:p>
      <w:pPr>
        <w:pStyle w:val="Heading2"/>
      </w:pPr>
      <w:r>
        <w:rPr>
          <w:rFonts w:ascii="Calibri" w:cs="Calibri" w:eastAsia="Calibri" w:hAnsi="Calibri"/>
        </w:rPr>
        <w:t xml:space="preserve">4.4 Communications</w:t>
      </w:r>
    </w:p>
    <w:p>
      <w:pPr>
        <w:spacing w:after="120" w:line="276"/>
      </w:pPr>
      <w:r>
        <w:rPr>
          <w:rFonts w:ascii="Calibri" w:cs="Calibri" w:eastAsia="Calibri" w:hAnsi="Calibri"/>
        </w:rPr>
        <w:t xml:space="preserve">All traffic in production shall use HTTPS with HSTS (two years, includeSubDomains, preload). Cookies are exchanged only with the Portal origin.</w:t>
      </w:r>
    </w:p>
    <w:p>
      <w:pPr>
        <w:pStyle w:val="Heading1"/>
      </w:pPr>
      <w:r>
        <w:rPr>
          <w:rFonts w:ascii="Calibri" w:cs="Calibri" w:eastAsia="Calibri" w:hAnsi="Calibri"/>
        </w:rPr>
        <w:t xml:space="preserve">5. Data requirements</w:t>
      </w:r>
    </w:p>
    <w:p>
      <w:pPr>
        <w:pStyle w:val="Heading2"/>
      </w:pPr>
      <w:r>
        <w:rPr>
          <w:rFonts w:ascii="Calibri" w:cs="Calibri" w:eastAsia="Calibri" w:hAnsi="Calibri"/>
        </w:rPr>
        <w:t xml:space="preserve">5.1 Database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300"/>
        <w:gridCol w:w="4238"/>
      </w:tblGrid>
      <w:tr>
        <w:trPr>
          <w:cantSplit/>
          <w:tblHeader/>
        </w:trPr>
        <w:tc>
          <w:tcPr>
            <w:tcW w:type="dxa" w:w="1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Table</w:t>
            </w:r>
          </w:p>
        </w:tc>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Column</w:t>
            </w:r>
          </w:p>
        </w:tc>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Type</w:t>
            </w:r>
          </w:p>
        </w:tc>
        <w:tc>
          <w:tcPr>
            <w:tcW w:type="dxa" w:w="4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Notes</w:t>
            </w:r>
          </w:p>
        </w:tc>
      </w:tr>
      <w:tr>
        <w:trPr>
          <w:cantSplit/>
        </w:trPr>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users</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 PRIMARY KEY</w:t>
            </w:r>
          </w:p>
        </w:tc>
        <w:tc>
          <w:tcPr>
            <w:tcW w:type="dxa" w:w="4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Lower-case address</w:t>
            </w:r>
          </w:p>
        </w:tc>
      </w:tr>
      <w:tr>
        <w:trPr>
          <w:cantSplit/>
        </w:trPr>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name</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w:t>
            </w:r>
          </w:p>
        </w:tc>
        <w:tc>
          <w:tcPr>
            <w:tcW w:type="dxa" w:w="4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Display name</w:t>
            </w:r>
          </w:p>
        </w:tc>
      </w:tr>
      <w:tr>
        <w:trPr>
          <w:cantSplit/>
        </w:trPr>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w:t>
            </w:r>
          </w:p>
        </w:tc>
        <w:tc>
          <w:tcPr>
            <w:tcW w:type="dxa" w:w="4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or "Student"</w:t>
            </w:r>
          </w:p>
        </w:tc>
      </w:tr>
      <w:tr>
        <w:trPr>
          <w:cantSplit/>
        </w:trPr>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salt, hash</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w:t>
            </w:r>
          </w:p>
        </w:tc>
        <w:tc>
          <w:tcPr>
            <w:tcW w:type="dxa" w:w="4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Legacy scrypt password fields; unused by the current email-code login</w:t>
            </w:r>
          </w:p>
        </w:tc>
      </w:tr>
    </w:tbl>
    <w:p>
      <w:pPr>
        <w:spacing w:after="120" w:line="276"/>
      </w:pPr>
      <w:r>
        <w:rPr>
          <w:rFonts w:ascii="Calibri" w:cs="Calibri" w:eastAsia="Calibri" w:hAnsi="Calibri"/>
        </w:rPr>
        <w:t xml:space="preserve">At first use the application creates the table (if missing) and synchronises it from </w:t>
      </w:r>
      <w:r>
        <w:rPr>
          <w:rFonts w:ascii="Consolas" w:cs="Consolas" w:eastAsia="Consolas" w:hAnsi="Consolas"/>
          <w:color w:val="7A1F3D"/>
          <w:sz w:val="19"/>
          <w:szCs w:val="19"/>
          <w:shd w:fill="F3EFF1" w:color="auto" w:val="clear"/>
        </w:rPr>
        <w:t xml:space="preserve">data/users.json</w:t>
      </w:r>
      <w:r>
        <w:rPr>
          <w:rFonts w:ascii="Calibri" w:cs="Calibri" w:eastAsia="Calibri" w:hAnsi="Calibri"/>
        </w:rPr>
        <w:t xml:space="preserve"> (name and role are updated on conflict). Project records are served from the bundled dataset </w:t>
      </w:r>
      <w:r>
        <w:rPr>
          <w:rFonts w:ascii="Consolas" w:cs="Consolas" w:eastAsia="Consolas" w:hAnsi="Consolas"/>
          <w:color w:val="7A1F3D"/>
          <w:sz w:val="19"/>
          <w:szCs w:val="19"/>
          <w:shd w:fill="F3EFF1" w:color="auto" w:val="clear"/>
        </w:rPr>
        <w:t xml:space="preserve">data/projects.json</w:t>
      </w:r>
      <w:r>
        <w:rPr>
          <w:rFonts w:ascii="Calibri" w:cs="Calibri" w:eastAsia="Calibri" w:hAnsi="Calibri"/>
        </w:rPr>
        <w:t xml:space="preserve">.</w:t>
      </w:r>
    </w:p>
    <w:p>
      <w:pPr>
        <w:pStyle w:val="Heading2"/>
      </w:pPr>
      <w:r>
        <w:rPr>
          <w:rFonts w:ascii="Calibri" w:cs="Calibri" w:eastAsia="Calibri" w:hAnsi="Calibri"/>
        </w:rPr>
        <w:t xml:space="preserve">5.2 Project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4100"/>
        <w:gridCol w:w="2438"/>
      </w:tblGrid>
      <w:tr>
        <w:trPr>
          <w:cantSplit/>
          <w:tblHeader/>
        </w:trPr>
        <w:tc>
          <w:tcPr>
            <w:tcW w:type="dxa" w:w="2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Field</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Type</w:t>
            </w:r>
          </w:p>
        </w:tc>
        <w:tc>
          <w:tcPr>
            <w:tcW w:type="dxa" w:w="4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Description</w:t>
            </w:r>
          </w:p>
        </w:tc>
        <w:tc>
          <w:tcPr>
            <w:tcW w:type="dxa" w:w="2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Example</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id</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Unique project ID</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PRJ-0001</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title</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name</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Hypesco - AIOps for Edu</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category / categoryLabel</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Short category key and its display name (100 distinct values)</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Aiops / AI Operations Platform</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shortdesc</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One-sentence summary shown on the card</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fulldesc</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Longer description used in the detail window</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applicationType</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One of 8: Web App, Mobile App, Desktop App, API, Dashboard, Platform, Marketplace, Embedded Tool</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Web App</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teamSize</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Solo, Mid Size Team or Enterprise Team</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Solo</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skillLevel</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Beginner, Intermediate, Advanced or Expert</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Beginner</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industry</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One of 57 industries (Education, Healthcare, Finance, ...)</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Education</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frontendStack</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Front-end technologies (17 distinct)</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React, Next.js, Tailwind CSS</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backendStack</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Back-end technologies (18 distinct)</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Node.js, Express, PostgreSQL</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middlewareStack</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Middleware / infrastructure (17 distinct)</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Redis, Kafka, Docker</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categories</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Tags (150 distinct)</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Aiops, Education</w:t>
            </w:r>
          </w:p>
        </w:tc>
      </w:tr>
    </w:tbl>
    <w:p>
      <w:pPr>
        <w:spacing w:after="200" w:before="60"/>
        <w:jc w:val="center"/>
      </w:pPr>
      <w:r>
        <w:rPr>
          <w:rFonts w:ascii="Calibri" w:cs="Calibri" w:eastAsia="Calibri" w:hAnsi="Calibri"/>
          <w:i/>
          <w:iCs/>
          <w:color w:val="5B6573"/>
          <w:sz w:val="18"/>
          <w:szCs w:val="18"/>
        </w:rPr>
        <w:t xml:space="preserve">Table 6 - Project record fields (bundled dataset: 2,500 projects with unique IDs)</w:t>
      </w:r>
    </w:p>
    <w:p>
      <w:pPr>
        <w:pStyle w:val="Heading2"/>
      </w:pPr>
      <w:r>
        <w:rPr>
          <w:rFonts w:ascii="Calibri" w:cs="Calibri" w:eastAsia="Calibri" w:hAnsi="Calibri"/>
        </w:rPr>
        <w:t xml:space="preserve">5.3 Tokens and cookies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1100"/>
        <w:gridCol w:w="28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Content</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Lifetime</w:t>
            </w:r>
          </w:p>
        </w:tc>
        <w:tc>
          <w:tcPr>
            <w:tcW w:type="dxa" w:w="2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Attributes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b/>
                <w:bCs/>
                <w:color w:val="7A1F3D"/>
                <w:sz w:val="16"/>
                <w:szCs w:val="16"/>
                <w:shd w:fill="F3EFF1" w:color="auto" w:val="clear"/>
              </w:rPr>
              <w:t xml:space="preserve">portal_session</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 HS256 with </w:t>
            </w:r>
            <w:r>
              <w:rPr>
                <w:rFonts w:ascii="Consolas" w:cs="Consolas" w:eastAsia="Consolas" w:hAnsi="Consolas"/>
                <w:color w:val="7A1F3D"/>
                <w:sz w:val="16"/>
                <w:szCs w:val="16"/>
                <w:shd w:fill="F3EFF1" w:color="auto" w:val="clear"/>
              </w:rPr>
              <w:t xml:space="preserve">email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name</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role</w:t>
            </w:r>
            <w:r>
              <w:rPr>
                <w:rFonts w:ascii="Calibri" w:cs="Calibri" w:eastAsia="Calibri" w:hAnsi="Calibri"/>
                <w:sz w:val="18"/>
                <w:szCs w:val="18"/>
              </w:rPr>
              <w:t xml:space="preserve">, subject = email, issued-at, expiry</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8 hours</w:t>
            </w:r>
          </w:p>
        </w:tc>
        <w:tc>
          <w:tcPr>
            <w:tcW w:type="dxa" w:w="2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HttpOnly, SameSite=Lax, Path=/, Secure (production)</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b/>
                <w:bCs/>
                <w:color w:val="7A1F3D"/>
                <w:sz w:val="16"/>
                <w:szCs w:val="16"/>
                <w:shd w:fill="F3EFF1" w:color="auto" w:val="clear"/>
              </w:rPr>
              <w:t xml:space="preserve">otp_challenge</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 HS256 with </w:t>
            </w:r>
            <w:r>
              <w:rPr>
                <w:rFonts w:ascii="Consolas" w:cs="Consolas" w:eastAsia="Consolas" w:hAnsi="Consolas"/>
                <w:color w:val="7A1F3D"/>
                <w:sz w:val="16"/>
                <w:szCs w:val="16"/>
                <w:shd w:fill="F3EFF1" w:color="auto" w:val="clear"/>
              </w:rPr>
              <w:t xml:space="preserve">email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h</w:t>
            </w:r>
            <w:r>
              <w:rPr>
                <w:rFonts w:ascii="Calibri" w:cs="Calibri" w:eastAsia="Calibri" w:hAnsi="Calibri"/>
                <w:sz w:val="18"/>
                <w:szCs w:val="18"/>
              </w:rPr>
              <w:t xml:space="preserve"> (SHA-256 of email:code:secret), </w:t>
            </w:r>
            <w:r>
              <w:rPr>
                <w:rFonts w:ascii="Consolas" w:cs="Consolas" w:eastAsia="Consolas" w:hAnsi="Consolas"/>
                <w:color w:val="7A1F3D"/>
                <w:sz w:val="16"/>
                <w:szCs w:val="16"/>
                <w:shd w:fill="F3EFF1" w:color="auto" w:val="clear"/>
              </w:rPr>
              <w:t xml:space="preserve">att</w:t>
            </w:r>
            <w:r>
              <w:rPr>
                <w:rFonts w:ascii="Calibri" w:cs="Calibri" w:eastAsia="Calibri" w:hAnsi="Calibri"/>
                <w:sz w:val="18"/>
                <w:szCs w:val="18"/>
              </w:rPr>
              <w:t xml:space="preserve"> (attempt count), issued-at</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 minutes</w:t>
            </w:r>
          </w:p>
        </w:tc>
        <w:tc>
          <w:tcPr>
            <w:tcW w:type="dxa" w:w="2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HttpOnly, SameSite=Lax, Path=/, Secure (production)</w:t>
            </w:r>
          </w:p>
        </w:tc>
      </w:tr>
    </w:tbl>
    <w:p>
      <w:pPr>
        <w:pStyle w:val="Heading2"/>
      </w:pPr>
      <w:r>
        <w:rPr>
          <w:rFonts w:ascii="Calibri" w:cs="Calibri" w:eastAsia="Calibri" w:hAnsi="Calibri"/>
        </w:rPr>
        <w:t xml:space="preserve">5.4 Business rules and constants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Rule</w:t>
            </w:r>
          </w:p>
        </w:tc>
        <w:tc>
          <w:tcPr>
            <w:tcW w:type="dxa" w:w="5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Value</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length / format</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6 digits, 000000-999999</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validity</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 minutes</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Maximum wrong attempts per challenge</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5</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 cooldown</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30 seconds</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 length</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8 hours</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Minimum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length</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16 characters</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 eligibility</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&gt;= 2 options, options/populated &lt;= 0.6, average option length &lt;= 40 characters</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relevance</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0.74 x query coverage + 0.26 x filter coverage + 0.12 title bonus</w:t>
            </w:r>
          </w:p>
        </w:tc>
      </w:tr>
    </w:tbl>
    <w:p>
      <w:pPr>
        <w:pStyle w:val="Heading2"/>
      </w:pPr>
      <w:r>
        <w:rPr>
          <w:rFonts w:ascii="Calibri" w:cs="Calibri" w:eastAsia="Calibri" w:hAnsi="Calibri"/>
        </w:rPr>
        <w:t xml:space="preserve">5.5 Lesson and notice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200"/>
        <w:gridCol w:w="3838"/>
      </w:tblGrid>
      <w:tr>
        <w:trPr>
          <w:cantSplit/>
          <w:tblHeader/>
        </w:trPr>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Table</w:t>
            </w:r>
          </w:p>
        </w:tc>
        <w:tc>
          <w:tcPr>
            <w:tcW w:type="dxa" w:w="2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Column</w:t>
            </w:r>
          </w:p>
        </w:tc>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Type</w:t>
            </w:r>
          </w:p>
        </w:tc>
        <w:tc>
          <w:tcPr>
            <w:tcW w:type="dxa" w:w="3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Notes</w:t>
            </w:r>
          </w:p>
        </w:tc>
      </w:tr>
      <w:tr>
        <w:trPr>
          <w:cantSplit/>
        </w:trPr>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lessons</w:t>
            </w:r>
          </w:p>
        </w:tc>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id</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 PRIMARY KEY</w:t>
            </w:r>
          </w:p>
        </w:tc>
        <w:tc>
          <w:tcPr>
            <w:tcW w:type="dxa" w:w="3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Random UUID</w:t>
            </w:r>
          </w:p>
        </w:tc>
      </w:tr>
      <w:tr>
        <w:trPr>
          <w:cantSplit/>
        </w:trPr>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title</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 NOT NULL</w:t>
            </w:r>
          </w:p>
        </w:tc>
        <w:tc>
          <w:tcPr>
            <w:tcW w:type="dxa" w:w="3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Up to 160 characters</w:t>
            </w:r>
          </w:p>
        </w:tc>
      </w:tr>
      <w:tr>
        <w:trPr>
          <w:cantSplit/>
        </w:trPr>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description, section</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w:t>
            </w:r>
          </w:p>
        </w:tc>
        <w:tc>
          <w:tcPr>
            <w:tcW w:type="dxa" w:w="3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Up to 2,000 and 80 characters</w:t>
            </w:r>
          </w:p>
        </w:tc>
      </w:tr>
      <w:tr>
        <w:trPr>
          <w:cantSplit/>
        </w:trPr>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youtube_id</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w:t>
            </w:r>
          </w:p>
        </w:tc>
        <w:tc>
          <w:tcPr>
            <w:tcW w:type="dxa" w:w="3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11-character YouTube id, or empty</w:t>
            </w:r>
          </w:p>
        </w:tc>
      </w:tr>
      <w:tr>
        <w:trPr>
          <w:cantSplit/>
        </w:trPr>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created_by, created_at</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 NOT NULL</w:t>
            </w:r>
          </w:p>
        </w:tc>
        <w:tc>
          <w:tcPr>
            <w:tcW w:type="dxa" w:w="3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Lecturer email and ISO timestamp</w:t>
            </w:r>
          </w:p>
        </w:tc>
      </w:tr>
      <w:tr>
        <w:trPr>
          <w:cantSplit/>
        </w:trPr>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lesson_files</w:t>
            </w:r>
          </w:p>
        </w:tc>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id, lesson_id</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w:t>
            </w:r>
          </w:p>
        </w:tc>
        <w:tc>
          <w:tcPr>
            <w:tcW w:type="dxa" w:w="3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File id and owning lesson (indexed)</w:t>
            </w:r>
          </w:p>
        </w:tc>
      </w:tr>
      <w:tr>
        <w:trPr>
          <w:cantSplit/>
        </w:trPr>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kind</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w:t>
            </w:r>
          </w:p>
        </w:tc>
        <w:tc>
          <w:tcPr>
            <w:tcW w:type="dxa" w:w="3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"document" or "video"</w:t>
            </w:r>
          </w:p>
        </w:tc>
      </w:tr>
      <w:tr>
        <w:trPr>
          <w:cantSplit/>
        </w:trPr>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filename, mime, size</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 TEXT, INTEGER</w:t>
            </w:r>
          </w:p>
        </w:tc>
        <w:tc>
          <w:tcPr>
            <w:tcW w:type="dxa" w:w="3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Cleaned file name, content type, bytes</w:t>
            </w:r>
          </w:p>
        </w:tc>
      </w:tr>
      <w:tr>
        <w:trPr>
          <w:cantSplit/>
        </w:trPr>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BLOB NOT NULL</w:t>
            </w:r>
          </w:p>
        </w:tc>
        <w:tc>
          <w:tcPr>
            <w:tcW w:type="dxa" w:w="3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File content</w:t>
            </w:r>
          </w:p>
        </w:tc>
      </w:tr>
    </w:tbl>
    <w:p>
      <w:pPr>
        <w:spacing w:after="200" w:before="60"/>
        <w:jc w:val="center"/>
      </w:pPr>
      <w:r>
        <w:rPr>
          <w:rFonts w:ascii="Calibri" w:cs="Calibri" w:eastAsia="Calibri" w:hAnsi="Calibri"/>
          <w:i/>
          <w:iCs/>
          <w:color w:val="5B6573"/>
          <w:sz w:val="18"/>
          <w:szCs w:val="18"/>
        </w:rPr>
        <w:t xml:space="preserve">Table 7 - Lesson tables (created automatically on first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Rule</w:t>
            </w:r>
          </w:p>
        </w:tc>
        <w:tc>
          <w:tcPr>
            <w:tcW w:type="dxa" w:w="5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Value</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Documents per lesson / size each</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 to 5 / 10 MB</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Document types</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pdf, doc, docx, ppt, pptx, xls, xlsx, txt, md, zip, png, jpg, jpeg</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Video file / size</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One .mp4 or .webm, up to 20 MB</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YouTube links accepted</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watch, youtu.be, embed, shorts, or a bare 11-character id</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Notice file</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data/maintenance-notice.json</w:t>
            </w:r>
            <w:r>
              <w:rPr>
                <w:rFonts w:ascii="Calibri" w:cs="Calibri" w:eastAsia="Calibri" w:hAnsi="Calibri"/>
                <w:sz w:val="18"/>
                <w:szCs w:val="18"/>
              </w:rPr>
              <w:t xml:space="preserve"> with </w:t>
            </w:r>
            <w:r>
              <w:rPr>
                <w:rFonts w:ascii="Consolas" w:cs="Consolas" w:eastAsia="Consolas" w:hAnsi="Consolas"/>
                <w:color w:val="7A1F3D"/>
                <w:sz w:val="16"/>
                <w:szCs w:val="16"/>
                <w:shd w:fill="F3EFF1" w:color="auto" w:val="clear"/>
              </w:rPr>
              <w:t xml:space="preserve">id</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title</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message</w:t>
            </w:r>
            <w:r>
              <w:rPr>
                <w:rFonts w:ascii="Calibri" w:cs="Calibri" w:eastAsia="Calibri" w:hAnsi="Calibri"/>
                <w:sz w:val="18"/>
                <w:szCs w:val="18"/>
              </w:rPr>
              <w:t xml:space="preserve">; dismissal stored as </w:t>
            </w:r>
            <w:r>
              <w:rPr>
                <w:rFonts w:ascii="Consolas" w:cs="Consolas" w:eastAsia="Consolas" w:hAnsi="Consolas"/>
                <w:color w:val="7A1F3D"/>
                <w:sz w:val="16"/>
                <w:szCs w:val="16"/>
                <w:shd w:fill="F3EFF1" w:color="auto" w:val="clear"/>
              </w:rPr>
              <w:t xml:space="preserve">portal-maintenance-notice:&lt;email&gt;:&lt;id&gt;</w:t>
            </w:r>
            <w:r>
              <w:rPr>
                <w:rFonts w:ascii="Calibri" w:cs="Calibri" w:eastAsia="Calibri" w:hAnsi="Calibri"/>
                <w:sz w:val="18"/>
                <w:szCs w:val="18"/>
              </w:rPr>
              <w:t xml:space="preserve"> in the browser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Hosted deployments need a writable libSQL / Turso database (</w:t>
            </w:r>
            <w:r>
              <w:rPr>
                <w:rFonts w:ascii="Consolas" w:cs="Consolas" w:eastAsia="Consolas" w:hAnsi="Consolas"/>
                <w:color w:val="7A1F3D"/>
                <w:sz w:val="18"/>
                <w:szCs w:val="18"/>
                <w:shd w:fill="F3EFF1" w:color="auto" w:val="clear"/>
              </w:rPr>
              <w:t xml:space="preserve">DATABASE_URL</w:t>
            </w:r>
            <w:r>
              <w:rPr>
                <w:rFonts w:ascii="Calibri" w:cs="Calibri" w:eastAsia="Calibri" w:hAnsi="Calibri"/>
                <w:sz w:val="20"/>
                <w:szCs w:val="20"/>
              </w:rPr>
              <w:t xml:space="preserve">, </w:t>
            </w:r>
            <w:r>
              <w:rPr>
                <w:rFonts w:ascii="Consolas" w:cs="Consolas" w:eastAsia="Consolas" w:hAnsi="Consolas"/>
                <w:color w:val="7A1F3D"/>
                <w:sz w:val="18"/>
                <w:szCs w:val="18"/>
                <w:shd w:fill="F3EFF1" w:color="auto" w:val="clear"/>
              </w:rPr>
              <w:t xml:space="preserve">DATABASE_AUTH_TOKEN</w:t>
            </w:r>
            <w:r>
              <w:rPr>
                <w:rFonts w:ascii="Calibri" w:cs="Calibri" w:eastAsia="Calibri" w:hAnsi="Calibri"/>
                <w:sz w:val="20"/>
                <w:szCs w:val="20"/>
              </w:rPr>
              <w:t xml:space="preserve">) for uploaded lessons to persist.</w:t>
            </w:r>
          </w:p>
        </w:tc>
      </w:tr>
    </w:tbl>
    <w:p>
      <w:pPr>
        <w:pStyle w:val="Heading1"/>
      </w:pPr>
      <w:r>
        <w:rPr>
          <w:rFonts w:ascii="Calibri" w:cs="Calibri" w:eastAsia="Calibri" w:hAnsi="Calibri"/>
        </w:rPr>
        <w:t xml:space="preserve">6.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400"/>
        <w:gridCol w:w="6538"/>
        <w:gridCol w:w="850"/>
      </w:tblGrid>
      <w:tr>
        <w:trPr>
          <w:cantSplit/>
          <w:tblHeader/>
        </w:trPr>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1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Category</w:t>
            </w:r>
          </w:p>
        </w:tc>
        <w:tc>
          <w:tcPr>
            <w:tcW w:type="dxa" w:w="65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NFR-01</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Performance</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directory shall render and respond to search/filter input for 2,500 projects without perceptible delay (target: result update within 1 second on a typical laptop).</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NFR-02</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Performance</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login page and the code-request API shall respond within 3 seconds under normal conditions, excluding third-party email delivery time.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NFR-03</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Secrets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SMTP password, API keys, database token) shall be supplied only through environment variables and shall never be committed to the repository (enforced by an automated test).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NFR-04</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 and challenge cookies shall be httpOnly and SameSite=Lax, and Secure in production; transport shall be HTTPS with HSTS.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NFR-05</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Authorisation shall be enforced on the server for every protected route and API; hiding a link in the UI shall never be the only control.</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NFR-06</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Reliability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application shall degrade gracefully: database or email failures shall produce a clear message and shall not crash the page.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NFR-07</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Usability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Sign-in shall be completable in three user actions (enter email, open email, enter code) with no password to remember.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NFR-08</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interface shall provide immediate feedback through toast notifications for success, errors and network failures.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NFR-09</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Compatibility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portal shall work on the current versions of Google Chrome, Microsoft Edge, Mozilla Firefox and Apple Safari, and on tablet/phone screen widths.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NFR-10</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Portability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application shall run on Vercel, any Node.js 20+ host (</w:t>
            </w:r>
            <w:r>
              <w:rPr>
                <w:rFonts w:ascii="Consolas" w:cs="Consolas" w:eastAsia="Consolas" w:hAnsi="Consolas"/>
                <w:color w:val="7A1F3D"/>
                <w:sz w:val="16"/>
                <w:szCs w:val="16"/>
                <w:shd w:fill="F3EFF1" w:color="auto" w:val="clear"/>
              </w:rPr>
              <w:t xml:space="preserve">npm run build &amp;&amp; npm start</w:t>
            </w:r>
            <w:r>
              <w:rPr>
                <w:rFonts w:ascii="Calibri" w:cs="Calibri" w:eastAsia="Calibri" w:hAnsi="Calibri"/>
                <w:sz w:val="18"/>
                <w:szCs w:val="18"/>
              </w:rPr>
              <w:t xml:space="preserve">) and Cloudflare Workers (vinext build).</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NFR-11</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Maintainability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code base shall pass </w:t>
            </w:r>
            <w:r>
              <w:rPr>
                <w:rFonts w:ascii="Consolas" w:cs="Consolas" w:eastAsia="Consolas" w:hAnsi="Consolas"/>
                <w:color w:val="7A1F3D"/>
                <w:sz w:val="16"/>
                <w:szCs w:val="16"/>
                <w:shd w:fill="F3EFF1" w:color="auto" w:val="clear"/>
              </w:rPr>
              <w:t xml:space="preserve">npm run check</w:t>
            </w:r>
            <w:r>
              <w:rPr>
                <w:rFonts w:ascii="Calibri" w:cs="Calibri" w:eastAsia="Calibri" w:hAnsi="Calibri"/>
                <w:sz w:val="18"/>
                <w:szCs w:val="18"/>
              </w:rPr>
              <w:t xml:space="preserve"> (typecheck, lint, tests, build) in continuous integration before promotion between environments.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NFR-12</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Maintainability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environment pipeline (dev, test/digital twin, live) shall require explicit human approval for promotion to live.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NFR-13</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Privacy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test (digital-twin) database shall contain anonymised user emails only.</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NFR-14</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Accessibility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Form controls shall have labels and be operable by keyboard; colour shall not be the only means of conveying state.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NFR-15</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 pages, lesson files and the lesson APIs shall be reachable only through a valid session, and changes to lessons only by Lecturers, enforced on the server.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NFR-16</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Compatibility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Lessons page shall remain usable at phone widths without horizontal scrolling.</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NFR-17</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Maintainability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administrator shall be able to publish a maintenance notice by editing one data file, without changing program code.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NFR-18</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Reliability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Uploads shall be limited (5 documents of 10 MB, one video of 20 MB per lesson) and rejected with a clear message when over the limit.</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bl>
    <w:p>
      <w:pPr>
        <w:spacing w:after="120"/>
      </w:pPr>
    </w:p>
    <w:p>
      <w:pPr>
        <w:pStyle w:val="Heading2"/>
      </w:pPr>
      <w:r>
        <w:rPr>
          <w:rFonts w:ascii="Calibri" w:cs="Calibri" w:eastAsia="Calibri" w:hAnsi="Calibri"/>
        </w:rPr>
        <w:t xml:space="preserve">6.1 Security controls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Threat</w:t>
            </w:r>
          </w:p>
        </w:tc>
        <w:tc>
          <w:tcPr>
            <w:tcW w:type="dxa" w:w="6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Control in the Portal</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Unauthorised access</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Server-side route guard (</w:t>
            </w:r>
            <w:r>
              <w:rPr>
                <w:rFonts w:ascii="Consolas" w:cs="Consolas" w:eastAsia="Consolas" w:hAnsi="Consolas"/>
                <w:color w:val="7A1F3D"/>
                <w:sz w:val="16"/>
                <w:szCs w:val="16"/>
                <w:shd w:fill="F3EFF1" w:color="auto" w:val="clear"/>
              </w:rPr>
              <w:t xml:space="preserve">proxy.ts</w:t>
            </w:r>
            <w:r>
              <w:rPr>
                <w:rFonts w:ascii="Calibri" w:cs="Calibri" w:eastAsia="Calibri" w:hAnsi="Calibri"/>
                <w:sz w:val="18"/>
                <w:szCs w:val="18"/>
              </w:rPr>
              <w:t xml:space="preserve">), signed session JWT.</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guessing</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6-digit random code, 10-minute validity, 5 attempts per challenge, 30-second resend cooldown.</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disclosure at rest</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Only a salted-by-secret SHA-256 hash is stored, inside a signed cookie.</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Account enumeration</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Identical response for approved and unapproved emails.</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Cookie theft / forgery</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HttpOnly, SameSite=Lax, Secure, HS256 signature, expiry.</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Clickjacking, MIME sniffing, downgrade</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X-Frame-Options DENY, nosniff, HSTS, restrictive Permissions-Policy.</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Cross-site scripting</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All project text is HTML-escaped before rendering.</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Secret leakage</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 variables only; automated test scans the repository for key patterns.</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Unsafe automated change</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AI agent limited to a fixed tool set and path allow-list; independent gate re-runs typecheck, lint, tests and build; human approval for live.</w:t>
            </w:r>
          </w:p>
        </w:tc>
      </w:tr>
    </w:tbl>
    <w:p>
      <w:pPr>
        <w:pStyle w:val="Heading1"/>
      </w:pPr>
      <w:r>
        <w:rPr>
          <w:rFonts w:ascii="Calibri" w:cs="Calibri" w:eastAsia="Calibri" w:hAnsi="Calibri"/>
        </w:rPr>
        <w:t xml:space="preserve">7. Environments, configuration and deployment</w:t>
      </w:r>
    </w:p>
    <w:p>
      <w:pPr>
        <w:pStyle w:val="Heading2"/>
      </w:pPr>
      <w:r>
        <w:rPr>
          <w:rFonts w:ascii="Calibri" w:cs="Calibri" w:eastAsia="Calibri" w:hAnsi="Calibri"/>
        </w:rPr>
        <w:t xml:space="preserve">7.1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200"/>
        <w:gridCol w:w="2400"/>
        <w:gridCol w:w="23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Environment</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Git branch</w:t>
            </w:r>
          </w:p>
        </w:tc>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Hosting</w:t>
            </w:r>
          </w:p>
        </w:tc>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Database</w:t>
            </w:r>
          </w:p>
        </w:tc>
        <w:tc>
          <w:tcPr>
            <w:tcW w:type="dxa" w:w="2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Purpose</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Development</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dev</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Preview deployment or </w:t>
            </w:r>
            <w:r>
              <w:rPr>
                <w:rFonts w:ascii="Consolas" w:cs="Consolas" w:eastAsia="Consolas" w:hAnsi="Consolas"/>
                <w:color w:val="7A1F3D"/>
                <w:sz w:val="16"/>
                <w:szCs w:val="16"/>
                <w:shd w:fill="F3EFF1" w:color="auto" w:val="clear"/>
              </w:rPr>
              <w:t xml:space="preserve">npm run dev</w:t>
            </w:r>
          </w:p>
        </w:tc>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Local </w:t>
            </w:r>
            <w:r>
              <w:rPr>
                <w:rFonts w:ascii="Consolas" w:cs="Consolas" w:eastAsia="Consolas" w:hAnsi="Consolas"/>
                <w:color w:val="7A1F3D"/>
                <w:sz w:val="16"/>
                <w:szCs w:val="16"/>
                <w:shd w:fill="F3EFF1" w:color="auto" w:val="clear"/>
              </w:rPr>
              <w:t xml:space="preserve">data/twin.db</w:t>
            </w:r>
            <w:r>
              <w:rPr>
                <w:rFonts w:ascii="Calibri" w:cs="Calibri" w:eastAsia="Calibri" w:hAnsi="Calibri"/>
                <w:sz w:val="17"/>
                <w:szCs w:val="17"/>
              </w:rPr>
              <w:t xml:space="preserve"> or Turso </w:t>
            </w:r>
            <w:r>
              <w:rPr>
                <w:rFonts w:ascii="Consolas" w:cs="Consolas" w:eastAsia="Consolas" w:hAnsi="Consolas"/>
                <w:color w:val="7A1F3D"/>
                <w:sz w:val="16"/>
                <w:szCs w:val="16"/>
                <w:shd w:fill="F3EFF1" w:color="auto" w:val="clear"/>
              </w:rPr>
              <w:t xml:space="preserve">portal-dev</w:t>
            </w:r>
          </w:p>
        </w:tc>
        <w:tc>
          <w:tcPr>
            <w:tcW w:type="dxa" w:w="2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Developers and the AI agent make changes.</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Test (digital twin)</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test</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Preview deployment</w:t>
            </w:r>
          </w:p>
        </w:tc>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Turso </w:t>
            </w:r>
            <w:r>
              <w:rPr>
                <w:rFonts w:ascii="Consolas" w:cs="Consolas" w:eastAsia="Consolas" w:hAnsi="Consolas"/>
                <w:color w:val="7A1F3D"/>
                <w:sz w:val="16"/>
                <w:szCs w:val="16"/>
                <w:shd w:fill="F3EFF1" w:color="auto" w:val="clear"/>
              </w:rPr>
              <w:t xml:space="preserve">portal-twin</w:t>
            </w:r>
            <w:r>
              <w:rPr>
                <w:rFonts w:ascii="Calibri" w:cs="Calibri" w:eastAsia="Calibri" w:hAnsi="Calibri"/>
                <w:sz w:val="17"/>
                <w:szCs w:val="17"/>
              </w:rPr>
              <w:t xml:space="preserve"> (anonymised copy)</w:t>
            </w:r>
          </w:p>
        </w:tc>
        <w:tc>
          <w:tcPr>
            <w:tcW w:type="dxa" w:w="2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Safe replica; smoke-tested.</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Live</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main</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Production</w:t>
            </w:r>
          </w:p>
        </w:tc>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Turso </w:t>
            </w:r>
            <w:r>
              <w:rPr>
                <w:rFonts w:ascii="Consolas" w:cs="Consolas" w:eastAsia="Consolas" w:hAnsi="Consolas"/>
                <w:color w:val="7A1F3D"/>
                <w:sz w:val="16"/>
                <w:szCs w:val="16"/>
                <w:shd w:fill="F3EFF1" w:color="auto" w:val="clear"/>
              </w:rPr>
              <w:t xml:space="preserve">portal-live</w:t>
            </w:r>
          </w:p>
        </w:tc>
        <w:tc>
          <w:tcPr>
            <w:tcW w:type="dxa" w:w="2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Real users. Promotion needs human approval.</w:t>
            </w:r>
          </w:p>
        </w:tc>
      </w:tr>
    </w:tbl>
    <w:p>
      <w:pPr>
        <w:spacing w:after="120" w:line="276"/>
      </w:pPr>
      <w:r>
        <w:rPr>
          <w:rFonts w:ascii="Calibri" w:cs="Calibri" w:eastAsia="Calibri" w:hAnsi="Calibri"/>
        </w:rPr>
        <w:t xml:space="preserve">Flow: </w:t>
      </w:r>
      <w:r>
        <w:rPr>
          <w:rFonts w:ascii="Consolas" w:cs="Consolas" w:eastAsia="Consolas" w:hAnsi="Consolas"/>
          <w:color w:val="7A1F3D"/>
          <w:sz w:val="19"/>
          <w:szCs w:val="19"/>
          <w:shd w:fill="F3EFF1" w:color="auto" w:val="clear"/>
        </w:rPr>
        <w:t xml:space="preserve">dev</w:t>
      </w:r>
      <w:r>
        <w:rPr>
          <w:rFonts w:ascii="Calibri" w:cs="Calibri" w:eastAsia="Calibri" w:hAnsi="Calibri"/>
        </w:rPr>
        <w:t xml:space="preserve"> &gt; (CI green) &gt; </w:t>
      </w:r>
      <w:r>
        <w:rPr>
          <w:rFonts w:ascii="Consolas" w:cs="Consolas" w:eastAsia="Consolas" w:hAnsi="Consolas"/>
          <w:color w:val="7A1F3D"/>
          <w:sz w:val="19"/>
          <w:szCs w:val="19"/>
          <w:shd w:fill="F3EFF1" w:color="auto" w:val="clear"/>
        </w:rPr>
        <w:t xml:space="preserve">test</w:t>
      </w:r>
      <w:r>
        <w:rPr>
          <w:rFonts w:ascii="Calibri" w:cs="Calibri" w:eastAsia="Calibri" w:hAnsi="Calibri"/>
        </w:rPr>
        <w:t xml:space="preserve"> &gt; (smoke test green and approval in the GitHub </w:t>
      </w:r>
      <w:r>
        <w:rPr>
          <w:rFonts w:ascii="Consolas" w:cs="Consolas" w:eastAsia="Consolas" w:hAnsi="Consolas"/>
          <w:color w:val="7A1F3D"/>
          <w:sz w:val="19"/>
          <w:szCs w:val="19"/>
          <w:shd w:fill="F3EFF1" w:color="auto" w:val="clear"/>
        </w:rPr>
        <w:t xml:space="preserve">live</w:t>
      </w:r>
      <w:r>
        <w:rPr>
          <w:rFonts w:ascii="Calibri" w:cs="Calibri" w:eastAsia="Calibri" w:hAnsi="Calibri"/>
        </w:rPr>
        <w:t xml:space="preserve"> environment) &gt; </w:t>
      </w:r>
      <w:r>
        <w:rPr>
          <w:rFonts w:ascii="Consolas" w:cs="Consolas" w:eastAsia="Consolas" w:hAnsi="Consolas"/>
          <w:color w:val="7A1F3D"/>
          <w:sz w:val="19"/>
          <w:szCs w:val="19"/>
          <w:shd w:fill="F3EFF1" w:color="auto" w:val="clear"/>
        </w:rPr>
        <w:t xml:space="preserve">main</w:t>
      </w:r>
      <w:r>
        <w:rPr>
          <w:rFonts w:ascii="Calibri" w:cs="Calibri" w:eastAsia="Calibri" w:hAnsi="Calibri"/>
        </w:rPr>
        <w:t xml:space="preserve">.</w:t>
      </w:r>
    </w:p>
    <w:p>
      <w:pPr>
        <w:pStyle w:val="Heading2"/>
      </w:pPr>
      <w:r>
        <w:rPr>
          <w:rFonts w:ascii="Calibri" w:cs="Calibri" w:eastAsia="Calibri" w:hAnsi="Calibri"/>
        </w:rPr>
        <w:t xml:space="preserve">7.2 Environment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Variable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Required</w:t>
            </w:r>
          </w:p>
        </w:tc>
        <w:tc>
          <w:tcPr>
            <w:tcW w:type="dxa" w:w="4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Purpose</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SESSION_SECRET</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Yes</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Signs sessions and challenges, and is mixed into code hashes. Minimum 16 characters.</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RESEND_API_KEY</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 the Resend API to send codes.</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SMTP_HOST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SMTP_PORT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SMTP_USER</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SMTP_PASS</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delivery (port 465 = SSL, otherwise STARTTLS). *Needed if neither Resend nor dev echo is used.</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EMAIL_FROM</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Sender, e.g. "Capstone Portal &lt;address&gt;".</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ALLOWED_EMAILS</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Recommended</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Comma-separated list of emails allowed to receive codes. Empty = any valid email.</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DATABASE_AUTH_TOKEN</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For hosted user store</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Hosted libSQL (Turso). Default is </w:t>
            </w:r>
            <w:r>
              <w:rPr>
                <w:rFonts w:ascii="Consolas" w:cs="Consolas" w:eastAsia="Consolas" w:hAnsi="Consolas"/>
                <w:color w:val="7A1F3D"/>
                <w:sz w:val="16"/>
                <w:szCs w:val="16"/>
                <w:shd w:fill="F3EFF1" w:color="auto" w:val="clear"/>
              </w:rPr>
              <w:t xml:space="preserve">file:data/portal.db</w:t>
            </w:r>
            <w:r>
              <w:rPr>
                <w:rFonts w:ascii="Calibri" w:cs="Calibri" w:eastAsia="Calibri" w:hAnsi="Calibri"/>
                <w:sz w:val="18"/>
                <w:szCs w:val="18"/>
              </w:rPr>
              <w:t xml:space="preserve">.</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AUTH_DEV_ECHO</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Never in production</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Returns the code in the response (non-production only).</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PORTAL_ENV</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 name returned by the health endpoint.</w:t>
            </w:r>
          </w:p>
        </w:tc>
      </w:tr>
    </w:tbl>
    <w:p>
      <w:pPr>
        <w:pStyle w:val="Heading2"/>
      </w:pPr>
      <w:r>
        <w:rPr>
          <w:rFonts w:ascii="Calibri" w:cs="Calibri" w:eastAsia="Calibri" w:hAnsi="Calibri"/>
        </w:rPr>
        <w:t xml:space="preserve">7.3 Quality gates</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npm run check</w:t>
      </w:r>
      <w:r>
        <w:rPr>
          <w:rFonts w:ascii="Calibri" w:cs="Calibri" w:eastAsia="Calibri" w:hAnsi="Calibri"/>
        </w:rPr>
        <w:t xml:space="preserve"> = TypeScript typecheck, ESLint, automated tests (</w:t>
      </w:r>
      <w:r>
        <w:rPr>
          <w:rFonts w:ascii="Consolas" w:cs="Consolas" w:eastAsia="Consolas" w:hAnsi="Consolas"/>
          <w:color w:val="7A1F3D"/>
          <w:sz w:val="19"/>
          <w:szCs w:val="19"/>
          <w:shd w:fill="F3EFF1" w:color="auto" w:val="clear"/>
        </w:rPr>
        <w:t xml:space="preserve">node --test</w:t>
      </w:r>
      <w:r>
        <w:rPr>
          <w:rFonts w:ascii="Calibri" w:cs="Calibri" w:eastAsia="Calibri" w:hAnsi="Calibri"/>
        </w:rPr>
        <w:t xml:space="preserve">), production build.</w:t>
      </w:r>
    </w:p>
    <w:p>
      <w:pPr>
        <w:pStyle w:val="ListParagraph"/>
        <w:numPr>
          <w:ilvl w:val="0"/>
          <w:numId w:val="2"/>
        </w:numPr>
        <w:spacing w:after="60" w:line="264"/>
      </w:pPr>
      <w:r>
        <w:rPr>
          <w:rFonts w:ascii="Calibri" w:cs="Calibri" w:eastAsia="Calibri" w:hAnsi="Calibri"/>
        </w:rPr>
        <w:t xml:space="preserve">Automated tests verify unique project IDs and titles, the exact Lecturer list, and that no secrets are committed.</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scripts/smoke.mjs</w:t>
      </w:r>
      <w:r>
        <w:rPr>
          <w:rFonts w:ascii="Calibri" w:cs="Calibri" w:eastAsia="Calibri" w:hAnsi="Calibri"/>
        </w:rPr>
        <w:t xml:space="preserve"> verifies health, login page, security headers, protected projects API on a running environment.</w:t>
      </w:r>
    </w:p>
    <w:p>
      <w:pPr>
        <w:pStyle w:val="Heading1"/>
      </w:pPr>
      <w:r>
        <w:rPr>
          <w:rFonts w:ascii="Calibri" w:cs="Calibri" w:eastAsia="Calibri" w:hAnsi="Calibri"/>
        </w:rPr>
        <w:t xml:space="preserve">8. Known limitations and recommendations</w:t>
      </w:r>
    </w:p>
    <w:p>
      <w:pPr>
        <w:spacing w:after="120" w:line="276"/>
      </w:pPr>
      <w:r>
        <w:rPr>
          <w:rFonts w:ascii="Calibri" w:cs="Calibri" w:eastAsia="Calibri" w:hAnsi="Calibri"/>
        </w:rPr>
        <w:t xml:space="preserve">The following observations were found while reviewing the code base against this specification. They do not stop the Portal meeting its requirements but should be considered for a later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500"/>
        <w:gridCol w:w="2738"/>
      </w:tblGrid>
      <w:tr>
        <w:trPr>
          <w:cantSplit/>
          <w:tblHeader/>
        </w:trPr>
        <w:tc>
          <w:tcPr>
            <w:tcW w:type="dxa" w:w="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w:t>
            </w:r>
          </w:p>
        </w:tc>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Observation</w:t>
            </w:r>
          </w:p>
        </w:tc>
        <w:tc>
          <w:tcPr>
            <w:tcW w:type="dxa" w:w="2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Impact</w:t>
            </w:r>
          </w:p>
        </w:tc>
        <w:tc>
          <w:tcPr>
            <w:tcW w:type="dxa" w:w="27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Recommendation</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1</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README still describes a password sign-in (</w:t>
            </w:r>
            <w:r>
              <w:rPr>
                <w:rFonts w:ascii="Consolas" w:cs="Consolas" w:eastAsia="Consolas" w:hAnsi="Consolas"/>
                <w:color w:val="7A1F3D"/>
                <w:sz w:val="16"/>
                <w:szCs w:val="16"/>
                <w:shd w:fill="F3EFF1" w:color="auto" w:val="clear"/>
              </w:rPr>
              <w:t xml:space="preserve">/api/auth/login</w:t>
            </w:r>
            <w:r>
              <w:rPr>
                <w:rFonts w:ascii="Calibri" w:cs="Calibri" w:eastAsia="Calibri" w:hAnsi="Calibri"/>
                <w:sz w:val="17"/>
                <w:szCs w:val="17"/>
              </w:rPr>
              <w:t xml:space="preserve">, demo passwords). The current code has no such route; only email-code sign-in exists. The </w:t>
            </w:r>
            <w:r>
              <w:rPr>
                <w:rFonts w:ascii="Consolas" w:cs="Consolas" w:eastAsia="Consolas" w:hAnsi="Consolas"/>
                <w:color w:val="7A1F3D"/>
                <w:sz w:val="16"/>
                <w:szCs w:val="16"/>
                <w:shd w:fill="F3EFF1" w:color="auto" w:val="clear"/>
              </w:rPr>
              <w:t xml:space="preserve">salt</w:t>
            </w:r>
            <w:r>
              <w:rPr>
                <w:rFonts w:ascii="Calibri" w:cs="Calibri" w:eastAsia="Calibri" w:hAnsi="Calibri"/>
                <w:sz w:val="17"/>
                <w:szCs w:val="17"/>
              </w:rPr>
              <w:t xml:space="preserve"> and </w:t>
            </w:r>
            <w:r>
              <w:rPr>
                <w:rFonts w:ascii="Consolas" w:cs="Consolas" w:eastAsia="Consolas" w:hAnsi="Consolas"/>
                <w:color w:val="7A1F3D"/>
                <w:sz w:val="16"/>
                <w:szCs w:val="16"/>
                <w:shd w:fill="F3EFF1" w:color="auto" w:val="clear"/>
              </w:rPr>
              <w:t xml:space="preserve">hash</w:t>
            </w:r>
            <w:r>
              <w:rPr>
                <w:rFonts w:ascii="Calibri" w:cs="Calibri" w:eastAsia="Calibri" w:hAnsi="Calibri"/>
                <w:sz w:val="17"/>
                <w:szCs w:val="17"/>
              </w:rPr>
              <w:t xml:space="preserve"> columns are unused.</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Documentation is misleading; the demo accounts listed there cannot be used with a password.</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Update the README and DEPLOY.md, or remove the unused columns.</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five-attempt limit and 30-second cooldown are held in the challenge cookie. Requesting a new code (after 30 seconds) starts a new challenge with zero attempts, and a client can discard the cookie.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Brute-force protection is per cookie, not per account or IP.</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Add server-side rate limiting per email/IP (for example in the database or an edge KV store).</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3</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After each wrong code the challenge is re-signed with a fresh 10-minute expiry.</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 challenge can stay valid longer than 10 minutes if attempts continue.</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Keep the original expiry when incrementing the attempt counter.</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When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7"/>
                <w:szCs w:val="17"/>
              </w:rPr>
              <w:t xml:space="preserve"> is empty any valid email can obtain a Student session.</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Any email owner could browse the directory.</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Always set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7"/>
                <w:szCs w:val="17"/>
              </w:rPr>
              <w:t xml:space="preserve"> (or require a user-table match) in production.</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email subject and body use the name "Capstone Portal" while the interface uses "Curtin ISAD 3000 Project Portal".</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Inconsistent branding.</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Align the names.</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6</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Dev-only items remain in the repository (</w:t>
            </w:r>
            <w:r>
              <w:rPr>
                <w:rFonts w:ascii="Consolas" w:cs="Consolas" w:eastAsia="Consolas" w:hAnsi="Consolas"/>
                <w:color w:val="7A1F3D"/>
                <w:sz w:val="16"/>
                <w:szCs w:val="16"/>
                <w:shd w:fill="F3EFF1" w:color="auto" w:val="clear"/>
              </w:rPr>
              <w:t xml:space="preserve">allowedDevOrigins</w:t>
            </w:r>
            <w:r>
              <w:rPr>
                <w:rFonts w:ascii="Calibri" w:cs="Calibri" w:eastAsia="Calibri" w:hAnsi="Calibri"/>
                <w:sz w:val="17"/>
                <w:szCs w:val="17"/>
              </w:rPr>
              <w:t xml:space="preserve"> IP address, a real address in the README demo table).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Minor information exposure.</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Remove before wider distribution.</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7</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logo image on the sign-in page is blocked for signed-out visitors because the route guard also covers </w:t>
            </w:r>
            <w:r>
              <w:rPr>
                <w:rFonts w:ascii="Consolas" w:cs="Consolas" w:eastAsia="Consolas" w:hAnsi="Consolas"/>
                <w:color w:val="7A1F3D"/>
                <w:sz w:val="16"/>
                <w:szCs w:val="16"/>
                <w:shd w:fill="F3EFF1" w:color="auto" w:val="clear"/>
              </w:rPr>
              <w:t xml:space="preserve">/logo.png</w:t>
            </w:r>
            <w:r>
              <w:rPr>
                <w:rFonts w:ascii="Calibri" w:cs="Calibri" w:eastAsia="Calibri" w:hAnsi="Calibri"/>
                <w:sz w:val="17"/>
                <w:szCs w:val="17"/>
              </w:rPr>
              <w:t xml:space="preserve">.</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Broken logo on the login screen.</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Exclude the logo path in </w:t>
            </w:r>
            <w:r>
              <w:rPr>
                <w:rFonts w:ascii="Consolas" w:cs="Consolas" w:eastAsia="Consolas" w:hAnsi="Consolas"/>
                <w:color w:val="7A1F3D"/>
                <w:sz w:val="16"/>
                <w:szCs w:val="16"/>
                <w:shd w:fill="F3EFF1" w:color="auto" w:val="clear"/>
              </w:rPr>
              <w:t xml:space="preserve">proxy.ts</w:t>
            </w:r>
            <w:r>
              <w:rPr>
                <w:rFonts w:ascii="Calibri" w:cs="Calibri" w:eastAsia="Calibri" w:hAnsi="Calibri"/>
                <w:sz w:val="17"/>
                <w:szCs w:val="17"/>
              </w:rPr>
              <w:t xml:space="preserve">.</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8</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.env.example</w:t>
            </w:r>
            <w:r>
              <w:rPr>
                <w:rFonts w:ascii="Calibri" w:cs="Calibri" w:eastAsia="Calibri" w:hAnsi="Calibri"/>
                <w:sz w:val="17"/>
                <w:szCs w:val="17"/>
              </w:rPr>
              <w:t xml:space="preserve"> contains a realistic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7"/>
                <w:szCs w:val="17"/>
              </w:rPr>
              <w:t xml:space="preserve"> value.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Risk if the value was ever reused.</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Replace with a placeholder and rotate the live secret.</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9</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Files are stored inside the database (up to 20 MB per video), and the maintenance-notice dismissal is stored per browser only. The login screen text says lecturers can "edit" lessons, but only adding and deleting exist.</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Database size grows with videos; the notice can reappear on another device; text promises a missing function.</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Move large videos to YouTube or object storage; store dismissals with the account; add an edit function or change the text.</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10</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lecturer Upload link and </w:t>
            </w:r>
            <w:r>
              <w:rPr>
                <w:rFonts w:ascii="Consolas" w:cs="Consolas" w:eastAsia="Consolas" w:hAnsi="Consolas"/>
                <w:color w:val="7A1F3D"/>
                <w:sz w:val="16"/>
                <w:szCs w:val="16"/>
                <w:shd w:fill="F3EFF1" w:color="auto" w:val="clear"/>
              </w:rPr>
              <w:t xml:space="preserve">/admin</w:t>
            </w:r>
            <w:r>
              <w:rPr>
                <w:rFonts w:ascii="Calibri" w:cs="Calibri" w:eastAsia="Calibri" w:hAnsi="Calibri"/>
                <w:sz w:val="17"/>
                <w:szCs w:val="17"/>
              </w:rPr>
              <w:t xml:space="preserve"> page for projects are still present in the code.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Inconsistent with the statement that the Portal has no project upload function.</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Remove the page and API if not wanted.</w:t>
            </w:r>
          </w:p>
        </w:tc>
      </w:tr>
    </w:tbl>
    <w:p>
      <w:pPr>
        <w:pStyle w:val="Heading1"/>
      </w:pPr>
      <w:r>
        <w:rPr>
          <w:rFonts w:ascii="Calibri" w:cs="Calibri" w:eastAsia="Calibri" w:hAnsi="Calibri"/>
        </w:rPr>
        <w:t xml:space="preserve">9. Requirements traceability</w:t>
      </w:r>
    </w:p>
    <w:p>
      <w:pPr>
        <w:spacing w:after="120" w:line="276"/>
      </w:pPr>
      <w:r>
        <w:rPr>
          <w:rFonts w:ascii="Calibri" w:cs="Calibri" w:eastAsia="Calibri" w:hAnsi="Calibri"/>
        </w:rPr>
        <w:t xml:space="preserve">The matrix links each requirement to the UAT test cases that verify it. Requirements without a dedicated test case are verified by inspection or by automated tests, as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5038"/>
      </w:tblGrid>
      <w:tr>
        <w:trPr>
          <w:cantSplit/>
          <w:tblHeader/>
        </w:trPr>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Requirement</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Area</w:t>
            </w:r>
          </w:p>
        </w:tc>
        <w:tc>
          <w:tcPr>
            <w:tcW w:type="dxa" w:w="5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Verified by (UAT-...)</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 control and routing</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AUTH-02, SESS-06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 control and routing</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AUTH-02, AUTH-18</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 control and routing</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SESS-04, SESS-05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AUTH-01, AUTH-03, AUTH-04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AUTH-03, AUTH-12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AUTH-10</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AUTH-11, AUTH-12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AUTH-06, AUTH-20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AUTH-19</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AUTH-03, AUTH-13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AUTH-07, AUTH-08, AUTH-14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AUTH-15</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AUTH-08, AUTH-09</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AUTH-07, SESS-02, SESS-04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SESS-01</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AUTH-23, AUTH-25, ROLE-01, ROLE-02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ROLE-03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AUTH-22, AUTH-23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AUTH-23, AUTH-24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ROLE-01, ROLE-02, ROLE-04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DIR-01</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DIR-03, DIR-04, DIR-05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DIR-06, DIR-07</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DIR-03, DIR-08, DIR-09</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DIR-10, DIR-11, DIR-12, DIR-15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DIR-12, DIR-13, DIR-14, DIR-16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DIR-07, DIR-17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MOD-01, MOD-02, MOD-06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MOD-03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MOD-04, MOD-05</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LESS-01</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LESS-02</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LESS-01, LESS-04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LESS-07, LESS-14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LESS-15</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LESS-16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LESS-17, LESS-18, LESS-19, LESS-20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LESS-03, LESS-04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LESS-26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LESS-04, LESS-05, LESS-06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LESS-08, LESS-09</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LESS-07, LESS-10</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LESS-06, LESS-11, LESS-12, LESS-13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LESS-06, LESS-07, LESS-24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AUTH-25, LESS-23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LESS-21, LESS-22</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LESS-02, LESS-18, LESS-19</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LESS-25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NOTE-01</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NOTE-02, NOTE-03, NOTE-04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NOTE-01, NOTE-05</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NOTE-06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PLAT-01, PLAT-03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FR-70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PLAT-02, PLAT-03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Performance</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DIR-18</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Performance</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SESS-01, PLAT-02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SESS-05, SESS-06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Reliability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AUTH-21, DIR-19</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Usability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PLAT-08</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Usability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AUTH-21</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Compatibility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ROLE-05, LESS-27, PLAT-05, PLAT-06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Portability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Maintainability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Maintainability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PLAT-10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Privacy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PLAT-09</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Accessibility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PLAT-07</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LESS-02, LESS-23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Compatibility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LESS-27</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Maintainability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NOTE-05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Reliability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LESS-11, LESS-13</w:t>
            </w:r>
          </w:p>
        </w:tc>
      </w:tr>
    </w:tbl>
    <w:p>
      <w:pPr>
        <w:pStyle w:val="Heading1"/>
      </w:pPr>
      <w:r>
        <w:rPr>
          <w:rFonts w:ascii="Calibri" w:cs="Calibri" w:eastAsia="Calibri" w:hAnsi="Calibri"/>
        </w:rPr>
        <w:t xml:space="preserve">Appendix A. Role and permission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2000"/>
        <w:gridCol w:w="2138"/>
      </w:tblGrid>
      <w:tr>
        <w:trPr>
          <w:cantSplit/>
          <w:tblHeader/>
        </w:trPr>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Capability</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Visitor</w:t>
            </w:r>
          </w:p>
        </w:tc>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Student</w:t>
            </w:r>
          </w:p>
        </w:tc>
        <w:tc>
          <w:tcPr>
            <w:tcW w:type="dxa" w:w="2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Lecturer</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View login page, request and verify code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View project directory and details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and filter</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 &amp; Videos: browse, watch, download documents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 and delete lessons</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 in as Lecturer</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Registered lecturers only</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See maintenance notice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 out</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Health endpoint</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bl>
    <w:p>
      <w:pPr>
        <w:pStyle w:val="Heading1"/>
      </w:pPr>
      <w:r>
        <w:rPr>
          <w:rFonts w:ascii="Calibri" w:cs="Calibri" w:eastAsia="Calibri" w:hAnsi="Calibri"/>
        </w:rPr>
        <w:t xml:space="preserve">Appendix B. Message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338"/>
      </w:tblGrid>
      <w:tr>
        <w:trPr>
          <w:cantSplit/>
          <w:tblHeader/>
        </w:trPr>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Where</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HTTP</w:t>
            </w:r>
          </w:p>
        </w:tc>
        <w:tc>
          <w:tcPr>
            <w:tcW w:type="dxa" w:w="6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Message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Please enter a valid email address. / Invalid request.</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429</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Please wait Ns before requesting another code.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502</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could not be sent. &lt;provider reason&gt;</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Server error: &lt;reason&gt; (for example, SESSION_SECRET is missing or too short)</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 (UI)</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If that email has access, a code is on its way.</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Enter your email and the 6-digit code.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Incorrect code. / Incorrect code. Please try again.</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 code was requested, or it expired. Request a new one.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Too many attempts. Request a new code.</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 (UI)</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Signed in.</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Any (UI)</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Network error. Please try again.</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Directory (UI)</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Unable to load project data.</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403</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This email is not registered as a lecturer. Sign in as a student, or ask the portal owner to add you as a lecturer.</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Please enter a title. / Add at least one document, video file or YouTube link. / That does not look like a YouTube link.</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You can attach up to 5 documents per lesson. / Document type X is not allowed. / &lt;name&gt; is larger than 10 MB. / Video files must be .mp4 or .webm. / The video is larger than 20 MB...</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 / 403</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 signed in. / Lecturer access required.</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(UI)</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 added. / Lesson deleted. / No lessons yet.</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 (UI)</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Portal maintenance complete (title and message from the notice file)</w:t>
            </w:r>
          </w:p>
        </w:tc>
      </w:tr>
    </w:tbl>
    <w:p>
      <w:pPr>
        <w:pStyle w:val="Heading1"/>
      </w:pPr>
      <w:r>
        <w:rPr>
          <w:rFonts w:ascii="Calibri" w:cs="Calibri" w:eastAsia="Calibri" w:hAnsi="Calibri"/>
        </w:rPr>
        <w:t xml:space="preserve">Appendix C. Seeded user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738"/>
      </w:tblGrid>
      <w:tr>
        <w:trPr>
          <w:cantSplit/>
          <w:tblHeader/>
        </w:trPr>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4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Email</w:t>
            </w:r>
          </w:p>
        </w:tc>
        <w:tc>
          <w:tcPr>
            <w:tcW w:type="dxa" w:w="27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 Choy</w:t>
            </w:r>
          </w:p>
        </w:tc>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murphy.choy@icloud.com</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w:t>
            </w:r>
          </w:p>
        </w:tc>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goladin@gmail.com</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Dang Tran</w:t>
            </w:r>
          </w:p>
        </w:tc>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tranphucdang0709@gmail.com</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Demo Account</w:t>
            </w:r>
          </w:p>
        </w:tc>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admin@portal.com</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Learning Student</w:t>
            </w:r>
          </w:p>
        </w:tc>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student@portal.com</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Course Mentor</w:t>
            </w:r>
          </w:p>
        </w:tc>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mentor@portal.com</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bl>
    <w:p>
      <w:pPr>
        <w:spacing w:after="80"/>
      </w:pPr>
    </w:p>
    <w:p>
      <w:pPr>
        <w:spacing w:after="120" w:line="276"/>
      </w:pPr>
      <w:r>
        <w:rPr>
          <w:rFonts w:ascii="Calibri" w:cs="Calibri" w:eastAsia="Calibri" w:hAnsi="Calibri"/>
        </w:rPr>
        <w:t xml:space="preserve">Source: </w:t>
      </w:r>
      <w:r>
        <w:rPr>
          <w:rFonts w:ascii="Consolas" w:cs="Consolas" w:eastAsia="Consolas" w:hAnsi="Consolas"/>
          <w:color w:val="7A1F3D"/>
          <w:sz w:val="19"/>
          <w:szCs w:val="19"/>
          <w:shd w:fill="F3EFF1" w:color="auto" w:val="clear"/>
        </w:rPr>
        <w:t xml:space="preserve">data/users.json</w:t>
      </w:r>
      <w:r>
        <w:rPr>
          <w:rFonts w:ascii="Calibri" w:cs="Calibri" w:eastAsia="Calibri" w:hAnsi="Calibri"/>
        </w:rPr>
        <w:t xml:space="preserve">. The automated test requires the Lecturer list to be exactly the first two accounts.</w:t>
      </w:r>
    </w:p>
    <w:sectPr>
      <w:headerReference w:type="default" r:id="rId6"/>
      <w:headerReference w:type="first" r:id="rId7"/>
      <w:footerReference w:type="default" r:id="rId8"/>
      <w:footerReference w:type="first" r:id="rId9"/>
      <w:pgSz w:w="11906" w:h="16838" w:orient="portrait"/>
      <w:pgMar w:top="1300" w:right="1134" w:bottom="1150" w:left="1134"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CP-SRS-001  ·  v3.0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C8962E"/>
      </w:r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962E" w:sz="8" w:space="4"/>
      </w:pBdr>
      <w:spacing w:after="160" w:before="360"/>
      <w:outlineLvl w:val="0"/>
    </w:pPr>
    <w:rPr>
      <w:rFonts w:ascii="Calibri" w:cs="Calibri" w:eastAsia="Calibri" w:hAnsi="Calibri"/>
      <w:b/>
      <w:bCs/>
      <w:color w:val="12263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2263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8A641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f3490f892a8855717a4739bb76e22c50e101643.png"/><Relationship Id="rId12" Type="http://schemas.openxmlformats.org/officeDocument/2006/relationships/image" Target="media/39f013f5484a7ea7bd52603fcdbb59e0c9f1c2dc.png"/><Relationship Id="rId13" Type="http://schemas.openxmlformats.org/officeDocument/2006/relationships/image" Target="media/c7812cc9b8fc34b485b94b47b78daed061224475.png"/><Relationship Id="rId14" Type="http://schemas.openxmlformats.org/officeDocument/2006/relationships/image" Target="media/61709d8bbd7649fc1fd919914bc5c82f2acc95a3.png"/><Relationship Id="rId15" Type="http://schemas.openxmlformats.org/officeDocument/2006/relationships/image" Target="media/2fdc2871dd6249447b5d5bdffda0983b33185a11.png"/><Relationship Id="rId16" Type="http://schemas.openxmlformats.org/officeDocument/2006/relationships/image" Target="media/bcdeaa1fa45928bedd76c5f79c26138882f0d3eb.png"/><Relationship Id="rId17" Type="http://schemas.openxmlformats.org/officeDocument/2006/relationships/image" Target="media/ec5ef548a9d17e80402cfac276c4bfacbc4b4852.png"/><Relationship Id="rId18" Type="http://schemas.openxmlformats.org/officeDocument/2006/relationships/image" Target="media/f3e094a4e388676a1e69f563f3462ff0c4200a69.png"/><Relationship Id="rId19" Type="http://schemas.openxmlformats.org/officeDocument/2006/relationships/image" Target="media/3d9e3f2a571ddddbb54b068745295f6eee7aa06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Curtin ISAD 3000 Project Portal</dc:subject>
  <dc:creator>Darren</dc:creator>
  <cp:keywords>Curtin Portal, ISAD 3000, Software Requirements Specification (SRS)</cp:keywords>
  <dc:description>This document specifies the functional, data, interface and quality requirements of the Curtin ISAD 3000 Project Portal: a secured web application that gives approved students and lecturers access to a searchable directory of 2,500 capstone project ideas, with passwordless email-code sign-in.</dc:description>
  <cp:lastModifiedBy>Darren</cp:lastModifiedBy>
  <cp:revision>1</cp:revision>
  <dcterms:created xsi:type="dcterms:W3CDTF">2026-10-23T14:24:47.721Z</dcterms:created>
  <dcterms:modified xsi:type="dcterms:W3CDTF">2026-10-23T14:24:47.721Z</dcterms:modified>
</cp:coreProperties>
</file>

<file path=docProps/custom.xml><?xml version="1.0" encoding="utf-8"?>
<Properties xmlns="http://schemas.openxmlformats.org/officeDocument/2006/custom-properties" xmlns:vt="http://schemas.openxmlformats.org/officeDocument/2006/docPropsVTypes"/>
</file>