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F24" w:rsidRDefault="007F2F24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jc w:val="center"/>
      </w:pPr>
      <w:bookmarkStart w:id="0" w:name="_heading=h.58g8pvmghp4c" w:colFirst="0" w:colLast="0"/>
      <w:bookmarkEnd w:id="0"/>
    </w:p>
    <w:p w:rsidR="007F2F24" w:rsidRDefault="007F2F24">
      <w:pPr>
        <w:spacing w:line="271" w:lineRule="auto"/>
        <w:jc w:val="center"/>
      </w:pPr>
    </w:p>
    <w:p w:rsidR="007F2F24" w:rsidRDefault="007F2F24">
      <w:pPr>
        <w:spacing w:line="271" w:lineRule="auto"/>
        <w:jc w:val="center"/>
      </w:pPr>
    </w:p>
    <w:p w:rsidR="007F2F24" w:rsidRDefault="007F2F24">
      <w:pPr>
        <w:spacing w:line="271" w:lineRule="auto"/>
        <w:jc w:val="center"/>
      </w:pPr>
    </w:p>
    <w:p w:rsidR="007F2F24" w:rsidRDefault="007F2F24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1" w:lineRule="auto"/>
        <w:jc w:val="center"/>
        <w:rPr>
          <w:color w:val="000000"/>
          <w:sz w:val="24"/>
          <w:szCs w:val="24"/>
        </w:rPr>
      </w:pPr>
    </w:p>
    <w:p w:rsidR="007F2F24" w:rsidRDefault="007F2F24">
      <w:pPr>
        <w:spacing w:line="271" w:lineRule="auto"/>
        <w:jc w:val="center"/>
      </w:pPr>
    </w:p>
    <w:p w:rsidR="007F2F24" w:rsidRDefault="007F2F24">
      <w:pPr>
        <w:spacing w:line="271" w:lineRule="auto"/>
        <w:jc w:val="center"/>
      </w:pPr>
    </w:p>
    <w:p w:rsidR="007F2F24" w:rsidRDefault="007F2F24">
      <w:pPr>
        <w:spacing w:line="271" w:lineRule="auto"/>
        <w:jc w:val="center"/>
      </w:pPr>
    </w:p>
    <w:p w:rsidR="007F2F24" w:rsidRDefault="007F2F24">
      <w:pPr>
        <w:spacing w:line="271" w:lineRule="auto"/>
        <w:jc w:val="center"/>
      </w:pPr>
    </w:p>
    <w:p w:rsidR="007F2F24" w:rsidRDefault="007F2F24">
      <w:pPr>
        <w:spacing w:line="271" w:lineRule="auto"/>
        <w:jc w:val="center"/>
      </w:pPr>
    </w:p>
    <w:p w:rsidR="007F2F24" w:rsidRDefault="007F2F24">
      <w:pPr>
        <w:spacing w:line="271" w:lineRule="auto"/>
        <w:jc w:val="center"/>
      </w:pPr>
    </w:p>
    <w:p w:rsidR="007F2F24" w:rsidRDefault="000E1786">
      <w:pPr>
        <w:spacing w:line="271" w:lineRule="auto"/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Kế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hoạch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kiểm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thử</w:t>
      </w:r>
      <w:proofErr w:type="spellEnd"/>
    </w:p>
    <w:p w:rsidR="007F2F24" w:rsidRDefault="000E1786">
      <w:pPr>
        <w:spacing w:line="271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Website </w:t>
      </w:r>
      <w:proofErr w:type="spellStart"/>
      <w:r>
        <w:rPr>
          <w:b/>
          <w:sz w:val="40"/>
          <w:szCs w:val="40"/>
        </w:rPr>
        <w:t>quản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lý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cửa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hàng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sữa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VinaMilk</w:t>
      </w:r>
      <w:proofErr w:type="spellEnd"/>
    </w:p>
    <w:p w:rsidR="007F2F24" w:rsidRDefault="007F2F24">
      <w:pPr>
        <w:spacing w:line="271" w:lineRule="auto"/>
        <w:jc w:val="center"/>
      </w:pPr>
    </w:p>
    <w:p w:rsidR="007F2F24" w:rsidRDefault="007F2F24">
      <w:pPr>
        <w:spacing w:line="271" w:lineRule="auto"/>
        <w:jc w:val="center"/>
        <w:rPr>
          <w:b/>
        </w:rPr>
      </w:pPr>
    </w:p>
    <w:p w:rsidR="007F2F24" w:rsidRDefault="007F2F24">
      <w:pPr>
        <w:spacing w:line="271" w:lineRule="auto"/>
        <w:jc w:val="center"/>
        <w:rPr>
          <w:b/>
        </w:rPr>
      </w:pPr>
    </w:p>
    <w:p w:rsidR="007F2F24" w:rsidRDefault="007F2F24">
      <w:pPr>
        <w:spacing w:line="271" w:lineRule="auto"/>
        <w:jc w:val="center"/>
        <w:rPr>
          <w:b/>
        </w:rPr>
      </w:pPr>
    </w:p>
    <w:p w:rsidR="007F2F24" w:rsidRDefault="007F2F24">
      <w:pPr>
        <w:spacing w:line="271" w:lineRule="auto"/>
        <w:jc w:val="center"/>
        <w:rPr>
          <w:b/>
        </w:rPr>
      </w:pPr>
    </w:p>
    <w:p w:rsidR="007F2F24" w:rsidRDefault="007F2F24">
      <w:pPr>
        <w:spacing w:line="271" w:lineRule="auto"/>
        <w:jc w:val="center"/>
        <w:rPr>
          <w:b/>
        </w:rPr>
      </w:pPr>
    </w:p>
    <w:p w:rsidR="007F2F24" w:rsidRDefault="007F2F24">
      <w:pPr>
        <w:spacing w:line="271" w:lineRule="auto"/>
        <w:jc w:val="center"/>
        <w:rPr>
          <w:b/>
        </w:rPr>
      </w:pPr>
    </w:p>
    <w:p w:rsidR="007F2F24" w:rsidRDefault="007F2F24">
      <w:pPr>
        <w:spacing w:line="271" w:lineRule="auto"/>
        <w:jc w:val="center"/>
        <w:rPr>
          <w:b/>
        </w:rPr>
      </w:pPr>
    </w:p>
    <w:p w:rsidR="007F2F24" w:rsidRDefault="007F2F24">
      <w:pPr>
        <w:spacing w:line="271" w:lineRule="auto"/>
        <w:jc w:val="center"/>
        <w:rPr>
          <w:b/>
        </w:rPr>
      </w:pPr>
    </w:p>
    <w:p w:rsidR="007F2F24" w:rsidRDefault="007F2F24">
      <w:pPr>
        <w:spacing w:line="271" w:lineRule="auto"/>
        <w:jc w:val="center"/>
        <w:rPr>
          <w:b/>
        </w:rPr>
      </w:pPr>
    </w:p>
    <w:p w:rsidR="007F2F24" w:rsidRDefault="007F2F24">
      <w:pPr>
        <w:spacing w:line="271" w:lineRule="auto"/>
        <w:jc w:val="center"/>
        <w:rPr>
          <w:b/>
        </w:rPr>
      </w:pPr>
    </w:p>
    <w:p w:rsidR="007F2F24" w:rsidRDefault="007F2F24">
      <w:pPr>
        <w:spacing w:line="271" w:lineRule="auto"/>
        <w:jc w:val="center"/>
        <w:rPr>
          <w:b/>
        </w:rPr>
      </w:pPr>
    </w:p>
    <w:p w:rsidR="007F2F24" w:rsidRDefault="007F2F24">
      <w:pPr>
        <w:spacing w:line="271" w:lineRule="auto"/>
        <w:jc w:val="center"/>
        <w:rPr>
          <w:b/>
        </w:rPr>
      </w:pPr>
    </w:p>
    <w:p w:rsidR="007F2F24" w:rsidRDefault="007F2F24">
      <w:pPr>
        <w:spacing w:line="271" w:lineRule="auto"/>
        <w:jc w:val="center"/>
        <w:rPr>
          <w:b/>
        </w:rPr>
      </w:pPr>
    </w:p>
    <w:p w:rsidR="007F2F24" w:rsidRDefault="007F2F24">
      <w:pPr>
        <w:spacing w:line="271" w:lineRule="auto"/>
        <w:jc w:val="center"/>
        <w:rPr>
          <w:b/>
        </w:rPr>
      </w:pPr>
    </w:p>
    <w:p w:rsidR="007F2F24" w:rsidRDefault="007F2F24">
      <w:pPr>
        <w:spacing w:line="271" w:lineRule="auto"/>
        <w:jc w:val="center"/>
        <w:rPr>
          <w:b/>
        </w:rPr>
      </w:pPr>
    </w:p>
    <w:p w:rsidR="007F2F24" w:rsidRDefault="007F2F24">
      <w:pPr>
        <w:spacing w:line="271" w:lineRule="auto"/>
        <w:jc w:val="center"/>
        <w:rPr>
          <w:b/>
        </w:rPr>
      </w:pPr>
    </w:p>
    <w:p w:rsidR="007F2F24" w:rsidRDefault="007F2F24">
      <w:pPr>
        <w:spacing w:line="271" w:lineRule="auto"/>
        <w:jc w:val="center"/>
        <w:rPr>
          <w:b/>
        </w:rPr>
      </w:pPr>
    </w:p>
    <w:p w:rsidR="007F2F24" w:rsidRDefault="007F2F24">
      <w:pPr>
        <w:spacing w:line="271" w:lineRule="auto"/>
        <w:jc w:val="center"/>
        <w:rPr>
          <w:b/>
        </w:rPr>
      </w:pPr>
    </w:p>
    <w:p w:rsidR="007F2F24" w:rsidRDefault="007F2F24">
      <w:pPr>
        <w:spacing w:line="271" w:lineRule="auto"/>
        <w:jc w:val="center"/>
        <w:rPr>
          <w:b/>
        </w:rPr>
      </w:pPr>
    </w:p>
    <w:p w:rsidR="007F2F24" w:rsidRDefault="007F2F24">
      <w:pPr>
        <w:spacing w:line="271" w:lineRule="auto"/>
        <w:jc w:val="center"/>
        <w:rPr>
          <w:b/>
        </w:rPr>
      </w:pPr>
    </w:p>
    <w:p w:rsidR="007F2F24" w:rsidRDefault="007F2F24">
      <w:pPr>
        <w:spacing w:line="271" w:lineRule="auto"/>
        <w:jc w:val="center"/>
        <w:rPr>
          <w:b/>
        </w:rPr>
      </w:pPr>
    </w:p>
    <w:p w:rsidR="007F2F24" w:rsidRDefault="007F2F24">
      <w:pPr>
        <w:spacing w:line="271" w:lineRule="auto"/>
        <w:jc w:val="center"/>
      </w:pPr>
    </w:p>
    <w:p w:rsidR="007F2F24" w:rsidRDefault="007F2F24">
      <w:pPr>
        <w:spacing w:line="271" w:lineRule="auto"/>
        <w:jc w:val="center"/>
      </w:pPr>
    </w:p>
    <w:p w:rsidR="007F2F24" w:rsidRDefault="007F2F24">
      <w:pPr>
        <w:spacing w:line="271" w:lineRule="auto"/>
        <w:jc w:val="center"/>
      </w:pPr>
    </w:p>
    <w:p w:rsidR="007F2F24" w:rsidRDefault="007F2F24">
      <w:pPr>
        <w:spacing w:line="271" w:lineRule="auto"/>
        <w:jc w:val="center"/>
      </w:pPr>
    </w:p>
    <w:p w:rsidR="007F2F24" w:rsidRDefault="000E17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jc w:val="center"/>
        <w:rPr>
          <w:color w:val="000000"/>
        </w:rPr>
      </w:pPr>
      <w:proofErr w:type="spellStart"/>
      <w:r>
        <w:rPr>
          <w:color w:val="000000"/>
        </w:rPr>
        <w:t>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, </w:t>
      </w:r>
      <w:r>
        <w:t>12</w:t>
      </w:r>
      <w:r>
        <w:rPr>
          <w:color w:val="000000"/>
        </w:rPr>
        <w:t>/2021</w:t>
      </w:r>
    </w:p>
    <w:p w:rsidR="007F2F24" w:rsidRDefault="000E1786">
      <w:pPr>
        <w:keepNext/>
        <w:pageBreakBefore/>
        <w:widowControl w:val="0"/>
        <w:pBdr>
          <w:top w:val="nil"/>
          <w:left w:val="nil"/>
          <w:bottom w:val="nil"/>
          <w:right w:val="nil"/>
          <w:between w:val="nil"/>
        </w:pBdr>
        <w:spacing w:line="271" w:lineRule="auto"/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Mục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lục</w:t>
      </w:r>
      <w:proofErr w:type="spellEnd"/>
    </w:p>
    <w:sdt>
      <w:sdtPr>
        <w:id w:val="645409637"/>
        <w:docPartObj>
          <w:docPartGallery w:val="Table of Contents"/>
          <w:docPartUnique/>
        </w:docPartObj>
      </w:sdtPr>
      <w:sdtEndPr/>
      <w:sdtContent>
        <w:p w:rsidR="007F2F24" w:rsidRDefault="000E17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20"/>
              <w:tab w:val="right" w:pos="8659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spellStart"/>
          <w:r>
            <w:rPr>
              <w:b/>
              <w:color w:val="000000"/>
              <w:sz w:val="24"/>
              <w:szCs w:val="24"/>
            </w:rPr>
            <w:t>Tổng</w:t>
          </w:r>
          <w:proofErr w:type="spellEnd"/>
          <w:r>
            <w:rPr>
              <w:b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b/>
              <w:color w:val="000000"/>
              <w:sz w:val="24"/>
              <w:szCs w:val="24"/>
            </w:rPr>
            <w:t>quan</w:t>
          </w:r>
          <w:proofErr w:type="spellEnd"/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3</w:t>
          </w:r>
          <w:hyperlink w:anchor="_heading=h.30j0zll" w:history="1"/>
        </w:p>
        <w:p w:rsidR="007F2F24" w:rsidRDefault="000E17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80"/>
              <w:tab w:val="right" w:pos="8659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i/>
              <w:color w:val="000000"/>
              <w:sz w:val="20"/>
              <w:szCs w:val="20"/>
            </w:rPr>
            <w:t>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spellStart"/>
          <w:r>
            <w:rPr>
              <w:i/>
              <w:color w:val="000000"/>
              <w:sz w:val="20"/>
              <w:szCs w:val="20"/>
            </w:rPr>
            <w:t>Giới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i/>
              <w:color w:val="000000"/>
              <w:sz w:val="20"/>
              <w:szCs w:val="20"/>
            </w:rPr>
            <w:t>thiệu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i/>
              <w:color w:val="000000"/>
              <w:sz w:val="20"/>
              <w:szCs w:val="20"/>
            </w:rPr>
            <w:t>chung</w:t>
          </w:r>
          <w:proofErr w:type="spellEnd"/>
          <w:r>
            <w:rPr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3</w:t>
          </w:r>
          <w:hyperlink w:anchor="_heading=h.1fob9te" w:history="1"/>
        </w:p>
        <w:p w:rsidR="007F2F24" w:rsidRDefault="000E17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80"/>
              <w:tab w:val="right" w:pos="8659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i/>
              <w:color w:val="000000"/>
              <w:sz w:val="20"/>
              <w:szCs w:val="20"/>
            </w:rPr>
            <w:t>1.2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spellStart"/>
          <w:r>
            <w:rPr>
              <w:i/>
              <w:color w:val="000000"/>
              <w:sz w:val="20"/>
              <w:szCs w:val="20"/>
            </w:rPr>
            <w:t>Các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i/>
              <w:color w:val="000000"/>
              <w:sz w:val="20"/>
              <w:szCs w:val="20"/>
            </w:rPr>
            <w:t>tài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i/>
              <w:color w:val="000000"/>
              <w:sz w:val="20"/>
              <w:szCs w:val="20"/>
            </w:rPr>
            <w:t>liệu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i/>
              <w:color w:val="000000"/>
              <w:sz w:val="20"/>
              <w:szCs w:val="20"/>
            </w:rPr>
            <w:t>liên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i/>
              <w:color w:val="000000"/>
              <w:sz w:val="20"/>
              <w:szCs w:val="20"/>
            </w:rPr>
            <w:t>quan</w:t>
          </w:r>
          <w:proofErr w:type="spellEnd"/>
          <w:r>
            <w:rPr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3</w:t>
          </w:r>
          <w:hyperlink w:anchor="_heading=h.3znysh7" w:history="1"/>
        </w:p>
        <w:p w:rsidR="007F2F24" w:rsidRDefault="000E17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80"/>
              <w:tab w:val="right" w:pos="8659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i/>
              <w:color w:val="000000"/>
              <w:sz w:val="20"/>
              <w:szCs w:val="20"/>
            </w:rPr>
            <w:t>1.3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spellStart"/>
          <w:r>
            <w:rPr>
              <w:i/>
              <w:color w:val="000000"/>
              <w:sz w:val="20"/>
              <w:szCs w:val="20"/>
            </w:rPr>
            <w:t>Giới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i/>
              <w:color w:val="000000"/>
              <w:sz w:val="20"/>
              <w:szCs w:val="20"/>
            </w:rPr>
            <w:t>thiệu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i/>
              <w:color w:val="000000"/>
              <w:sz w:val="20"/>
              <w:szCs w:val="20"/>
            </w:rPr>
            <w:t>ch</w:t>
          </w:r>
          <w:r>
            <w:rPr>
              <w:i/>
              <w:color w:val="000000"/>
              <w:sz w:val="20"/>
              <w:szCs w:val="20"/>
            </w:rPr>
            <w:t>ung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i/>
              <w:color w:val="000000"/>
              <w:sz w:val="20"/>
              <w:szCs w:val="20"/>
            </w:rPr>
            <w:t>về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i/>
              <w:color w:val="000000"/>
              <w:sz w:val="20"/>
              <w:szCs w:val="20"/>
            </w:rPr>
            <w:t>dự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i/>
              <w:color w:val="000000"/>
              <w:sz w:val="20"/>
              <w:szCs w:val="20"/>
            </w:rPr>
            <w:t>án</w:t>
          </w:r>
          <w:proofErr w:type="spellEnd"/>
          <w:r>
            <w:rPr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3</w:t>
          </w:r>
          <w:hyperlink w:anchor="_heading=h.2et92p0" w:history="1"/>
        </w:p>
        <w:p w:rsidR="007F2F24" w:rsidRDefault="000E17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80"/>
              <w:tab w:val="right" w:pos="8659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i/>
              <w:color w:val="000000"/>
              <w:sz w:val="20"/>
              <w:szCs w:val="20"/>
            </w:rPr>
            <w:t>1.4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spellStart"/>
          <w:r>
            <w:rPr>
              <w:i/>
              <w:color w:val="000000"/>
              <w:sz w:val="20"/>
              <w:szCs w:val="20"/>
            </w:rPr>
            <w:t>Phạm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vi </w:t>
          </w:r>
          <w:proofErr w:type="spellStart"/>
          <w:r>
            <w:rPr>
              <w:i/>
              <w:color w:val="000000"/>
              <w:sz w:val="20"/>
              <w:szCs w:val="20"/>
            </w:rPr>
            <w:t>kiểm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i/>
              <w:color w:val="000000"/>
              <w:sz w:val="20"/>
              <w:szCs w:val="20"/>
            </w:rPr>
            <w:t>thử</w:t>
          </w:r>
          <w:proofErr w:type="spellEnd"/>
          <w:r>
            <w:rPr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3</w:t>
          </w:r>
          <w:hyperlink w:anchor="_heading=h.tyjcwt" w:history="1"/>
        </w:p>
        <w:p w:rsidR="007F2F24" w:rsidRDefault="000E17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80"/>
              <w:tab w:val="right" w:pos="8659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i/>
              <w:color w:val="000000"/>
              <w:sz w:val="20"/>
              <w:szCs w:val="20"/>
            </w:rPr>
            <w:t>1.5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spellStart"/>
          <w:r>
            <w:rPr>
              <w:i/>
              <w:color w:val="000000"/>
              <w:sz w:val="20"/>
              <w:szCs w:val="20"/>
            </w:rPr>
            <w:t>Các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i/>
              <w:color w:val="000000"/>
              <w:sz w:val="20"/>
              <w:szCs w:val="20"/>
            </w:rPr>
            <w:t>rủi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i/>
              <w:color w:val="000000"/>
              <w:sz w:val="20"/>
              <w:szCs w:val="20"/>
            </w:rPr>
            <w:t>ro</w:t>
          </w:r>
          <w:proofErr w:type="spellEnd"/>
          <w:r>
            <w:rPr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4</w:t>
          </w:r>
          <w:hyperlink w:anchor="_heading=h.2s8eyo1" w:history="1"/>
        </w:p>
        <w:p w:rsidR="007F2F24" w:rsidRDefault="000E17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20"/>
              <w:tab w:val="right" w:pos="8659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color w:val="000000"/>
              <w:sz w:val="24"/>
              <w:szCs w:val="24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spellStart"/>
          <w:r>
            <w:rPr>
              <w:b/>
              <w:color w:val="000000"/>
              <w:sz w:val="24"/>
              <w:szCs w:val="24"/>
            </w:rPr>
            <w:t>Các</w:t>
          </w:r>
          <w:proofErr w:type="spellEnd"/>
          <w:r>
            <w:rPr>
              <w:b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b/>
              <w:color w:val="000000"/>
              <w:sz w:val="24"/>
              <w:szCs w:val="24"/>
            </w:rPr>
            <w:t>tiêu</w:t>
          </w:r>
          <w:proofErr w:type="spellEnd"/>
          <w:r>
            <w:rPr>
              <w:b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b/>
              <w:color w:val="000000"/>
              <w:sz w:val="24"/>
              <w:szCs w:val="24"/>
            </w:rPr>
            <w:t>chí</w:t>
          </w:r>
          <w:proofErr w:type="spellEnd"/>
          <w:r>
            <w:rPr>
              <w:b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b/>
              <w:color w:val="000000"/>
              <w:sz w:val="24"/>
              <w:szCs w:val="24"/>
            </w:rPr>
            <w:t>chấp</w:t>
          </w:r>
          <w:proofErr w:type="spellEnd"/>
          <w:r>
            <w:rPr>
              <w:b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b/>
              <w:color w:val="000000"/>
              <w:sz w:val="24"/>
              <w:szCs w:val="24"/>
            </w:rPr>
            <w:t>nhận</w:t>
          </w:r>
          <w:proofErr w:type="spellEnd"/>
          <w:r>
            <w:rPr>
              <w:b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b/>
              <w:color w:val="000000"/>
              <w:sz w:val="24"/>
              <w:szCs w:val="24"/>
            </w:rPr>
            <w:t>sản</w:t>
          </w:r>
          <w:proofErr w:type="spellEnd"/>
          <w:r>
            <w:rPr>
              <w:b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b/>
              <w:color w:val="000000"/>
              <w:sz w:val="24"/>
              <w:szCs w:val="24"/>
            </w:rPr>
            <w:t>ph</w:t>
          </w:r>
          <w:r>
            <w:rPr>
              <w:b/>
              <w:color w:val="000000"/>
              <w:sz w:val="24"/>
              <w:szCs w:val="24"/>
            </w:rPr>
            <w:t>ẩm</w:t>
          </w:r>
          <w:proofErr w:type="spellEnd"/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4</w:t>
          </w:r>
          <w:hyperlink w:anchor="_heading=h.17dp8vu" w:history="1"/>
        </w:p>
        <w:p w:rsidR="007F2F24" w:rsidRDefault="000E17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20"/>
              <w:tab w:val="right" w:pos="8659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color w:val="000000"/>
              <w:sz w:val="24"/>
              <w:szCs w:val="24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spellStart"/>
          <w:r>
            <w:rPr>
              <w:b/>
              <w:color w:val="000000"/>
              <w:sz w:val="24"/>
              <w:szCs w:val="24"/>
            </w:rPr>
            <w:t>Chiến</w:t>
          </w:r>
          <w:proofErr w:type="spellEnd"/>
          <w:r>
            <w:rPr>
              <w:b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b/>
              <w:color w:val="000000"/>
              <w:sz w:val="24"/>
              <w:szCs w:val="24"/>
            </w:rPr>
            <w:t>lược</w:t>
          </w:r>
          <w:proofErr w:type="spellEnd"/>
          <w:r>
            <w:rPr>
              <w:b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b/>
              <w:color w:val="000000"/>
              <w:sz w:val="24"/>
              <w:szCs w:val="24"/>
            </w:rPr>
            <w:t>kiểm</w:t>
          </w:r>
          <w:proofErr w:type="spellEnd"/>
          <w:r>
            <w:rPr>
              <w:b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b/>
              <w:color w:val="000000"/>
              <w:sz w:val="24"/>
              <w:szCs w:val="24"/>
            </w:rPr>
            <w:t>thử</w:t>
          </w:r>
          <w:proofErr w:type="spellEnd"/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4</w:t>
          </w:r>
          <w:hyperlink w:anchor="_heading=h.3rdcrjn" w:history="1"/>
        </w:p>
        <w:p w:rsidR="007F2F24" w:rsidRDefault="000E17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20"/>
              <w:tab w:val="right" w:pos="8659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color w:val="000000"/>
              <w:sz w:val="24"/>
              <w:szCs w:val="24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spellStart"/>
          <w:r>
            <w:rPr>
              <w:b/>
              <w:color w:val="000000"/>
              <w:sz w:val="24"/>
              <w:szCs w:val="24"/>
            </w:rPr>
            <w:t>Lịch</w:t>
          </w:r>
          <w:proofErr w:type="spellEnd"/>
          <w:r>
            <w:rPr>
              <w:b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b/>
              <w:color w:val="000000"/>
              <w:sz w:val="24"/>
              <w:szCs w:val="24"/>
            </w:rPr>
            <w:t>trình</w:t>
          </w:r>
          <w:proofErr w:type="spellEnd"/>
          <w:r>
            <w:rPr>
              <w:b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b/>
              <w:color w:val="000000"/>
              <w:sz w:val="24"/>
              <w:szCs w:val="24"/>
            </w:rPr>
            <w:t>công</w:t>
          </w:r>
          <w:proofErr w:type="spellEnd"/>
          <w:r>
            <w:rPr>
              <w:b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b/>
              <w:color w:val="000000"/>
              <w:sz w:val="24"/>
              <w:szCs w:val="24"/>
            </w:rPr>
            <w:t>việc</w:t>
          </w:r>
          <w:proofErr w:type="spellEnd"/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4</w:t>
          </w:r>
          <w:hyperlink w:anchor="_heading=h.26in1rg" w:history="1"/>
        </w:p>
        <w:p w:rsidR="007F2F24" w:rsidRDefault="000E17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20"/>
              <w:tab w:val="right" w:pos="8659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color w:val="000000"/>
              <w:sz w:val="24"/>
              <w:szCs w:val="24"/>
            </w:rPr>
            <w:t>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proofErr w:type="spellStart"/>
          <w:r>
            <w:rPr>
              <w:b/>
              <w:color w:val="000000"/>
              <w:sz w:val="24"/>
              <w:szCs w:val="24"/>
            </w:rPr>
            <w:t>Các</w:t>
          </w:r>
          <w:proofErr w:type="spellEnd"/>
          <w:r>
            <w:rPr>
              <w:b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b/>
              <w:color w:val="000000"/>
              <w:sz w:val="24"/>
              <w:szCs w:val="24"/>
            </w:rPr>
            <w:t>sản</w:t>
          </w:r>
          <w:proofErr w:type="spellEnd"/>
          <w:r>
            <w:rPr>
              <w:b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b/>
              <w:color w:val="000000"/>
              <w:sz w:val="24"/>
              <w:szCs w:val="24"/>
            </w:rPr>
            <w:t>phẩm</w:t>
          </w:r>
          <w:proofErr w:type="spellEnd"/>
          <w:r>
            <w:rPr>
              <w:b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b/>
              <w:color w:val="000000"/>
              <w:sz w:val="24"/>
              <w:szCs w:val="24"/>
            </w:rPr>
            <w:t>bàn</w:t>
          </w:r>
          <w:proofErr w:type="spellEnd"/>
          <w:r>
            <w:rPr>
              <w:b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b/>
              <w:color w:val="000000"/>
              <w:sz w:val="24"/>
              <w:szCs w:val="24"/>
            </w:rPr>
            <w:t>gi</w:t>
          </w:r>
          <w:r>
            <w:rPr>
              <w:b/>
              <w:color w:val="000000"/>
              <w:sz w:val="24"/>
              <w:szCs w:val="24"/>
            </w:rPr>
            <w:t>ao</w:t>
          </w:r>
          <w:proofErr w:type="spellEnd"/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4</w:t>
          </w:r>
          <w:hyperlink w:anchor="_heading=h.lnxbz9" w:history="1"/>
        </w:p>
        <w:p w:rsidR="007F2F24" w:rsidRDefault="000E178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1" w:lineRule="auto"/>
            <w:rPr>
              <w:b/>
              <w:color w:val="000000"/>
              <w:sz w:val="24"/>
              <w:szCs w:val="24"/>
            </w:rPr>
          </w:pPr>
          <w:r>
            <w:fldChar w:fldCharType="end"/>
          </w:r>
          <w:r>
            <w:fldChar w:fldCharType="end"/>
          </w:r>
        </w:p>
      </w:sdtContent>
    </w:sdt>
    <w:p w:rsidR="007F2F24" w:rsidRDefault="000E1786">
      <w:pPr>
        <w:pStyle w:val="Heading1"/>
        <w:numPr>
          <w:ilvl w:val="0"/>
          <w:numId w:val="3"/>
        </w:numPr>
        <w:spacing w:before="0" w:line="271" w:lineRule="auto"/>
      </w:pPr>
      <w:bookmarkStart w:id="1" w:name="_heading=h.30j0zll" w:colFirst="0" w:colLast="0"/>
      <w:bookmarkEnd w:id="1"/>
      <w:r>
        <w:br w:type="page"/>
      </w:r>
      <w:proofErr w:type="spellStart"/>
      <w:r>
        <w:lastRenderedPageBreak/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7F2F24" w:rsidRDefault="000E1786">
      <w:pPr>
        <w:pStyle w:val="Heading2"/>
        <w:numPr>
          <w:ilvl w:val="1"/>
          <w:numId w:val="3"/>
        </w:numPr>
        <w:spacing w:before="0" w:line="271" w:lineRule="auto"/>
      </w:pPr>
      <w:bookmarkStart w:id="2" w:name="_heading=h.1fob9te" w:colFirst="0" w:colLast="0"/>
      <w:bookmarkEnd w:id="2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</w:p>
    <w:p w:rsidR="007F2F24" w:rsidRDefault="000E1786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color w:val="000000"/>
        </w:rPr>
      </w:pP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>:</w:t>
      </w:r>
    </w:p>
    <w:p w:rsidR="007F2F24" w:rsidRDefault="000E17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1" w:lineRule="auto"/>
      </w:pP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>.</w:t>
      </w:r>
    </w:p>
    <w:p w:rsidR="007F2F24" w:rsidRDefault="000E17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1" w:lineRule="auto"/>
      </w:pPr>
      <w:proofErr w:type="spellStart"/>
      <w:r>
        <w:rPr>
          <w:color w:val="000000"/>
        </w:rPr>
        <w:t>Liệt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kê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(Test Requirements).</w:t>
      </w:r>
    </w:p>
    <w:p w:rsidR="007F2F24" w:rsidRDefault="000E17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1" w:lineRule="auto"/>
      </w:pP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>.</w:t>
      </w:r>
    </w:p>
    <w:p w:rsidR="007F2F24" w:rsidRDefault="000E1786">
      <w:pPr>
        <w:pStyle w:val="Heading2"/>
        <w:numPr>
          <w:ilvl w:val="1"/>
          <w:numId w:val="3"/>
        </w:numPr>
        <w:spacing w:before="0" w:line="271" w:lineRule="auto"/>
      </w:pPr>
      <w:bookmarkStart w:id="3" w:name="_heading=h.3znysh7" w:colFirst="0" w:colLast="0"/>
      <w:bookmarkEnd w:id="3"/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tbl>
      <w:tblPr>
        <w:tblStyle w:val="a"/>
        <w:tblW w:w="8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71"/>
        <w:gridCol w:w="2145"/>
        <w:gridCol w:w="1409"/>
        <w:gridCol w:w="1560"/>
      </w:tblGrid>
      <w:tr w:rsidR="007F2F24">
        <w:tc>
          <w:tcPr>
            <w:tcW w:w="3771" w:type="dxa"/>
            <w:shd w:val="clear" w:color="auto" w:fill="D9D9D9"/>
            <w:tcMar>
              <w:top w:w="0" w:type="dxa"/>
              <w:bottom w:w="0" w:type="dxa"/>
            </w:tcMar>
          </w:tcPr>
          <w:p w:rsidR="007F2F24" w:rsidRDefault="000E1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center"/>
              <w:rPr>
                <w:b/>
                <w:color w:val="6E2500"/>
              </w:rPr>
            </w:pPr>
            <w:proofErr w:type="spellStart"/>
            <w:r>
              <w:rPr>
                <w:b/>
                <w:color w:val="6E2500"/>
              </w:rPr>
              <w:t>Tên</w:t>
            </w:r>
            <w:proofErr w:type="spellEnd"/>
            <w:r>
              <w:rPr>
                <w:b/>
                <w:color w:val="6E2500"/>
              </w:rPr>
              <w:t xml:space="preserve"> </w:t>
            </w:r>
            <w:proofErr w:type="spellStart"/>
            <w:r>
              <w:rPr>
                <w:b/>
                <w:color w:val="6E2500"/>
              </w:rPr>
              <w:t>tài</w:t>
            </w:r>
            <w:proofErr w:type="spellEnd"/>
            <w:r>
              <w:rPr>
                <w:b/>
                <w:color w:val="6E2500"/>
              </w:rPr>
              <w:t xml:space="preserve"> </w:t>
            </w:r>
            <w:proofErr w:type="spellStart"/>
            <w:r>
              <w:rPr>
                <w:b/>
                <w:color w:val="6E2500"/>
              </w:rPr>
              <w:t>liệu</w:t>
            </w:r>
            <w:proofErr w:type="spellEnd"/>
          </w:p>
        </w:tc>
        <w:tc>
          <w:tcPr>
            <w:tcW w:w="2145" w:type="dxa"/>
            <w:shd w:val="clear" w:color="auto" w:fill="D9D9D9"/>
            <w:tcMar>
              <w:top w:w="0" w:type="dxa"/>
              <w:bottom w:w="0" w:type="dxa"/>
            </w:tcMar>
          </w:tcPr>
          <w:p w:rsidR="007F2F24" w:rsidRDefault="000E1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center"/>
              <w:rPr>
                <w:b/>
                <w:color w:val="6E2500"/>
              </w:rPr>
            </w:pPr>
            <w:proofErr w:type="spellStart"/>
            <w:r>
              <w:rPr>
                <w:b/>
                <w:color w:val="6E2500"/>
              </w:rPr>
              <w:t>Tác</w:t>
            </w:r>
            <w:proofErr w:type="spellEnd"/>
            <w:r>
              <w:rPr>
                <w:b/>
                <w:color w:val="6E2500"/>
              </w:rPr>
              <w:t xml:space="preserve"> </w:t>
            </w:r>
            <w:proofErr w:type="spellStart"/>
            <w:r>
              <w:rPr>
                <w:b/>
                <w:color w:val="6E2500"/>
              </w:rPr>
              <w:t>giả</w:t>
            </w:r>
            <w:proofErr w:type="spellEnd"/>
          </w:p>
        </w:tc>
        <w:tc>
          <w:tcPr>
            <w:tcW w:w="1409" w:type="dxa"/>
            <w:shd w:val="clear" w:color="auto" w:fill="D9D9D9"/>
            <w:tcMar>
              <w:top w:w="0" w:type="dxa"/>
              <w:bottom w:w="0" w:type="dxa"/>
            </w:tcMar>
          </w:tcPr>
          <w:p w:rsidR="007F2F24" w:rsidRDefault="000E1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center"/>
              <w:rPr>
                <w:b/>
                <w:color w:val="6E2500"/>
              </w:rPr>
            </w:pPr>
            <w:proofErr w:type="spellStart"/>
            <w:r>
              <w:rPr>
                <w:b/>
                <w:color w:val="6E2500"/>
              </w:rPr>
              <w:t>Phiên</w:t>
            </w:r>
            <w:proofErr w:type="spellEnd"/>
            <w:r>
              <w:rPr>
                <w:b/>
                <w:color w:val="6E2500"/>
              </w:rPr>
              <w:t xml:space="preserve"> </w:t>
            </w:r>
            <w:proofErr w:type="spellStart"/>
            <w:r>
              <w:rPr>
                <w:b/>
                <w:color w:val="6E2500"/>
              </w:rPr>
              <w:t>bản</w:t>
            </w:r>
            <w:proofErr w:type="spellEnd"/>
          </w:p>
        </w:tc>
        <w:tc>
          <w:tcPr>
            <w:tcW w:w="1560" w:type="dxa"/>
            <w:shd w:val="clear" w:color="auto" w:fill="D9D9D9"/>
            <w:tcMar>
              <w:top w:w="0" w:type="dxa"/>
              <w:bottom w:w="0" w:type="dxa"/>
            </w:tcMar>
          </w:tcPr>
          <w:p w:rsidR="007F2F24" w:rsidRDefault="000E1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center"/>
              <w:rPr>
                <w:b/>
                <w:color w:val="6E2500"/>
              </w:rPr>
            </w:pPr>
            <w:proofErr w:type="spellStart"/>
            <w:r>
              <w:rPr>
                <w:b/>
                <w:color w:val="6E2500"/>
              </w:rPr>
              <w:t>Ngày</w:t>
            </w:r>
            <w:proofErr w:type="spellEnd"/>
            <w:r>
              <w:rPr>
                <w:b/>
                <w:color w:val="6E2500"/>
              </w:rPr>
              <w:t xml:space="preserve"> </w:t>
            </w:r>
            <w:proofErr w:type="spellStart"/>
            <w:r>
              <w:rPr>
                <w:b/>
                <w:color w:val="6E2500"/>
              </w:rPr>
              <w:t>duyệt</w:t>
            </w:r>
            <w:proofErr w:type="spellEnd"/>
          </w:p>
        </w:tc>
      </w:tr>
      <w:tr w:rsidR="007F2F24">
        <w:tc>
          <w:tcPr>
            <w:tcW w:w="3771" w:type="dxa"/>
            <w:tcMar>
              <w:top w:w="0" w:type="dxa"/>
              <w:bottom w:w="0" w:type="dxa"/>
            </w:tcMar>
          </w:tcPr>
          <w:p w:rsidR="007F2F24" w:rsidRDefault="000E1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</w:p>
        </w:tc>
        <w:tc>
          <w:tcPr>
            <w:tcW w:w="2145" w:type="dxa"/>
            <w:tcMar>
              <w:top w:w="0" w:type="dxa"/>
              <w:bottom w:w="0" w:type="dxa"/>
            </w:tcMar>
          </w:tcPr>
          <w:p w:rsidR="007F2F24" w:rsidRDefault="00311A6C" w:rsidP="00311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r>
              <w:rPr>
                <w:color w:val="000000"/>
              </w:rPr>
              <w:t xml:space="preserve">Trần </w:t>
            </w:r>
            <w:proofErr w:type="spellStart"/>
            <w:r>
              <w:rPr>
                <w:color w:val="000000"/>
              </w:rPr>
              <w:t>Thọ</w:t>
            </w:r>
            <w:proofErr w:type="spellEnd"/>
            <w:r>
              <w:rPr>
                <w:color w:val="000000"/>
              </w:rPr>
              <w:t xml:space="preserve"> Bằng</w:t>
            </w:r>
          </w:p>
        </w:tc>
        <w:tc>
          <w:tcPr>
            <w:tcW w:w="1409" w:type="dxa"/>
            <w:tcMar>
              <w:top w:w="0" w:type="dxa"/>
              <w:bottom w:w="0" w:type="dxa"/>
            </w:tcMar>
          </w:tcPr>
          <w:p w:rsidR="007F2F24" w:rsidRDefault="000E1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r>
              <w:t>0</w:t>
            </w:r>
            <w:r>
              <w:t>2</w:t>
            </w:r>
          </w:p>
        </w:tc>
        <w:tc>
          <w:tcPr>
            <w:tcW w:w="1560" w:type="dxa"/>
            <w:tcMar>
              <w:top w:w="0" w:type="dxa"/>
              <w:bottom w:w="0" w:type="dxa"/>
            </w:tcMar>
          </w:tcPr>
          <w:p w:rsidR="007F2F24" w:rsidRDefault="00311A6C" w:rsidP="00311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r>
              <w:t>30</w:t>
            </w:r>
            <w:r w:rsidR="000E1786">
              <w:t>/1</w:t>
            </w:r>
            <w:r>
              <w:t>2</w:t>
            </w:r>
            <w:r w:rsidR="000E1786">
              <w:t>/2021</w:t>
            </w:r>
          </w:p>
        </w:tc>
      </w:tr>
      <w:tr w:rsidR="00311A6C">
        <w:tc>
          <w:tcPr>
            <w:tcW w:w="3771" w:type="dxa"/>
            <w:tcMar>
              <w:top w:w="0" w:type="dxa"/>
              <w:bottom w:w="0" w:type="dxa"/>
            </w:tcMar>
          </w:tcPr>
          <w:p w:rsidR="00311A6C" w:rsidRDefault="00311A6C" w:rsidP="00311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Mẫu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thử</w:t>
            </w:r>
            <w:proofErr w:type="spellEnd"/>
          </w:p>
        </w:tc>
        <w:tc>
          <w:tcPr>
            <w:tcW w:w="2145" w:type="dxa"/>
            <w:tcMar>
              <w:top w:w="0" w:type="dxa"/>
              <w:bottom w:w="0" w:type="dxa"/>
            </w:tcMar>
          </w:tcPr>
          <w:p w:rsidR="00311A6C" w:rsidRDefault="00311A6C" w:rsidP="00311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r>
              <w:rPr>
                <w:color w:val="000000"/>
              </w:rPr>
              <w:t xml:space="preserve">Trần </w:t>
            </w:r>
            <w:proofErr w:type="spellStart"/>
            <w:r>
              <w:rPr>
                <w:color w:val="000000"/>
              </w:rPr>
              <w:t>Thọ</w:t>
            </w:r>
            <w:proofErr w:type="spellEnd"/>
            <w:r>
              <w:rPr>
                <w:color w:val="000000"/>
              </w:rPr>
              <w:t xml:space="preserve"> Bằng</w:t>
            </w:r>
          </w:p>
        </w:tc>
        <w:tc>
          <w:tcPr>
            <w:tcW w:w="1409" w:type="dxa"/>
            <w:tcMar>
              <w:top w:w="0" w:type="dxa"/>
              <w:bottom w:w="0" w:type="dxa"/>
            </w:tcMar>
          </w:tcPr>
          <w:p w:rsidR="00311A6C" w:rsidRDefault="00311A6C" w:rsidP="00311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r>
              <w:t>01</w:t>
            </w:r>
          </w:p>
        </w:tc>
        <w:tc>
          <w:tcPr>
            <w:tcW w:w="1560" w:type="dxa"/>
            <w:tcMar>
              <w:top w:w="0" w:type="dxa"/>
              <w:bottom w:w="0" w:type="dxa"/>
            </w:tcMar>
          </w:tcPr>
          <w:p w:rsidR="00311A6C" w:rsidRDefault="00311A6C" w:rsidP="00311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r>
              <w:t>30/12/2021</w:t>
            </w:r>
          </w:p>
        </w:tc>
      </w:tr>
      <w:tr w:rsidR="00311A6C">
        <w:tc>
          <w:tcPr>
            <w:tcW w:w="3771" w:type="dxa"/>
            <w:tcMar>
              <w:top w:w="0" w:type="dxa"/>
              <w:bottom w:w="0" w:type="dxa"/>
            </w:tcMar>
          </w:tcPr>
          <w:p w:rsidR="00311A6C" w:rsidRDefault="00311A6C" w:rsidP="00311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Mẫu</w:t>
            </w:r>
            <w:proofErr w:type="spellEnd"/>
            <w:r>
              <w:rPr>
                <w:color w:val="000000"/>
              </w:rPr>
              <w:t xml:space="preserve"> test case</w:t>
            </w:r>
          </w:p>
        </w:tc>
        <w:tc>
          <w:tcPr>
            <w:tcW w:w="2145" w:type="dxa"/>
            <w:tcMar>
              <w:top w:w="0" w:type="dxa"/>
              <w:bottom w:w="0" w:type="dxa"/>
            </w:tcMar>
          </w:tcPr>
          <w:p w:rsidR="00311A6C" w:rsidRDefault="00311A6C" w:rsidP="00311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r>
              <w:rPr>
                <w:color w:val="000000"/>
              </w:rPr>
              <w:t xml:space="preserve">Trần </w:t>
            </w:r>
            <w:proofErr w:type="spellStart"/>
            <w:r>
              <w:rPr>
                <w:color w:val="000000"/>
              </w:rPr>
              <w:t>Thọ</w:t>
            </w:r>
            <w:proofErr w:type="spellEnd"/>
            <w:r>
              <w:rPr>
                <w:color w:val="000000"/>
              </w:rPr>
              <w:t xml:space="preserve"> Bằng</w:t>
            </w:r>
          </w:p>
        </w:tc>
        <w:tc>
          <w:tcPr>
            <w:tcW w:w="1409" w:type="dxa"/>
            <w:tcMar>
              <w:top w:w="0" w:type="dxa"/>
              <w:bottom w:w="0" w:type="dxa"/>
            </w:tcMar>
          </w:tcPr>
          <w:p w:rsidR="00311A6C" w:rsidRDefault="00311A6C" w:rsidP="00311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r>
              <w:t>02</w:t>
            </w:r>
          </w:p>
        </w:tc>
        <w:tc>
          <w:tcPr>
            <w:tcW w:w="1560" w:type="dxa"/>
            <w:tcMar>
              <w:top w:w="0" w:type="dxa"/>
              <w:bottom w:w="0" w:type="dxa"/>
            </w:tcMar>
          </w:tcPr>
          <w:p w:rsidR="00311A6C" w:rsidRDefault="00311A6C" w:rsidP="00311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r>
              <w:t>30/12/2021</w:t>
            </w:r>
          </w:p>
        </w:tc>
      </w:tr>
      <w:tr w:rsidR="00311A6C">
        <w:tc>
          <w:tcPr>
            <w:tcW w:w="3771" w:type="dxa"/>
            <w:tcMar>
              <w:top w:w="0" w:type="dxa"/>
              <w:bottom w:w="0" w:type="dxa"/>
            </w:tcMar>
          </w:tcPr>
          <w:p w:rsidR="00311A6C" w:rsidRDefault="00311A6C" w:rsidP="00311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bookmarkStart w:id="4" w:name="_GoBack" w:colFirst="1" w:colLast="1"/>
            <w:proofErr w:type="spellStart"/>
            <w:r>
              <w:rPr>
                <w:color w:val="000000"/>
              </w:rPr>
              <w:t>Mẫu</w:t>
            </w:r>
            <w:proofErr w:type="spellEnd"/>
            <w:r>
              <w:rPr>
                <w:color w:val="000000"/>
              </w:rPr>
              <w:t xml:space="preserve"> test report</w:t>
            </w:r>
          </w:p>
        </w:tc>
        <w:tc>
          <w:tcPr>
            <w:tcW w:w="2145" w:type="dxa"/>
            <w:tcMar>
              <w:top w:w="0" w:type="dxa"/>
              <w:bottom w:w="0" w:type="dxa"/>
            </w:tcMar>
          </w:tcPr>
          <w:p w:rsidR="00311A6C" w:rsidRDefault="00311A6C" w:rsidP="00311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r>
              <w:rPr>
                <w:color w:val="000000"/>
              </w:rPr>
              <w:t xml:space="preserve">Trần </w:t>
            </w:r>
            <w:proofErr w:type="spellStart"/>
            <w:r>
              <w:rPr>
                <w:color w:val="000000"/>
              </w:rPr>
              <w:t>Thọ</w:t>
            </w:r>
            <w:proofErr w:type="spellEnd"/>
            <w:r>
              <w:rPr>
                <w:color w:val="000000"/>
              </w:rPr>
              <w:t xml:space="preserve"> Bằng</w:t>
            </w:r>
          </w:p>
        </w:tc>
        <w:tc>
          <w:tcPr>
            <w:tcW w:w="1409" w:type="dxa"/>
            <w:tcMar>
              <w:top w:w="0" w:type="dxa"/>
              <w:bottom w:w="0" w:type="dxa"/>
            </w:tcMar>
          </w:tcPr>
          <w:p w:rsidR="00311A6C" w:rsidRDefault="00311A6C" w:rsidP="00311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r>
              <w:t>01</w:t>
            </w:r>
          </w:p>
        </w:tc>
        <w:tc>
          <w:tcPr>
            <w:tcW w:w="1560" w:type="dxa"/>
            <w:tcMar>
              <w:top w:w="0" w:type="dxa"/>
              <w:bottom w:w="0" w:type="dxa"/>
            </w:tcMar>
          </w:tcPr>
          <w:p w:rsidR="00311A6C" w:rsidRDefault="00311A6C" w:rsidP="00311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r>
              <w:t>30/12/2021</w:t>
            </w:r>
          </w:p>
        </w:tc>
      </w:tr>
    </w:tbl>
    <w:p w:rsidR="007F2F24" w:rsidRDefault="000E1786">
      <w:pPr>
        <w:pStyle w:val="Heading2"/>
        <w:numPr>
          <w:ilvl w:val="1"/>
          <w:numId w:val="3"/>
        </w:numPr>
        <w:spacing w:before="0" w:line="271" w:lineRule="auto"/>
      </w:pPr>
      <w:bookmarkStart w:id="5" w:name="_heading=h.2et92p0" w:colFirst="0" w:colLast="0"/>
      <w:bookmarkEnd w:id="5"/>
      <w:bookmarkEnd w:id="4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7F2F24" w:rsidRDefault="000E1786">
      <w:pPr>
        <w:spacing w:after="160" w:line="259" w:lineRule="auto"/>
        <w:rPr>
          <w:sz w:val="24"/>
          <w:szCs w:val="24"/>
        </w:rPr>
      </w:pPr>
      <w:r>
        <w:t xml:space="preserve">Website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VinaMilk</w:t>
      </w:r>
      <w:proofErr w:type="spellEnd"/>
      <w: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Website </w:t>
      </w:r>
      <w:proofErr w:type="spellStart"/>
      <w:r>
        <w:rPr>
          <w:color w:val="000000"/>
        </w:rPr>
        <w:t>cung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  <w:r>
        <w:rPr>
          <w:color w:val="000000"/>
        </w:rPr>
        <w:t xml:space="preserve"> Website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</w:t>
      </w:r>
    </w:p>
    <w:p w:rsidR="007F2F24" w:rsidRDefault="000E1786">
      <w:pPr>
        <w:pStyle w:val="Heading2"/>
        <w:numPr>
          <w:ilvl w:val="1"/>
          <w:numId w:val="3"/>
        </w:numPr>
        <w:spacing w:before="0" w:line="271" w:lineRule="auto"/>
      </w:pPr>
      <w:bookmarkStart w:id="6" w:name="_heading=h.tyjcwt" w:colFirst="0" w:colLast="0"/>
      <w:bookmarkEnd w:id="6"/>
      <w:proofErr w:type="spellStart"/>
      <w:r>
        <w:t>Phạm</w:t>
      </w:r>
      <w:proofErr w:type="spellEnd"/>
      <w:r>
        <w:t xml:space="preserve"> vi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:rsidR="007F2F24" w:rsidRDefault="000E1786">
      <w:pPr>
        <w:pStyle w:val="Heading3"/>
        <w:numPr>
          <w:ilvl w:val="2"/>
          <w:numId w:val="3"/>
        </w:numPr>
        <w:spacing w:before="0" w:line="271" w:lineRule="auto"/>
      </w:pPr>
      <w:bookmarkStart w:id="7" w:name="_heading=h.3dy6vkm" w:colFirst="0" w:colLast="0"/>
      <w:bookmarkEnd w:id="7"/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:rsidR="007F2F24" w:rsidRDefault="000E1786">
      <w:pPr>
        <w:numPr>
          <w:ilvl w:val="0"/>
          <w:numId w:val="5"/>
        </w:numPr>
        <w:spacing w:line="271" w:lineRule="auto"/>
        <w:ind w:left="720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, …)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>.</w:t>
      </w:r>
    </w:p>
    <w:p w:rsidR="007F2F24" w:rsidRDefault="000E1786">
      <w:pPr>
        <w:numPr>
          <w:ilvl w:val="0"/>
          <w:numId w:val="5"/>
        </w:numPr>
        <w:spacing w:line="271" w:lineRule="auto"/>
        <w:ind w:left="720"/>
      </w:pPr>
      <w:proofErr w:type="spellStart"/>
      <w:r>
        <w:t>Xem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chi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sữa</w:t>
      </w:r>
      <w:proofErr w:type="spellEnd"/>
      <w:r>
        <w:rPr>
          <w:sz w:val="24"/>
          <w:szCs w:val="24"/>
        </w:rPr>
        <w:t>.</w:t>
      </w:r>
    </w:p>
    <w:p w:rsidR="007F2F24" w:rsidRDefault="000E1786">
      <w:pPr>
        <w:numPr>
          <w:ilvl w:val="0"/>
          <w:numId w:val="5"/>
        </w:numPr>
        <w:spacing w:line="271" w:lineRule="auto"/>
        <w:ind w:left="720"/>
      </w:pP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SUA :</w:t>
      </w:r>
      <w:proofErr w:type="gramEnd"/>
    </w:p>
    <w:p w:rsidR="007F2F24" w:rsidRDefault="000E17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1" w:lineRule="auto"/>
        <w:ind w:left="1440"/>
        <w:jc w:val="left"/>
        <w:rPr>
          <w:color w:val="000000"/>
        </w:rPr>
      </w:pPr>
      <w:proofErr w:type="spellStart"/>
      <w:r>
        <w:rPr>
          <w:color w:val="000000"/>
        </w:rPr>
        <w:t>Xem</w:t>
      </w:r>
      <w:proofErr w:type="spellEnd"/>
      <w:r>
        <w:rPr>
          <w:color w:val="000000"/>
        </w:rPr>
        <w:t xml:space="preserve"> chi </w:t>
      </w:r>
      <w:proofErr w:type="spellStart"/>
      <w:r>
        <w:rPr>
          <w:color w:val="000000"/>
        </w:rPr>
        <w:t>tiết</w:t>
      </w:r>
      <w:proofErr w:type="spellEnd"/>
      <w:r>
        <w:rPr>
          <w:color w:val="000000"/>
        </w:rP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sữa</w:t>
      </w:r>
      <w:proofErr w:type="spellEnd"/>
    </w:p>
    <w:p w:rsidR="007F2F24" w:rsidRDefault="000E17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1" w:lineRule="auto"/>
        <w:ind w:left="1440"/>
        <w:jc w:val="left"/>
        <w:rPr>
          <w:color w:val="000000"/>
        </w:rPr>
      </w:pP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sữa</w:t>
      </w:r>
      <w:proofErr w:type="spellEnd"/>
    </w:p>
    <w:p w:rsidR="007F2F24" w:rsidRDefault="000E17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1" w:lineRule="auto"/>
        <w:ind w:left="1440"/>
        <w:jc w:val="left"/>
        <w:rPr>
          <w:color w:val="000000"/>
        </w:rPr>
      </w:pPr>
      <w:proofErr w:type="spellStart"/>
      <w:r>
        <w:rPr>
          <w:color w:val="000000"/>
        </w:rPr>
        <w:t>Xóa</w:t>
      </w:r>
      <w:proofErr w:type="spellEnd"/>
      <w:r>
        <w:rPr>
          <w:color w:val="000000"/>
        </w:rP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sữ</w:t>
      </w:r>
      <w:r>
        <w:t>a</w:t>
      </w:r>
      <w:proofErr w:type="spellEnd"/>
    </w:p>
    <w:p w:rsidR="007F2F24" w:rsidRDefault="000E17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1" w:lineRule="auto"/>
        <w:ind w:left="1440"/>
        <w:jc w:val="left"/>
        <w:rPr>
          <w:color w:val="000000"/>
        </w:rPr>
      </w:pPr>
      <w:proofErr w:type="spellStart"/>
      <w:proofErr w:type="gramStart"/>
      <w:r>
        <w:rPr>
          <w:color w:val="000000"/>
        </w:rPr>
        <w:t>Sửa</w:t>
      </w:r>
      <w:proofErr w:type="spellEnd"/>
      <w:r>
        <w:rPr>
          <w:color w:val="000000"/>
        </w:rPr>
        <w:t xml:space="preserve"> </w:t>
      </w:r>
      <w:r>
        <w:t xml:space="preserve"> </w:t>
      </w:r>
      <w:proofErr w:type="spellStart"/>
      <w:r>
        <w:t>sản</w:t>
      </w:r>
      <w:proofErr w:type="spellEnd"/>
      <w:proofErr w:type="gram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sữa</w:t>
      </w:r>
      <w:proofErr w:type="spellEnd"/>
    </w:p>
    <w:p w:rsidR="007F2F24" w:rsidRDefault="000E1786">
      <w:pPr>
        <w:pStyle w:val="Heading3"/>
        <w:numPr>
          <w:ilvl w:val="2"/>
          <w:numId w:val="3"/>
        </w:numPr>
        <w:spacing w:before="0" w:line="271" w:lineRule="auto"/>
      </w:pPr>
      <w:bookmarkStart w:id="8" w:name="_heading=h.1t3h5sf" w:colFirst="0" w:colLast="0"/>
      <w:bookmarkEnd w:id="8"/>
      <w:proofErr w:type="spellStart"/>
      <w:r>
        <w:t>Những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:rsidR="007F2F24" w:rsidRDefault="000E17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1" w:lineRule="auto"/>
      </w:pP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</w:p>
    <w:p w:rsidR="007F2F24" w:rsidRDefault="000E17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1" w:lineRule="auto"/>
      </w:pPr>
      <w:proofErr w:type="spellStart"/>
      <w:r>
        <w:rPr>
          <w:color w:val="000000"/>
        </w:rPr>
        <w:t>Xem</w:t>
      </w:r>
      <w:proofErr w:type="spellEnd"/>
      <w:r>
        <w:rPr>
          <w:color w:val="000000"/>
        </w:rP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</w:p>
    <w:p w:rsidR="007F2F24" w:rsidRDefault="000E17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1" w:lineRule="auto"/>
      </w:pP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</w:t>
      </w:r>
      <w:proofErr w:type="spellEnd"/>
      <w:r>
        <w:rPr>
          <w:color w:val="000000"/>
        </w:rPr>
        <w:t xml:space="preserve"> </w:t>
      </w:r>
      <w:proofErr w:type="spellStart"/>
      <w:r>
        <w:t>Sữa</w:t>
      </w:r>
      <w:proofErr w:type="spellEnd"/>
    </w:p>
    <w:p w:rsidR="007F2F24" w:rsidRDefault="000E1786">
      <w:pPr>
        <w:pStyle w:val="Heading3"/>
        <w:numPr>
          <w:ilvl w:val="2"/>
          <w:numId w:val="3"/>
        </w:numPr>
        <w:spacing w:before="0" w:line="271" w:lineRule="auto"/>
      </w:pPr>
      <w:bookmarkStart w:id="9" w:name="_heading=h.4d34og8" w:colFirst="0" w:colLast="0"/>
      <w:bookmarkEnd w:id="9"/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:rsidR="007F2F24" w:rsidRDefault="000E17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1" w:lineRule="auto"/>
      </w:pP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mềm</w:t>
      </w:r>
      <w:proofErr w:type="spellEnd"/>
      <w:r>
        <w:rPr>
          <w:color w:val="000000"/>
        </w:rPr>
        <w:t>:</w:t>
      </w:r>
    </w:p>
    <w:p w:rsidR="007F2F24" w:rsidRDefault="000E1786">
      <w:pPr>
        <w:pStyle w:val="Heading2"/>
        <w:numPr>
          <w:ilvl w:val="1"/>
          <w:numId w:val="3"/>
        </w:numPr>
        <w:spacing w:before="0" w:line="271" w:lineRule="auto"/>
      </w:pPr>
      <w:bookmarkStart w:id="10" w:name="_heading=h.2s8eyo1" w:colFirst="0" w:colLast="0"/>
      <w:bookmarkEnd w:id="10"/>
      <w:proofErr w:type="spellStart"/>
      <w:r>
        <w:t>C</w:t>
      </w:r>
      <w:r>
        <w:t>ác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</w:p>
    <w:tbl>
      <w:tblPr>
        <w:tblStyle w:val="a0"/>
        <w:tblW w:w="8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9"/>
        <w:gridCol w:w="3097"/>
        <w:gridCol w:w="4037"/>
        <w:gridCol w:w="1052"/>
      </w:tblGrid>
      <w:tr w:rsidR="007F2F24">
        <w:tc>
          <w:tcPr>
            <w:tcW w:w="699" w:type="dxa"/>
            <w:shd w:val="clear" w:color="auto" w:fill="BFBFBF"/>
          </w:tcPr>
          <w:p w:rsidR="007F2F24" w:rsidRDefault="000E1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3097" w:type="dxa"/>
            <w:shd w:val="clear" w:color="auto" w:fill="BFBFBF"/>
          </w:tcPr>
          <w:p w:rsidR="007F2F24" w:rsidRDefault="000E1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Rủi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4037" w:type="dxa"/>
            <w:shd w:val="clear" w:color="auto" w:fill="BFBFBF"/>
          </w:tcPr>
          <w:p w:rsidR="007F2F24" w:rsidRDefault="000E1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Cách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khắc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phục</w:t>
            </w:r>
            <w:proofErr w:type="spellEnd"/>
          </w:p>
        </w:tc>
        <w:tc>
          <w:tcPr>
            <w:tcW w:w="1052" w:type="dxa"/>
            <w:shd w:val="clear" w:color="auto" w:fill="BFBFBF"/>
          </w:tcPr>
          <w:p w:rsidR="007F2F24" w:rsidRDefault="000E1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Mức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độ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rủi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ro</w:t>
            </w:r>
            <w:proofErr w:type="spellEnd"/>
          </w:p>
        </w:tc>
      </w:tr>
      <w:tr w:rsidR="007F2F24">
        <w:tc>
          <w:tcPr>
            <w:tcW w:w="699" w:type="dxa"/>
          </w:tcPr>
          <w:p w:rsidR="007F2F24" w:rsidRDefault="000E1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097" w:type="dxa"/>
          </w:tcPr>
          <w:p w:rsidR="007F2F24" w:rsidRDefault="000E1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Thay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đổi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ảnh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lastRenderedPageBreak/>
              <w:t>hưởng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nguồn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chiến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lược</w:t>
            </w:r>
            <w:proofErr w:type="spellEnd"/>
            <w:r>
              <w:rPr>
                <w:color w:val="000000"/>
              </w:rPr>
              <w:t xml:space="preserve"> test.</w:t>
            </w:r>
          </w:p>
        </w:tc>
        <w:tc>
          <w:tcPr>
            <w:tcW w:w="4037" w:type="dxa"/>
          </w:tcPr>
          <w:p w:rsidR="007F2F24" w:rsidRDefault="000E1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Lập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plan </w:t>
            </w:r>
            <w:proofErr w:type="spellStart"/>
            <w:r>
              <w:rPr>
                <w:color w:val="000000"/>
              </w:rPr>
              <w:t>sao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lịch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lastRenderedPageBreak/>
              <w:t>trình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tế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đổi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nguồn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án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ngoài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giờ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052" w:type="dxa"/>
          </w:tcPr>
          <w:p w:rsidR="007F2F24" w:rsidRDefault="000E1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Cao</w:t>
            </w:r>
          </w:p>
        </w:tc>
      </w:tr>
      <w:tr w:rsidR="007F2F24">
        <w:tc>
          <w:tcPr>
            <w:tcW w:w="699" w:type="dxa"/>
          </w:tcPr>
          <w:p w:rsidR="007F2F24" w:rsidRDefault="000E1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3097" w:type="dxa"/>
          </w:tcPr>
          <w:p w:rsidR="007F2F24" w:rsidRDefault="000E1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kịp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lịch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ra.</w:t>
            </w:r>
            <w:proofErr w:type="spellEnd"/>
          </w:p>
        </w:tc>
        <w:tc>
          <w:tcPr>
            <w:tcW w:w="4037" w:type="dxa"/>
          </w:tcPr>
          <w:p w:rsidR="007F2F24" w:rsidRDefault="000E1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xuyên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kịp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đổi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kĩ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thuật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052" w:type="dxa"/>
          </w:tcPr>
          <w:p w:rsidR="007F2F24" w:rsidRDefault="000E1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Cao</w:t>
            </w:r>
          </w:p>
        </w:tc>
      </w:tr>
    </w:tbl>
    <w:p w:rsidR="007F2F24" w:rsidRDefault="000E1786">
      <w:pPr>
        <w:pStyle w:val="Heading1"/>
        <w:numPr>
          <w:ilvl w:val="0"/>
          <w:numId w:val="3"/>
        </w:numPr>
        <w:spacing w:before="0" w:line="271" w:lineRule="auto"/>
      </w:pPr>
      <w:bookmarkStart w:id="11" w:name="_heading=h.17dp8vu" w:colFirst="0" w:colLast="0"/>
      <w:bookmarkEnd w:id="11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p w:rsidR="007F2F24" w:rsidRDefault="000E1786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jc w:val="lef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Tỉ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</w:t>
      </w:r>
      <w:proofErr w:type="spellEnd"/>
      <w:r>
        <w:rPr>
          <w:color w:val="000000"/>
        </w:rPr>
        <w:t xml:space="preserve"> test case </w:t>
      </w:r>
      <w:proofErr w:type="spellStart"/>
      <w:proofErr w:type="gramStart"/>
      <w:r>
        <w:rPr>
          <w:color w:val="000000"/>
        </w:rPr>
        <w:t>đạt</w:t>
      </w:r>
      <w:proofErr w:type="spellEnd"/>
      <w:r>
        <w:rPr>
          <w:color w:val="000000"/>
        </w:rPr>
        <w:t>( passed</w:t>
      </w:r>
      <w:proofErr w:type="gramEnd"/>
      <w:r>
        <w:rPr>
          <w:color w:val="000000"/>
        </w:rPr>
        <w:t>): 100%</w:t>
      </w:r>
    </w:p>
    <w:p w:rsidR="007F2F24" w:rsidRDefault="000E1786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jc w:val="lef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Tỉ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</w:t>
      </w:r>
      <w:proofErr w:type="spellEnd"/>
      <w:r>
        <w:rPr>
          <w:color w:val="000000"/>
        </w:rPr>
        <w:t xml:space="preserve"> test case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đạt</w:t>
      </w:r>
      <w:proofErr w:type="spellEnd"/>
      <w:r>
        <w:rPr>
          <w:color w:val="000000"/>
        </w:rPr>
        <w:t xml:space="preserve"> (failed): 0%</w:t>
      </w:r>
    </w:p>
    <w:p w:rsidR="007F2F24" w:rsidRDefault="000E1786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jc w:val="left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ổn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duyệt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 (IE, Firefox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Google Chrome, Microsoft Edge).</w:t>
      </w:r>
    </w:p>
    <w:p w:rsidR="007F2F24" w:rsidRDefault="000E1786">
      <w:pPr>
        <w:pStyle w:val="Heading1"/>
        <w:numPr>
          <w:ilvl w:val="0"/>
          <w:numId w:val="3"/>
        </w:numPr>
        <w:spacing w:before="0" w:line="271" w:lineRule="auto"/>
      </w:pPr>
      <w:bookmarkStart w:id="12" w:name="_heading=h.3rdcrjn" w:colFirst="0" w:colLast="0"/>
      <w:bookmarkEnd w:id="12"/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:rsidR="007F2F24" w:rsidRDefault="000E17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1" w:lineRule="auto"/>
      </w:pP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mức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(ST)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(UAT</w:t>
      </w:r>
      <w:r>
        <w:rPr>
          <w:color w:val="000000"/>
        </w:rPr>
        <w:t>)</w:t>
      </w:r>
    </w:p>
    <w:p w:rsidR="007F2F24" w:rsidRDefault="000E17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1" w:lineRule="auto"/>
      </w:pP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(manual test) </w:t>
      </w:r>
      <w:proofErr w:type="spellStart"/>
      <w:r>
        <w:rPr>
          <w:color w:val="000000"/>
        </w:rPr>
        <w:t>bao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GUI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>.</w:t>
      </w:r>
    </w:p>
    <w:p w:rsidR="007F2F24" w:rsidRDefault="000E17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1" w:lineRule="auto"/>
      </w:pP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bắt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 test case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GUI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>.</w:t>
      </w:r>
    </w:p>
    <w:p w:rsidR="007F2F24" w:rsidRDefault="000E17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1" w:lineRule="auto"/>
      </w:pP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test case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đương</w:t>
      </w:r>
      <w:proofErr w:type="spellEnd"/>
      <w:r>
        <w:rPr>
          <w:color w:val="000000"/>
        </w:rPr>
        <w:t>.</w:t>
      </w:r>
    </w:p>
    <w:p w:rsidR="007F2F24" w:rsidRDefault="000E17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1" w:lineRule="auto"/>
      </w:pP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hồi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>.</w:t>
      </w:r>
    </w:p>
    <w:p w:rsidR="007F2F24" w:rsidRDefault="000E17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1" w:lineRule="auto"/>
      </w:pP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phi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trọng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>…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</w:p>
    <w:p w:rsidR="007F2F24" w:rsidRDefault="000E1786">
      <w:pPr>
        <w:pStyle w:val="Heading1"/>
        <w:numPr>
          <w:ilvl w:val="0"/>
          <w:numId w:val="3"/>
        </w:numPr>
        <w:spacing w:before="0" w:line="271" w:lineRule="auto"/>
      </w:pPr>
      <w:bookmarkStart w:id="13" w:name="_heading=h.26in1rg" w:colFirst="0" w:colLast="0"/>
      <w:bookmarkEnd w:id="13"/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tbl>
      <w:tblPr>
        <w:tblStyle w:val="a1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3"/>
        <w:gridCol w:w="1912"/>
        <w:gridCol w:w="1194"/>
        <w:gridCol w:w="1434"/>
        <w:gridCol w:w="1672"/>
      </w:tblGrid>
      <w:tr w:rsidR="007F2F24">
        <w:tc>
          <w:tcPr>
            <w:tcW w:w="2543" w:type="dxa"/>
            <w:shd w:val="clear" w:color="auto" w:fill="D9D9D9"/>
          </w:tcPr>
          <w:p w:rsidR="007F2F24" w:rsidRDefault="000E1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Mốc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công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việc</w:t>
            </w:r>
            <w:proofErr w:type="spellEnd"/>
          </w:p>
        </w:tc>
        <w:tc>
          <w:tcPr>
            <w:tcW w:w="1912" w:type="dxa"/>
            <w:shd w:val="clear" w:color="auto" w:fill="D9D9D9"/>
          </w:tcPr>
          <w:p w:rsidR="007F2F24" w:rsidRDefault="000E1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Sản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phẩm</w:t>
            </w:r>
            <w:proofErr w:type="spellEnd"/>
          </w:p>
        </w:tc>
        <w:tc>
          <w:tcPr>
            <w:tcW w:w="1194" w:type="dxa"/>
            <w:shd w:val="clear" w:color="auto" w:fill="D9D9D9"/>
          </w:tcPr>
          <w:p w:rsidR="007F2F24" w:rsidRDefault="000E1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Thời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gian</w:t>
            </w:r>
            <w:proofErr w:type="spellEnd"/>
          </w:p>
        </w:tc>
        <w:tc>
          <w:tcPr>
            <w:tcW w:w="1434" w:type="dxa"/>
            <w:shd w:val="clear" w:color="auto" w:fill="D9D9D9"/>
          </w:tcPr>
          <w:p w:rsidR="007F2F24" w:rsidRDefault="000E1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Bắt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đầu</w:t>
            </w:r>
            <w:proofErr w:type="spellEnd"/>
          </w:p>
        </w:tc>
        <w:tc>
          <w:tcPr>
            <w:tcW w:w="1672" w:type="dxa"/>
            <w:shd w:val="clear" w:color="auto" w:fill="D9D9D9"/>
          </w:tcPr>
          <w:p w:rsidR="007F2F24" w:rsidRDefault="000E1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Kết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thúc</w:t>
            </w:r>
            <w:proofErr w:type="spellEnd"/>
          </w:p>
        </w:tc>
      </w:tr>
      <w:tr w:rsidR="007F2F24">
        <w:tc>
          <w:tcPr>
            <w:tcW w:w="2543" w:type="dxa"/>
            <w:shd w:val="clear" w:color="auto" w:fill="auto"/>
            <w:vAlign w:val="center"/>
          </w:tcPr>
          <w:p w:rsidR="007F2F24" w:rsidRDefault="000E1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thử</w:t>
            </w:r>
            <w:proofErr w:type="spellEnd"/>
          </w:p>
        </w:tc>
        <w:tc>
          <w:tcPr>
            <w:tcW w:w="1912" w:type="dxa"/>
            <w:shd w:val="clear" w:color="auto" w:fill="auto"/>
            <w:vAlign w:val="center"/>
          </w:tcPr>
          <w:p w:rsidR="007F2F24" w:rsidRDefault="000E1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Test plan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7F2F24" w:rsidRDefault="000E1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</w:p>
        </w:tc>
        <w:tc>
          <w:tcPr>
            <w:tcW w:w="1434" w:type="dxa"/>
            <w:shd w:val="clear" w:color="auto" w:fill="auto"/>
            <w:vAlign w:val="center"/>
          </w:tcPr>
          <w:p w:rsidR="007F2F24" w:rsidRDefault="00AB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r>
              <w:t>1/12/2021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7F2F24" w:rsidRDefault="000E1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9/10/2021</w:t>
            </w:r>
          </w:p>
        </w:tc>
      </w:tr>
      <w:tr w:rsidR="007F2F24">
        <w:tc>
          <w:tcPr>
            <w:tcW w:w="2543" w:type="dxa"/>
            <w:shd w:val="clear" w:color="auto" w:fill="auto"/>
            <w:vAlign w:val="center"/>
          </w:tcPr>
          <w:p w:rsidR="007F2F24" w:rsidRDefault="000E1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</w:p>
        </w:tc>
        <w:tc>
          <w:tcPr>
            <w:tcW w:w="1912" w:type="dxa"/>
            <w:shd w:val="clear" w:color="auto" w:fill="auto"/>
            <w:vAlign w:val="center"/>
          </w:tcPr>
          <w:p w:rsidR="007F2F24" w:rsidRDefault="000E1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Test plan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7F2F24" w:rsidRDefault="000E1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</w:p>
        </w:tc>
        <w:tc>
          <w:tcPr>
            <w:tcW w:w="1434" w:type="dxa"/>
            <w:shd w:val="clear" w:color="auto" w:fill="auto"/>
            <w:vAlign w:val="center"/>
          </w:tcPr>
          <w:p w:rsidR="007F2F24" w:rsidRDefault="00AB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r>
              <w:t>3/12/2021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7F2F24" w:rsidRDefault="000E1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11/10/2021</w:t>
            </w:r>
          </w:p>
        </w:tc>
      </w:tr>
      <w:tr w:rsidR="00AB1E53">
        <w:tc>
          <w:tcPr>
            <w:tcW w:w="2543" w:type="dxa"/>
            <w:shd w:val="clear" w:color="auto" w:fill="auto"/>
            <w:vAlign w:val="center"/>
          </w:tcPr>
          <w:p w:rsidR="00AB1E53" w:rsidRDefault="00AB1E53" w:rsidP="00AB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testcase</w:t>
            </w:r>
            <w:proofErr w:type="spellEnd"/>
          </w:p>
        </w:tc>
        <w:tc>
          <w:tcPr>
            <w:tcW w:w="1912" w:type="dxa"/>
            <w:shd w:val="clear" w:color="auto" w:fill="auto"/>
            <w:vAlign w:val="center"/>
          </w:tcPr>
          <w:p w:rsidR="00AB1E53" w:rsidRDefault="00AB1E53" w:rsidP="00AB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Test case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AB1E53" w:rsidRDefault="00AB1E53" w:rsidP="00AB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</w:p>
        </w:tc>
        <w:tc>
          <w:tcPr>
            <w:tcW w:w="1434" w:type="dxa"/>
            <w:shd w:val="clear" w:color="auto" w:fill="auto"/>
            <w:vAlign w:val="center"/>
          </w:tcPr>
          <w:p w:rsidR="00AB1E53" w:rsidRDefault="00AB1E53" w:rsidP="00AB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r>
              <w:t>5/12/2021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AB1E53" w:rsidRPr="00A12A00" w:rsidRDefault="00AB1E53" w:rsidP="00AB1E53">
            <w:pPr>
              <w:pStyle w:val="table2"/>
              <w:spacing w:before="0" w:after="0" w:line="271" w:lineRule="auto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6/12/2021</w:t>
            </w:r>
          </w:p>
        </w:tc>
      </w:tr>
      <w:tr w:rsidR="00AB1E53">
        <w:tc>
          <w:tcPr>
            <w:tcW w:w="2543" w:type="dxa"/>
            <w:shd w:val="clear" w:color="auto" w:fill="auto"/>
            <w:vAlign w:val="center"/>
          </w:tcPr>
          <w:p w:rsidR="00AB1E53" w:rsidRDefault="00AB1E53" w:rsidP="00AB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testcase</w:t>
            </w:r>
            <w:proofErr w:type="spellEnd"/>
          </w:p>
        </w:tc>
        <w:tc>
          <w:tcPr>
            <w:tcW w:w="1912" w:type="dxa"/>
            <w:shd w:val="clear" w:color="auto" w:fill="auto"/>
          </w:tcPr>
          <w:p w:rsidR="00AB1E53" w:rsidRDefault="00AB1E53" w:rsidP="00AB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Test case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AB1E53" w:rsidRDefault="00AB1E53" w:rsidP="00AB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</w:p>
        </w:tc>
        <w:tc>
          <w:tcPr>
            <w:tcW w:w="1434" w:type="dxa"/>
            <w:shd w:val="clear" w:color="auto" w:fill="auto"/>
            <w:vAlign w:val="center"/>
          </w:tcPr>
          <w:p w:rsidR="00AB1E53" w:rsidRDefault="00AB1E53" w:rsidP="00AB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r>
              <w:t>6/12/2021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AB1E53" w:rsidRPr="00A12A00" w:rsidRDefault="00AB1E53" w:rsidP="00AB1E53">
            <w:pPr>
              <w:pStyle w:val="table2"/>
              <w:spacing w:before="0" w:after="0" w:line="271" w:lineRule="auto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7/12/2021</w:t>
            </w:r>
          </w:p>
        </w:tc>
      </w:tr>
      <w:tr w:rsidR="00AB1E53">
        <w:tc>
          <w:tcPr>
            <w:tcW w:w="2543" w:type="dxa"/>
            <w:shd w:val="clear" w:color="auto" w:fill="auto"/>
            <w:vAlign w:val="center"/>
          </w:tcPr>
          <w:p w:rsidR="00AB1E53" w:rsidRDefault="00AB1E53" w:rsidP="00AB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testcase</w:t>
            </w:r>
            <w:proofErr w:type="spellEnd"/>
          </w:p>
        </w:tc>
        <w:tc>
          <w:tcPr>
            <w:tcW w:w="1912" w:type="dxa"/>
            <w:shd w:val="clear" w:color="auto" w:fill="auto"/>
          </w:tcPr>
          <w:p w:rsidR="00AB1E53" w:rsidRDefault="00AB1E53" w:rsidP="00AB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Test case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AB1E53" w:rsidRDefault="00AB1E53" w:rsidP="00AB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</w:p>
        </w:tc>
        <w:tc>
          <w:tcPr>
            <w:tcW w:w="1434" w:type="dxa"/>
            <w:shd w:val="clear" w:color="auto" w:fill="auto"/>
            <w:vAlign w:val="center"/>
          </w:tcPr>
          <w:p w:rsidR="00AB1E53" w:rsidRDefault="00AB1E53" w:rsidP="00AB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r>
              <w:rPr>
                <w:bCs/>
              </w:rPr>
              <w:t>7/12/2021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AB1E53" w:rsidRPr="00A12A00" w:rsidRDefault="00AB1E53" w:rsidP="00AB1E53">
            <w:pPr>
              <w:pStyle w:val="table2"/>
              <w:spacing w:before="0" w:after="0" w:line="271" w:lineRule="auto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8/12/2021</w:t>
            </w:r>
          </w:p>
        </w:tc>
      </w:tr>
      <w:tr w:rsidR="00AB1E53">
        <w:tc>
          <w:tcPr>
            <w:tcW w:w="2543" w:type="dxa"/>
            <w:shd w:val="clear" w:color="auto" w:fill="auto"/>
            <w:vAlign w:val="center"/>
          </w:tcPr>
          <w:p w:rsidR="00AB1E53" w:rsidRDefault="00AB1E53" w:rsidP="00AB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testcase</w:t>
            </w:r>
            <w:proofErr w:type="spellEnd"/>
          </w:p>
        </w:tc>
        <w:tc>
          <w:tcPr>
            <w:tcW w:w="1912" w:type="dxa"/>
            <w:shd w:val="clear" w:color="auto" w:fill="auto"/>
          </w:tcPr>
          <w:p w:rsidR="00AB1E53" w:rsidRDefault="00AB1E53" w:rsidP="00AB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Test case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AB1E53" w:rsidRDefault="00AB1E53" w:rsidP="00AB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</w:p>
        </w:tc>
        <w:tc>
          <w:tcPr>
            <w:tcW w:w="1434" w:type="dxa"/>
            <w:shd w:val="clear" w:color="auto" w:fill="auto"/>
            <w:vAlign w:val="center"/>
          </w:tcPr>
          <w:p w:rsidR="00AB1E53" w:rsidRDefault="00AB1E53" w:rsidP="00AB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r>
              <w:rPr>
                <w:bCs/>
              </w:rPr>
              <w:t>9/12/2021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AB1E53" w:rsidRPr="00A12A00" w:rsidRDefault="00AB1E53" w:rsidP="00AB1E53">
            <w:pPr>
              <w:pStyle w:val="table2"/>
              <w:spacing w:before="0" w:after="0" w:line="271" w:lineRule="auto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10/12/2021</w:t>
            </w:r>
          </w:p>
        </w:tc>
      </w:tr>
      <w:tr w:rsidR="00AB1E53">
        <w:tc>
          <w:tcPr>
            <w:tcW w:w="2543" w:type="dxa"/>
            <w:shd w:val="clear" w:color="auto" w:fill="auto"/>
            <w:vAlign w:val="center"/>
          </w:tcPr>
          <w:p w:rsidR="00AB1E53" w:rsidRDefault="00AB1E53" w:rsidP="00AB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thử</w:t>
            </w:r>
            <w:proofErr w:type="spellEnd"/>
          </w:p>
        </w:tc>
        <w:tc>
          <w:tcPr>
            <w:tcW w:w="1912" w:type="dxa"/>
            <w:shd w:val="clear" w:color="auto" w:fill="auto"/>
            <w:vAlign w:val="center"/>
          </w:tcPr>
          <w:p w:rsidR="00AB1E53" w:rsidRDefault="00AB1E53" w:rsidP="00AB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Test report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AB1E53" w:rsidRDefault="00AB1E53" w:rsidP="00AB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</w:p>
        </w:tc>
        <w:tc>
          <w:tcPr>
            <w:tcW w:w="1434" w:type="dxa"/>
            <w:shd w:val="clear" w:color="auto" w:fill="auto"/>
            <w:vAlign w:val="center"/>
          </w:tcPr>
          <w:p w:rsidR="00AB1E53" w:rsidRDefault="00AB1E53" w:rsidP="00AB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r>
              <w:rPr>
                <w:bCs/>
              </w:rPr>
              <w:t>12/12/2021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AB1E53" w:rsidRDefault="00AB1E53" w:rsidP="00AB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jc w:val="left"/>
              <w:rPr>
                <w:color w:val="000000"/>
              </w:rPr>
            </w:pPr>
            <w:r>
              <w:rPr>
                <w:bCs/>
              </w:rPr>
              <w:t>14/12/2021</w:t>
            </w:r>
          </w:p>
        </w:tc>
      </w:tr>
    </w:tbl>
    <w:p w:rsidR="007F2F24" w:rsidRDefault="000E1786">
      <w:pPr>
        <w:pStyle w:val="Heading1"/>
        <w:numPr>
          <w:ilvl w:val="0"/>
          <w:numId w:val="3"/>
        </w:numPr>
        <w:spacing w:before="0" w:line="271" w:lineRule="auto"/>
      </w:pPr>
      <w:bookmarkStart w:id="14" w:name="_heading=h.lnxbz9" w:colFirst="0" w:colLast="0"/>
      <w:bookmarkEnd w:id="14"/>
      <w:proofErr w:type="spellStart"/>
      <w:r>
        <w:t>C</w:t>
      </w:r>
      <w:r>
        <w:t>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</w:p>
    <w:tbl>
      <w:tblPr>
        <w:tblStyle w:val="a2"/>
        <w:tblW w:w="8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559"/>
        <w:gridCol w:w="1985"/>
        <w:gridCol w:w="2126"/>
        <w:gridCol w:w="2369"/>
      </w:tblGrid>
      <w:tr w:rsidR="007F2F24" w:rsidTr="00E82A68">
        <w:tc>
          <w:tcPr>
            <w:tcW w:w="846" w:type="dxa"/>
            <w:shd w:val="clear" w:color="auto" w:fill="F2F2F2"/>
            <w:tcMar>
              <w:top w:w="0" w:type="dxa"/>
              <w:bottom w:w="0" w:type="dxa"/>
            </w:tcMar>
          </w:tcPr>
          <w:p w:rsidR="007F2F24" w:rsidRDefault="000E1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1559" w:type="dxa"/>
            <w:shd w:val="clear" w:color="auto" w:fill="F2F2F2"/>
            <w:tcMar>
              <w:top w:w="0" w:type="dxa"/>
              <w:bottom w:w="0" w:type="dxa"/>
            </w:tcMar>
          </w:tcPr>
          <w:p w:rsidR="007F2F24" w:rsidRDefault="000E1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Sản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phẩm</w:t>
            </w:r>
            <w:proofErr w:type="spellEnd"/>
          </w:p>
        </w:tc>
        <w:tc>
          <w:tcPr>
            <w:tcW w:w="1985" w:type="dxa"/>
            <w:shd w:val="clear" w:color="auto" w:fill="F2F2F2"/>
            <w:tcMar>
              <w:top w:w="0" w:type="dxa"/>
              <w:bottom w:w="0" w:type="dxa"/>
            </w:tcMar>
          </w:tcPr>
          <w:p w:rsidR="007F2F24" w:rsidRDefault="000E1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Ngày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bàn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giao</w:t>
            </w:r>
            <w:proofErr w:type="spellEnd"/>
          </w:p>
        </w:tc>
        <w:tc>
          <w:tcPr>
            <w:tcW w:w="2126" w:type="dxa"/>
            <w:shd w:val="clear" w:color="auto" w:fill="F2F2F2"/>
            <w:tcMar>
              <w:top w:w="0" w:type="dxa"/>
              <w:bottom w:w="0" w:type="dxa"/>
            </w:tcMar>
          </w:tcPr>
          <w:p w:rsidR="007F2F24" w:rsidRDefault="000E1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Người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bàn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giao</w:t>
            </w:r>
            <w:proofErr w:type="spellEnd"/>
          </w:p>
        </w:tc>
        <w:tc>
          <w:tcPr>
            <w:tcW w:w="2369" w:type="dxa"/>
            <w:shd w:val="clear" w:color="auto" w:fill="F2F2F2"/>
            <w:tcMar>
              <w:top w:w="0" w:type="dxa"/>
              <w:bottom w:w="0" w:type="dxa"/>
            </w:tcMar>
          </w:tcPr>
          <w:p w:rsidR="007F2F24" w:rsidRDefault="000E1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Người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nhận</w:t>
            </w:r>
            <w:proofErr w:type="spellEnd"/>
          </w:p>
        </w:tc>
      </w:tr>
      <w:tr w:rsidR="007F2F24" w:rsidTr="00E82A68">
        <w:tc>
          <w:tcPr>
            <w:tcW w:w="846" w:type="dxa"/>
            <w:tcMar>
              <w:top w:w="0" w:type="dxa"/>
              <w:bottom w:w="0" w:type="dxa"/>
            </w:tcMar>
          </w:tcPr>
          <w:p w:rsidR="007F2F24" w:rsidRDefault="000E1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:rsidR="007F2F24" w:rsidRDefault="000E17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r>
              <w:rPr>
                <w:color w:val="000000"/>
              </w:rPr>
              <w:t>Test plan</w:t>
            </w:r>
          </w:p>
        </w:tc>
        <w:tc>
          <w:tcPr>
            <w:tcW w:w="1985" w:type="dxa"/>
            <w:tcMar>
              <w:top w:w="0" w:type="dxa"/>
              <w:bottom w:w="0" w:type="dxa"/>
            </w:tcMar>
          </w:tcPr>
          <w:p w:rsidR="007F2F24" w:rsidRDefault="00B65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r>
              <w:rPr>
                <w:color w:val="000000"/>
              </w:rPr>
              <w:t>29/12/2021</w:t>
            </w:r>
          </w:p>
        </w:tc>
        <w:tc>
          <w:tcPr>
            <w:tcW w:w="2126" w:type="dxa"/>
            <w:tcMar>
              <w:top w:w="0" w:type="dxa"/>
              <w:bottom w:w="0" w:type="dxa"/>
            </w:tcMar>
          </w:tcPr>
          <w:p w:rsidR="007F2F24" w:rsidRDefault="00B65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r>
              <w:rPr>
                <w:color w:val="000000"/>
              </w:rPr>
              <w:t xml:space="preserve">Trần </w:t>
            </w:r>
            <w:proofErr w:type="spellStart"/>
            <w:r>
              <w:rPr>
                <w:color w:val="000000"/>
              </w:rPr>
              <w:t>Thọ</w:t>
            </w:r>
            <w:proofErr w:type="spellEnd"/>
            <w:r>
              <w:rPr>
                <w:color w:val="000000"/>
              </w:rPr>
              <w:t xml:space="preserve"> Bằng</w:t>
            </w:r>
          </w:p>
        </w:tc>
        <w:tc>
          <w:tcPr>
            <w:tcW w:w="2369" w:type="dxa"/>
            <w:tcMar>
              <w:top w:w="0" w:type="dxa"/>
              <w:bottom w:w="0" w:type="dxa"/>
            </w:tcMar>
          </w:tcPr>
          <w:p w:rsidR="007F2F24" w:rsidRDefault="00E82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B65396">
              <w:rPr>
                <w:color w:val="000000"/>
              </w:rPr>
              <w:t>Đỗ</w:t>
            </w:r>
            <w:proofErr w:type="spellEnd"/>
            <w:r w:rsidR="00B65396">
              <w:rPr>
                <w:color w:val="000000"/>
              </w:rPr>
              <w:t xml:space="preserve"> </w:t>
            </w:r>
            <w:proofErr w:type="spellStart"/>
            <w:r w:rsidR="00B65396">
              <w:rPr>
                <w:color w:val="000000"/>
              </w:rPr>
              <w:t>Ngọc</w:t>
            </w:r>
            <w:proofErr w:type="spellEnd"/>
            <w:r w:rsidR="00B65396">
              <w:rPr>
                <w:color w:val="000000"/>
              </w:rPr>
              <w:t xml:space="preserve"> </w:t>
            </w:r>
            <w:proofErr w:type="spellStart"/>
            <w:r w:rsidR="00B65396">
              <w:rPr>
                <w:color w:val="000000"/>
              </w:rPr>
              <w:t>Sơn</w:t>
            </w:r>
            <w:proofErr w:type="spellEnd"/>
          </w:p>
        </w:tc>
      </w:tr>
      <w:tr w:rsidR="00E82A68" w:rsidTr="00E82A68">
        <w:tc>
          <w:tcPr>
            <w:tcW w:w="846" w:type="dxa"/>
            <w:tcMar>
              <w:top w:w="0" w:type="dxa"/>
              <w:bottom w:w="0" w:type="dxa"/>
            </w:tcMar>
          </w:tcPr>
          <w:p w:rsidR="00E82A68" w:rsidRDefault="00E82A68" w:rsidP="00E82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:rsidR="00E82A68" w:rsidRDefault="00E82A68" w:rsidP="00E82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r>
              <w:rPr>
                <w:color w:val="000000"/>
              </w:rPr>
              <w:t>Test case</w:t>
            </w:r>
          </w:p>
        </w:tc>
        <w:tc>
          <w:tcPr>
            <w:tcW w:w="1985" w:type="dxa"/>
            <w:tcMar>
              <w:top w:w="0" w:type="dxa"/>
              <w:bottom w:w="0" w:type="dxa"/>
            </w:tcMar>
          </w:tcPr>
          <w:p w:rsidR="00E82A68" w:rsidRDefault="00E82A68" w:rsidP="00E82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r>
              <w:rPr>
                <w:color w:val="000000"/>
              </w:rPr>
              <w:t>29/12/2021</w:t>
            </w:r>
          </w:p>
        </w:tc>
        <w:tc>
          <w:tcPr>
            <w:tcW w:w="2126" w:type="dxa"/>
            <w:tcMar>
              <w:top w:w="0" w:type="dxa"/>
              <w:bottom w:w="0" w:type="dxa"/>
            </w:tcMar>
          </w:tcPr>
          <w:p w:rsidR="00E82A68" w:rsidRDefault="00E82A68" w:rsidP="00E82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r>
              <w:rPr>
                <w:color w:val="000000"/>
              </w:rPr>
              <w:t xml:space="preserve">Trần </w:t>
            </w:r>
            <w:proofErr w:type="spellStart"/>
            <w:r>
              <w:rPr>
                <w:color w:val="000000"/>
              </w:rPr>
              <w:t>Thọ</w:t>
            </w:r>
            <w:proofErr w:type="spellEnd"/>
            <w:r>
              <w:rPr>
                <w:color w:val="000000"/>
              </w:rPr>
              <w:t xml:space="preserve"> Bằng</w:t>
            </w:r>
          </w:p>
        </w:tc>
        <w:tc>
          <w:tcPr>
            <w:tcW w:w="2369" w:type="dxa"/>
            <w:tcMar>
              <w:top w:w="0" w:type="dxa"/>
              <w:bottom w:w="0" w:type="dxa"/>
            </w:tcMar>
          </w:tcPr>
          <w:p w:rsidR="00E82A68" w:rsidRDefault="00E82A68" w:rsidP="00E82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Ngọc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Sơn</w:t>
            </w:r>
            <w:proofErr w:type="spellEnd"/>
          </w:p>
        </w:tc>
      </w:tr>
      <w:tr w:rsidR="00E82A68" w:rsidTr="00E82A68">
        <w:tc>
          <w:tcPr>
            <w:tcW w:w="846" w:type="dxa"/>
            <w:tcMar>
              <w:top w:w="0" w:type="dxa"/>
              <w:bottom w:w="0" w:type="dxa"/>
            </w:tcMar>
          </w:tcPr>
          <w:p w:rsidR="00E82A68" w:rsidRDefault="00E82A68" w:rsidP="00E82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59" w:type="dxa"/>
            <w:tcMar>
              <w:top w:w="0" w:type="dxa"/>
              <w:bottom w:w="0" w:type="dxa"/>
            </w:tcMar>
          </w:tcPr>
          <w:p w:rsidR="00E82A68" w:rsidRDefault="00E82A68" w:rsidP="00E82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r>
              <w:rPr>
                <w:color w:val="000000"/>
              </w:rPr>
              <w:t>Test report</w:t>
            </w:r>
          </w:p>
        </w:tc>
        <w:tc>
          <w:tcPr>
            <w:tcW w:w="1985" w:type="dxa"/>
            <w:tcMar>
              <w:top w:w="0" w:type="dxa"/>
              <w:bottom w:w="0" w:type="dxa"/>
            </w:tcMar>
          </w:tcPr>
          <w:p w:rsidR="00E82A68" w:rsidRDefault="00E82A68" w:rsidP="00E82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r>
              <w:rPr>
                <w:color w:val="000000"/>
              </w:rPr>
              <w:t>29/12/2021</w:t>
            </w:r>
          </w:p>
        </w:tc>
        <w:tc>
          <w:tcPr>
            <w:tcW w:w="2126" w:type="dxa"/>
            <w:tcMar>
              <w:top w:w="0" w:type="dxa"/>
              <w:bottom w:w="0" w:type="dxa"/>
            </w:tcMar>
          </w:tcPr>
          <w:p w:rsidR="00E82A68" w:rsidRDefault="00E82A68" w:rsidP="00E82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r>
              <w:rPr>
                <w:color w:val="000000"/>
              </w:rPr>
              <w:t xml:space="preserve">Trần </w:t>
            </w:r>
            <w:proofErr w:type="spellStart"/>
            <w:r>
              <w:rPr>
                <w:color w:val="000000"/>
              </w:rPr>
              <w:t>Thọ</w:t>
            </w:r>
            <w:proofErr w:type="spellEnd"/>
            <w:r>
              <w:rPr>
                <w:color w:val="000000"/>
              </w:rPr>
              <w:t xml:space="preserve"> Bằng</w:t>
            </w:r>
          </w:p>
        </w:tc>
        <w:tc>
          <w:tcPr>
            <w:tcW w:w="2369" w:type="dxa"/>
            <w:tcMar>
              <w:top w:w="0" w:type="dxa"/>
              <w:bottom w:w="0" w:type="dxa"/>
            </w:tcMar>
          </w:tcPr>
          <w:p w:rsidR="00E82A68" w:rsidRDefault="00E82A68" w:rsidP="00E82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1" w:lineRule="auto"/>
              <w:ind w:left="7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Ngọc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Sơn</w:t>
            </w:r>
            <w:proofErr w:type="spellEnd"/>
          </w:p>
        </w:tc>
      </w:tr>
    </w:tbl>
    <w:p w:rsidR="007F2F24" w:rsidRDefault="007F2F24">
      <w:pPr>
        <w:pStyle w:val="Heading2"/>
        <w:spacing w:before="0" w:line="271" w:lineRule="auto"/>
        <w:ind w:left="576" w:firstLine="0"/>
      </w:pPr>
    </w:p>
    <w:p w:rsidR="007F2F24" w:rsidRDefault="007F2F24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ind w:left="1440"/>
        <w:rPr>
          <w:color w:val="000000"/>
          <w:sz w:val="22"/>
          <w:szCs w:val="22"/>
        </w:rPr>
      </w:pPr>
    </w:p>
    <w:p w:rsidR="007F2F24" w:rsidRDefault="007F2F24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ind w:left="1440"/>
        <w:rPr>
          <w:color w:val="000000"/>
          <w:sz w:val="22"/>
          <w:szCs w:val="22"/>
        </w:rPr>
      </w:pPr>
    </w:p>
    <w:p w:rsidR="007F2F24" w:rsidRDefault="007F2F24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ind w:left="720"/>
        <w:rPr>
          <w:color w:val="000000"/>
          <w:sz w:val="24"/>
          <w:szCs w:val="24"/>
        </w:rPr>
      </w:pPr>
    </w:p>
    <w:p w:rsidR="007F2F24" w:rsidRDefault="007F2F24">
      <w:pPr>
        <w:spacing w:line="271" w:lineRule="auto"/>
      </w:pPr>
    </w:p>
    <w:sectPr w:rsidR="007F2F24">
      <w:headerReference w:type="default" r:id="rId8"/>
      <w:footerReference w:type="default" r:id="rId9"/>
      <w:pgSz w:w="11909" w:h="16834"/>
      <w:pgMar w:top="1152" w:right="1440" w:bottom="1152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786" w:rsidRDefault="000E1786">
      <w:r>
        <w:separator/>
      </w:r>
    </w:p>
  </w:endnote>
  <w:endnote w:type="continuationSeparator" w:id="0">
    <w:p w:rsidR="000E1786" w:rsidRDefault="000E1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H">
    <w:altName w:val="Calibri"/>
    <w:charset w:val="00"/>
    <w:family w:val="swiss"/>
    <w:pitch w:val="variable"/>
    <w:sig w:usb0="00000003" w:usb1="00000000" w:usb2="00000000" w:usb3="00000000" w:csb0="0000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HelvetI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F24" w:rsidRDefault="007F2F24">
    <w:pPr>
      <w:pBdr>
        <w:bottom w:val="single" w:sz="6" w:space="1" w:color="000000"/>
      </w:pBdr>
      <w:rPr>
        <w:sz w:val="16"/>
        <w:szCs w:val="16"/>
      </w:rPr>
    </w:pPr>
  </w:p>
  <w:p w:rsidR="007F2F24" w:rsidRDefault="000E1786">
    <w:pPr>
      <w:tabs>
        <w:tab w:val="center" w:pos="4320"/>
        <w:tab w:val="right" w:pos="8550"/>
      </w:tabs>
      <w:jc w:val="center"/>
    </w:pP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 w:rsidR="00646CBF">
      <w:rPr>
        <w:rFonts w:ascii="Arial" w:eastAsia="Arial" w:hAnsi="Arial" w:cs="Arial"/>
        <w:sz w:val="20"/>
        <w:szCs w:val="20"/>
      </w:rPr>
      <w:fldChar w:fldCharType="separate"/>
    </w:r>
    <w:r w:rsidR="00311A6C">
      <w:rPr>
        <w:rFonts w:ascii="Arial" w:eastAsia="Arial" w:hAnsi="Arial" w:cs="Arial"/>
        <w:noProof/>
        <w:sz w:val="20"/>
        <w:szCs w:val="20"/>
      </w:rPr>
      <w:t>3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>/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NUMPAGES</w:instrText>
    </w:r>
    <w:r w:rsidR="00646CBF">
      <w:rPr>
        <w:rFonts w:ascii="Arial" w:eastAsia="Arial" w:hAnsi="Arial" w:cs="Arial"/>
        <w:sz w:val="20"/>
        <w:szCs w:val="20"/>
      </w:rPr>
      <w:fldChar w:fldCharType="separate"/>
    </w:r>
    <w:r w:rsidR="00311A6C">
      <w:rPr>
        <w:rFonts w:ascii="Arial" w:eastAsia="Arial" w:hAnsi="Arial" w:cs="Arial"/>
        <w:noProof/>
        <w:sz w:val="20"/>
        <w:szCs w:val="20"/>
      </w:rPr>
      <w:t>5</w:t>
    </w:r>
    <w:r>
      <w:rPr>
        <w:rFonts w:ascii="Arial" w:eastAsia="Arial" w:hAnsi="Arial" w:cs="Arial"/>
        <w:sz w:val="20"/>
        <w:szCs w:val="20"/>
      </w:rPr>
      <w:fldChar w:fldCharType="end"/>
    </w:r>
  </w:p>
  <w:p w:rsidR="007F2F24" w:rsidRDefault="007F2F2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12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786" w:rsidRDefault="000E1786">
      <w:r>
        <w:separator/>
      </w:r>
    </w:p>
  </w:footnote>
  <w:footnote w:type="continuationSeparator" w:id="0">
    <w:p w:rsidR="000E1786" w:rsidRDefault="000E1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F24" w:rsidRDefault="007F2F2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</w:tabs>
      <w:spacing w:before="120"/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633E"/>
    <w:multiLevelType w:val="multilevel"/>
    <w:tmpl w:val="1D8C0A1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6B292F"/>
    <w:multiLevelType w:val="multilevel"/>
    <w:tmpl w:val="683C3E4A"/>
    <w:lvl w:ilvl="0">
      <w:start w:val="5"/>
      <w:numFmt w:val="bullet"/>
      <w:lvlText w:val="-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E042D5"/>
    <w:multiLevelType w:val="multilevel"/>
    <w:tmpl w:val="2B20EE4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F32D14"/>
    <w:multiLevelType w:val="multilevel"/>
    <w:tmpl w:val="068A3D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2E1231"/>
    <w:multiLevelType w:val="multilevel"/>
    <w:tmpl w:val="287A59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BCE1D26"/>
    <w:multiLevelType w:val="multilevel"/>
    <w:tmpl w:val="D67876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DC866B6"/>
    <w:multiLevelType w:val="multilevel"/>
    <w:tmpl w:val="2632B7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5435AB"/>
    <w:multiLevelType w:val="multilevel"/>
    <w:tmpl w:val="306A9B48"/>
    <w:lvl w:ilvl="0">
      <w:start w:val="5"/>
      <w:numFmt w:val="bullet"/>
      <w:lvlText w:val="-"/>
      <w:lvlJc w:val="righ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24"/>
    <w:rsid w:val="000A396D"/>
    <w:rsid w:val="000E1786"/>
    <w:rsid w:val="00311A6C"/>
    <w:rsid w:val="00646CBF"/>
    <w:rsid w:val="007F2F24"/>
    <w:rsid w:val="00AB1E53"/>
    <w:rsid w:val="00B65396"/>
    <w:rsid w:val="00E8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3836"/>
  <w15:docId w15:val="{583C4BF5-749D-4BA9-83F2-144861E1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CC1"/>
    <w:p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paragraph" w:styleId="Heading1">
    <w:name w:val="heading 1"/>
    <w:basedOn w:val="NormalIndent"/>
    <w:next w:val="Heading2"/>
    <w:link w:val="Heading1Char"/>
    <w:qFormat/>
    <w:rsid w:val="003332B9"/>
    <w:pPr>
      <w:numPr>
        <w:numId w:val="8"/>
      </w:numPr>
      <w:outlineLvl w:val="0"/>
    </w:pPr>
    <w:rPr>
      <w:b/>
      <w:sz w:val="26"/>
    </w:rPr>
  </w:style>
  <w:style w:type="paragraph" w:styleId="Heading2">
    <w:name w:val="heading 2"/>
    <w:basedOn w:val="Heading1"/>
    <w:next w:val="NormalIndent"/>
    <w:qFormat/>
    <w:rsid w:val="00064E7B"/>
    <w:pPr>
      <w:numPr>
        <w:ilvl w:val="1"/>
      </w:numPr>
      <w:outlineLvl w:val="1"/>
    </w:pPr>
  </w:style>
  <w:style w:type="paragraph" w:styleId="Heading3">
    <w:name w:val="heading 3"/>
    <w:basedOn w:val="Heading1"/>
    <w:next w:val="NormalIndent"/>
    <w:qFormat/>
    <w:rsid w:val="00064E7B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qFormat/>
    <w:rsid w:val="00064E7B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qFormat/>
    <w:rsid w:val="00064E7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qFormat/>
    <w:rsid w:val="00064E7B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rsid w:val="00064E7B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rsid w:val="00064E7B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qFormat/>
    <w:rsid w:val="00064E7B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Indent">
    <w:name w:val="Normal Indent"/>
    <w:basedOn w:val="Normal"/>
    <w:pPr>
      <w:overflowPunct/>
      <w:autoSpaceDE/>
      <w:autoSpaceDN/>
      <w:adjustRightInd/>
      <w:spacing w:before="120"/>
      <w:ind w:left="547"/>
      <w:textAlignment w:val="auto"/>
    </w:pPr>
    <w:rPr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pPr>
      <w:overflowPunct/>
      <w:autoSpaceDE/>
      <w:autoSpaceDN/>
      <w:adjustRightInd/>
      <w:spacing w:before="120" w:after="120"/>
      <w:textAlignment w:val="auto"/>
    </w:pPr>
    <w:rPr>
      <w:b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pPr>
      <w:overflowPunct/>
      <w:autoSpaceDE/>
      <w:autoSpaceDN/>
      <w:adjustRightInd/>
      <w:ind w:left="240"/>
      <w:textAlignment w:val="auto"/>
    </w:pPr>
    <w:rPr>
      <w:i/>
      <w:sz w:val="20"/>
      <w:lang w:val="en-US"/>
    </w:rPr>
  </w:style>
  <w:style w:type="paragraph" w:styleId="TOC3">
    <w:name w:val="toc 3"/>
    <w:basedOn w:val="Normal"/>
    <w:next w:val="Normal"/>
    <w:autoRedefine/>
    <w:semiHidden/>
    <w:pPr>
      <w:ind w:left="520"/>
    </w:pPr>
  </w:style>
  <w:style w:type="paragraph" w:styleId="TOC4">
    <w:name w:val="toc 4"/>
    <w:basedOn w:val="Normal"/>
    <w:next w:val="Normal"/>
    <w:autoRedefine/>
    <w:semiHidden/>
    <w:pPr>
      <w:ind w:left="780"/>
    </w:pPr>
  </w:style>
  <w:style w:type="paragraph" w:styleId="TOC5">
    <w:name w:val="toc 5"/>
    <w:basedOn w:val="Normal"/>
    <w:next w:val="Normal"/>
    <w:autoRedefine/>
    <w:semiHidden/>
    <w:pPr>
      <w:ind w:left="1040"/>
    </w:pPr>
  </w:style>
  <w:style w:type="paragraph" w:styleId="TOC6">
    <w:name w:val="toc 6"/>
    <w:basedOn w:val="Normal"/>
    <w:next w:val="Normal"/>
    <w:autoRedefine/>
    <w:semiHidden/>
    <w:pPr>
      <w:ind w:left="1300"/>
    </w:pPr>
  </w:style>
  <w:style w:type="paragraph" w:styleId="TOC7">
    <w:name w:val="toc 7"/>
    <w:basedOn w:val="Normal"/>
    <w:next w:val="Normal"/>
    <w:autoRedefine/>
    <w:semiHidden/>
    <w:pPr>
      <w:ind w:left="1560"/>
    </w:pPr>
  </w:style>
  <w:style w:type="paragraph" w:styleId="TOC8">
    <w:name w:val="toc 8"/>
    <w:basedOn w:val="Normal"/>
    <w:next w:val="Normal"/>
    <w:autoRedefine/>
    <w:semiHidden/>
    <w:pPr>
      <w:ind w:left="1820"/>
    </w:pPr>
  </w:style>
  <w:style w:type="paragraph" w:styleId="TOC9">
    <w:name w:val="toc 9"/>
    <w:basedOn w:val="Normal"/>
    <w:next w:val="Normal"/>
    <w:autoRedefine/>
    <w:semiHidden/>
    <w:pPr>
      <w:ind w:left="2080"/>
    </w:pPr>
  </w:style>
  <w:style w:type="paragraph" w:customStyle="1" w:styleId="NormalPB">
    <w:name w:val="NormalPB"/>
    <w:basedOn w:val="Normal"/>
    <w:pPr>
      <w:keepNext/>
      <w:pageBreakBefore/>
      <w:widowControl w:val="0"/>
      <w:overflowPunct/>
      <w:autoSpaceDE/>
      <w:autoSpaceDN/>
      <w:adjustRightInd/>
      <w:spacing w:before="120"/>
      <w:jc w:val="right"/>
      <w:textAlignment w:val="auto"/>
    </w:pPr>
    <w:rPr>
      <w:rFonts w:ascii=".VnArialH" w:hAnsi=".VnArialH"/>
      <w:b/>
      <w:snapToGrid w:val="0"/>
      <w:sz w:val="20"/>
      <w:lang w:val="en-US"/>
    </w:rPr>
  </w:style>
  <w:style w:type="paragraph" w:customStyle="1" w:styleId="NormalCaption">
    <w:name w:val="NormalCaption"/>
    <w:basedOn w:val="Normal"/>
    <w:pPr>
      <w:widowControl w:val="0"/>
      <w:overflowPunct/>
      <w:autoSpaceDE/>
      <w:autoSpaceDN/>
      <w:adjustRightInd/>
      <w:spacing w:before="120" w:after="120"/>
      <w:ind w:left="709"/>
      <w:textAlignment w:val="auto"/>
    </w:pPr>
    <w:rPr>
      <w:rFonts w:ascii="Arial" w:hAnsi="Arial"/>
      <w:b/>
      <w:snapToGrid w:val="0"/>
      <w:sz w:val="20"/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overflowPunct/>
      <w:autoSpaceDE/>
      <w:autoSpaceDN/>
      <w:adjustRightInd/>
      <w:spacing w:before="120"/>
      <w:textAlignment w:val="auto"/>
    </w:pPr>
    <w:rPr>
      <w:sz w:val="24"/>
      <w:lang w:val="en-US"/>
    </w:rPr>
  </w:style>
  <w:style w:type="paragraph" w:customStyle="1" w:styleId="NormalTB">
    <w:name w:val="NormalTB"/>
    <w:pPr>
      <w:spacing w:before="120"/>
      <w:ind w:left="720"/>
    </w:pPr>
    <w:rPr>
      <w:rFonts w:ascii=".VnTime" w:hAnsi=".VnTime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overflowPunct/>
      <w:autoSpaceDE/>
      <w:autoSpaceDN/>
      <w:adjustRightInd/>
      <w:spacing w:before="120"/>
      <w:textAlignment w:val="auto"/>
    </w:pPr>
    <w:rPr>
      <w:sz w:val="24"/>
      <w:lang w:val="en-US"/>
    </w:r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overflowPunct/>
      <w:autoSpaceDE/>
      <w:autoSpaceDN/>
      <w:adjustRightInd/>
      <w:textAlignment w:val="auto"/>
    </w:pPr>
    <w:rPr>
      <w:rFonts w:ascii=".VnHelvetIns" w:hAnsi=".VnHelvetIns"/>
      <w:sz w:val="32"/>
      <w:lang w:val="en-US"/>
    </w:rPr>
  </w:style>
  <w:style w:type="character" w:styleId="Hyperlink">
    <w:name w:val="Hyperlink"/>
    <w:rPr>
      <w:color w:val="0000FF"/>
      <w:u w:val="single"/>
    </w:rPr>
  </w:style>
  <w:style w:type="paragraph" w:customStyle="1" w:styleId="Example">
    <w:name w:val="Example"/>
    <w:basedOn w:val="NormalIndent"/>
    <w:pPr>
      <w:tabs>
        <w:tab w:val="left" w:pos="702"/>
        <w:tab w:val="left" w:pos="1080"/>
      </w:tabs>
      <w:spacing w:before="80" w:line="288" w:lineRule="auto"/>
      <w:ind w:left="1440"/>
    </w:pPr>
    <w:rPr>
      <w:i/>
      <w:noProof/>
      <w:sz w:val="20"/>
    </w:rPr>
  </w:style>
  <w:style w:type="paragraph" w:customStyle="1" w:styleId="NormalINDEX">
    <w:name w:val="Normal INDEX"/>
    <w:basedOn w:val="Normal"/>
    <w:pPr>
      <w:overflowPunct/>
      <w:autoSpaceDE/>
      <w:autoSpaceDN/>
      <w:adjustRightInd/>
      <w:spacing w:before="120" w:after="60"/>
      <w:ind w:left="432"/>
      <w:textAlignment w:val="auto"/>
    </w:pPr>
    <w:rPr>
      <w:rFonts w:ascii="Arial" w:hAnsi="Arial"/>
      <w:sz w:val="20"/>
      <w:lang w:val="en-US"/>
    </w:rPr>
  </w:style>
  <w:style w:type="paragraph" w:customStyle="1" w:styleId="Bang">
    <w:name w:val="Bang"/>
    <w:basedOn w:val="Header"/>
    <w:autoRedefine/>
    <w:pPr>
      <w:tabs>
        <w:tab w:val="clear" w:pos="4320"/>
        <w:tab w:val="clear" w:pos="8640"/>
      </w:tabs>
      <w:ind w:left="72"/>
    </w:pPr>
    <w:rPr>
      <w:sz w:val="20"/>
    </w:rPr>
  </w:style>
  <w:style w:type="paragraph" w:styleId="BodyTextIndent2">
    <w:name w:val="Body Text Indent 2"/>
    <w:basedOn w:val="Normal"/>
    <w:pPr>
      <w:overflowPunct/>
      <w:autoSpaceDE/>
      <w:autoSpaceDN/>
      <w:adjustRightInd/>
      <w:spacing w:before="120"/>
      <w:ind w:left="720"/>
      <w:textAlignment w:val="auto"/>
    </w:pPr>
    <w:rPr>
      <w:sz w:val="24"/>
      <w:lang w:val="en-US"/>
    </w:rPr>
  </w:style>
  <w:style w:type="paragraph" w:customStyle="1" w:styleId="NormalText">
    <w:name w:val="NormalText"/>
    <w:basedOn w:val="Normal"/>
    <w:pPr>
      <w:overflowPunct/>
      <w:autoSpaceDE/>
      <w:autoSpaceDN/>
      <w:adjustRightInd/>
      <w:spacing w:before="120"/>
      <w:ind w:left="720"/>
      <w:textAlignment w:val="auto"/>
    </w:pPr>
    <w:rPr>
      <w:sz w:val="24"/>
      <w:lang w:val="en-US"/>
    </w:r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link w:val="DocumentMapChar"/>
    <w:rsid w:val="00EB104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EB1045"/>
    <w:rPr>
      <w:rFonts w:ascii="Tahoma" w:hAnsi="Tahoma" w:cs="Tahoma"/>
      <w:sz w:val="16"/>
      <w:szCs w:val="16"/>
      <w:lang w:val="en-GB"/>
    </w:rPr>
  </w:style>
  <w:style w:type="paragraph" w:customStyle="1" w:styleId="HeadingLv1">
    <w:name w:val="Heading Lv1"/>
    <w:basedOn w:val="Normal"/>
    <w:autoRedefine/>
    <w:rsid w:val="00EB1045"/>
    <w:pPr>
      <w:widowControl w:val="0"/>
      <w:overflowPunct/>
      <w:autoSpaceDE/>
      <w:autoSpaceDN/>
      <w:adjustRightInd/>
      <w:spacing w:before="80" w:after="80"/>
      <w:jc w:val="center"/>
      <w:textAlignment w:val="auto"/>
    </w:pPr>
    <w:rPr>
      <w:rFonts w:ascii="Tahoma" w:eastAsia="MS Mincho" w:hAnsi="Tahoma" w:cs="Tahoma"/>
      <w:b/>
      <w:snapToGrid w:val="0"/>
      <w:color w:val="6E2500"/>
      <w:sz w:val="18"/>
      <w:lang w:val="en-US"/>
    </w:rPr>
  </w:style>
  <w:style w:type="paragraph" w:customStyle="1" w:styleId="Headingtext2Blue">
    <w:name w:val="Heading text 2 + Blue"/>
    <w:basedOn w:val="Normal"/>
    <w:autoRedefine/>
    <w:rsid w:val="00616CC1"/>
    <w:pPr>
      <w:overflowPunct/>
      <w:autoSpaceDE/>
      <w:autoSpaceDN/>
      <w:adjustRightInd/>
      <w:spacing w:after="120"/>
      <w:textAlignment w:val="auto"/>
    </w:pPr>
    <w:rPr>
      <w:lang w:val="en-US"/>
    </w:rPr>
  </w:style>
  <w:style w:type="character" w:customStyle="1" w:styleId="Heading1Char">
    <w:name w:val="Heading 1 Char"/>
    <w:link w:val="Heading1"/>
    <w:rsid w:val="003332B9"/>
    <w:rPr>
      <w:b/>
      <w:sz w:val="26"/>
    </w:rPr>
  </w:style>
  <w:style w:type="paragraph" w:customStyle="1" w:styleId="Headingtext2">
    <w:name w:val="Heading text 2"/>
    <w:link w:val="Headingtext2Char"/>
    <w:autoRedefine/>
    <w:rsid w:val="00B66D3F"/>
    <w:pPr>
      <w:tabs>
        <w:tab w:val="num" w:pos="720"/>
      </w:tabs>
      <w:spacing w:line="271" w:lineRule="auto"/>
      <w:ind w:left="720" w:hanging="720"/>
    </w:pPr>
  </w:style>
  <w:style w:type="character" w:customStyle="1" w:styleId="Headingtext2Char">
    <w:name w:val="Heading text 2 Char"/>
    <w:link w:val="Headingtext2"/>
    <w:rsid w:val="00B66D3F"/>
  </w:style>
  <w:style w:type="paragraph" w:customStyle="1" w:styleId="Headingtext3">
    <w:name w:val="Heading text 3"/>
    <w:autoRedefine/>
    <w:rsid w:val="00616CC1"/>
    <w:pPr>
      <w:spacing w:after="120"/>
      <w:ind w:left="1134"/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616CC1"/>
    <w:pPr>
      <w:widowControl w:val="0"/>
      <w:suppressAutoHyphens/>
      <w:overflowPunct/>
      <w:autoSpaceDE/>
      <w:autoSpaceDN/>
      <w:adjustRightInd/>
      <w:spacing w:line="240" w:lineRule="atLeast"/>
      <w:ind w:left="720"/>
      <w:contextualSpacing/>
      <w:jc w:val="left"/>
      <w:textAlignment w:val="auto"/>
    </w:pPr>
    <w:rPr>
      <w:rFonts w:ascii="Arial" w:hAnsi="Arial"/>
      <w:sz w:val="20"/>
      <w:lang w:val="en-US" w:eastAsia="ar-SA"/>
    </w:rPr>
  </w:style>
  <w:style w:type="paragraph" w:customStyle="1" w:styleId="HeadingText1Blue">
    <w:name w:val="Heading Text 1 + Blue"/>
    <w:basedOn w:val="Normal"/>
    <w:rsid w:val="00616CC1"/>
    <w:pPr>
      <w:overflowPunct/>
      <w:autoSpaceDE/>
      <w:autoSpaceDN/>
      <w:adjustRightInd/>
      <w:spacing w:after="120"/>
      <w:jc w:val="left"/>
      <w:textAlignment w:val="auto"/>
    </w:pPr>
    <w:rPr>
      <w:rFonts w:ascii="Arial" w:hAnsi="Arial"/>
      <w:color w:val="0000FF"/>
      <w:sz w:val="22"/>
      <w:lang w:val="en-US"/>
    </w:rPr>
  </w:style>
  <w:style w:type="paragraph" w:customStyle="1" w:styleId="table2">
    <w:name w:val="table2"/>
    <w:basedOn w:val="Normal"/>
    <w:autoRedefine/>
    <w:rsid w:val="00616CC1"/>
    <w:pPr>
      <w:overflowPunct/>
      <w:autoSpaceDE/>
      <w:autoSpaceDN/>
      <w:adjustRightInd/>
      <w:spacing w:before="60" w:after="60"/>
      <w:jc w:val="left"/>
      <w:textAlignment w:val="auto"/>
    </w:pPr>
    <w:rPr>
      <w:rFonts w:ascii="Arial" w:hAnsi="Arial" w:cs="Arial"/>
      <w:sz w:val="22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43" w:type="dxa"/>
        <w:right w:w="43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YNU0QpE+ZwDOqieAz2KN6VSqyA==">AMUW2mX8bxG6DdEkcHsABymYuu3HnYoKXJWW+KSWHosojXP/z5IhI/nR9AOi8ACOKdah/yFHpLykT2uP2MtHgoD4ibhN2MWa6SyzM6YTP+yutD48n4kGErxz+P5tv+vDHq8pFUk8gPVCp9Dky8IEcDA6Oh5GCWACmTUSa0Sq90D1qsNiT99qjiGlhj8l6Nh/hcHQK1/+1+KqoAdupozfobut/gMwOnGrFYnyg1rXrF+U/QMc0NtXX4qWU71kw3sKFMbSoP61moA9XxV012aEyOvDJXNyb71MlrBsyvd9PpLQ4U+rJF9YAcYv1rjxdntBq2GYZtyPoYe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The Hung</dc:creator>
  <cp:lastModifiedBy>Bằng Trần</cp:lastModifiedBy>
  <cp:revision>7</cp:revision>
  <dcterms:created xsi:type="dcterms:W3CDTF">2021-10-08T13:05:00Z</dcterms:created>
  <dcterms:modified xsi:type="dcterms:W3CDTF">2021-12-29T14:56:00Z</dcterms:modified>
</cp:coreProperties>
</file>