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BC802F" w14:textId="77777777" w:rsidR="007931B0" w:rsidRDefault="007931B0" w:rsidP="007931B0">
      <w:pPr>
        <w:spacing w:before="93"/>
        <w:ind w:left="272" w:right="-45"/>
        <w:jc w:val="center"/>
        <w:rPr>
          <w:b/>
          <w:sz w:val="36"/>
        </w:rPr>
      </w:pPr>
      <w:r>
        <w:rPr>
          <w:b/>
          <w:sz w:val="36"/>
        </w:rPr>
        <w:t>THÔNG BÁO CHIÊU SINH</w:t>
      </w:r>
    </w:p>
    <w:p w14:paraId="438E9491" w14:textId="77777777" w:rsidR="007931B0" w:rsidRDefault="007931B0" w:rsidP="007931B0">
      <w:pPr>
        <w:spacing w:before="304"/>
        <w:ind w:left="275" w:right="-45"/>
        <w:jc w:val="center"/>
        <w:rPr>
          <w:b/>
          <w:i/>
          <w:sz w:val="24"/>
        </w:rPr>
      </w:pPr>
      <w:r>
        <w:rPr>
          <w:b/>
          <w:i/>
          <w:sz w:val="24"/>
        </w:rPr>
        <w:t>ĐÀO TẠO TRUNG CẤP TIN HỌC</w:t>
      </w:r>
    </w:p>
    <w:p w14:paraId="4FE66481" w14:textId="77777777" w:rsidR="007931B0" w:rsidRDefault="007931B0" w:rsidP="007931B0">
      <w:pPr>
        <w:spacing w:before="40"/>
        <w:ind w:left="275" w:right="-45"/>
        <w:jc w:val="center"/>
        <w:rPr>
          <w:b/>
          <w:sz w:val="24"/>
        </w:rPr>
      </w:pPr>
      <w:proofErr w:type="spellStart"/>
      <w:r>
        <w:rPr>
          <w:b/>
          <w:sz w:val="24"/>
        </w:rPr>
        <w:t>Khóa</w:t>
      </w:r>
      <w:proofErr w:type="spellEnd"/>
      <w:r>
        <w:rPr>
          <w:b/>
          <w:sz w:val="24"/>
        </w:rPr>
        <w:t xml:space="preserve"> 12</w:t>
      </w:r>
    </w:p>
    <w:p w14:paraId="214C4784" w14:textId="06605C9D" w:rsidR="00702C25" w:rsidRDefault="007931B0" w:rsidP="00702C25">
      <w:pPr>
        <w:spacing w:before="44"/>
        <w:ind w:left="278" w:right="-45"/>
        <w:jc w:val="center"/>
        <w:rPr>
          <w:b/>
          <w:sz w:val="24"/>
        </w:rPr>
      </w:pPr>
      <w:r>
        <w:rPr>
          <w:b/>
          <w:sz w:val="24"/>
        </w:rPr>
        <w:t>KHAI GIẢNG NGÀY 25/12/05</w:t>
      </w:r>
    </w:p>
    <w:p w14:paraId="0F5236A0" w14:textId="39CD955A" w:rsidR="007931B0" w:rsidRPr="00702C25" w:rsidRDefault="00702C25" w:rsidP="00702C25">
      <w:pPr>
        <w:pStyle w:val="ThnVnban"/>
        <w:spacing w:before="6"/>
        <w:ind w:right="-45"/>
        <w:jc w:val="center"/>
        <w:rPr>
          <w:rFonts w:ascii="Wingdings" w:hAnsi="Wingdings"/>
          <w:b/>
          <w:sz w:val="24"/>
          <w:szCs w:val="24"/>
        </w:rPr>
      </w:pPr>
      <w:r w:rsidRPr="00702C25">
        <w:rPr>
          <w:rFonts w:ascii="Wingdings" w:hAnsi="Wingdings"/>
          <w:b/>
          <w:sz w:val="24"/>
          <w:szCs w:val="24"/>
        </w:rPr>
        <w:sym w:font="Wingdings" w:char="F026"/>
      </w:r>
    </w:p>
    <w:p w14:paraId="60064980" w14:textId="77777777" w:rsidR="007931B0" w:rsidRDefault="007931B0" w:rsidP="007931B0">
      <w:pPr>
        <w:ind w:left="278" w:right="-45"/>
        <w:jc w:val="center"/>
        <w:rPr>
          <w:b/>
          <w:sz w:val="24"/>
        </w:rPr>
      </w:pPr>
      <w:r>
        <w:rPr>
          <w:b/>
          <w:sz w:val="24"/>
        </w:rPr>
        <w:t>CHƯƠNG TRÌNH ĐÀO TẠO TRUNG CẤP TIN HỌC</w:t>
      </w:r>
    </w:p>
    <w:p w14:paraId="6C3EA83C" w14:textId="77777777" w:rsidR="007931B0" w:rsidRDefault="007931B0" w:rsidP="007931B0">
      <w:pPr>
        <w:pStyle w:val="ThnVnban"/>
        <w:spacing w:before="10"/>
        <w:ind w:right="-45"/>
        <w:rPr>
          <w:b/>
          <w:sz w:val="34"/>
        </w:rPr>
      </w:pPr>
    </w:p>
    <w:p w14:paraId="3AC905DA" w14:textId="77777777" w:rsidR="007931B0" w:rsidRPr="00702C25" w:rsidRDefault="007931B0" w:rsidP="00702C25">
      <w:pPr>
        <w:pStyle w:val="oancuaDanhsach"/>
        <w:numPr>
          <w:ilvl w:val="0"/>
          <w:numId w:val="3"/>
        </w:numPr>
        <w:ind w:left="900" w:hanging="540"/>
        <w:rPr>
          <w:b/>
          <w:bCs/>
          <w:sz w:val="26"/>
          <w:szCs w:val="26"/>
        </w:rPr>
      </w:pPr>
      <w:r w:rsidRPr="00702C25">
        <w:rPr>
          <w:b/>
          <w:bCs/>
          <w:sz w:val="26"/>
          <w:szCs w:val="26"/>
        </w:rPr>
        <w:t>MỤC</w:t>
      </w:r>
      <w:r w:rsidRPr="00702C25">
        <w:rPr>
          <w:b/>
          <w:bCs/>
          <w:spacing w:val="-2"/>
          <w:sz w:val="26"/>
          <w:szCs w:val="26"/>
        </w:rPr>
        <w:t xml:space="preserve"> </w:t>
      </w:r>
      <w:r w:rsidRPr="00702C25">
        <w:rPr>
          <w:b/>
          <w:bCs/>
          <w:sz w:val="26"/>
          <w:szCs w:val="26"/>
        </w:rPr>
        <w:t>TIÊU</w:t>
      </w:r>
    </w:p>
    <w:p w14:paraId="4CF24001" w14:textId="77777777" w:rsidR="007931B0" w:rsidRDefault="007931B0" w:rsidP="007931B0">
      <w:pPr>
        <w:pStyle w:val="ThnVnban"/>
        <w:spacing w:before="114" w:line="276" w:lineRule="auto"/>
        <w:ind w:left="912" w:right="-45" w:firstLine="7"/>
        <w:jc w:val="both"/>
      </w:pPr>
      <w:r>
        <w:t xml:space="preserve">Trung tâm tin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đào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trung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kỷ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Tin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đáp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nhu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đông </w:t>
      </w:r>
      <w:proofErr w:type="spellStart"/>
      <w:r>
        <w:t>đảo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viên </w:t>
      </w:r>
      <w:proofErr w:type="spellStart"/>
      <w:r>
        <w:t>và</w:t>
      </w:r>
      <w:proofErr w:type="spellEnd"/>
      <w:r>
        <w:t xml:space="preserve"> sinh viên </w:t>
      </w:r>
      <w:proofErr w:type="spellStart"/>
      <w:r>
        <w:t>các</w:t>
      </w:r>
      <w:proofErr w:type="spellEnd"/>
      <w:r>
        <w:t xml:space="preserve"> khoa không chuyên. </w:t>
      </w:r>
      <w:proofErr w:type="spellStart"/>
      <w:r>
        <w:t>Mục</w:t>
      </w:r>
      <w:proofErr w:type="spellEnd"/>
      <w:r>
        <w:t xml:space="preserve"> tiêu </w:t>
      </w:r>
      <w:proofErr w:type="spellStart"/>
      <w:r>
        <w:t>đào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như sau:</w:t>
      </w:r>
    </w:p>
    <w:p w14:paraId="048E4EF8" w14:textId="77777777" w:rsidR="007931B0" w:rsidRDefault="007931B0" w:rsidP="007931B0">
      <w:pPr>
        <w:pStyle w:val="oancuaDanhsach"/>
        <w:numPr>
          <w:ilvl w:val="1"/>
          <w:numId w:val="1"/>
        </w:numPr>
        <w:tabs>
          <w:tab w:val="left" w:pos="1254"/>
        </w:tabs>
        <w:spacing w:before="121"/>
        <w:ind w:right="-45"/>
        <w:jc w:val="both"/>
        <w:rPr>
          <w:i/>
          <w:sz w:val="26"/>
        </w:rPr>
      </w:pPr>
      <w:r>
        <w:rPr>
          <w:i/>
          <w:sz w:val="26"/>
        </w:rPr>
        <w:t xml:space="preserve">Trang </w:t>
      </w:r>
      <w:proofErr w:type="spellStart"/>
      <w:r>
        <w:rPr>
          <w:i/>
          <w:sz w:val="26"/>
        </w:rPr>
        <w:t>bị</w:t>
      </w:r>
      <w:proofErr w:type="spellEnd"/>
      <w:r>
        <w:rPr>
          <w:i/>
          <w:sz w:val="26"/>
        </w:rPr>
        <w:t xml:space="preserve"> cho </w:t>
      </w:r>
      <w:proofErr w:type="spellStart"/>
      <w:r>
        <w:rPr>
          <w:i/>
          <w:sz w:val="26"/>
        </w:rPr>
        <w:t>học</w:t>
      </w:r>
      <w:proofErr w:type="spellEnd"/>
      <w:r>
        <w:rPr>
          <w:i/>
          <w:sz w:val="26"/>
        </w:rPr>
        <w:t xml:space="preserve"> viên </w:t>
      </w:r>
      <w:proofErr w:type="spellStart"/>
      <w:r>
        <w:rPr>
          <w:i/>
          <w:sz w:val="26"/>
        </w:rPr>
        <w:t>những</w:t>
      </w:r>
      <w:proofErr w:type="spellEnd"/>
      <w:r>
        <w:rPr>
          <w:i/>
          <w:sz w:val="26"/>
        </w:rPr>
        <w:t xml:space="preserve"> </w:t>
      </w:r>
      <w:proofErr w:type="spellStart"/>
      <w:r>
        <w:rPr>
          <w:i/>
          <w:sz w:val="26"/>
        </w:rPr>
        <w:t>kiến</w:t>
      </w:r>
      <w:proofErr w:type="spellEnd"/>
      <w:r>
        <w:rPr>
          <w:i/>
          <w:sz w:val="26"/>
        </w:rPr>
        <w:t xml:space="preserve"> </w:t>
      </w:r>
      <w:proofErr w:type="spellStart"/>
      <w:r>
        <w:rPr>
          <w:i/>
          <w:sz w:val="26"/>
        </w:rPr>
        <w:t>thức</w:t>
      </w:r>
      <w:proofErr w:type="spellEnd"/>
      <w:r>
        <w:rPr>
          <w:i/>
          <w:sz w:val="26"/>
        </w:rPr>
        <w:t xml:space="preserve"> cơ </w:t>
      </w:r>
      <w:proofErr w:type="spellStart"/>
      <w:r>
        <w:rPr>
          <w:i/>
          <w:sz w:val="26"/>
        </w:rPr>
        <w:t>bản</w:t>
      </w:r>
      <w:proofErr w:type="spellEnd"/>
      <w:r>
        <w:rPr>
          <w:i/>
          <w:sz w:val="26"/>
        </w:rPr>
        <w:t xml:space="preserve">, </w:t>
      </w:r>
      <w:proofErr w:type="spellStart"/>
      <w:r>
        <w:rPr>
          <w:i/>
          <w:sz w:val="26"/>
        </w:rPr>
        <w:t>các</w:t>
      </w:r>
      <w:proofErr w:type="spellEnd"/>
      <w:r>
        <w:rPr>
          <w:i/>
          <w:sz w:val="26"/>
        </w:rPr>
        <w:t xml:space="preserve"> </w:t>
      </w:r>
      <w:proofErr w:type="spellStart"/>
      <w:r>
        <w:rPr>
          <w:i/>
          <w:sz w:val="26"/>
        </w:rPr>
        <w:t>phần</w:t>
      </w:r>
      <w:proofErr w:type="spellEnd"/>
      <w:r>
        <w:rPr>
          <w:i/>
          <w:sz w:val="26"/>
        </w:rPr>
        <w:t xml:space="preserve"> </w:t>
      </w:r>
      <w:proofErr w:type="spellStart"/>
      <w:r>
        <w:rPr>
          <w:i/>
          <w:sz w:val="26"/>
        </w:rPr>
        <w:t>mềm</w:t>
      </w:r>
      <w:proofErr w:type="spellEnd"/>
      <w:r>
        <w:rPr>
          <w:i/>
          <w:sz w:val="26"/>
        </w:rPr>
        <w:t xml:space="preserve"> </w:t>
      </w:r>
      <w:proofErr w:type="spellStart"/>
      <w:r>
        <w:rPr>
          <w:i/>
          <w:sz w:val="26"/>
        </w:rPr>
        <w:t>ứng</w:t>
      </w:r>
      <w:proofErr w:type="spellEnd"/>
      <w:r>
        <w:rPr>
          <w:i/>
          <w:sz w:val="26"/>
        </w:rPr>
        <w:t xml:space="preserve"> </w:t>
      </w:r>
      <w:proofErr w:type="spellStart"/>
      <w:r>
        <w:rPr>
          <w:i/>
          <w:sz w:val="26"/>
        </w:rPr>
        <w:t>dụng</w:t>
      </w:r>
      <w:proofErr w:type="spellEnd"/>
      <w:r>
        <w:rPr>
          <w:i/>
          <w:sz w:val="26"/>
        </w:rPr>
        <w:t xml:space="preserve"> </w:t>
      </w:r>
      <w:proofErr w:type="spellStart"/>
      <w:r>
        <w:rPr>
          <w:i/>
          <w:sz w:val="26"/>
        </w:rPr>
        <w:t>và</w:t>
      </w:r>
      <w:proofErr w:type="spellEnd"/>
      <w:r>
        <w:rPr>
          <w:i/>
          <w:sz w:val="26"/>
        </w:rPr>
        <w:t xml:space="preserve"> ngôn </w:t>
      </w:r>
      <w:proofErr w:type="spellStart"/>
      <w:r>
        <w:rPr>
          <w:i/>
          <w:sz w:val="26"/>
        </w:rPr>
        <w:t>ngữ</w:t>
      </w:r>
      <w:proofErr w:type="spellEnd"/>
      <w:r>
        <w:rPr>
          <w:i/>
          <w:sz w:val="26"/>
        </w:rPr>
        <w:t xml:space="preserve"> </w:t>
      </w:r>
      <w:proofErr w:type="spellStart"/>
      <w:r>
        <w:rPr>
          <w:i/>
          <w:sz w:val="26"/>
        </w:rPr>
        <w:t>lập</w:t>
      </w:r>
      <w:proofErr w:type="spellEnd"/>
      <w:r>
        <w:rPr>
          <w:i/>
          <w:sz w:val="26"/>
        </w:rPr>
        <w:t xml:space="preserve"> </w:t>
      </w:r>
      <w:proofErr w:type="spellStart"/>
      <w:r>
        <w:rPr>
          <w:i/>
          <w:sz w:val="26"/>
        </w:rPr>
        <w:t>trình</w:t>
      </w:r>
      <w:proofErr w:type="spellEnd"/>
      <w:r>
        <w:rPr>
          <w:i/>
          <w:sz w:val="26"/>
        </w:rPr>
        <w:t xml:space="preserve"> </w:t>
      </w:r>
      <w:proofErr w:type="spellStart"/>
      <w:r>
        <w:rPr>
          <w:i/>
          <w:sz w:val="26"/>
        </w:rPr>
        <w:t>mạnh</w:t>
      </w:r>
      <w:proofErr w:type="spellEnd"/>
      <w:r>
        <w:rPr>
          <w:i/>
          <w:sz w:val="26"/>
        </w:rPr>
        <w:t xml:space="preserve"> </w:t>
      </w:r>
      <w:proofErr w:type="spellStart"/>
      <w:r>
        <w:rPr>
          <w:i/>
          <w:sz w:val="26"/>
        </w:rPr>
        <w:t>và</w:t>
      </w:r>
      <w:proofErr w:type="spellEnd"/>
      <w:r>
        <w:rPr>
          <w:i/>
          <w:sz w:val="26"/>
        </w:rPr>
        <w:t xml:space="preserve"> </w:t>
      </w:r>
      <w:proofErr w:type="spellStart"/>
      <w:r>
        <w:rPr>
          <w:i/>
          <w:sz w:val="26"/>
        </w:rPr>
        <w:t>hiệu</w:t>
      </w:r>
      <w:proofErr w:type="spellEnd"/>
      <w:r>
        <w:rPr>
          <w:i/>
          <w:sz w:val="26"/>
        </w:rPr>
        <w:t xml:space="preserve"> </w:t>
      </w:r>
      <w:proofErr w:type="spellStart"/>
      <w:r>
        <w:rPr>
          <w:i/>
          <w:sz w:val="26"/>
        </w:rPr>
        <w:t>quả</w:t>
      </w:r>
      <w:proofErr w:type="spellEnd"/>
      <w:r>
        <w:rPr>
          <w:i/>
          <w:sz w:val="26"/>
        </w:rPr>
        <w:t xml:space="preserve">, </w:t>
      </w:r>
      <w:proofErr w:type="spellStart"/>
      <w:r>
        <w:rPr>
          <w:i/>
          <w:sz w:val="26"/>
        </w:rPr>
        <w:t>giúp</w:t>
      </w:r>
      <w:proofErr w:type="spellEnd"/>
      <w:r>
        <w:rPr>
          <w:i/>
          <w:sz w:val="26"/>
        </w:rPr>
        <w:t xml:space="preserve"> cho </w:t>
      </w:r>
      <w:proofErr w:type="spellStart"/>
      <w:r>
        <w:rPr>
          <w:i/>
          <w:sz w:val="26"/>
        </w:rPr>
        <w:t>học</w:t>
      </w:r>
      <w:proofErr w:type="spellEnd"/>
      <w:r>
        <w:rPr>
          <w:i/>
          <w:sz w:val="26"/>
        </w:rPr>
        <w:t xml:space="preserve"> viên </w:t>
      </w:r>
      <w:proofErr w:type="spellStart"/>
      <w:r>
        <w:rPr>
          <w:i/>
          <w:sz w:val="26"/>
        </w:rPr>
        <w:t>sử</w:t>
      </w:r>
      <w:proofErr w:type="spellEnd"/>
      <w:r>
        <w:rPr>
          <w:i/>
          <w:sz w:val="26"/>
        </w:rPr>
        <w:t xml:space="preserve"> </w:t>
      </w:r>
      <w:proofErr w:type="spellStart"/>
      <w:r>
        <w:rPr>
          <w:i/>
          <w:sz w:val="26"/>
        </w:rPr>
        <w:t>dụng</w:t>
      </w:r>
      <w:proofErr w:type="spellEnd"/>
      <w:r>
        <w:rPr>
          <w:i/>
          <w:sz w:val="26"/>
        </w:rPr>
        <w:t xml:space="preserve"> </w:t>
      </w:r>
      <w:proofErr w:type="spellStart"/>
      <w:r>
        <w:rPr>
          <w:i/>
          <w:sz w:val="26"/>
        </w:rPr>
        <w:t>thành</w:t>
      </w:r>
      <w:proofErr w:type="spellEnd"/>
      <w:r>
        <w:rPr>
          <w:i/>
          <w:sz w:val="26"/>
        </w:rPr>
        <w:t xml:space="preserve"> </w:t>
      </w:r>
      <w:proofErr w:type="spellStart"/>
      <w:r>
        <w:rPr>
          <w:i/>
          <w:sz w:val="26"/>
        </w:rPr>
        <w:t>thạo</w:t>
      </w:r>
      <w:proofErr w:type="spellEnd"/>
      <w:r>
        <w:rPr>
          <w:i/>
          <w:sz w:val="26"/>
        </w:rPr>
        <w:t xml:space="preserve"> tin </w:t>
      </w:r>
      <w:proofErr w:type="spellStart"/>
      <w:r>
        <w:rPr>
          <w:i/>
          <w:sz w:val="26"/>
        </w:rPr>
        <w:t>học</w:t>
      </w:r>
      <w:proofErr w:type="spellEnd"/>
      <w:r>
        <w:rPr>
          <w:i/>
          <w:sz w:val="26"/>
        </w:rPr>
        <w:t xml:space="preserve"> trong </w:t>
      </w:r>
      <w:proofErr w:type="spellStart"/>
      <w:r>
        <w:rPr>
          <w:i/>
          <w:sz w:val="26"/>
        </w:rPr>
        <w:t>hoạt</w:t>
      </w:r>
      <w:proofErr w:type="spellEnd"/>
      <w:r>
        <w:rPr>
          <w:i/>
          <w:sz w:val="26"/>
        </w:rPr>
        <w:t xml:space="preserve"> </w:t>
      </w:r>
      <w:proofErr w:type="spellStart"/>
      <w:r>
        <w:rPr>
          <w:i/>
          <w:sz w:val="26"/>
        </w:rPr>
        <w:t>động</w:t>
      </w:r>
      <w:proofErr w:type="spellEnd"/>
      <w:r>
        <w:rPr>
          <w:i/>
          <w:sz w:val="26"/>
        </w:rPr>
        <w:t xml:space="preserve"> </w:t>
      </w:r>
      <w:proofErr w:type="spellStart"/>
      <w:r>
        <w:rPr>
          <w:i/>
          <w:sz w:val="26"/>
        </w:rPr>
        <w:t>nghề</w:t>
      </w:r>
      <w:proofErr w:type="spellEnd"/>
      <w:r>
        <w:rPr>
          <w:i/>
          <w:spacing w:val="-1"/>
          <w:sz w:val="26"/>
        </w:rPr>
        <w:t xml:space="preserve"> </w:t>
      </w:r>
      <w:proofErr w:type="spellStart"/>
      <w:r>
        <w:rPr>
          <w:i/>
          <w:sz w:val="26"/>
        </w:rPr>
        <w:t>nghiệp</w:t>
      </w:r>
      <w:proofErr w:type="spellEnd"/>
      <w:r>
        <w:rPr>
          <w:i/>
          <w:sz w:val="26"/>
        </w:rPr>
        <w:t>.</w:t>
      </w:r>
    </w:p>
    <w:p w14:paraId="62782315" w14:textId="77777777" w:rsidR="007931B0" w:rsidRDefault="007931B0" w:rsidP="007931B0">
      <w:pPr>
        <w:pStyle w:val="oancuaDanhsach"/>
        <w:numPr>
          <w:ilvl w:val="1"/>
          <w:numId w:val="1"/>
        </w:numPr>
        <w:tabs>
          <w:tab w:val="left" w:pos="1254"/>
        </w:tabs>
        <w:spacing w:before="119"/>
        <w:ind w:right="-45"/>
        <w:jc w:val="both"/>
        <w:rPr>
          <w:i/>
          <w:sz w:val="26"/>
        </w:rPr>
      </w:pPr>
      <w:proofErr w:type="spellStart"/>
      <w:r>
        <w:rPr>
          <w:i/>
          <w:sz w:val="26"/>
        </w:rPr>
        <w:t>Hình</w:t>
      </w:r>
      <w:proofErr w:type="spellEnd"/>
      <w:r>
        <w:rPr>
          <w:i/>
          <w:sz w:val="26"/>
        </w:rPr>
        <w:t xml:space="preserve"> </w:t>
      </w:r>
      <w:proofErr w:type="spellStart"/>
      <w:r>
        <w:rPr>
          <w:i/>
          <w:sz w:val="26"/>
        </w:rPr>
        <w:t>thành</w:t>
      </w:r>
      <w:proofErr w:type="spellEnd"/>
      <w:r>
        <w:rPr>
          <w:i/>
          <w:sz w:val="26"/>
        </w:rPr>
        <w:t xml:space="preserve"> cho </w:t>
      </w:r>
      <w:proofErr w:type="spellStart"/>
      <w:r>
        <w:rPr>
          <w:i/>
          <w:sz w:val="26"/>
        </w:rPr>
        <w:t>học</w:t>
      </w:r>
      <w:proofErr w:type="spellEnd"/>
      <w:r>
        <w:rPr>
          <w:i/>
          <w:sz w:val="26"/>
        </w:rPr>
        <w:t xml:space="preserve"> viên </w:t>
      </w:r>
      <w:proofErr w:type="spellStart"/>
      <w:r>
        <w:rPr>
          <w:i/>
          <w:sz w:val="26"/>
        </w:rPr>
        <w:t>tính</w:t>
      </w:r>
      <w:proofErr w:type="spellEnd"/>
      <w:r>
        <w:rPr>
          <w:i/>
          <w:sz w:val="26"/>
        </w:rPr>
        <w:t xml:space="preserve"> </w:t>
      </w:r>
      <w:proofErr w:type="spellStart"/>
      <w:r>
        <w:rPr>
          <w:i/>
          <w:sz w:val="26"/>
        </w:rPr>
        <w:t>độc</w:t>
      </w:r>
      <w:proofErr w:type="spellEnd"/>
      <w:r>
        <w:rPr>
          <w:i/>
          <w:sz w:val="26"/>
        </w:rPr>
        <w:t xml:space="preserve"> </w:t>
      </w:r>
      <w:proofErr w:type="spellStart"/>
      <w:r>
        <w:rPr>
          <w:i/>
          <w:sz w:val="26"/>
        </w:rPr>
        <w:t>lập,sáng</w:t>
      </w:r>
      <w:proofErr w:type="spellEnd"/>
      <w:r>
        <w:rPr>
          <w:i/>
          <w:sz w:val="26"/>
        </w:rPr>
        <w:t xml:space="preserve"> </w:t>
      </w:r>
      <w:proofErr w:type="spellStart"/>
      <w:r>
        <w:rPr>
          <w:i/>
          <w:sz w:val="26"/>
        </w:rPr>
        <w:t>tạo</w:t>
      </w:r>
      <w:proofErr w:type="spellEnd"/>
      <w:r>
        <w:rPr>
          <w:i/>
          <w:sz w:val="26"/>
        </w:rPr>
        <w:t xml:space="preserve">, tư duy </w:t>
      </w:r>
      <w:proofErr w:type="spellStart"/>
      <w:r>
        <w:rPr>
          <w:i/>
          <w:sz w:val="26"/>
        </w:rPr>
        <w:t>logic</w:t>
      </w:r>
      <w:proofErr w:type="spellEnd"/>
      <w:r>
        <w:rPr>
          <w:i/>
          <w:sz w:val="26"/>
        </w:rPr>
        <w:t xml:space="preserve"> </w:t>
      </w:r>
      <w:proofErr w:type="spellStart"/>
      <w:r>
        <w:rPr>
          <w:i/>
          <w:sz w:val="26"/>
        </w:rPr>
        <w:t>và</w:t>
      </w:r>
      <w:proofErr w:type="spellEnd"/>
      <w:r>
        <w:rPr>
          <w:i/>
          <w:sz w:val="26"/>
        </w:rPr>
        <w:t xml:space="preserve"> </w:t>
      </w:r>
      <w:proofErr w:type="spellStart"/>
      <w:r>
        <w:rPr>
          <w:i/>
          <w:sz w:val="26"/>
        </w:rPr>
        <w:t>khả</w:t>
      </w:r>
      <w:proofErr w:type="spellEnd"/>
      <w:r>
        <w:rPr>
          <w:i/>
          <w:sz w:val="26"/>
        </w:rPr>
        <w:t xml:space="preserve"> năng </w:t>
      </w:r>
      <w:proofErr w:type="spellStart"/>
      <w:r>
        <w:rPr>
          <w:i/>
          <w:sz w:val="26"/>
        </w:rPr>
        <w:t>tự</w:t>
      </w:r>
      <w:proofErr w:type="spellEnd"/>
      <w:r>
        <w:rPr>
          <w:i/>
          <w:sz w:val="26"/>
        </w:rPr>
        <w:t xml:space="preserve"> </w:t>
      </w:r>
      <w:proofErr w:type="spellStart"/>
      <w:r>
        <w:rPr>
          <w:i/>
          <w:sz w:val="26"/>
        </w:rPr>
        <w:t>học</w:t>
      </w:r>
      <w:proofErr w:type="spellEnd"/>
      <w:r>
        <w:rPr>
          <w:i/>
          <w:sz w:val="26"/>
        </w:rPr>
        <w:t xml:space="preserve"> </w:t>
      </w:r>
      <w:proofErr w:type="spellStart"/>
      <w:r>
        <w:rPr>
          <w:i/>
          <w:sz w:val="26"/>
        </w:rPr>
        <w:t>tập</w:t>
      </w:r>
      <w:proofErr w:type="spellEnd"/>
      <w:r>
        <w:rPr>
          <w:i/>
          <w:sz w:val="26"/>
        </w:rPr>
        <w:t xml:space="preserve">, nghiên </w:t>
      </w:r>
      <w:proofErr w:type="spellStart"/>
      <w:r>
        <w:rPr>
          <w:i/>
          <w:sz w:val="26"/>
        </w:rPr>
        <w:t>cứu</w:t>
      </w:r>
      <w:proofErr w:type="spellEnd"/>
      <w:r>
        <w:rPr>
          <w:i/>
          <w:sz w:val="26"/>
        </w:rPr>
        <w:t xml:space="preserve"> </w:t>
      </w:r>
      <w:proofErr w:type="spellStart"/>
      <w:r>
        <w:rPr>
          <w:i/>
          <w:sz w:val="26"/>
        </w:rPr>
        <w:t>để</w:t>
      </w:r>
      <w:proofErr w:type="spellEnd"/>
      <w:r>
        <w:rPr>
          <w:i/>
          <w:sz w:val="26"/>
        </w:rPr>
        <w:t xml:space="preserve"> </w:t>
      </w:r>
      <w:proofErr w:type="spellStart"/>
      <w:r>
        <w:rPr>
          <w:i/>
          <w:sz w:val="26"/>
        </w:rPr>
        <w:t>tự</w:t>
      </w:r>
      <w:proofErr w:type="spellEnd"/>
      <w:r>
        <w:rPr>
          <w:i/>
          <w:sz w:val="26"/>
        </w:rPr>
        <w:t xml:space="preserve"> </w:t>
      </w:r>
      <w:proofErr w:type="spellStart"/>
      <w:r>
        <w:rPr>
          <w:i/>
          <w:sz w:val="26"/>
        </w:rPr>
        <w:t>cập</w:t>
      </w:r>
      <w:proofErr w:type="spellEnd"/>
      <w:r>
        <w:rPr>
          <w:i/>
          <w:sz w:val="26"/>
        </w:rPr>
        <w:t xml:space="preserve"> </w:t>
      </w:r>
      <w:proofErr w:type="spellStart"/>
      <w:r>
        <w:rPr>
          <w:i/>
          <w:sz w:val="26"/>
        </w:rPr>
        <w:t>nhật</w:t>
      </w:r>
      <w:proofErr w:type="spellEnd"/>
      <w:r>
        <w:rPr>
          <w:i/>
          <w:sz w:val="26"/>
        </w:rPr>
        <w:t xml:space="preserve">, nâng cao </w:t>
      </w:r>
      <w:proofErr w:type="spellStart"/>
      <w:r>
        <w:rPr>
          <w:i/>
          <w:sz w:val="26"/>
        </w:rPr>
        <w:t>trình</w:t>
      </w:r>
      <w:proofErr w:type="spellEnd"/>
      <w:r>
        <w:rPr>
          <w:i/>
          <w:sz w:val="26"/>
        </w:rPr>
        <w:t xml:space="preserve"> </w:t>
      </w:r>
      <w:proofErr w:type="spellStart"/>
      <w:r>
        <w:rPr>
          <w:i/>
          <w:sz w:val="26"/>
        </w:rPr>
        <w:t>độ</w:t>
      </w:r>
      <w:proofErr w:type="spellEnd"/>
      <w:r>
        <w:rPr>
          <w:i/>
          <w:sz w:val="26"/>
        </w:rPr>
        <w:t xml:space="preserve"> trong </w:t>
      </w:r>
      <w:proofErr w:type="spellStart"/>
      <w:r>
        <w:rPr>
          <w:i/>
          <w:sz w:val="26"/>
        </w:rPr>
        <w:t>lĩnh</w:t>
      </w:r>
      <w:proofErr w:type="spellEnd"/>
      <w:r>
        <w:rPr>
          <w:i/>
          <w:sz w:val="26"/>
        </w:rPr>
        <w:t xml:space="preserve"> </w:t>
      </w:r>
      <w:proofErr w:type="spellStart"/>
      <w:r>
        <w:rPr>
          <w:i/>
          <w:sz w:val="26"/>
        </w:rPr>
        <w:t>vực</w:t>
      </w:r>
      <w:proofErr w:type="spellEnd"/>
      <w:r>
        <w:rPr>
          <w:i/>
          <w:sz w:val="26"/>
        </w:rPr>
        <w:t xml:space="preserve"> Tin</w:t>
      </w:r>
      <w:r>
        <w:rPr>
          <w:i/>
          <w:spacing w:val="-8"/>
          <w:sz w:val="26"/>
        </w:rPr>
        <w:t xml:space="preserve"> </w:t>
      </w:r>
      <w:proofErr w:type="spellStart"/>
      <w:r>
        <w:rPr>
          <w:i/>
          <w:sz w:val="26"/>
        </w:rPr>
        <w:t>học</w:t>
      </w:r>
      <w:proofErr w:type="spellEnd"/>
    </w:p>
    <w:p w14:paraId="35E6D62A" w14:textId="77777777" w:rsidR="007931B0" w:rsidRPr="00702C25" w:rsidRDefault="007931B0" w:rsidP="00702C25">
      <w:pPr>
        <w:pStyle w:val="oancuaDanhsach"/>
        <w:numPr>
          <w:ilvl w:val="0"/>
          <w:numId w:val="3"/>
        </w:numPr>
        <w:ind w:left="900" w:hanging="540"/>
        <w:rPr>
          <w:b/>
          <w:bCs/>
          <w:sz w:val="26"/>
          <w:szCs w:val="26"/>
        </w:rPr>
      </w:pPr>
      <w:r w:rsidRPr="00702C25">
        <w:rPr>
          <w:b/>
          <w:bCs/>
          <w:sz w:val="26"/>
          <w:szCs w:val="26"/>
        </w:rPr>
        <w:t>BAN GIẢNG</w:t>
      </w:r>
      <w:r w:rsidRPr="00702C25">
        <w:rPr>
          <w:b/>
          <w:bCs/>
          <w:spacing w:val="-3"/>
          <w:sz w:val="26"/>
          <w:szCs w:val="26"/>
        </w:rPr>
        <w:t xml:space="preserve"> </w:t>
      </w:r>
      <w:r w:rsidRPr="00702C25">
        <w:rPr>
          <w:b/>
          <w:bCs/>
          <w:sz w:val="26"/>
          <w:szCs w:val="26"/>
        </w:rPr>
        <w:t>VIÊN</w:t>
      </w:r>
    </w:p>
    <w:p w14:paraId="73B2D48F" w14:textId="77777777" w:rsidR="007931B0" w:rsidRDefault="007931B0" w:rsidP="007931B0">
      <w:pPr>
        <w:pStyle w:val="ThnVnban"/>
        <w:numPr>
          <w:ilvl w:val="0"/>
          <w:numId w:val="2"/>
        </w:numPr>
        <w:tabs>
          <w:tab w:val="left" w:pos="6704"/>
        </w:tabs>
        <w:spacing w:before="114"/>
        <w:ind w:left="1134" w:right="-45" w:hanging="283"/>
      </w:pPr>
      <w:r>
        <w:t>Trần</w:t>
      </w:r>
      <w:r>
        <w:rPr>
          <w:spacing w:val="-2"/>
        </w:rPr>
        <w:t xml:space="preserve"> </w:t>
      </w:r>
      <w:r>
        <w:t>Trung</w:t>
      </w:r>
      <w:r>
        <w:rPr>
          <w:spacing w:val="1"/>
        </w:rPr>
        <w:t xml:space="preserve"> </w:t>
      </w:r>
      <w:proofErr w:type="spellStart"/>
      <w:r>
        <w:t>Hiếu</w:t>
      </w:r>
      <w:proofErr w:type="spellEnd"/>
      <w:r>
        <w:t>:</w:t>
      </w:r>
      <w:r>
        <w:tab/>
      </w:r>
      <w:proofErr w:type="spellStart"/>
      <w:r>
        <w:t>Kỹ</w:t>
      </w:r>
      <w:proofErr w:type="spellEnd"/>
      <w:r>
        <w:t xml:space="preserve"> sư Tin</w:t>
      </w:r>
      <w:r>
        <w:rPr>
          <w:spacing w:val="-9"/>
        </w:rPr>
        <w:t xml:space="preserve"> </w:t>
      </w:r>
      <w:proofErr w:type="spellStart"/>
      <w:r>
        <w:t>học</w:t>
      </w:r>
      <w:proofErr w:type="spellEnd"/>
    </w:p>
    <w:p w14:paraId="2E9160D8" w14:textId="77777777" w:rsidR="007931B0" w:rsidRDefault="007931B0" w:rsidP="007931B0">
      <w:pPr>
        <w:pStyle w:val="ThnVnban"/>
        <w:numPr>
          <w:ilvl w:val="0"/>
          <w:numId w:val="2"/>
        </w:numPr>
        <w:tabs>
          <w:tab w:val="left" w:pos="6512"/>
        </w:tabs>
        <w:spacing w:before="2" w:line="298" w:lineRule="exact"/>
        <w:ind w:left="1134" w:right="-45" w:hanging="283"/>
      </w:pPr>
      <w:r>
        <w:t>Lê</w:t>
      </w:r>
      <w:r>
        <w:rPr>
          <w:spacing w:val="-2"/>
        </w:rPr>
        <w:t xml:space="preserve"> </w:t>
      </w:r>
      <w:proofErr w:type="spellStart"/>
      <w:r>
        <w:t>Trí</w:t>
      </w:r>
      <w:proofErr w:type="spellEnd"/>
      <w:r>
        <w:rPr>
          <w:spacing w:val="-1"/>
        </w:rPr>
        <w:t xml:space="preserve"> </w:t>
      </w:r>
      <w:proofErr w:type="spellStart"/>
      <w:r>
        <w:t>Hữu</w:t>
      </w:r>
      <w:proofErr w:type="spellEnd"/>
      <w:r>
        <w:t>:</w:t>
      </w:r>
      <w:r>
        <w:tab/>
      </w:r>
      <w:proofErr w:type="spellStart"/>
      <w:r>
        <w:t>Thạc</w:t>
      </w:r>
      <w:proofErr w:type="spellEnd"/>
      <w:r>
        <w:t xml:space="preserve"> </w:t>
      </w:r>
      <w:proofErr w:type="spellStart"/>
      <w:r>
        <w:t>sỹ</w:t>
      </w:r>
      <w:proofErr w:type="spellEnd"/>
      <w:r>
        <w:t xml:space="preserve"> Tin</w:t>
      </w:r>
      <w:r>
        <w:rPr>
          <w:spacing w:val="-5"/>
        </w:rPr>
        <w:t xml:space="preserve"> </w:t>
      </w:r>
      <w:proofErr w:type="spellStart"/>
      <w:r>
        <w:t>học</w:t>
      </w:r>
      <w:proofErr w:type="spellEnd"/>
    </w:p>
    <w:p w14:paraId="1A3D11B7" w14:textId="77777777" w:rsidR="007931B0" w:rsidRDefault="007931B0" w:rsidP="007931B0">
      <w:pPr>
        <w:pStyle w:val="ThnVnban"/>
        <w:numPr>
          <w:ilvl w:val="0"/>
          <w:numId w:val="2"/>
        </w:numPr>
        <w:tabs>
          <w:tab w:val="left" w:pos="6555"/>
        </w:tabs>
        <w:spacing w:line="298" w:lineRule="exact"/>
        <w:ind w:left="1134" w:right="-45" w:hanging="283"/>
      </w:pPr>
      <w:proofErr w:type="spellStart"/>
      <w:r>
        <w:t>Nguyễn</w:t>
      </w:r>
      <w:proofErr w:type="spellEnd"/>
      <w:r>
        <w:rPr>
          <w:spacing w:val="-2"/>
        </w:rPr>
        <w:t xml:space="preserve"> </w:t>
      </w:r>
      <w:proofErr w:type="spellStart"/>
      <w:r>
        <w:t>Tiến</w:t>
      </w:r>
      <w:proofErr w:type="spellEnd"/>
      <w:r>
        <w:rPr>
          <w:spacing w:val="-2"/>
        </w:rPr>
        <w:t xml:space="preserve"> </w:t>
      </w:r>
      <w:proofErr w:type="spellStart"/>
      <w:r>
        <w:t>Hùng</w:t>
      </w:r>
      <w:proofErr w:type="spellEnd"/>
      <w:r>
        <w:t>:</w:t>
      </w:r>
      <w:r>
        <w:tab/>
      </w:r>
      <w:proofErr w:type="spellStart"/>
      <w:r>
        <w:t>Tiến</w:t>
      </w:r>
      <w:proofErr w:type="spellEnd"/>
      <w:r>
        <w:t xml:space="preserve"> </w:t>
      </w:r>
      <w:proofErr w:type="spellStart"/>
      <w:r>
        <w:t>sỹ</w:t>
      </w:r>
      <w:proofErr w:type="spellEnd"/>
      <w:r>
        <w:t xml:space="preserve"> Tin</w:t>
      </w:r>
      <w:r>
        <w:rPr>
          <w:spacing w:val="-5"/>
        </w:rPr>
        <w:t xml:space="preserve"> </w:t>
      </w:r>
      <w:proofErr w:type="spellStart"/>
      <w:r>
        <w:t>học</w:t>
      </w:r>
      <w:proofErr w:type="spellEnd"/>
    </w:p>
    <w:p w14:paraId="33DD6BC1" w14:textId="77777777" w:rsidR="007931B0" w:rsidRDefault="007931B0" w:rsidP="007931B0">
      <w:pPr>
        <w:pStyle w:val="ThnVnban"/>
        <w:numPr>
          <w:ilvl w:val="0"/>
          <w:numId w:val="2"/>
        </w:numPr>
        <w:tabs>
          <w:tab w:val="left" w:pos="6442"/>
        </w:tabs>
        <w:spacing w:before="1"/>
        <w:ind w:left="1134" w:right="-45" w:hanging="283"/>
      </w:pPr>
      <w:r>
        <w:t>Lê</w:t>
      </w:r>
      <w:r>
        <w:rPr>
          <w:spacing w:val="-1"/>
        </w:rPr>
        <w:t xml:space="preserve"> </w:t>
      </w:r>
      <w:r>
        <w:t>Mỹ</w:t>
      </w:r>
      <w:r>
        <w:rPr>
          <w:spacing w:val="-5"/>
        </w:rPr>
        <w:t xml:space="preserve"> </w:t>
      </w:r>
      <w:proofErr w:type="spellStart"/>
      <w:r>
        <w:t>Hạnh</w:t>
      </w:r>
      <w:proofErr w:type="spellEnd"/>
      <w:r>
        <w:t>:</w:t>
      </w:r>
      <w:r>
        <w:tab/>
      </w:r>
      <w:proofErr w:type="spellStart"/>
      <w:r>
        <w:t>Cử</w:t>
      </w:r>
      <w:proofErr w:type="spellEnd"/>
      <w:r>
        <w:t xml:space="preserve"> nhân Tin</w:t>
      </w:r>
      <w:r>
        <w:rPr>
          <w:spacing w:val="-6"/>
        </w:rPr>
        <w:t xml:space="preserve"> </w:t>
      </w:r>
      <w:proofErr w:type="spellStart"/>
      <w:r>
        <w:t>học</w:t>
      </w:r>
      <w:proofErr w:type="spellEnd"/>
    </w:p>
    <w:p w14:paraId="507B8F86" w14:textId="77777777" w:rsidR="007931B0" w:rsidRPr="00702C25" w:rsidRDefault="007931B0" w:rsidP="00702C25">
      <w:pPr>
        <w:pStyle w:val="oancuaDanhsach"/>
        <w:numPr>
          <w:ilvl w:val="0"/>
          <w:numId w:val="3"/>
        </w:numPr>
        <w:ind w:left="900" w:hanging="540"/>
        <w:rPr>
          <w:b/>
          <w:bCs/>
          <w:sz w:val="26"/>
          <w:szCs w:val="26"/>
        </w:rPr>
      </w:pPr>
      <w:r w:rsidRPr="00702C25">
        <w:rPr>
          <w:b/>
          <w:bCs/>
          <w:sz w:val="26"/>
          <w:szCs w:val="26"/>
        </w:rPr>
        <w:t>NỘI DUNG ĐÀO</w:t>
      </w:r>
      <w:r w:rsidRPr="00702C25">
        <w:rPr>
          <w:b/>
          <w:bCs/>
          <w:spacing w:val="-4"/>
          <w:sz w:val="26"/>
          <w:szCs w:val="26"/>
        </w:rPr>
        <w:t xml:space="preserve"> </w:t>
      </w:r>
      <w:r w:rsidRPr="00702C25">
        <w:rPr>
          <w:b/>
          <w:bCs/>
          <w:sz w:val="26"/>
          <w:szCs w:val="26"/>
        </w:rPr>
        <w:t>TẠO</w:t>
      </w:r>
    </w:p>
    <w:p w14:paraId="2F3DDB4D" w14:textId="77777777" w:rsidR="007931B0" w:rsidRDefault="007931B0" w:rsidP="007931B0">
      <w:pPr>
        <w:pStyle w:val="oancuaDanhsach"/>
        <w:numPr>
          <w:ilvl w:val="1"/>
          <w:numId w:val="1"/>
        </w:numPr>
        <w:tabs>
          <w:tab w:val="left" w:pos="1254"/>
          <w:tab w:val="left" w:leader="dot" w:pos="8401"/>
        </w:tabs>
        <w:spacing w:before="114" w:line="298" w:lineRule="exact"/>
        <w:ind w:right="-45" w:hanging="361"/>
        <w:rPr>
          <w:sz w:val="26"/>
        </w:rPr>
      </w:pPr>
      <w:r>
        <w:rPr>
          <w:sz w:val="26"/>
        </w:rPr>
        <w:t>Anh</w:t>
      </w:r>
      <w:r>
        <w:rPr>
          <w:spacing w:val="-3"/>
          <w:sz w:val="26"/>
        </w:rPr>
        <w:t xml:space="preserve"> </w:t>
      </w:r>
      <w:r>
        <w:rPr>
          <w:sz w:val="26"/>
        </w:rPr>
        <w:t>văn</w:t>
      </w:r>
      <w:r>
        <w:rPr>
          <w:sz w:val="26"/>
        </w:rPr>
        <w:tab/>
        <w:t>42tiết</w:t>
      </w:r>
    </w:p>
    <w:p w14:paraId="7312E7B8" w14:textId="77777777" w:rsidR="007931B0" w:rsidRDefault="007931B0" w:rsidP="007931B0">
      <w:pPr>
        <w:pStyle w:val="oancuaDanhsach"/>
        <w:numPr>
          <w:ilvl w:val="1"/>
          <w:numId w:val="1"/>
        </w:numPr>
        <w:tabs>
          <w:tab w:val="left" w:pos="1254"/>
          <w:tab w:val="left" w:leader="dot" w:pos="8206"/>
        </w:tabs>
        <w:spacing w:line="298" w:lineRule="exact"/>
        <w:ind w:right="-45" w:hanging="361"/>
        <w:rPr>
          <w:sz w:val="26"/>
        </w:rPr>
      </w:pPr>
      <w:proofErr w:type="spellStart"/>
      <w:r>
        <w:rPr>
          <w:sz w:val="26"/>
        </w:rPr>
        <w:t>Lập</w:t>
      </w:r>
      <w:proofErr w:type="spellEnd"/>
      <w:r>
        <w:rPr>
          <w:spacing w:val="-2"/>
          <w:sz w:val="26"/>
        </w:rPr>
        <w:t xml:space="preserve"> </w:t>
      </w:r>
      <w:proofErr w:type="spellStart"/>
      <w:r>
        <w:rPr>
          <w:sz w:val="26"/>
        </w:rPr>
        <w:t>trình</w:t>
      </w:r>
      <w:proofErr w:type="spellEnd"/>
      <w:r>
        <w:rPr>
          <w:spacing w:val="-2"/>
          <w:sz w:val="26"/>
        </w:rPr>
        <w:t xml:space="preserve"> </w:t>
      </w:r>
      <w:proofErr w:type="spellStart"/>
      <w:r>
        <w:rPr>
          <w:sz w:val="26"/>
        </w:rPr>
        <w:t>PascalA</w:t>
      </w:r>
      <w:proofErr w:type="spellEnd"/>
      <w:r>
        <w:rPr>
          <w:sz w:val="26"/>
        </w:rPr>
        <w:tab/>
        <w:t>120</w:t>
      </w:r>
      <w:r>
        <w:rPr>
          <w:spacing w:val="-3"/>
          <w:sz w:val="26"/>
        </w:rPr>
        <w:t xml:space="preserve"> </w:t>
      </w:r>
      <w:proofErr w:type="spellStart"/>
      <w:r>
        <w:rPr>
          <w:sz w:val="26"/>
        </w:rPr>
        <w:t>tiết</w:t>
      </w:r>
      <w:proofErr w:type="spellEnd"/>
    </w:p>
    <w:p w14:paraId="37507A60" w14:textId="77777777" w:rsidR="007931B0" w:rsidRDefault="007931B0" w:rsidP="007931B0">
      <w:pPr>
        <w:pStyle w:val="oancuaDanhsach"/>
        <w:numPr>
          <w:ilvl w:val="1"/>
          <w:numId w:val="1"/>
        </w:numPr>
        <w:tabs>
          <w:tab w:val="left" w:pos="1254"/>
          <w:tab w:val="left" w:leader="dot" w:pos="8337"/>
        </w:tabs>
        <w:spacing w:before="1"/>
        <w:ind w:right="-45" w:hanging="361"/>
        <w:rPr>
          <w:sz w:val="26"/>
        </w:rPr>
      </w:pPr>
      <w:proofErr w:type="spellStart"/>
      <w:r>
        <w:rPr>
          <w:sz w:val="26"/>
        </w:rPr>
        <w:t>Cấc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trúc</w:t>
      </w:r>
      <w:proofErr w:type="spellEnd"/>
      <w:r>
        <w:rPr>
          <w:spacing w:val="-1"/>
          <w:sz w:val="26"/>
        </w:rPr>
        <w:t xml:space="preserve"> </w:t>
      </w:r>
      <w:proofErr w:type="spellStart"/>
      <w:r>
        <w:rPr>
          <w:sz w:val="26"/>
        </w:rPr>
        <w:t>máy</w:t>
      </w:r>
      <w:proofErr w:type="spellEnd"/>
      <w:r>
        <w:rPr>
          <w:spacing w:val="-5"/>
          <w:sz w:val="26"/>
        </w:rPr>
        <w:t xml:space="preserve"> </w:t>
      </w:r>
      <w:proofErr w:type="spellStart"/>
      <w:r>
        <w:rPr>
          <w:sz w:val="26"/>
        </w:rPr>
        <w:t>tính</w:t>
      </w:r>
      <w:proofErr w:type="spellEnd"/>
      <w:r>
        <w:rPr>
          <w:sz w:val="26"/>
        </w:rPr>
        <w:tab/>
        <w:t>75</w:t>
      </w:r>
      <w:r>
        <w:rPr>
          <w:spacing w:val="-4"/>
          <w:sz w:val="26"/>
        </w:rPr>
        <w:t xml:space="preserve"> </w:t>
      </w:r>
      <w:proofErr w:type="spellStart"/>
      <w:r>
        <w:rPr>
          <w:sz w:val="26"/>
        </w:rPr>
        <w:t>tiết</w:t>
      </w:r>
      <w:proofErr w:type="spellEnd"/>
    </w:p>
    <w:p w14:paraId="25738A85" w14:textId="77777777" w:rsidR="007931B0" w:rsidRDefault="007931B0" w:rsidP="007931B0">
      <w:pPr>
        <w:pStyle w:val="oancuaDanhsach"/>
        <w:numPr>
          <w:ilvl w:val="1"/>
          <w:numId w:val="1"/>
        </w:numPr>
        <w:tabs>
          <w:tab w:val="left" w:pos="1254"/>
          <w:tab w:val="left" w:leader="dot" w:pos="8337"/>
        </w:tabs>
        <w:spacing w:before="1" w:line="298" w:lineRule="exact"/>
        <w:ind w:right="-45" w:hanging="361"/>
        <w:rPr>
          <w:sz w:val="26"/>
        </w:rPr>
      </w:pPr>
      <w:proofErr w:type="spellStart"/>
      <w:r>
        <w:rPr>
          <w:sz w:val="26"/>
        </w:rPr>
        <w:t>Assembler</w:t>
      </w:r>
      <w:proofErr w:type="spellEnd"/>
      <w:r>
        <w:rPr>
          <w:sz w:val="26"/>
        </w:rPr>
        <w:tab/>
        <w:t>90</w:t>
      </w:r>
      <w:r>
        <w:rPr>
          <w:spacing w:val="-4"/>
          <w:sz w:val="26"/>
        </w:rPr>
        <w:t xml:space="preserve"> </w:t>
      </w:r>
      <w:proofErr w:type="spellStart"/>
      <w:r>
        <w:rPr>
          <w:sz w:val="26"/>
        </w:rPr>
        <w:t>tiết</w:t>
      </w:r>
      <w:proofErr w:type="spellEnd"/>
    </w:p>
    <w:p w14:paraId="5C95DB65" w14:textId="77777777" w:rsidR="007931B0" w:rsidRDefault="007931B0" w:rsidP="007931B0">
      <w:pPr>
        <w:pStyle w:val="oancuaDanhsach"/>
        <w:numPr>
          <w:ilvl w:val="1"/>
          <w:numId w:val="1"/>
        </w:numPr>
        <w:tabs>
          <w:tab w:val="left" w:pos="1254"/>
          <w:tab w:val="left" w:leader="dot" w:pos="8206"/>
        </w:tabs>
        <w:spacing w:line="298" w:lineRule="exact"/>
        <w:ind w:right="-45" w:hanging="361"/>
        <w:rPr>
          <w:sz w:val="26"/>
        </w:rPr>
      </w:pPr>
      <w:proofErr w:type="spellStart"/>
      <w:r>
        <w:rPr>
          <w:sz w:val="26"/>
        </w:rPr>
        <w:t>Lập</w:t>
      </w:r>
      <w:proofErr w:type="spellEnd"/>
      <w:r>
        <w:rPr>
          <w:spacing w:val="-2"/>
          <w:sz w:val="26"/>
        </w:rPr>
        <w:t xml:space="preserve"> </w:t>
      </w:r>
      <w:proofErr w:type="spellStart"/>
      <w:r>
        <w:rPr>
          <w:sz w:val="26"/>
        </w:rPr>
        <w:t>trình</w:t>
      </w:r>
      <w:proofErr w:type="spellEnd"/>
      <w:r>
        <w:rPr>
          <w:spacing w:val="-2"/>
          <w:sz w:val="26"/>
        </w:rPr>
        <w:t xml:space="preserve"> </w:t>
      </w:r>
      <w:r>
        <w:rPr>
          <w:sz w:val="26"/>
        </w:rPr>
        <w:t>C</w:t>
      </w:r>
      <w:r>
        <w:rPr>
          <w:sz w:val="26"/>
        </w:rPr>
        <w:tab/>
        <w:t>120</w:t>
      </w:r>
      <w:r>
        <w:rPr>
          <w:spacing w:val="-3"/>
          <w:sz w:val="26"/>
        </w:rPr>
        <w:t xml:space="preserve"> </w:t>
      </w:r>
      <w:proofErr w:type="spellStart"/>
      <w:r>
        <w:rPr>
          <w:sz w:val="26"/>
        </w:rPr>
        <w:t>tiết</w:t>
      </w:r>
      <w:proofErr w:type="spellEnd"/>
    </w:p>
    <w:p w14:paraId="7C0E8BAD" w14:textId="77777777" w:rsidR="007931B0" w:rsidRPr="00702C25" w:rsidRDefault="007931B0" w:rsidP="00702C25">
      <w:pPr>
        <w:pStyle w:val="oancuaDanhsach"/>
        <w:numPr>
          <w:ilvl w:val="0"/>
          <w:numId w:val="3"/>
        </w:numPr>
        <w:ind w:left="900" w:hanging="540"/>
        <w:rPr>
          <w:b/>
          <w:bCs/>
          <w:sz w:val="26"/>
          <w:szCs w:val="26"/>
        </w:rPr>
      </w:pPr>
      <w:r w:rsidRPr="00702C25">
        <w:rPr>
          <w:b/>
          <w:bCs/>
          <w:sz w:val="26"/>
          <w:szCs w:val="26"/>
        </w:rPr>
        <w:t>THỜI GIAN</w:t>
      </w:r>
      <w:r w:rsidRPr="00702C25">
        <w:rPr>
          <w:b/>
          <w:bCs/>
          <w:spacing w:val="-3"/>
          <w:sz w:val="26"/>
          <w:szCs w:val="26"/>
        </w:rPr>
        <w:t xml:space="preserve"> </w:t>
      </w:r>
      <w:r w:rsidRPr="00702C25">
        <w:rPr>
          <w:b/>
          <w:bCs/>
          <w:sz w:val="26"/>
          <w:szCs w:val="26"/>
        </w:rPr>
        <w:t>HỌC</w:t>
      </w:r>
    </w:p>
    <w:p w14:paraId="551171D2" w14:textId="77777777" w:rsidR="007931B0" w:rsidRDefault="007931B0" w:rsidP="007931B0">
      <w:pPr>
        <w:pStyle w:val="ThnVnban"/>
        <w:spacing w:before="111" w:line="278" w:lineRule="auto"/>
        <w:ind w:left="352" w:right="-45" w:firstLine="540"/>
      </w:pPr>
      <w:proofErr w:type="spellStart"/>
      <w:r>
        <w:t>Khoá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chia </w:t>
      </w:r>
      <w:proofErr w:type="spellStart"/>
      <w:r>
        <w:t>làm</w:t>
      </w:r>
      <w:proofErr w:type="spellEnd"/>
      <w:r>
        <w:t xml:space="preserve"> 4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.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16 </w:t>
      </w:r>
      <w:proofErr w:type="spellStart"/>
      <w:r>
        <w:t>tuần</w:t>
      </w:r>
      <w:proofErr w:type="spellEnd"/>
      <w:r>
        <w:t xml:space="preserve"> </w:t>
      </w:r>
      <w:proofErr w:type="spellStart"/>
      <w:r>
        <w:t>lễ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7</w:t>
      </w:r>
      <w:r>
        <w:rPr>
          <w:vertAlign w:val="superscript"/>
        </w:rPr>
        <w:t>h</w:t>
      </w:r>
      <w:r>
        <w:t xml:space="preserve">30 </w:t>
      </w:r>
      <w:proofErr w:type="spellStart"/>
      <w:r>
        <w:t>đến</w:t>
      </w:r>
      <w:proofErr w:type="spellEnd"/>
      <w:r>
        <w:t xml:space="preserve"> 11</w:t>
      </w:r>
      <w:r>
        <w:rPr>
          <w:vertAlign w:val="superscript"/>
        </w:rPr>
        <w:t>h</w:t>
      </w:r>
      <w:r>
        <w:t xml:space="preserve">00. </w:t>
      </w:r>
      <w:proofErr w:type="spellStart"/>
      <w:r>
        <w:t>Cuối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thi </w:t>
      </w:r>
      <w:proofErr w:type="spellStart"/>
      <w:r>
        <w:t>hết</w:t>
      </w:r>
      <w:proofErr w:type="spellEnd"/>
      <w:r>
        <w:t xml:space="preserve"> môn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cuối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tốt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>.</w:t>
      </w:r>
    </w:p>
    <w:p w14:paraId="19485670" w14:textId="77777777" w:rsidR="007931B0" w:rsidRDefault="007931B0" w:rsidP="007931B0">
      <w:pPr>
        <w:pStyle w:val="ThnVnban"/>
        <w:spacing w:line="295" w:lineRule="exact"/>
        <w:ind w:left="893" w:right="-45"/>
      </w:pPr>
      <w:proofErr w:type="spellStart"/>
      <w:r>
        <w:t>Hỏi</w:t>
      </w:r>
      <w:proofErr w:type="spellEnd"/>
      <w:r>
        <w:t xml:space="preserve">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đăng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Trung tâm tin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>.</w:t>
      </w:r>
    </w:p>
    <w:p w14:paraId="0728D5AA" w14:textId="77777777" w:rsidR="006B0090" w:rsidRDefault="006B0090" w:rsidP="007931B0">
      <w:pPr>
        <w:ind w:right="-45"/>
      </w:pPr>
    </w:p>
    <w:sectPr w:rsidR="006B0090" w:rsidSect="005A64A0">
      <w:pgSz w:w="11907" w:h="16840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91" type="#_x0000_t75" style="width:10.95pt;height:10.95pt" o:bullet="t">
        <v:imagedata r:id="rId1" o:title="mso795"/>
      </v:shape>
    </w:pict>
  </w:numPicBullet>
  <w:abstractNum w:abstractNumId="0" w15:restartNumberingAfterBreak="0">
    <w:nsid w:val="16D810E4"/>
    <w:multiLevelType w:val="hybridMultilevel"/>
    <w:tmpl w:val="6EF4ED94"/>
    <w:lvl w:ilvl="0" w:tplc="DB1C3DEE">
      <w:start w:val="1"/>
      <w:numFmt w:val="upperRoman"/>
      <w:lvlText w:val="%1."/>
      <w:lvlJc w:val="left"/>
      <w:pPr>
        <w:ind w:left="893" w:hanging="541"/>
        <w:jc w:val="left"/>
      </w:pPr>
      <w:rPr>
        <w:rFonts w:ascii="Times New Roman" w:eastAsia="Times New Roman" w:hAnsi="Times New Roman" w:cs="Times New Roman" w:hint="default"/>
        <w:b/>
        <w:bCs/>
        <w:spacing w:val="-1"/>
        <w:w w:val="99"/>
        <w:sz w:val="26"/>
        <w:szCs w:val="26"/>
        <w:lang w:val="vi" w:eastAsia="en-US" w:bidi="ar-SA"/>
      </w:rPr>
    </w:lvl>
    <w:lvl w:ilvl="1" w:tplc="5D5881AC">
      <w:start w:val="1"/>
      <w:numFmt w:val="decimal"/>
      <w:lvlText w:val="%2."/>
      <w:lvlJc w:val="left"/>
      <w:pPr>
        <w:ind w:left="1253" w:hanging="360"/>
        <w:jc w:val="left"/>
      </w:pPr>
      <w:rPr>
        <w:rFonts w:hint="default"/>
        <w:w w:val="99"/>
        <w:lang w:val="vi" w:eastAsia="en-US" w:bidi="ar-SA"/>
      </w:rPr>
    </w:lvl>
    <w:lvl w:ilvl="2" w:tplc="2100544E">
      <w:numFmt w:val="bullet"/>
      <w:lvlText w:val="•"/>
      <w:lvlJc w:val="left"/>
      <w:pPr>
        <w:ind w:left="2245" w:hanging="360"/>
      </w:pPr>
      <w:rPr>
        <w:rFonts w:hint="default"/>
        <w:lang w:val="vi" w:eastAsia="en-US" w:bidi="ar-SA"/>
      </w:rPr>
    </w:lvl>
    <w:lvl w:ilvl="3" w:tplc="BA6C6738">
      <w:numFmt w:val="bullet"/>
      <w:lvlText w:val="•"/>
      <w:lvlJc w:val="left"/>
      <w:pPr>
        <w:ind w:left="3230" w:hanging="360"/>
      </w:pPr>
      <w:rPr>
        <w:rFonts w:hint="default"/>
        <w:lang w:val="vi" w:eastAsia="en-US" w:bidi="ar-SA"/>
      </w:rPr>
    </w:lvl>
    <w:lvl w:ilvl="4" w:tplc="33EE8B18">
      <w:numFmt w:val="bullet"/>
      <w:lvlText w:val="•"/>
      <w:lvlJc w:val="left"/>
      <w:pPr>
        <w:ind w:left="4215" w:hanging="360"/>
      </w:pPr>
      <w:rPr>
        <w:rFonts w:hint="default"/>
        <w:lang w:val="vi" w:eastAsia="en-US" w:bidi="ar-SA"/>
      </w:rPr>
    </w:lvl>
    <w:lvl w:ilvl="5" w:tplc="A560F88E">
      <w:numFmt w:val="bullet"/>
      <w:lvlText w:val="•"/>
      <w:lvlJc w:val="left"/>
      <w:pPr>
        <w:ind w:left="5200" w:hanging="360"/>
      </w:pPr>
      <w:rPr>
        <w:rFonts w:hint="default"/>
        <w:lang w:val="vi" w:eastAsia="en-US" w:bidi="ar-SA"/>
      </w:rPr>
    </w:lvl>
    <w:lvl w:ilvl="6" w:tplc="13F28076">
      <w:numFmt w:val="bullet"/>
      <w:lvlText w:val="•"/>
      <w:lvlJc w:val="left"/>
      <w:pPr>
        <w:ind w:left="6185" w:hanging="360"/>
      </w:pPr>
      <w:rPr>
        <w:rFonts w:hint="default"/>
        <w:lang w:val="vi" w:eastAsia="en-US" w:bidi="ar-SA"/>
      </w:rPr>
    </w:lvl>
    <w:lvl w:ilvl="7" w:tplc="92A4433E">
      <w:numFmt w:val="bullet"/>
      <w:lvlText w:val="•"/>
      <w:lvlJc w:val="left"/>
      <w:pPr>
        <w:ind w:left="7170" w:hanging="360"/>
      </w:pPr>
      <w:rPr>
        <w:rFonts w:hint="default"/>
        <w:lang w:val="vi" w:eastAsia="en-US" w:bidi="ar-SA"/>
      </w:rPr>
    </w:lvl>
    <w:lvl w:ilvl="8" w:tplc="028E45CE">
      <w:numFmt w:val="bullet"/>
      <w:lvlText w:val="•"/>
      <w:lvlJc w:val="left"/>
      <w:pPr>
        <w:ind w:left="8156" w:hanging="360"/>
      </w:pPr>
      <w:rPr>
        <w:rFonts w:hint="default"/>
        <w:lang w:val="vi" w:eastAsia="en-US" w:bidi="ar-SA"/>
      </w:rPr>
    </w:lvl>
  </w:abstractNum>
  <w:abstractNum w:abstractNumId="1" w15:restartNumberingAfterBreak="0">
    <w:nsid w:val="455C2931"/>
    <w:multiLevelType w:val="hybridMultilevel"/>
    <w:tmpl w:val="CEBA70EA"/>
    <w:lvl w:ilvl="0" w:tplc="04090007">
      <w:start w:val="1"/>
      <w:numFmt w:val="bullet"/>
      <w:lvlText w:val=""/>
      <w:lvlPicBulletId w:val="0"/>
      <w:lvlJc w:val="left"/>
      <w:pPr>
        <w:ind w:left="161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73" w:hanging="360"/>
      </w:pPr>
      <w:rPr>
        <w:rFonts w:ascii="Wingdings" w:hAnsi="Wingdings" w:hint="default"/>
      </w:rPr>
    </w:lvl>
  </w:abstractNum>
  <w:abstractNum w:abstractNumId="2" w15:restartNumberingAfterBreak="0">
    <w:nsid w:val="67532600"/>
    <w:multiLevelType w:val="hybridMultilevel"/>
    <w:tmpl w:val="FF9C8B1E"/>
    <w:lvl w:ilvl="0" w:tplc="042A0013">
      <w:start w:val="1"/>
      <w:numFmt w:val="upperRoman"/>
      <w:lvlText w:val="%1."/>
      <w:lvlJc w:val="righ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31B0"/>
    <w:rsid w:val="005A64A0"/>
    <w:rsid w:val="006B0090"/>
    <w:rsid w:val="006D48EC"/>
    <w:rsid w:val="00702C25"/>
    <w:rsid w:val="007931B0"/>
    <w:rsid w:val="00941BFD"/>
    <w:rsid w:val="00C86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8787B9"/>
  <w15:chartTrackingRefBased/>
  <w15:docId w15:val="{8E36E48B-7993-4241-84EC-BAE0F5F9D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uiPriority w:val="1"/>
    <w:qFormat/>
    <w:rsid w:val="007931B0"/>
    <w:pPr>
      <w:widowControl w:val="0"/>
      <w:autoSpaceDE w:val="0"/>
      <w:autoSpaceDN w:val="0"/>
      <w:spacing w:after="0" w:line="240" w:lineRule="auto"/>
    </w:pPr>
    <w:rPr>
      <w:rFonts w:eastAsia="Times New Roman" w:cs="Times New Roman"/>
      <w:sz w:val="22"/>
      <w:lang w:val="vi"/>
    </w:rPr>
  </w:style>
  <w:style w:type="paragraph" w:styleId="u1">
    <w:name w:val="heading 1"/>
    <w:basedOn w:val="Binhthng"/>
    <w:link w:val="u1Char"/>
    <w:uiPriority w:val="1"/>
    <w:qFormat/>
    <w:rsid w:val="007931B0"/>
    <w:pPr>
      <w:jc w:val="center"/>
      <w:outlineLvl w:val="0"/>
    </w:pPr>
    <w:rPr>
      <w:b/>
      <w:bCs/>
      <w:sz w:val="32"/>
      <w:szCs w:val="32"/>
    </w:rPr>
  </w:style>
  <w:style w:type="paragraph" w:styleId="u4">
    <w:name w:val="heading 4"/>
    <w:basedOn w:val="Binhthng"/>
    <w:link w:val="u4Char"/>
    <w:uiPriority w:val="1"/>
    <w:qFormat/>
    <w:rsid w:val="007931B0"/>
    <w:pPr>
      <w:spacing w:before="67"/>
      <w:ind w:left="893" w:hanging="542"/>
      <w:outlineLvl w:val="3"/>
    </w:pPr>
    <w:rPr>
      <w:b/>
      <w:bCs/>
      <w:sz w:val="26"/>
      <w:szCs w:val="26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1"/>
    <w:rsid w:val="007931B0"/>
    <w:rPr>
      <w:rFonts w:eastAsia="Times New Roman" w:cs="Times New Roman"/>
      <w:b/>
      <w:bCs/>
      <w:sz w:val="32"/>
      <w:szCs w:val="32"/>
      <w:lang w:val="vi"/>
    </w:rPr>
  </w:style>
  <w:style w:type="character" w:customStyle="1" w:styleId="u4Char">
    <w:name w:val="Đầu đề 4 Char"/>
    <w:basedOn w:val="Phngmcinhcuaoanvn"/>
    <w:link w:val="u4"/>
    <w:uiPriority w:val="1"/>
    <w:rsid w:val="007931B0"/>
    <w:rPr>
      <w:rFonts w:eastAsia="Times New Roman" w:cs="Times New Roman"/>
      <w:b/>
      <w:bCs/>
      <w:sz w:val="26"/>
      <w:szCs w:val="26"/>
      <w:lang w:val="vi"/>
    </w:rPr>
  </w:style>
  <w:style w:type="paragraph" w:styleId="ThnVnban">
    <w:name w:val="Body Text"/>
    <w:basedOn w:val="Binhthng"/>
    <w:link w:val="ThnVnbanChar"/>
    <w:uiPriority w:val="1"/>
    <w:qFormat/>
    <w:rsid w:val="007931B0"/>
    <w:rPr>
      <w:sz w:val="26"/>
      <w:szCs w:val="26"/>
    </w:rPr>
  </w:style>
  <w:style w:type="character" w:customStyle="1" w:styleId="ThnVnbanChar">
    <w:name w:val="Thân Văn bản Char"/>
    <w:basedOn w:val="Phngmcinhcuaoanvn"/>
    <w:link w:val="ThnVnban"/>
    <w:uiPriority w:val="1"/>
    <w:rsid w:val="007931B0"/>
    <w:rPr>
      <w:rFonts w:eastAsia="Times New Roman" w:cs="Times New Roman"/>
      <w:sz w:val="26"/>
      <w:szCs w:val="26"/>
      <w:lang w:val="vi"/>
    </w:rPr>
  </w:style>
  <w:style w:type="paragraph" w:styleId="oancuaDanhsach">
    <w:name w:val="List Paragraph"/>
    <w:basedOn w:val="Binhthng"/>
    <w:uiPriority w:val="1"/>
    <w:qFormat/>
    <w:rsid w:val="007931B0"/>
    <w:pPr>
      <w:ind w:left="2088" w:hanging="35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170</Words>
  <Characters>974</Characters>
  <Application>Microsoft Office Word</Application>
  <DocSecurity>0</DocSecurity>
  <Lines>8</Lines>
  <Paragraphs>2</Paragraphs>
  <ScaleCrop>false</ScaleCrop>
  <Company>Microsoft</Company>
  <LinksUpToDate>false</LinksUpToDate>
  <CharactersWithSpaces>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TranDangMyTien</dc:creator>
  <cp:keywords/>
  <dc:description/>
  <cp:lastModifiedBy>TRẦN ĐẶNG MỸ TIÊN</cp:lastModifiedBy>
  <cp:revision>2</cp:revision>
  <dcterms:created xsi:type="dcterms:W3CDTF">2021-11-22T18:29:00Z</dcterms:created>
  <dcterms:modified xsi:type="dcterms:W3CDTF">2021-11-22T18:29:00Z</dcterms:modified>
</cp:coreProperties>
</file>