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1"/>
        <w:pStyle w:val="Heading1"/>
        <w:bidi w:val="false"/>
        <w:spacing w:after="120" w:before="480"/>
      </w:pPr>
      <w:bookmarkStart w:name="_Toc_Hng_Dn_Chi_Tit_Docker_ha_Trin_khai_H_Thn_1" w:id="1"/>
      <w:r>
        <w:rPr>
          <w:color w:val="000000"/>
          <w:sz w:val="32"/>
          <w:szCs w:val="32"/>
          <w:rtl w:val="false"/>
        </w:rPr>
        <w:t xml:space="preserve">Hướng Dẫn Chi Tiết: Docker hóa &amp; Triển khai Hệ Thống Quản Lý Bán Hàng Dược An Khang</w:t>
      </w:r>
      <w:bookmarkEnd w:id="1"/>
    </w:p>
    <w:p>
      <w:pPr>
        <w:bidi w:val="false"/>
        <w:spacing w:after="240" w:before="240" w:line="276"/>
        <w:jc w:val="left"/>
      </w:pPr>
      <w:r>
        <w:rPr>
          <w:color w:val="000000"/>
          <w:sz w:val="24"/>
          <w:szCs w:val="24"/>
          <w:rtl w:val="false"/>
        </w:rPr>
        <w:t xml:space="preserve">Tài liệu này cung cấp cái nhìn toàn diện về việc sử dụng </w:t>
      </w:r>
      <w:r>
        <w:rPr>
          <w:b/>
          <w:bCs/>
          <w:color w:val="000000"/>
          <w:sz w:val="24"/>
          <w:szCs w:val="24"/>
          <w:rtl w:val="false"/>
        </w:rPr>
        <w:t xml:space="preserve">Docker</w:t>
      </w:r>
      <w:r>
        <w:rPr>
          <w:color w:val="000000"/>
          <w:sz w:val="24"/>
          <w:szCs w:val="24"/>
          <w:rtl w:val="false"/>
        </w:rPr>
        <w:t xml:space="preserve"> và </w:t>
      </w:r>
      <w:r>
        <w:rPr>
          <w:b/>
          <w:bCs/>
          <w:color w:val="000000"/>
          <w:sz w:val="24"/>
          <w:szCs w:val="24"/>
          <w:rtl w:val="false"/>
        </w:rPr>
        <w:t xml:space="preserve">Docker Compose</w:t>
      </w:r>
      <w:r>
        <w:rPr>
          <w:color w:val="000000"/>
          <w:sz w:val="24"/>
          <w:szCs w:val="24"/>
          <w:rtl w:val="false"/>
        </w:rPr>
        <w:t xml:space="preserve"> để đóng gói, cấu trúc và triển khai dự án </w:t>
      </w:r>
      <w:r>
        <w:rPr>
          <w:b/>
          <w:bCs/>
          <w:color w:val="000000"/>
          <w:sz w:val="24"/>
          <w:szCs w:val="24"/>
          <w:rtl w:val="false"/>
        </w:rPr>
        <w:t xml:space="preserve">Pharmacy Project</w:t>
      </w:r>
      <w:r>
        <w:rPr>
          <w:color w:val="000000"/>
          <w:sz w:val="24"/>
          <w:szCs w:val="24"/>
          <w:rtl w:val="false"/>
        </w:rPr>
        <w:t xml:space="preserve"> (Hệ Thống Quản Lý Dược An Khang).</w:t>
      </w:r>
    </w:p>
    <w:p>
      <w:pPr>
        <w:pStyle w:val="2"/>
        <w:pStyle w:val="Heading2"/>
        <w:bidi w:val="false"/>
        <w:spacing w:after="120" w:before="240"/>
      </w:pPr>
      <w:bookmarkStart w:name="_Toc__1_Docker_l_g_2" w:id="1"/>
      <w:r>
        <w:rPr>
          <w:color w:val="000000"/>
          <w:sz w:val="28"/>
          <w:szCs w:val="28"/>
          <w:rtl w:val="false"/>
        </w:rPr>
        <w:t xml:space="preserve">1. Docker là gì?</w:t>
      </w:r>
      <w:bookmarkEnd w:id="1"/>
    </w:p>
    <w:p>
      <w:pPr>
        <w:bidi w:val="false"/>
        <w:spacing w:after="240" w:before="240" w:line="276"/>
        <w:jc w:val="left"/>
      </w:pPr>
      <w:r>
        <w:rPr>
          <w:b/>
          <w:bCs/>
          <w:color w:val="000000"/>
          <w:sz w:val="24"/>
          <w:szCs w:val="24"/>
          <w:rtl w:val="false"/>
        </w:rPr>
        <w:t xml:space="preserve">Docker</w:t>
      </w:r>
      <w:r>
        <w:rPr>
          <w:color w:val="000000"/>
          <w:sz w:val="24"/>
          <w:szCs w:val="24"/>
          <w:rtl w:val="false"/>
        </w:rPr>
        <w:t xml:space="preserve"> là một nền tảng mã nguồn mở cho phép đóng gói ứng dụng và tất cả các phụ thuộc của nó (libraries, JRE, Node modules, cấu hình...) vào trong một đơn vị duy nhất gọi là </w:t>
      </w:r>
      <w:r>
        <w:rPr>
          <w:b/>
          <w:bCs/>
          <w:color w:val="000000"/>
          <w:sz w:val="24"/>
          <w:szCs w:val="24"/>
          <w:rtl w:val="false"/>
        </w:rPr>
        <w:t xml:space="preserve">Container</w:t>
      </w:r>
      <w:r>
        <w:rPr>
          <w:color w:val="000000"/>
          <w:sz w:val="24"/>
          <w:szCs w:val="24"/>
          <w:rtl w:val="false"/>
        </w:rPr>
        <w:t xml:space="preserve">.</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color w:val="444444"/>
          <w:sz w:val="20"/>
          <w:szCs w:val="20"/>
          <w:rtl w:val="false"/>
        </w:rPr>
        <w:t xml:space="preserve">+--------------------------------------------------------+</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ỨNG DỤNG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(Frontend React + Backend Spring Boot + MongoDB)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CONTAINER ENGINE (Docker Daemon)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HOST OS (Ubuntu Kernel)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PHẦN CỨNG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w:t>
      </w:r>
    </w:p>
    <w:p>
      <w:pPr>
        <w:pStyle w:val="3"/>
        <w:pStyle w:val="Heading3"/>
        <w:bidi w:val="false"/>
        <w:spacing w:after="120" w:before="240"/>
      </w:pPr>
      <w:bookmarkStart w:name="_Toc_So_snh_nhanh_Container_vs_My_o_Virtual_M_3" w:id="1"/>
      <w:r>
        <w:rPr>
          <w:color w:val="000000"/>
          <w:sz w:val="24"/>
          <w:szCs w:val="24"/>
          <w:rtl w:val="false"/>
        </w:rPr>
        <w:t xml:space="preserve">So sánh nhanh: Container vs. Máy ảo (Virtual Machine)</w:t>
      </w:r>
      <w:bookmarkEnd w:id="1"/>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autofit"/>
        <w:tblCellMar>
          <w:top w:type="dxa" w:w="100"/>
          <w:left w:type="dxa" w:w="100"/>
          <w:bottom w:type="dxa" w:w="100"/>
          <w:right w:type="dxa" w:w="100"/>
        </w:tblCellMar>
      </w:tblPr>
      <w:tblGrid>
        <w:gridCol w:w="100"/>
        <w:gridCol w:w="100"/>
        <w:gridCol w:w="100"/>
      </w:tblGrid>
      <w:tr>
        <w:trPr>
          <w:tblHeader/>
        </w:trPr>
        <w:tc>
          <w:tcPr>
            <w:shd w:fill="F2F2F2"/>
          </w:tcPr>
          <w:p>
            <w:pPr>
              <w:pStyle w:val="Strong"/>
              <w:jc w:val="left"/>
            </w:pPr>
            <w:r>
              <w:rPr>
                <w:b/>
                <w:bCs/>
                <w:color w:val="000000"/>
                <w:sz w:val="24"/>
                <w:szCs w:val="24"/>
                <w:rtl w:val="false"/>
              </w:rPr>
              <w:t xml:space="preserve">Đặc tính</w:t>
            </w:r>
          </w:p>
        </w:tc>
        <w:tc>
          <w:tcPr>
            <w:shd w:fill="F2F2F2"/>
          </w:tcPr>
          <w:p>
            <w:pPr>
              <w:pStyle w:val="Strong"/>
              <w:jc w:val="left"/>
            </w:pPr>
            <w:r>
              <w:rPr>
                <w:b/>
                <w:bCs/>
                <w:color w:val="000000"/>
                <w:sz w:val="24"/>
                <w:szCs w:val="24"/>
                <w:rtl w:val="false"/>
              </w:rPr>
              <w:t xml:space="preserve">Docker Container</w:t>
            </w:r>
          </w:p>
        </w:tc>
        <w:tc>
          <w:tcPr>
            <w:shd w:fill="F2F2F2"/>
          </w:tcPr>
          <w:p>
            <w:pPr>
              <w:pStyle w:val="Strong"/>
              <w:jc w:val="left"/>
            </w:pPr>
            <w:r>
              <w:rPr>
                <w:b/>
                <w:bCs/>
                <w:color w:val="000000"/>
                <w:sz w:val="24"/>
                <w:szCs w:val="24"/>
                <w:rtl w:val="false"/>
              </w:rPr>
              <w:t xml:space="preserve">Máy ảo (Virtual Machine)</w:t>
            </w:r>
          </w:p>
        </w:tc>
      </w:tr>
      <w:tr>
        <w:tc>
          <w:p>
            <w:pPr>
              <w:jc w:val="left"/>
            </w:pPr>
            <w:r>
              <w:rPr>
                <w:b/>
                <w:bCs/>
                <w:color w:val="000000"/>
                <w:sz w:val="24"/>
                <w:szCs w:val="24"/>
                <w:rtl w:val="false"/>
              </w:rPr>
              <w:t xml:space="preserve">Kiến trúc</w:t>
            </w:r>
          </w:p>
        </w:tc>
        <w:tc>
          <w:p>
            <w:pPr>
              <w:jc w:val="left"/>
            </w:pPr>
            <w:r>
              <w:rPr>
                <w:color w:val="000000"/>
                <w:sz w:val="24"/>
                <w:szCs w:val="24"/>
                <w:rtl w:val="false"/>
              </w:rPr>
              <w:t xml:space="preserve">Chia sẻ chung nhân (kernel) của Host OS.</w:t>
            </w:r>
          </w:p>
        </w:tc>
        <w:tc>
          <w:p>
            <w:pPr>
              <w:jc w:val="left"/>
            </w:pPr>
            <w:r>
              <w:rPr>
                <w:color w:val="000000"/>
                <w:sz w:val="24"/>
                <w:szCs w:val="24"/>
                <w:rtl w:val="false"/>
              </w:rPr>
              <w:t xml:space="preserve">Chạy một hệ điều hành khách (Guest OS) đầy đủ trên Hypervisor.</w:t>
            </w:r>
          </w:p>
        </w:tc>
      </w:tr>
      <w:tr>
        <w:tc>
          <w:p>
            <w:pPr>
              <w:jc w:val="left"/>
            </w:pPr>
            <w:r>
              <w:rPr>
                <w:b/>
                <w:bCs/>
                <w:color w:val="000000"/>
                <w:sz w:val="24"/>
                <w:szCs w:val="24"/>
                <w:rtl w:val="false"/>
              </w:rPr>
              <w:t xml:space="preserve">Kích thước</w:t>
            </w:r>
          </w:p>
        </w:tc>
        <w:tc>
          <w:p>
            <w:pPr>
              <w:jc w:val="left"/>
            </w:pPr>
            <w:r>
              <w:rPr>
                <w:color w:val="000000"/>
                <w:sz w:val="24"/>
                <w:szCs w:val="24"/>
                <w:rtl w:val="false"/>
              </w:rPr>
              <w:t xml:space="preserve">Rất nhỏ gọn (vài chục đến vài trăm MB).</w:t>
            </w:r>
          </w:p>
        </w:tc>
        <w:tc>
          <w:p>
            <w:pPr>
              <w:jc w:val="left"/>
            </w:pPr>
            <w:r>
              <w:rPr>
                <w:color w:val="000000"/>
                <w:sz w:val="24"/>
                <w:szCs w:val="24"/>
                <w:rtl w:val="false"/>
              </w:rPr>
              <w:t xml:space="preserve">Rất nặng (từ vài GB trở lên).</w:t>
            </w:r>
          </w:p>
        </w:tc>
      </w:tr>
      <w:tr>
        <w:tc>
          <w:p>
            <w:pPr>
              <w:jc w:val="left"/>
            </w:pPr>
            <w:r>
              <w:rPr>
                <w:b/>
                <w:bCs/>
                <w:color w:val="000000"/>
                <w:sz w:val="24"/>
                <w:szCs w:val="24"/>
                <w:rtl w:val="false"/>
              </w:rPr>
              <w:t xml:space="preserve">Thời gian khởi động</w:t>
            </w:r>
          </w:p>
        </w:tc>
        <w:tc>
          <w:p>
            <w:pPr>
              <w:jc w:val="left"/>
            </w:pPr>
            <w:r>
              <w:rPr>
                <w:color w:val="000000"/>
                <w:sz w:val="24"/>
                <w:szCs w:val="24"/>
                <w:rtl w:val="false"/>
              </w:rPr>
              <w:t xml:space="preserve">Gần như tức thì (tính bằng giây).</w:t>
            </w:r>
          </w:p>
        </w:tc>
        <w:tc>
          <w:p>
            <w:pPr>
              <w:jc w:val="left"/>
            </w:pPr>
            <w:r>
              <w:rPr>
                <w:color w:val="000000"/>
                <w:sz w:val="24"/>
                <w:szCs w:val="24"/>
                <w:rtl w:val="false"/>
              </w:rPr>
              <w:t xml:space="preserve">Chậm (tính bằng phút do phải boot OS).</w:t>
            </w:r>
          </w:p>
        </w:tc>
      </w:tr>
      <w:tr>
        <w:tc>
          <w:p>
            <w:pPr>
              <w:jc w:val="left"/>
            </w:pPr>
            <w:r>
              <w:rPr>
                <w:b/>
                <w:bCs/>
                <w:color w:val="000000"/>
                <w:sz w:val="24"/>
                <w:szCs w:val="24"/>
                <w:rtl w:val="false"/>
              </w:rPr>
              <w:t xml:space="preserve">Hiệu suất</w:t>
            </w:r>
          </w:p>
        </w:tc>
        <w:tc>
          <w:p>
            <w:pPr>
              <w:jc w:val="left"/>
            </w:pPr>
            <w:r>
              <w:rPr>
                <w:color w:val="000000"/>
                <w:sz w:val="24"/>
                <w:szCs w:val="24"/>
                <w:rtl w:val="false"/>
              </w:rPr>
              <w:t xml:space="preserve">Gần tương đương hiệu suất máy thật.</w:t>
            </w:r>
          </w:p>
        </w:tc>
        <w:tc>
          <w:p>
            <w:pPr>
              <w:jc w:val="left"/>
            </w:pPr>
            <w:r>
              <w:rPr>
                <w:color w:val="000000"/>
                <w:sz w:val="24"/>
                <w:szCs w:val="24"/>
                <w:rtl w:val="false"/>
              </w:rPr>
              <w:t xml:space="preserve">Bị hao phí tài nguyên cho việc chạy Guest OS.</w:t>
            </w:r>
          </w:p>
        </w:tc>
      </w:tr>
    </w:tbl>
    <w:p>
      <w:pPr>
        <w:pStyle w:val="2"/>
        <w:pStyle w:val="Heading2"/>
        <w:bidi w:val="false"/>
        <w:spacing w:after="120" w:before="240"/>
      </w:pPr>
      <w:bookmarkStart w:name="_Toc__2_Ti_sao_chn_Docker_cho_D_n_Pharmacy_4" w:id="1"/>
      <w:r>
        <w:rPr>
          <w:color w:val="000000"/>
          <w:sz w:val="28"/>
          <w:szCs w:val="28"/>
          <w:rtl w:val="false"/>
        </w:rPr>
        <w:t xml:space="preserve">2. Tại sao chọn Docker cho Dự án Pharmacy?</w:t>
      </w:r>
      <w:bookmarkEnd w:id="1"/>
    </w:p>
    <w:p>
      <w:pPr>
        <w:pStyle w:val="ListParagraph"/>
        <w:numPr>
          <w:ilvl w:val="0"/>
          <w:numId w:val="2"/>
        </w:numPr>
        <w:bidi w:val="false"/>
        <w:spacing w:after="120" w:before="120"/>
      </w:pPr>
      <w:r>
        <w:rPr>
          <w:b/>
          <w:bCs/>
          <w:color w:val="000000"/>
          <w:sz w:val="24"/>
          <w:szCs w:val="24"/>
          <w:rtl w:val="false"/>
        </w:rPr>
        <w:t xml:space="preserve">Nhất quán môi trường (Environment Consistency):</w:t>
      </w:r>
    </w:p>
    <w:p>
      <w:pPr>
        <w:pStyle w:val="ListParagraph"/>
        <w:numPr>
          <w:ilvl w:val="1"/>
          <w:numId w:val="1"/>
        </w:numPr>
        <w:bidi w:val="false"/>
        <w:spacing w:after="120" w:before="120"/>
      </w:pPr>
      <w:r>
        <w:rPr>
          <w:color w:val="000000"/>
          <w:sz w:val="24"/>
          <w:szCs w:val="24"/>
          <w:rtl w:val="false"/>
        </w:rPr>
        <w:t xml:space="preserve">Giải quyết triệt để lỗi kinh điển: </w:t>
      </w:r>
      <w:r>
        <w:rPr>
          <w:i/>
          <w:iCs/>
          <w:color w:val="000000"/>
          <w:sz w:val="24"/>
          <w:szCs w:val="24"/>
          <w:rtl w:val="false"/>
        </w:rPr>
        <w:t xml:space="preserve">"Code chạy bình thường trên máy em (Windows) nhưng lỗi trên máy anh (Linux)"</w:t>
      </w:r>
      <w:r>
        <w:rPr>
          <w:color w:val="000000"/>
          <w:sz w:val="24"/>
          <w:szCs w:val="24"/>
          <w:rtl w:val="false"/>
        </w:rPr>
        <w:t xml:space="preserve">.</w:t>
      </w:r>
    </w:p>
    <w:p>
      <w:pPr>
        <w:pStyle w:val="ListParagraph"/>
        <w:numPr>
          <w:ilvl w:val="1"/>
          <w:numId w:val="1"/>
        </w:numPr>
        <w:bidi w:val="false"/>
        <w:spacing w:after="120" w:before="120"/>
      </w:pPr>
      <w:r>
        <w:rPr>
          <w:color w:val="000000"/>
          <w:sz w:val="24"/>
          <w:szCs w:val="24"/>
          <w:rtl w:val="false"/>
        </w:rPr>
        <w:t xml:space="preserve">Toàn bộ môi trường cài đặt Java JDK, Node.js, Nginx hay MongoDB đã được định nghĩa cứng trong file cấu hình. Bất kỳ máy chủ nào cài Docker đều chạy ra kết quả giống hệt nhau.</w:t>
      </w:r>
    </w:p>
    <w:p>
      <w:pPr>
        <w:pStyle w:val="ListParagraph"/>
        <w:numPr>
          <w:ilvl w:val="0"/>
          <w:numId w:val="2"/>
        </w:numPr>
        <w:bidi w:val="false"/>
        <w:spacing w:after="120" w:before="120"/>
      </w:pPr>
      <w:r>
        <w:rPr>
          <w:b/>
          <w:bCs/>
          <w:color w:val="000000"/>
          <w:sz w:val="24"/>
          <w:szCs w:val="24"/>
          <w:rtl w:val="false"/>
        </w:rPr>
        <w:t xml:space="preserve">Cô lập và bảo mật (Isolation):</w:t>
      </w:r>
    </w:p>
    <w:p>
      <w:pPr>
        <w:pStyle w:val="ListParagraph"/>
        <w:numPr>
          <w:ilvl w:val="1"/>
          <w:numId w:val="1"/>
        </w:numPr>
        <w:bidi w:val="false"/>
        <w:spacing w:after="120" w:before="120"/>
      </w:pPr>
      <w:r>
        <w:rPr>
          <w:color w:val="000000"/>
          <w:sz w:val="24"/>
          <w:szCs w:val="24"/>
          <w:rtl w:val="false"/>
        </w:rPr>
        <w:t xml:space="preserve">Mỗi service chạy trong một sandbox (hộp cát) riêng biệt. Lỗi hoặc lỗ hổng bảo mật của một service (ví dụ: frontend) sẽ không làm ảnh hưởng trực tiếp đến dữ liệu của database hay hệ thống file của Host OS.</w:t>
      </w:r>
    </w:p>
    <w:p>
      <w:pPr>
        <w:pStyle w:val="ListParagraph"/>
        <w:numPr>
          <w:ilvl w:val="0"/>
          <w:numId w:val="2"/>
        </w:numPr>
        <w:bidi w:val="false"/>
        <w:spacing w:after="120" w:before="120"/>
      </w:pPr>
      <w:r>
        <w:rPr>
          <w:b/>
          <w:bCs/>
          <w:color w:val="000000"/>
          <w:sz w:val="24"/>
          <w:szCs w:val="24"/>
          <w:rtl w:val="false"/>
        </w:rPr>
        <w:t xml:space="preserve">Tiết kiệm tài nguyên tối đa:</w:t>
      </w:r>
    </w:p>
    <w:p>
      <w:pPr>
        <w:pStyle w:val="ListParagraph"/>
        <w:numPr>
          <w:ilvl w:val="1"/>
          <w:numId w:val="1"/>
        </w:numPr>
        <w:bidi w:val="false"/>
        <w:spacing w:after="120" w:before="120"/>
      </w:pPr>
      <w:r>
        <w:rPr>
          <w:color w:val="000000"/>
          <w:sz w:val="24"/>
          <w:szCs w:val="24"/>
          <w:rtl w:val="false"/>
        </w:rPr>
        <w:t xml:space="preserve">Việc chạy cả 3 dịch vụ (Frontend, Backend, Database) trên cùng một máy chủ ảo (VPS) Ubuntu giá rẻ trở nên khả thi và mượt mà hơn nhờ việc loại bỏ overhead của việc cài nhiều hệ điều hành ảo hóa.</w:t>
      </w:r>
    </w:p>
    <w:p>
      <w:pPr>
        <w:pStyle w:val="ListParagraph"/>
        <w:numPr>
          <w:ilvl w:val="0"/>
          <w:numId w:val="2"/>
        </w:numPr>
        <w:bidi w:val="false"/>
        <w:spacing w:after="120" w:before="120"/>
      </w:pPr>
      <w:r>
        <w:rPr>
          <w:b/>
          <w:bCs/>
          <w:color w:val="000000"/>
          <w:sz w:val="24"/>
          <w:szCs w:val="24"/>
          <w:rtl w:val="false"/>
        </w:rPr>
        <w:t xml:space="preserve">Quy trình build và deploy tự động hóa dễ dàng:</w:t>
      </w:r>
    </w:p>
    <w:p>
      <w:pPr>
        <w:pStyle w:val="ListParagraph"/>
        <w:numPr>
          <w:ilvl w:val="1"/>
          <w:numId w:val="1"/>
        </w:numPr>
        <w:bidi w:val="false"/>
        <w:spacing w:after="120" w:before="120"/>
      </w:pPr>
      <w:r>
        <w:rPr>
          <w:color w:val="000000"/>
          <w:sz w:val="24"/>
          <w:szCs w:val="24"/>
          <w:rtl w:val="false"/>
        </w:rPr>
        <w:t xml:space="preserve">Chỉ với 1 lệnh duy nhất, hệ thống tự build code, cài dependencies, kết nối mạng và ánh xạ cổng.</w:t>
      </w:r>
    </w:p>
    <w:p>
      <w:pPr>
        <w:pStyle w:val="2"/>
        <w:pStyle w:val="Heading2"/>
        <w:bidi w:val="false"/>
        <w:spacing w:after="120" w:before="240"/>
      </w:pPr>
      <w:bookmarkStart w:name="_Toc__3_Kin_trc_Container_ca_H_Thng_5" w:id="1"/>
      <w:r>
        <w:rPr>
          <w:color w:val="000000"/>
          <w:sz w:val="28"/>
          <w:szCs w:val="28"/>
          <w:rtl w:val="false"/>
        </w:rPr>
        <w:t xml:space="preserve">3. Kiến trúc Container của Hệ Thống</w:t>
      </w:r>
      <w:bookmarkEnd w:id="1"/>
    </w:p>
    <w:p>
      <w:pPr>
        <w:bidi w:val="false"/>
        <w:spacing w:after="240" w:before="240" w:line="276"/>
        <w:jc w:val="left"/>
      </w:pPr>
      <w:r>
        <w:rPr>
          <w:color w:val="000000"/>
          <w:sz w:val="24"/>
          <w:szCs w:val="24"/>
          <w:rtl w:val="false"/>
        </w:rPr>
        <w:t xml:space="preserve">Hệ thống được thiết kế theo mô hình </w:t>
      </w:r>
      <w:r>
        <w:rPr>
          <w:b/>
          <w:bCs/>
          <w:color w:val="000000"/>
          <w:sz w:val="24"/>
          <w:szCs w:val="24"/>
          <w:rtl w:val="false"/>
        </w:rPr>
        <w:t xml:space="preserve">3-Tier</w:t>
      </w:r>
      <w:r>
        <w:rPr>
          <w:color w:val="000000"/>
          <w:sz w:val="24"/>
          <w:szCs w:val="24"/>
          <w:rtl w:val="false"/>
        </w:rPr>
        <w:t xml:space="preserve"> cô lập bên trong một mạng Docker nội bộ (Default Bridge Network):</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mermaid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20"/>
          <w:szCs w:val="20"/>
          <w:rtl w:val="false"/>
        </w:rPr>
        <w:t xml:space="preserve">graph TD</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Client["Trình duyệt Client (Máy Windows / Điện thoại)"]</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subgraph Docker_Network ["Docker Bridge Network (pharmacy-network)"]</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Nginx["pharmacy-frontend (Nginx)&lt;br/&gt;Cổng trong: 80&lt;br/&gt;Cổng ngoài: 8082"]</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Backend["pharmacy-backend (Spring Boot)&lt;br/&gt;Cổng trong: 8081&lt;br/&gt;Cổng ngoài: 8081"]</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MongoDB["pharmacy-mongo (MongoDB 8)&lt;br/&gt;Cổng trong: 27017&lt;br/&gt;Cổng ngoài: 27017"]</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end</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Volume[("Named Volume:&lt;br/&gt;mongo-data")]</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Client --&gt;|HTTP Request - Cổng 8082| Nginx</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Nginx --&gt;|Reverse Proxy /api/*| Backend</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Backend --&gt;|MongoDB Protocol| MongoDB</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MongoDB &lt;--&gt;|Đọc/Ghi dữ liệu| Volume</w:t>
      </w:r>
    </w:p>
    <w:p>
      <w:pPr>
        <w:pStyle w:val="3"/>
        <w:pStyle w:val="Heading3"/>
        <w:bidi w:val="false"/>
        <w:spacing w:after="120" w:before="240"/>
      </w:pPr>
      <w:bookmarkStart w:name="_Toc_Lung_x_l_request_6" w:id="1"/>
      <w:r>
        <w:rPr>
          <w:color w:val="000000"/>
          <w:sz w:val="24"/>
          <w:szCs w:val="24"/>
          <w:rtl w:val="false"/>
        </w:rPr>
        <w:t xml:space="preserve">Luồng xử lý request:</w:t>
      </w:r>
      <w:bookmarkEnd w:id="1"/>
    </w:p>
    <w:p>
      <w:pPr>
        <w:pStyle w:val="ListParagraph"/>
        <w:numPr>
          <w:ilvl w:val="0"/>
          <w:numId w:val="3"/>
        </w:numPr>
        <w:bidi w:val="false"/>
        <w:spacing w:after="120" w:before="120"/>
      </w:pPr>
      <w:r>
        <w:rPr>
          <w:color w:val="000000"/>
          <w:sz w:val="24"/>
          <w:szCs w:val="24"/>
          <w:rtl w:val="false"/>
        </w:rPr>
        <w:t xml:space="preserve">Người dùng truy cập giao diện qua địa chỉ </w:t>
      </w:r>
      <w:r>
        <w:rPr>
          <w:rFonts w:ascii="Courier New" w:cs="Courier New" w:eastAsia="Courier New" w:hAnsi="Courier New"/>
          <w:color w:val="444444"/>
          <w:sz w:val="24"/>
          <w:szCs w:val="24"/>
          <w:shd w:fill="F5F5F5"/>
          <w:rtl w:val="false"/>
        </w:rPr>
        <w:t xml:space="preserve">http://&lt;IP_Ubuntu&gt;:8082</w:t>
      </w:r>
      <w:r>
        <w:rPr>
          <w:color w:val="000000"/>
          <w:sz w:val="24"/>
          <w:szCs w:val="24"/>
          <w:rtl w:val="false"/>
        </w:rPr>
        <w:t xml:space="preserve">. Request này chạm tới cổng </w:t>
      </w:r>
      <w:r>
        <w:rPr>
          <w:rFonts w:ascii="Courier New" w:cs="Courier New" w:eastAsia="Courier New" w:hAnsi="Courier New"/>
          <w:color w:val="444444"/>
          <w:sz w:val="24"/>
          <w:szCs w:val="24"/>
          <w:shd w:fill="F5F5F5"/>
          <w:rtl w:val="false"/>
        </w:rPr>
        <w:t xml:space="preserve">8082</w:t>
      </w:r>
      <w:r>
        <w:rPr>
          <w:color w:val="000000"/>
          <w:sz w:val="24"/>
          <w:szCs w:val="24"/>
          <w:rtl w:val="false"/>
        </w:rPr>
        <w:t xml:space="preserve"> trên Host OS, được Docker ánh xạ vào cổng </w:t>
      </w:r>
      <w:r>
        <w:rPr>
          <w:rFonts w:ascii="Courier New" w:cs="Courier New" w:eastAsia="Courier New" w:hAnsi="Courier New"/>
          <w:color w:val="444444"/>
          <w:sz w:val="24"/>
          <w:szCs w:val="24"/>
          <w:shd w:fill="F5F5F5"/>
          <w:rtl w:val="false"/>
        </w:rPr>
        <w:t xml:space="preserve">80</w:t>
      </w:r>
      <w:r>
        <w:rPr>
          <w:color w:val="000000"/>
          <w:sz w:val="24"/>
          <w:szCs w:val="24"/>
          <w:rtl w:val="false"/>
        </w:rPr>
        <w:t xml:space="preserve"> (Nginx) bên trong container </w:t>
      </w:r>
      <w:r>
        <w:rPr>
          <w:rFonts w:ascii="Courier New" w:cs="Courier New" w:eastAsia="Courier New" w:hAnsi="Courier New"/>
          <w:color w:val="444444"/>
          <w:sz w:val="24"/>
          <w:szCs w:val="24"/>
          <w:shd w:fill="F5F5F5"/>
          <w:rtl w:val="false"/>
        </w:rPr>
        <w:t xml:space="preserve">pharmacy-frontend</w:t>
      </w:r>
      <w:r>
        <w:rPr>
          <w:color w:val="000000"/>
          <w:sz w:val="24"/>
          <w:szCs w:val="24"/>
          <w:rtl w:val="false"/>
        </w:rPr>
        <w:t xml:space="preserve">.</w:t>
      </w:r>
    </w:p>
    <w:p>
      <w:pPr>
        <w:pStyle w:val="ListParagraph"/>
        <w:numPr>
          <w:ilvl w:val="0"/>
          <w:numId w:val="3"/>
        </w:numPr>
        <w:bidi w:val="false"/>
        <w:spacing w:after="120" w:before="120"/>
      </w:pPr>
      <w:r>
        <w:rPr>
          <w:color w:val="000000"/>
          <w:sz w:val="24"/>
          <w:szCs w:val="24"/>
          <w:rtl w:val="false"/>
        </w:rPr>
        <w:t xml:space="preserve">Khi người dùng thực hiện các thao tác gọi API (ví dụ: đăng nhập, thanh toán, tìm thuốc), frontend gửi request đến đường dẫn </w:t>
      </w:r>
      <w:r>
        <w:rPr>
          <w:rFonts w:ascii="Courier New" w:cs="Courier New" w:eastAsia="Courier New" w:hAnsi="Courier New"/>
          <w:color w:val="444444"/>
          <w:sz w:val="24"/>
          <w:szCs w:val="24"/>
          <w:shd w:fill="F5F5F5"/>
          <w:rtl w:val="false"/>
        </w:rPr>
        <w:t xml:space="preserve">/api/*</w:t>
      </w:r>
      <w:r>
        <w:rPr>
          <w:color w:val="000000"/>
          <w:sz w:val="24"/>
          <w:szCs w:val="24"/>
          <w:rtl w:val="false"/>
        </w:rPr>
        <w:t xml:space="preserve">.</w:t>
      </w:r>
    </w:p>
    <w:p>
      <w:pPr>
        <w:pStyle w:val="ListParagraph"/>
        <w:numPr>
          <w:ilvl w:val="0"/>
          <w:numId w:val="3"/>
        </w:numPr>
        <w:bidi w:val="false"/>
        <w:spacing w:after="120" w:before="120"/>
      </w:pPr>
      <w:r>
        <w:rPr>
          <w:color w:val="000000"/>
          <w:sz w:val="24"/>
          <w:szCs w:val="24"/>
          <w:rtl w:val="false"/>
        </w:rPr>
        <w:t xml:space="preserve">Cấu hình Nginx trong container frontend sẽ bắt các request </w:t>
      </w:r>
      <w:r>
        <w:rPr>
          <w:rFonts w:ascii="Courier New" w:cs="Courier New" w:eastAsia="Courier New" w:hAnsi="Courier New"/>
          <w:color w:val="444444"/>
          <w:sz w:val="24"/>
          <w:szCs w:val="24"/>
          <w:shd w:fill="F5F5F5"/>
          <w:rtl w:val="false"/>
        </w:rPr>
        <w:t xml:space="preserve">/api</w:t>
      </w:r>
      <w:r>
        <w:rPr>
          <w:color w:val="000000"/>
          <w:sz w:val="24"/>
          <w:szCs w:val="24"/>
          <w:rtl w:val="false"/>
        </w:rPr>
        <w:t xml:space="preserve"> và thực hiện </w:t>
      </w:r>
      <w:r>
        <w:rPr>
          <w:b/>
          <w:bCs/>
          <w:color w:val="000000"/>
          <w:sz w:val="24"/>
          <w:szCs w:val="24"/>
          <w:rtl w:val="false"/>
        </w:rPr>
        <w:t xml:space="preserve">Reverse Proxy</w:t>
      </w:r>
      <w:r>
        <w:rPr>
          <w:color w:val="000000"/>
          <w:sz w:val="24"/>
          <w:szCs w:val="24"/>
          <w:rtl w:val="false"/>
        </w:rPr>
        <w:t xml:space="preserve"> chuyển tiếp trực tiếp sang container </w:t>
      </w:r>
      <w:r>
        <w:rPr>
          <w:rFonts w:ascii="Courier New" w:cs="Courier New" w:eastAsia="Courier New" w:hAnsi="Courier New"/>
          <w:color w:val="444444"/>
          <w:sz w:val="24"/>
          <w:szCs w:val="24"/>
          <w:shd w:fill="F5F5F5"/>
          <w:rtl w:val="false"/>
        </w:rPr>
        <w:t xml:space="preserve">pharmacy-backend</w:t>
      </w:r>
      <w:r>
        <w:rPr>
          <w:color w:val="000000"/>
          <w:sz w:val="24"/>
          <w:szCs w:val="24"/>
          <w:rtl w:val="false"/>
        </w:rPr>
        <w:t xml:space="preserve"> thông qua DNS nội bộ của Docker: </w:t>
      </w:r>
      <w:r>
        <w:rPr>
          <w:rFonts w:ascii="Courier New" w:cs="Courier New" w:eastAsia="Courier New" w:hAnsi="Courier New"/>
          <w:color w:val="444444"/>
          <w:sz w:val="24"/>
          <w:szCs w:val="24"/>
          <w:shd w:fill="F5F5F5"/>
          <w:rtl w:val="false"/>
        </w:rPr>
        <w:t xml:space="preserve">http://spring-boot:8081</w:t>
      </w:r>
      <w:r>
        <w:rPr>
          <w:color w:val="000000"/>
          <w:sz w:val="24"/>
          <w:szCs w:val="24"/>
          <w:rtl w:val="false"/>
        </w:rPr>
        <w:t xml:space="preserve">.</w:t>
      </w:r>
    </w:p>
    <w:p>
      <w:pPr>
        <w:pStyle w:val="ListParagraph"/>
        <w:numPr>
          <w:ilvl w:val="0"/>
          <w:numId w:val="3"/>
        </w:numPr>
        <w:bidi w:val="false"/>
        <w:spacing w:after="120" w:before="120"/>
      </w:pPr>
      <w:r>
        <w:rPr>
          <w:color w:val="000000"/>
          <w:sz w:val="24"/>
          <w:szCs w:val="24"/>
          <w:rtl w:val="false"/>
        </w:rPr>
        <w:t xml:space="preserve">Backend xử lý logic và truy vấn dữ liệu từ database thông qua kết nối tới container database </w:t>
      </w:r>
      <w:r>
        <w:rPr>
          <w:rFonts w:ascii="Courier New" w:cs="Courier New" w:eastAsia="Courier New" w:hAnsi="Courier New"/>
          <w:color w:val="444444"/>
          <w:sz w:val="24"/>
          <w:szCs w:val="24"/>
          <w:shd w:fill="F5F5F5"/>
          <w:rtl w:val="false"/>
        </w:rPr>
        <w:t xml:space="preserve">pharmacy-mongo</w:t>
      </w:r>
      <w:r>
        <w:rPr>
          <w:color w:val="000000"/>
          <w:sz w:val="24"/>
          <w:szCs w:val="24"/>
          <w:rtl w:val="false"/>
        </w:rPr>
        <w:t xml:space="preserve"> trên cổng nội bộ </w:t>
      </w:r>
      <w:r>
        <w:rPr>
          <w:rFonts w:ascii="Courier New" w:cs="Courier New" w:eastAsia="Courier New" w:hAnsi="Courier New"/>
          <w:color w:val="444444"/>
          <w:sz w:val="24"/>
          <w:szCs w:val="24"/>
          <w:shd w:fill="F5F5F5"/>
          <w:rtl w:val="false"/>
        </w:rPr>
        <w:t xml:space="preserve">27017</w:t>
      </w:r>
      <w:r>
        <w:rPr>
          <w:color w:val="000000"/>
          <w:sz w:val="24"/>
          <w:szCs w:val="24"/>
          <w:rtl w:val="false"/>
        </w:rPr>
        <w:t xml:space="preserve">.</w:t>
      </w:r>
    </w:p>
    <w:p>
      <w:pPr>
        <w:pStyle w:val="ListParagraph"/>
        <w:numPr>
          <w:ilvl w:val="0"/>
          <w:numId w:val="3"/>
        </w:numPr>
        <w:bidi w:val="false"/>
        <w:spacing w:after="120" w:before="120"/>
      </w:pPr>
      <w:r>
        <w:rPr>
          <w:color w:val="000000"/>
          <w:sz w:val="24"/>
          <w:szCs w:val="24"/>
          <w:rtl w:val="false"/>
        </w:rPr>
        <w:t xml:space="preserve">Dữ liệu của database MongoDB được đồng bộ liên tục ra vùng đĩa lưu trữ ngoài </w:t>
      </w:r>
      <w:r>
        <w:rPr>
          <w:rFonts w:ascii="Courier New" w:cs="Courier New" w:eastAsia="Courier New" w:hAnsi="Courier New"/>
          <w:color w:val="444444"/>
          <w:sz w:val="24"/>
          <w:szCs w:val="24"/>
          <w:shd w:fill="F5F5F5"/>
          <w:rtl w:val="false"/>
        </w:rPr>
        <w:t xml:space="preserve">mongo-data</w:t>
      </w:r>
      <w:r>
        <w:rPr>
          <w:color w:val="000000"/>
          <w:sz w:val="24"/>
          <w:szCs w:val="24"/>
          <w:rtl w:val="false"/>
        </w:rPr>
        <w:t xml:space="preserve"> volume để tránh mất mát khi container bị tắt.</w:t>
      </w:r>
    </w:p>
    <w:p>
      <w:pPr>
        <w:pStyle w:val="2"/>
        <w:pStyle w:val="Heading2"/>
        <w:bidi w:val="false"/>
        <w:spacing w:after="120" w:before="240"/>
      </w:pPr>
      <w:bookmarkStart w:name="_Toc__4_Chi_tit_File_Compose_dockercomposeyml_7" w:id="1"/>
      <w:r>
        <w:rPr>
          <w:color w:val="000000"/>
          <w:sz w:val="28"/>
          <w:szCs w:val="28"/>
          <w:rtl w:val="false"/>
        </w:rPr>
        <w:t xml:space="preserve">4. Chi tiết File Compose (</w:t>
      </w:r>
      <w:r>
        <w:rPr>
          <w:rFonts w:ascii="Courier New" w:cs="Courier New" w:eastAsia="Courier New" w:hAnsi="Courier New"/>
          <w:color w:val="444444"/>
          <w:sz w:val="28"/>
          <w:szCs w:val="28"/>
          <w:shd w:fill="F5F5F5"/>
          <w:rtl w:val="false"/>
        </w:rPr>
        <w:t xml:space="preserve">docker-compose.yml</w:t>
      </w:r>
      <w:r>
        <w:rPr>
          <w:color w:val="000000"/>
          <w:sz w:val="28"/>
          <w:szCs w:val="28"/>
          <w:rtl w:val="false"/>
        </w:rPr>
        <w:t xml:space="preserve">)</w:t>
      </w:r>
      <w:bookmarkEnd w:id="1"/>
    </w:p>
    <w:p>
      <w:pPr>
        <w:bidi w:val="false"/>
        <w:spacing w:after="240" w:before="240" w:line="276"/>
        <w:jc w:val="left"/>
      </w:pPr>
      <w:r>
        <w:rPr>
          <w:color w:val="000000"/>
          <w:sz w:val="24"/>
          <w:szCs w:val="24"/>
          <w:rtl w:val="false"/>
        </w:rPr>
        <w:t xml:space="preserve">Dưới đây là nội dung cấu hình </w:t>
      </w:r>
      <w:r>
        <w:rPr>
          <w:color w:val="000000"/>
          <w:sz w:val="24"/>
          <w:szCs w:val="24"/>
          <w:rtl w:val="false"/>
        </w:rPr>
        <w:t xml:space="preserve">docker-compose.yml</w:t>
      </w:r>
      <w:r>
        <w:rPr>
          <w:color w:val="000000"/>
          <w:sz w:val="24"/>
          <w:szCs w:val="24"/>
          <w:rtl w:val="false"/>
        </w:rPr>
        <w:t xml:space="preserve"> và phân tích chi tiết:</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yaml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20"/>
          <w:szCs w:val="20"/>
          <w:rtl w:val="false"/>
        </w:rPr>
        <w:t xml:space="preserve">services:</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 ------------------ DỊCH VỤ 1: FRONTEND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frontend:</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build: ./frontend                      # Đường dẫn đến thư mục chứa Dockerfile của Frontend</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container_name: pharmacy-frontend      # Đặt tên container hiển thị trực quan</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restart: unless-stopped                # Tự khởi động lại nếu bị crash trừ khi chủ động tắt</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ports:</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 "8082:80"                        # Ánh xạ: Cổng 8082 Host -&gt; Cổng 80 Container</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depends_on:</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 spring-boot                      # Yêu cầu khởi động Spring Boot trước frontend</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 ------------------ DỊCH VỤ 2: BACKEND (SPRING BOOT)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spring-boot:</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image: dinhsi1401/pharmacy:2.0         # Tải trực tiếp image Backend đã được build sẵn</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container_name: pharmacy-backend</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restart: unless-stopped</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ports:</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 "8081:8081"                      # Ánh xạ: Cổng 8081 Host -&gt; Cổng 8081 Container</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environment:                           # Cấu hình biến môi trường kết nối Database</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MONGODB_URI: mongodb://root:root@mongodb:27017/pharmacy?authSource=admin</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MONGODB_DATABASE: pharmacy</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SPRING_MONGODB_URI: mongodb://root:root@mongodb:27017/pharmacy?authSource=admin</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SPRING_DATA_MONGODB_URI: mongodb://root:root@mongodb:27017/pharmacy?authSource=admin</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SPRING_DATA_MONGODB_DATABASE: pharmacy</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depends_on:</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 mongodb                          # Yêu cầu MongoDB phải chạy trước backend</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 ------------------ DỊCH VỤ 3: DATABASE (MONGODB)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mongodb: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image: mongo:8                         # Sử dụng MongoDB phiên bản mới nhất 8.0</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container_name: pharmacy-mongo</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restart: unless-stopped</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environment:                           # Cấu hình tài khoản root của Database</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MONGO_INITDB_ROOT_USERNAME: root</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MONGO_INITDB_ROOT_PASSWORD: root</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MONGO_INITDB_DATABASE: pharmacy</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ports:</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 "27017:27017"                      # Ánh xạ cổng MongoDB ra ngoài để tiện kết nối tool debug</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volumes:</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 mongo-data:/data/db                # Ánh xạ dữ liệu MongoDB vào Named Volume</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Khai báo Volume dùng chung để lưu trữ dữ liệu vĩnh viễn</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volumes:</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mongo-data: </w:t>
      </w:r>
    </w:p>
    <w:p>
      <w:pPr>
        <w:pStyle w:val="2"/>
        <w:pStyle w:val="Heading2"/>
        <w:bidi w:val="false"/>
        <w:spacing w:after="120" w:before="240"/>
      </w:pPr>
      <w:bookmarkStart w:name="_Toc__5_Phn_tch_Volume_Network_v_Port_8" w:id="1"/>
      <w:r>
        <w:rPr>
          <w:color w:val="000000"/>
          <w:sz w:val="28"/>
          <w:szCs w:val="28"/>
          <w:rtl w:val="false"/>
        </w:rPr>
        <w:t xml:space="preserve">5. Phân tích Volume, Network và Port</w:t>
      </w:r>
      <w:bookmarkEnd w:id="1"/>
    </w:p>
    <w:p>
      <w:pPr>
        <w:pStyle w:val="3"/>
        <w:pStyle w:val="Heading3"/>
        <w:bidi w:val="false"/>
        <w:spacing w:after="120" w:before="240"/>
      </w:pPr>
      <w:bookmarkStart w:name="_Toc_A_Qun_l_Port_nh_x_cng_9" w:id="1"/>
      <w:r>
        <w:rPr>
          <w:color w:val="000000"/>
          <w:sz w:val="24"/>
          <w:szCs w:val="24"/>
          <w:rtl w:val="false"/>
        </w:rPr>
        <w:t xml:space="preserve">A. Quản lý Port (Ánh xạ cổng)</w:t>
      </w:r>
      <w:bookmarkEnd w:id="1"/>
    </w:p>
    <w:p>
      <w:pPr>
        <w:bidi w:val="false"/>
        <w:spacing w:after="240" w:before="240" w:line="276"/>
        <w:jc w:val="left"/>
      </w:pPr>
      <w:r>
        <w:rPr>
          <w:color w:val="000000"/>
          <w:sz w:val="24"/>
          <w:szCs w:val="24"/>
          <w:rtl w:val="false"/>
        </w:rPr>
        <w:t xml:space="preserve">Mỗi container chạy độc lập giống như một máy tính mini riêng biệt nên chúng có hệ thống cổng nội bộ riêng. Docker Compose thực hiện ánh xạ các cổng này ra Host OS:</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autofit"/>
        <w:tblCellMar>
          <w:top w:type="dxa" w:w="100"/>
          <w:left w:type="dxa" w:w="100"/>
          <w:bottom w:type="dxa" w:w="100"/>
          <w:right w:type="dxa" w:w="100"/>
        </w:tblCellMar>
      </w:tblPr>
      <w:tblGrid>
        <w:gridCol w:w="100"/>
        <w:gridCol w:w="100"/>
        <w:gridCol w:w="100"/>
        <w:gridCol w:w="100"/>
        <w:gridCol w:w="100"/>
      </w:tblGrid>
      <w:tr>
        <w:trPr>
          <w:tblHeader/>
        </w:trPr>
        <w:tc>
          <w:tcPr>
            <w:shd w:fill="F2F2F2"/>
          </w:tcPr>
          <w:p>
            <w:pPr>
              <w:pStyle w:val="Strong"/>
              <w:jc w:val="left"/>
            </w:pPr>
            <w:r>
              <w:rPr>
                <w:b/>
                <w:bCs/>
                <w:color w:val="000000"/>
                <w:sz w:val="24"/>
                <w:szCs w:val="24"/>
                <w:rtl w:val="false"/>
              </w:rPr>
              <w:t xml:space="preserve">Tên Dịch Vụ</w:t>
            </w:r>
          </w:p>
        </w:tc>
        <w:tc>
          <w:tcPr>
            <w:shd w:fill="F2F2F2"/>
          </w:tcPr>
          <w:p>
            <w:pPr>
              <w:pStyle w:val="Strong"/>
              <w:jc w:val="left"/>
            </w:pPr>
            <w:r>
              <w:rPr>
                <w:b/>
                <w:bCs/>
                <w:color w:val="000000"/>
                <w:sz w:val="24"/>
                <w:szCs w:val="24"/>
                <w:rtl w:val="false"/>
              </w:rPr>
              <w:t xml:space="preserve">Tên Container</w:t>
            </w:r>
          </w:p>
        </w:tc>
        <w:tc>
          <w:tcPr>
            <w:shd w:fill="F2F2F2"/>
          </w:tcPr>
          <w:p>
            <w:pPr>
              <w:pStyle w:val="Strong"/>
              <w:jc w:val="left"/>
            </w:pPr>
            <w:r>
              <w:rPr>
                <w:b/>
                <w:bCs/>
                <w:color w:val="000000"/>
                <w:sz w:val="24"/>
                <w:szCs w:val="24"/>
                <w:rtl w:val="false"/>
              </w:rPr>
              <w:t xml:space="preserve">Cổng Nội Bộ (Inside)</w:t>
            </w:r>
          </w:p>
        </w:tc>
        <w:tc>
          <w:tcPr>
            <w:shd w:fill="F2F2F2"/>
          </w:tcPr>
          <w:p>
            <w:pPr>
              <w:pStyle w:val="Strong"/>
              <w:jc w:val="left"/>
            </w:pPr>
            <w:r>
              <w:rPr>
                <w:b/>
                <w:bCs/>
                <w:color w:val="000000"/>
                <w:sz w:val="24"/>
                <w:szCs w:val="24"/>
                <w:rtl w:val="false"/>
              </w:rPr>
              <w:t xml:space="preserve">Cổng Ánh Xạ Ngoài (Host)</w:t>
            </w:r>
          </w:p>
        </w:tc>
        <w:tc>
          <w:tcPr>
            <w:shd w:fill="F2F2F2"/>
          </w:tcPr>
          <w:p>
            <w:pPr>
              <w:pStyle w:val="Strong"/>
              <w:jc w:val="left"/>
            </w:pPr>
            <w:r>
              <w:rPr>
                <w:b/>
                <w:bCs/>
                <w:color w:val="000000"/>
                <w:sz w:val="24"/>
                <w:szCs w:val="24"/>
                <w:rtl w:val="false"/>
              </w:rPr>
              <w:t xml:space="preserve">Vai trò</w:t>
            </w:r>
          </w:p>
        </w:tc>
      </w:tr>
      <w:tr>
        <w:tc>
          <w:p>
            <w:pPr>
              <w:jc w:val="left"/>
            </w:pPr>
            <w:r>
              <w:rPr>
                <w:b/>
                <w:bCs/>
                <w:color w:val="000000"/>
                <w:sz w:val="24"/>
                <w:szCs w:val="24"/>
                <w:rtl w:val="false"/>
              </w:rPr>
              <w:t xml:space="preserve">frontend</w:t>
            </w:r>
          </w:p>
        </w:tc>
        <w:tc>
          <w:p>
            <w:pPr>
              <w:jc w:val="left"/>
            </w:pPr>
            <w:r>
              <w:rPr>
                <w:rFonts w:ascii="Courier New" w:cs="Courier New" w:eastAsia="Courier New" w:hAnsi="Courier New"/>
                <w:color w:val="444444"/>
                <w:sz w:val="20"/>
                <w:szCs w:val="20"/>
                <w:shd w:fill="F5F5F5"/>
                <w:rtl w:val="false"/>
              </w:rPr>
              <w:t xml:space="preserve">pharmacy-frontend</w:t>
            </w:r>
          </w:p>
        </w:tc>
        <w:tc>
          <w:p>
            <w:pPr>
              <w:jc w:val="left"/>
            </w:pPr>
            <w:r>
              <w:rPr>
                <w:rFonts w:ascii="Courier New" w:cs="Courier New" w:eastAsia="Courier New" w:hAnsi="Courier New"/>
                <w:color w:val="444444"/>
                <w:sz w:val="20"/>
                <w:szCs w:val="20"/>
                <w:shd w:fill="F5F5F5"/>
                <w:rtl w:val="false"/>
              </w:rPr>
              <w:t xml:space="preserve">80</w:t>
            </w:r>
            <w:r>
              <w:rPr>
                <w:color w:val="000000"/>
                <w:sz w:val="24"/>
                <w:szCs w:val="24"/>
                <w:rtl w:val="false"/>
              </w:rPr>
              <w:t xml:space="preserve"> (Nginx)</w:t>
            </w:r>
          </w:p>
        </w:tc>
        <w:tc>
          <w:p>
            <w:pPr>
              <w:jc w:val="left"/>
            </w:pPr>
            <w:r>
              <w:rPr>
                <w:rFonts w:ascii="Courier New" w:cs="Courier New" w:eastAsia="Courier New" w:hAnsi="Courier New"/>
                <w:color w:val="444444"/>
                <w:sz w:val="20"/>
                <w:szCs w:val="20"/>
                <w:shd w:fill="F5F5F5"/>
                <w:rtl w:val="false"/>
              </w:rPr>
              <w:t xml:space="preserve">8082</w:t>
            </w:r>
          </w:p>
        </w:tc>
        <w:tc>
          <w:p>
            <w:pPr>
              <w:jc w:val="left"/>
            </w:pPr>
            <w:r>
              <w:rPr>
                <w:color w:val="000000"/>
                <w:sz w:val="24"/>
                <w:szCs w:val="24"/>
                <w:rtl w:val="false"/>
              </w:rPr>
              <w:t xml:space="preserve">Giao diện người dùng Web</w:t>
            </w:r>
          </w:p>
        </w:tc>
      </w:tr>
      <w:tr>
        <w:tc>
          <w:p>
            <w:pPr>
              <w:jc w:val="left"/>
            </w:pPr>
            <w:r>
              <w:rPr>
                <w:b/>
                <w:bCs/>
                <w:color w:val="000000"/>
                <w:sz w:val="24"/>
                <w:szCs w:val="24"/>
                <w:rtl w:val="false"/>
              </w:rPr>
              <w:t xml:space="preserve">spring-boot</w:t>
            </w:r>
          </w:p>
        </w:tc>
        <w:tc>
          <w:p>
            <w:pPr>
              <w:jc w:val="left"/>
            </w:pPr>
            <w:r>
              <w:rPr>
                <w:rFonts w:ascii="Courier New" w:cs="Courier New" w:eastAsia="Courier New" w:hAnsi="Courier New"/>
                <w:color w:val="444444"/>
                <w:sz w:val="20"/>
                <w:szCs w:val="20"/>
                <w:shd w:fill="F5F5F5"/>
                <w:rtl w:val="false"/>
              </w:rPr>
              <w:t xml:space="preserve">pharmacy-backend</w:t>
            </w:r>
          </w:p>
        </w:tc>
        <w:tc>
          <w:p>
            <w:pPr>
              <w:jc w:val="left"/>
            </w:pPr>
            <w:r>
              <w:rPr>
                <w:rFonts w:ascii="Courier New" w:cs="Courier New" w:eastAsia="Courier New" w:hAnsi="Courier New"/>
                <w:color w:val="444444"/>
                <w:sz w:val="20"/>
                <w:szCs w:val="20"/>
                <w:shd w:fill="F5F5F5"/>
                <w:rtl w:val="false"/>
              </w:rPr>
              <w:t xml:space="preserve">8081</w:t>
            </w:r>
          </w:p>
        </w:tc>
        <w:tc>
          <w:p>
            <w:pPr>
              <w:jc w:val="left"/>
            </w:pPr>
            <w:r>
              <w:rPr>
                <w:rFonts w:ascii="Courier New" w:cs="Courier New" w:eastAsia="Courier New" w:hAnsi="Courier New"/>
                <w:color w:val="444444"/>
                <w:sz w:val="20"/>
                <w:szCs w:val="20"/>
                <w:shd w:fill="F5F5F5"/>
                <w:rtl w:val="false"/>
              </w:rPr>
              <w:t xml:space="preserve">8081</w:t>
            </w:r>
          </w:p>
        </w:tc>
        <w:tc>
          <w:p>
            <w:pPr>
              <w:jc w:val="left"/>
            </w:pPr>
            <w:r>
              <w:rPr>
                <w:color w:val="000000"/>
                <w:sz w:val="24"/>
                <w:szCs w:val="24"/>
                <w:rtl w:val="false"/>
              </w:rPr>
              <w:t xml:space="preserve">API Service chính</w:t>
            </w:r>
          </w:p>
        </w:tc>
      </w:tr>
      <w:tr>
        <w:tc>
          <w:p>
            <w:pPr>
              <w:jc w:val="left"/>
            </w:pPr>
            <w:r>
              <w:rPr>
                <w:b/>
                <w:bCs/>
                <w:color w:val="000000"/>
                <w:sz w:val="24"/>
                <w:szCs w:val="24"/>
                <w:rtl w:val="false"/>
              </w:rPr>
              <w:t xml:space="preserve">mongodb</w:t>
            </w:r>
          </w:p>
        </w:tc>
        <w:tc>
          <w:p>
            <w:pPr>
              <w:jc w:val="left"/>
            </w:pPr>
            <w:r>
              <w:rPr>
                <w:rFonts w:ascii="Courier New" w:cs="Courier New" w:eastAsia="Courier New" w:hAnsi="Courier New"/>
                <w:color w:val="444444"/>
                <w:sz w:val="20"/>
                <w:szCs w:val="20"/>
                <w:shd w:fill="F5F5F5"/>
                <w:rtl w:val="false"/>
              </w:rPr>
              <w:t xml:space="preserve">pharmacy-mongo</w:t>
            </w:r>
          </w:p>
        </w:tc>
        <w:tc>
          <w:p>
            <w:pPr>
              <w:jc w:val="left"/>
            </w:pPr>
            <w:r>
              <w:rPr>
                <w:rFonts w:ascii="Courier New" w:cs="Courier New" w:eastAsia="Courier New" w:hAnsi="Courier New"/>
                <w:color w:val="444444"/>
                <w:sz w:val="20"/>
                <w:szCs w:val="20"/>
                <w:shd w:fill="F5F5F5"/>
                <w:rtl w:val="false"/>
              </w:rPr>
              <w:t xml:space="preserve">27017</w:t>
            </w:r>
          </w:p>
        </w:tc>
        <w:tc>
          <w:p>
            <w:pPr>
              <w:jc w:val="left"/>
            </w:pPr>
            <w:r>
              <w:rPr>
                <w:rFonts w:ascii="Courier New" w:cs="Courier New" w:eastAsia="Courier New" w:hAnsi="Courier New"/>
                <w:color w:val="444444"/>
                <w:sz w:val="20"/>
                <w:szCs w:val="20"/>
                <w:shd w:fill="F5F5F5"/>
                <w:rtl w:val="false"/>
              </w:rPr>
              <w:t xml:space="preserve">27017</w:t>
            </w:r>
          </w:p>
        </w:tc>
        <w:tc>
          <w:p>
            <w:pPr>
              <w:jc w:val="left"/>
            </w:pPr>
            <w:r>
              <w:rPr>
                <w:color w:val="000000"/>
                <w:sz w:val="24"/>
                <w:szCs w:val="24"/>
                <w:rtl w:val="false"/>
              </w:rPr>
              <w:t xml:space="preserve">Cơ sở dữ liệu MongoDB</w:t>
            </w:r>
          </w:p>
        </w:tc>
      </w:tr>
    </w:tbl>
    <w:p>
      <w:pPr>
        <w:pStyle w:val="3"/>
        <w:pStyle w:val="Heading3"/>
        <w:bidi w:val="false"/>
        <w:spacing w:after="120" w:before="240"/>
      </w:pPr>
      <w:bookmarkStart w:name="_Toc_B_Mng_Ni_B_Docker_Network_10" w:id="1"/>
      <w:r>
        <w:rPr>
          <w:color w:val="000000"/>
          <w:sz w:val="24"/>
          <w:szCs w:val="24"/>
          <w:rtl w:val="false"/>
        </w:rPr>
        <w:t xml:space="preserve">B. Mạng Nội Bộ (Docker Network)</w:t>
      </w:r>
      <w:bookmarkEnd w:id="1"/>
    </w:p>
    <w:p>
      <w:pPr>
        <w:pStyle w:val="ListParagraph"/>
        <w:numPr>
          <w:ilvl w:val="0"/>
          <w:numId w:val="1"/>
        </w:numPr>
        <w:bidi w:val="false"/>
        <w:spacing w:after="120" w:before="120"/>
      </w:pPr>
      <w:r>
        <w:rPr>
          <w:color w:val="000000"/>
          <w:sz w:val="24"/>
          <w:szCs w:val="24"/>
          <w:rtl w:val="false"/>
        </w:rPr>
        <w:t xml:space="preserve">Khi chạy lệnh </w:t>
      </w:r>
      <w:r>
        <w:rPr>
          <w:rFonts w:ascii="Courier New" w:cs="Courier New" w:eastAsia="Courier New" w:hAnsi="Courier New"/>
          <w:color w:val="444444"/>
          <w:sz w:val="24"/>
          <w:szCs w:val="24"/>
          <w:shd w:fill="F5F5F5"/>
          <w:rtl w:val="false"/>
        </w:rPr>
        <w:t xml:space="preserve">docker compose up</w:t>
      </w:r>
      <w:r>
        <w:rPr>
          <w:color w:val="000000"/>
          <w:sz w:val="24"/>
          <w:szCs w:val="24"/>
          <w:rtl w:val="false"/>
        </w:rPr>
        <w:t xml:space="preserve">, Docker tự động tạo ra một mạng ảo mặc định dạng </w:t>
      </w:r>
      <w:r>
        <w:rPr>
          <w:b/>
          <w:bCs/>
          <w:color w:val="000000"/>
          <w:sz w:val="24"/>
          <w:szCs w:val="24"/>
          <w:rtl w:val="false"/>
        </w:rPr>
        <w:t xml:space="preserve">bridge</w:t>
      </w:r>
      <w:r>
        <w:rPr>
          <w:color w:val="000000"/>
          <w:sz w:val="24"/>
          <w:szCs w:val="24"/>
          <w:rtl w:val="false"/>
        </w:rPr>
        <w:t xml:space="preserve"> cho cả 3 container.</w:t>
      </w:r>
    </w:p>
    <w:p>
      <w:pPr>
        <w:pStyle w:val="ListParagraph"/>
        <w:numPr>
          <w:ilvl w:val="0"/>
          <w:numId w:val="1"/>
        </w:numPr>
        <w:bidi w:val="false"/>
        <w:spacing w:after="120" w:before="120"/>
      </w:pPr>
      <w:r>
        <w:rPr>
          <w:b/>
          <w:bCs/>
          <w:color w:val="000000"/>
          <w:sz w:val="24"/>
          <w:szCs w:val="24"/>
          <w:rtl w:val="false"/>
        </w:rPr>
        <w:t xml:space="preserve">Cơ chế DNS nội bộ:</w:t>
      </w:r>
      <w:r>
        <w:rPr>
          <w:color w:val="000000"/>
          <w:sz w:val="24"/>
          <w:szCs w:val="24"/>
          <w:rtl w:val="false"/>
        </w:rPr>
        <w:t xml:space="preserve"> Các container trong cùng mạng có thể gọi nhau thông qua </w:t>
      </w:r>
      <w:r>
        <w:rPr>
          <w:b/>
          <w:bCs/>
          <w:color w:val="000000"/>
          <w:sz w:val="24"/>
          <w:szCs w:val="24"/>
          <w:rtl w:val="false"/>
        </w:rPr>
        <w:t xml:space="preserve">Tên Dịch Vụ (Service Name)</w:t>
      </w:r>
      <w:r>
        <w:rPr>
          <w:color w:val="000000"/>
          <w:sz w:val="24"/>
          <w:szCs w:val="24"/>
          <w:rtl w:val="false"/>
        </w:rPr>
        <w:t xml:space="preserve"> được định nghĩa trong file compose, thay vì dùng địa chỉ IP động khó quản lý.</w:t>
      </w:r>
    </w:p>
    <w:p>
      <w:pPr>
        <w:pStyle w:val="ListParagraph"/>
        <w:numPr>
          <w:ilvl w:val="1"/>
          <w:numId w:val="1"/>
        </w:numPr>
        <w:bidi w:val="false"/>
        <w:spacing w:after="120" w:before="120"/>
      </w:pPr>
      <w:r>
        <w:rPr>
          <w:i/>
          <w:iCs/>
          <w:color w:val="000000"/>
          <w:sz w:val="24"/>
          <w:szCs w:val="24"/>
          <w:rtl w:val="false"/>
        </w:rPr>
        <w:t xml:space="preserve">Ví dụ:</w:t>
      </w:r>
      <w:r>
        <w:rPr>
          <w:color w:val="000000"/>
          <w:sz w:val="24"/>
          <w:szCs w:val="24"/>
          <w:rtl w:val="false"/>
        </w:rPr>
        <w:t xml:space="preserve"> Trong cấu hình môi trường của Backend, thay vì dùng </w:t>
      </w:r>
      <w:r>
        <w:rPr>
          <w:rFonts w:ascii="Courier New" w:cs="Courier New" w:eastAsia="Courier New" w:hAnsi="Courier New"/>
          <w:color w:val="444444"/>
          <w:sz w:val="24"/>
          <w:szCs w:val="24"/>
          <w:shd w:fill="F5F5F5"/>
          <w:rtl w:val="false"/>
        </w:rPr>
        <w:t xml:space="preserve">localhost:27017</w:t>
      </w:r>
      <w:r>
        <w:rPr>
          <w:color w:val="000000"/>
          <w:sz w:val="24"/>
          <w:szCs w:val="24"/>
          <w:rtl w:val="false"/>
        </w:rPr>
        <w:t xml:space="preserve"> (sẽ trỏ vào chính backend container), ta dùng </w:t>
      </w:r>
      <w:r>
        <w:rPr>
          <w:rFonts w:ascii="Courier New" w:cs="Courier New" w:eastAsia="Courier New" w:hAnsi="Courier New"/>
          <w:color w:val="444444"/>
          <w:sz w:val="24"/>
          <w:szCs w:val="24"/>
          <w:shd w:fill="F5F5F5"/>
          <w:rtl w:val="false"/>
        </w:rPr>
        <w:t xml:space="preserve">mongodb:27017</w:t>
      </w:r>
      <w:r>
        <w:rPr>
          <w:color w:val="000000"/>
          <w:sz w:val="24"/>
          <w:szCs w:val="24"/>
          <w:rtl w:val="false"/>
        </w:rPr>
        <w:t xml:space="preserve"> để Docker tự động định tuyến đến container </w:t>
      </w:r>
      <w:r>
        <w:rPr>
          <w:rFonts w:ascii="Courier New" w:cs="Courier New" w:eastAsia="Courier New" w:hAnsi="Courier New"/>
          <w:color w:val="444444"/>
          <w:sz w:val="24"/>
          <w:szCs w:val="24"/>
          <w:shd w:fill="F5F5F5"/>
          <w:rtl w:val="false"/>
        </w:rPr>
        <w:t xml:space="preserve">pharmacy-mongo</w:t>
      </w:r>
      <w:r>
        <w:rPr>
          <w:color w:val="000000"/>
          <w:sz w:val="24"/>
          <w:szCs w:val="24"/>
          <w:rtl w:val="false"/>
        </w:rPr>
        <w:t xml:space="preserve">.</w:t>
      </w:r>
    </w:p>
    <w:p>
      <w:pPr>
        <w:pStyle w:val="ListParagraph"/>
        <w:numPr>
          <w:ilvl w:val="1"/>
          <w:numId w:val="1"/>
        </w:numPr>
        <w:bidi w:val="false"/>
        <w:spacing w:after="120" w:before="120"/>
      </w:pPr>
      <w:r>
        <w:rPr>
          <w:color w:val="000000"/>
          <w:sz w:val="24"/>
          <w:szCs w:val="24"/>
          <w:rtl w:val="false"/>
        </w:rPr>
        <w:t xml:space="preserve">Trong cấu hình Nginx của Frontend, ta dùng </w:t>
      </w:r>
      <w:r>
        <w:rPr>
          <w:rFonts w:ascii="Courier New" w:cs="Courier New" w:eastAsia="Courier New" w:hAnsi="Courier New"/>
          <w:color w:val="444444"/>
          <w:sz w:val="24"/>
          <w:szCs w:val="24"/>
          <w:shd w:fill="F5F5F5"/>
          <w:rtl w:val="false"/>
        </w:rPr>
        <w:t xml:space="preserve">http://spring-boot:8081</w:t>
      </w:r>
      <w:r>
        <w:rPr>
          <w:color w:val="000000"/>
          <w:sz w:val="24"/>
          <w:szCs w:val="24"/>
          <w:rtl w:val="false"/>
        </w:rPr>
        <w:t xml:space="preserve"> để gửi các request API tới container </w:t>
      </w:r>
      <w:r>
        <w:rPr>
          <w:rFonts w:ascii="Courier New" w:cs="Courier New" w:eastAsia="Courier New" w:hAnsi="Courier New"/>
          <w:color w:val="444444"/>
          <w:sz w:val="24"/>
          <w:szCs w:val="24"/>
          <w:shd w:fill="F5F5F5"/>
          <w:rtl w:val="false"/>
        </w:rPr>
        <w:t xml:space="preserve">pharmacy-backend</w:t>
      </w:r>
      <w:r>
        <w:rPr>
          <w:color w:val="000000"/>
          <w:sz w:val="24"/>
          <w:szCs w:val="24"/>
          <w:rtl w:val="false"/>
        </w:rPr>
        <w:t xml:space="preserve">.</w:t>
      </w:r>
    </w:p>
    <w:p>
      <w:pPr>
        <w:pStyle w:val="3"/>
        <w:pStyle w:val="Heading3"/>
        <w:bidi w:val="false"/>
        <w:spacing w:after="120" w:before="240"/>
      </w:pPr>
      <w:bookmarkStart w:name="_Toc_C_Lu_Tr_Bn_Vng_Docker_Volume_11" w:id="1"/>
      <w:r>
        <w:rPr>
          <w:color w:val="000000"/>
          <w:sz w:val="24"/>
          <w:szCs w:val="24"/>
          <w:rtl w:val="false"/>
        </w:rPr>
        <w:t xml:space="preserve">C. Lưu Trữ Bền Vững (Docker Volume)</w:t>
      </w:r>
      <w:bookmarkEnd w:id="1"/>
    </w:p>
    <w:p>
      <w:pPr>
        <w:pStyle w:val="ListParagraph"/>
        <w:numPr>
          <w:ilvl w:val="0"/>
          <w:numId w:val="1"/>
        </w:numPr>
        <w:bidi w:val="false"/>
        <w:spacing w:after="120" w:before="120"/>
      </w:pPr>
      <w:r>
        <w:rPr>
          <w:color w:val="000000"/>
          <w:sz w:val="24"/>
          <w:szCs w:val="24"/>
          <w:rtl w:val="false"/>
        </w:rPr>
        <w:t xml:space="preserve">Theo mặc định, dữ liệu sinh ra bên trong container là dữ liệu tạm thời (</w:t>
      </w:r>
      <w:r>
        <w:rPr>
          <w:b/>
          <w:bCs/>
          <w:color w:val="000000"/>
          <w:sz w:val="24"/>
          <w:szCs w:val="24"/>
          <w:rtl w:val="false"/>
        </w:rPr>
        <w:t xml:space="preserve">ephemeral</w:t>
      </w:r>
      <w:r>
        <w:rPr>
          <w:color w:val="000000"/>
          <w:sz w:val="24"/>
          <w:szCs w:val="24"/>
          <w:rtl w:val="false"/>
        </w:rPr>
        <w:t xml:space="preserve">). Nếu container bị xóa đi để nâng cấp hoặc bảo trì, toàn bộ dữ liệu sẽ biến mất.</w:t>
      </w:r>
    </w:p>
    <w:p>
      <w:pPr>
        <w:pStyle w:val="ListParagraph"/>
        <w:numPr>
          <w:ilvl w:val="0"/>
          <w:numId w:val="1"/>
        </w:numPr>
        <w:bidi w:val="false"/>
        <w:spacing w:after="120" w:before="120"/>
      </w:pPr>
      <w:r>
        <w:rPr>
          <w:color w:val="000000"/>
          <w:sz w:val="24"/>
          <w:szCs w:val="24"/>
          <w:rtl w:val="false"/>
        </w:rPr>
        <w:t xml:space="preserve">Để giải quyết vấn đề này, ta khai báo </w:t>
      </w:r>
      <w:r>
        <w:rPr>
          <w:rFonts w:ascii="Courier New" w:cs="Courier New" w:eastAsia="Courier New" w:hAnsi="Courier New"/>
          <w:color w:val="444444"/>
          <w:sz w:val="24"/>
          <w:szCs w:val="24"/>
          <w:shd w:fill="F5F5F5"/>
          <w:rtl w:val="false"/>
        </w:rPr>
        <w:t xml:space="preserve">volumes: - mongo-data:/data/db</w:t>
      </w:r>
      <w:r>
        <w:rPr>
          <w:color w:val="000000"/>
          <w:sz w:val="24"/>
          <w:szCs w:val="24"/>
          <w:rtl w:val="false"/>
        </w:rPr>
        <w:t xml:space="preserve">.</w:t>
      </w:r>
    </w:p>
    <w:p>
      <w:pPr>
        <w:pStyle w:val="ListParagraph"/>
        <w:numPr>
          <w:ilvl w:val="0"/>
          <w:numId w:val="1"/>
        </w:numPr>
        <w:bidi w:val="false"/>
        <w:spacing w:after="120" w:before="120"/>
      </w:pPr>
      <w:r>
        <w:rPr>
          <w:color w:val="000000"/>
          <w:sz w:val="24"/>
          <w:szCs w:val="24"/>
          <w:rtl w:val="false"/>
        </w:rPr>
        <w:t xml:space="preserve">Khi đó, toàn bộ dữ liệu trong thư mục </w:t>
      </w:r>
      <w:r>
        <w:rPr>
          <w:rFonts w:ascii="Courier New" w:cs="Courier New" w:eastAsia="Courier New" w:hAnsi="Courier New"/>
          <w:color w:val="444444"/>
          <w:sz w:val="24"/>
          <w:szCs w:val="24"/>
          <w:shd w:fill="F5F5F5"/>
          <w:rtl w:val="false"/>
        </w:rPr>
        <w:t xml:space="preserve">/data/db</w:t>
      </w:r>
      <w:r>
        <w:rPr>
          <w:color w:val="000000"/>
          <w:sz w:val="24"/>
          <w:szCs w:val="24"/>
          <w:rtl w:val="false"/>
        </w:rPr>
        <w:t xml:space="preserve"> của MongoDB bên trong container sẽ được ghi và lưu trữ trực tiếp tại thư mục được Docker quản lý trên ổ đĩa của máy Host. Ngay cả khi container database bị xóa sạch hay build lại, dữ liệu cũ vẫn nguyên vẹn.</w:t>
      </w:r>
    </w:p>
    <w:p>
      <w:pPr>
        <w:pStyle w:val="2"/>
        <w:pStyle w:val="Heading2"/>
        <w:bidi w:val="false"/>
        <w:spacing w:after="120" w:before="240"/>
      </w:pPr>
      <w:bookmarkStart w:name="_Toc__6_Quy_Trnh_Trin_Khai_H_Thng_12" w:id="1"/>
      <w:r>
        <w:rPr>
          <w:color w:val="000000"/>
          <w:sz w:val="28"/>
          <w:szCs w:val="28"/>
          <w:rtl w:val="false"/>
        </w:rPr>
        <w:t xml:space="preserve">6. Quy Trình Triển Khai Hệ Thống</w:t>
      </w:r>
      <w:bookmarkEnd w:id="1"/>
    </w:p>
    <w:p>
      <w:pPr>
        <w:pBdr>
          <w:left w:val="single" w:color="8250DF" w:sz="3"/>
        </w:pBdr>
        <w:shd w:fill="F6F0FF"/>
        <w:bidi w:val="false"/>
        <w:spacing w:after="240" w:before="240"/>
        <w:ind w:left="720"/>
      </w:pPr>
      <w:r>
        <w:rPr>
          <w:b/>
          <w:bCs/>
          <w:color w:val="8250DF"/>
          <w:sz w:val="24"/>
          <w:szCs w:val="24"/>
          <w:rtl w:val="false"/>
        </w:rPr>
        <w:t xml:space="preserve">Important</w:t>
      </w:r>
    </w:p>
    <w:p>
      <w:pPr>
        <w:pBdr>
          <w:left w:val="single" w:color="8250DF" w:sz="3"/>
        </w:pBdr>
        <w:shd w:fill="F6F0FF"/>
        <w:bidi w:val="false"/>
        <w:spacing w:after="240" w:before="240"/>
        <w:ind w:left="720"/>
      </w:pPr>
      <w:r>
        <w:rPr>
          <w:color w:val="000000"/>
          <w:sz w:val="24"/>
          <w:szCs w:val="24"/>
          <w:rtl w:val="false"/>
        </w:rPr>
        <w:t xml:space="preserve">Trước khi truyền file từ Windows sang Linux bằng WinSCP, hãy đảm bảo thư mục </w:t>
      </w:r>
      <w:r>
        <w:rPr>
          <w:rFonts w:ascii="Courier New" w:cs="Courier New" w:eastAsia="Courier New" w:hAnsi="Courier New"/>
          <w:color w:val="444444"/>
          <w:sz w:val="24"/>
          <w:szCs w:val="24"/>
          <w:shd w:fill="F5F5F5"/>
          <w:rtl w:val="false"/>
        </w:rPr>
        <w:t xml:space="preserve">frontend</w:t>
      </w:r>
      <w:r>
        <w:rPr>
          <w:color w:val="000000"/>
          <w:sz w:val="24"/>
          <w:szCs w:val="24"/>
          <w:rtl w:val="false"/>
        </w:rPr>
        <w:t xml:space="preserve"> của bạn đã xóa bỏ thư mục </w:t>
      </w:r>
      <w:r>
        <w:rPr>
          <w:rFonts w:ascii="Courier New" w:cs="Courier New" w:eastAsia="Courier New" w:hAnsi="Courier New"/>
          <w:color w:val="444444"/>
          <w:sz w:val="24"/>
          <w:szCs w:val="24"/>
          <w:shd w:fill="F5F5F5"/>
          <w:rtl w:val="false"/>
        </w:rPr>
        <w:t xml:space="preserve">node_modules</w:t>
      </w:r>
      <w:r>
        <w:rPr>
          <w:color w:val="000000"/>
          <w:sz w:val="24"/>
          <w:szCs w:val="24"/>
          <w:rtl w:val="false"/>
        </w:rPr>
        <w:t xml:space="preserve"> và thư mục </w:t>
      </w:r>
      <w:r>
        <w:rPr>
          <w:rFonts w:ascii="Courier New" w:cs="Courier New" w:eastAsia="Courier New" w:hAnsi="Courier New"/>
          <w:color w:val="444444"/>
          <w:sz w:val="24"/>
          <w:szCs w:val="24"/>
          <w:shd w:fill="F5F5F5"/>
          <w:rtl w:val="false"/>
        </w:rPr>
        <w:t xml:space="preserve">backend</w:t>
      </w:r>
      <w:r>
        <w:rPr>
          <w:color w:val="000000"/>
          <w:sz w:val="24"/>
          <w:szCs w:val="24"/>
          <w:rtl w:val="false"/>
        </w:rPr>
        <w:t xml:space="preserve"> đã xóa bỏ </w:t>
      </w:r>
      <w:r>
        <w:rPr>
          <w:rFonts w:ascii="Courier New" w:cs="Courier New" w:eastAsia="Courier New" w:hAnsi="Courier New"/>
          <w:color w:val="444444"/>
          <w:sz w:val="24"/>
          <w:szCs w:val="24"/>
          <w:shd w:fill="F5F5F5"/>
          <w:rtl w:val="false"/>
        </w:rPr>
        <w:t xml:space="preserve">target</w:t>
      </w:r>
      <w:r>
        <w:rPr>
          <w:color w:val="000000"/>
          <w:sz w:val="24"/>
          <w:szCs w:val="24"/>
          <w:rtl w:val="false"/>
        </w:rPr>
        <w:t xml:space="preserve"> để tối ưu hóa thời gian truyền file.</w:t>
      </w:r>
    </w:p>
    <w:p>
      <w:pPr>
        <w:bidi w:val="false"/>
        <w:spacing w:after="240" w:before="240" w:line="276"/>
        <w:jc w:val="left"/>
      </w:pPr>
      <w:r>
        <w:rPr>
          <w:color w:val="000000"/>
          <w:sz w:val="24"/>
          <w:szCs w:val="24"/>
          <w:rtl w:val="false"/>
        </w:rPr>
        <w:t xml:space="preserve">Các bước triển khai chi tiết trên máy chủ Ubuntu Server:</w:t>
      </w:r>
    </w:p>
    <w:p>
      <w:pPr>
        <w:pStyle w:val="3"/>
        <w:pStyle w:val="Heading3"/>
        <w:bidi w:val="false"/>
        <w:spacing w:after="120" w:before="240"/>
      </w:pPr>
      <w:bookmarkStart w:name="_Toc_Bc_1_Di_chuyn_vo_th_mc_d_n_trn_my_ch_13" w:id="1"/>
      <w:r>
        <w:rPr>
          <w:color w:val="000000"/>
          <w:sz w:val="24"/>
          <w:szCs w:val="24"/>
          <w:rtl w:val="false"/>
        </w:rPr>
        <w:t xml:space="preserve">Bước 1: Di chuyển vào thư mục dự án trên máy chủ</w:t>
      </w:r>
      <w:bookmarkEnd w:id="1"/>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bash</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20"/>
          <w:szCs w:val="20"/>
          <w:rtl w:val="false"/>
        </w:rPr>
        <w:t xml:space="preserve">cd ~/pharmacy-project</w:t>
      </w:r>
    </w:p>
    <w:p>
      <w:pPr>
        <w:pStyle w:val="3"/>
        <w:pStyle w:val="Heading3"/>
        <w:bidi w:val="false"/>
        <w:spacing w:after="120" w:before="240"/>
      </w:pPr>
      <w:bookmarkStart w:name="_Toc_Bc_2_Khi_chy_cc_dch_v_thng_qua_Docker_Co_14" w:id="1"/>
      <w:r>
        <w:rPr>
          <w:color w:val="000000"/>
          <w:sz w:val="24"/>
          <w:szCs w:val="24"/>
          <w:rtl w:val="false"/>
        </w:rPr>
        <w:t xml:space="preserve">Bước 2: Khởi chạy các dịch vụ thông qua Docker Compose</w:t>
      </w:r>
      <w:bookmarkEnd w:id="1"/>
    </w:p>
    <w:p>
      <w:pPr>
        <w:bidi w:val="false"/>
        <w:spacing w:after="240" w:before="240" w:line="276"/>
        <w:jc w:val="left"/>
      </w:pPr>
      <w:r>
        <w:rPr>
          <w:color w:val="000000"/>
          <w:sz w:val="24"/>
          <w:szCs w:val="24"/>
          <w:rtl w:val="false"/>
        </w:rPr>
        <w:t xml:space="preserve">Chạy lệnh sau để Docker tự động tải các image, build mã nguồn frontend và khởi động ngầm (</w:t>
      </w:r>
      <w:r>
        <w:rPr>
          <w:rFonts w:ascii="Courier New" w:cs="Courier New" w:eastAsia="Courier New" w:hAnsi="Courier New"/>
          <w:color w:val="444444"/>
          <w:sz w:val="20"/>
          <w:szCs w:val="20"/>
          <w:shd w:fill="F5F5F5"/>
          <w:rtl w:val="false"/>
        </w:rPr>
        <w:t xml:space="preserve">-d</w:t>
      </w:r>
      <w:r>
        <w:rPr>
          <w:color w:val="000000"/>
          <w:sz w:val="24"/>
          <w:szCs w:val="24"/>
          <w:rtl w:val="false"/>
        </w:rPr>
        <w:t xml:space="preserve">):</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bash</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20"/>
          <w:szCs w:val="20"/>
          <w:rtl w:val="false"/>
        </w:rPr>
        <w:t xml:space="preserve">sudo docker compose up -d --build</w:t>
      </w:r>
    </w:p>
    <w:p>
      <w:pPr>
        <w:pBdr>
          <w:left w:val="single" w:color="AAAAAA" w:sz="3"/>
        </w:pBdr>
        <w:bidi w:val="false"/>
        <w:spacing w:after="240" w:before="240"/>
        <w:ind w:left="720"/>
      </w:pPr>
      <w:r>
        <w:rPr>
          <w:i/>
          <w:iCs/>
          <w:color w:val="000000"/>
          <w:sz w:val="24"/>
          <w:szCs w:val="24"/>
          <w:rtl w:val="false"/>
        </w:rPr>
        <w:t xml:space="preserve">Lệnh này sẽ thực hiện build multi-stage cho Frontend dựa trên cấu hình </w:t>
      </w:r>
      <w:r>
        <w:rPr>
          <w:i/>
          <w:iCs/>
          <w:color w:val="000000"/>
          <w:sz w:val="24"/>
          <w:szCs w:val="24"/>
          <w:rtl w:val="false"/>
        </w:rPr>
        <w:t xml:space="preserve">Dockerfile</w:t>
      </w:r>
      <w:r>
        <w:rPr>
          <w:i/>
          <w:iCs/>
          <w:color w:val="000000"/>
          <w:sz w:val="24"/>
          <w:szCs w:val="24"/>
          <w:rtl w:val="false"/>
        </w:rPr>
        <w:t xml:space="preserve">, nén code React thành file tĩnh và nhúng vào image Web Server Nginx.</w:t>
      </w:r>
    </w:p>
    <w:p>
      <w:pPr>
        <w:pStyle w:val="3"/>
        <w:pStyle w:val="Heading3"/>
        <w:bidi w:val="false"/>
        <w:spacing w:after="120" w:before="240"/>
      </w:pPr>
      <w:bookmarkStart w:name="_Toc_Bc_3_Ci_t_cng_c_np_d_liu_vo_MongoDB_Cont_15" w:id="1"/>
      <w:r>
        <w:rPr>
          <w:color w:val="000000"/>
          <w:sz w:val="24"/>
          <w:szCs w:val="24"/>
          <w:rtl w:val="false"/>
        </w:rPr>
        <w:t xml:space="preserve">Bước 3: Cài đặt công cụ nạp dữ liệu vào MongoDB Container</w:t>
      </w:r>
      <w:bookmarkEnd w:id="1"/>
    </w:p>
    <w:p>
      <w:pPr>
        <w:bidi w:val="false"/>
        <w:spacing w:after="240" w:before="240" w:line="276"/>
        <w:jc w:val="left"/>
      </w:pPr>
      <w:r>
        <w:rPr>
          <w:color w:val="000000"/>
          <w:sz w:val="24"/>
          <w:szCs w:val="24"/>
          <w:rtl w:val="false"/>
        </w:rPr>
        <w:t xml:space="preserve">Do container MongoDB 8 được lược giản dung lượng, ta cần cài đặt công cụ dòng lệnh </w:t>
      </w:r>
      <w:r>
        <w:rPr>
          <w:rFonts w:ascii="Courier New" w:cs="Courier New" w:eastAsia="Courier New" w:hAnsi="Courier New"/>
          <w:color w:val="444444"/>
          <w:sz w:val="20"/>
          <w:szCs w:val="20"/>
          <w:shd w:fill="F5F5F5"/>
          <w:rtl w:val="false"/>
        </w:rPr>
        <w:t xml:space="preserve">mongodb-database-tools</w:t>
      </w:r>
      <w:r>
        <w:rPr>
          <w:color w:val="000000"/>
          <w:sz w:val="24"/>
          <w:szCs w:val="24"/>
          <w:rtl w:val="false"/>
        </w:rPr>
        <w:t xml:space="preserve"> để sử dụng lệnh </w:t>
      </w:r>
      <w:r>
        <w:rPr>
          <w:rFonts w:ascii="Courier New" w:cs="Courier New" w:eastAsia="Courier New" w:hAnsi="Courier New"/>
          <w:color w:val="444444"/>
          <w:sz w:val="20"/>
          <w:szCs w:val="20"/>
          <w:shd w:fill="F5F5F5"/>
          <w:rtl w:val="false"/>
        </w:rPr>
        <w:t xml:space="preserve">mongoimport</w:t>
      </w:r>
      <w:r>
        <w:rPr>
          <w:color w:val="000000"/>
          <w:sz w:val="24"/>
          <w:szCs w:val="24"/>
          <w:rtl w:val="false"/>
        </w:rPr>
        <w:t xml:space="preserve">:</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bash</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20"/>
          <w:szCs w:val="20"/>
          <w:rtl w:val="false"/>
        </w:rPr>
        <w:t xml:space="preserve"># 1. Cập nhật danh sách gói trong container MongoDB</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sudo docker exec -u 0 -it pharmacy-mongo apt-get update</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2. Cài đặt các công cụ database tools</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sudo docker exec -u 0 -it pharmacy-mongo apt-get install -y mongodb-database-tools</w:t>
      </w:r>
    </w:p>
    <w:p>
      <w:pPr>
        <w:pStyle w:val="3"/>
        <w:pStyle w:val="Heading3"/>
        <w:bidi w:val="false"/>
        <w:spacing w:after="120" w:before="240"/>
      </w:pPr>
      <w:bookmarkStart w:name="_Toc_Bc_4_Thc_thi_Script_nhp_c_s_d_liu_mu_16" w:id="1"/>
      <w:r>
        <w:rPr>
          <w:color w:val="000000"/>
          <w:sz w:val="24"/>
          <w:szCs w:val="24"/>
          <w:rtl w:val="false"/>
        </w:rPr>
        <w:t xml:space="preserve">Bước 4: Thực thi Script nhập cơ sở dữ liệu mẫu</w:t>
      </w:r>
      <w:bookmarkEnd w:id="1"/>
    </w:p>
    <w:p>
      <w:pPr>
        <w:bidi w:val="false"/>
        <w:spacing w:after="240" w:before="240" w:line="276"/>
        <w:jc w:val="left"/>
      </w:pPr>
      <w:r>
        <w:rPr>
          <w:color w:val="000000"/>
          <w:sz w:val="24"/>
          <w:szCs w:val="24"/>
          <w:rtl w:val="false"/>
        </w:rPr>
        <w:t xml:space="preserve">Nhập toàn bộ thông tin nhân viên, sản phẩm thuốc, khách hàng và hóa đơn mẫu vào database:</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bash</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20"/>
          <w:szCs w:val="20"/>
          <w:rtl w:val="false"/>
        </w:rPr>
        <w:t xml:space="preserve">bash import_db.sh</w:t>
      </w:r>
    </w:p>
    <w:p>
      <w:pPr>
        <w:pStyle w:val="2"/>
        <w:pStyle w:val="Heading2"/>
        <w:bidi w:val="false"/>
        <w:spacing w:after="120" w:before="240"/>
      </w:pPr>
      <w:bookmarkStart w:name="_Toc__7_Quy_Trnh_Kim_Th_Xc_Minh_Hot_ng_17" w:id="1"/>
      <w:r>
        <w:rPr>
          <w:color w:val="000000"/>
          <w:sz w:val="28"/>
          <w:szCs w:val="28"/>
          <w:rtl w:val="false"/>
        </w:rPr>
        <w:t xml:space="preserve">7. Quy Trình Kiểm Thử &amp; Xác Minh Hoạt Động</w:t>
      </w:r>
      <w:bookmarkEnd w:id="1"/>
    </w:p>
    <w:p>
      <w:pPr>
        <w:bidi w:val="false"/>
        <w:spacing w:after="240" w:before="240" w:line="276"/>
        <w:jc w:val="left"/>
      </w:pPr>
      <w:r>
        <w:rPr>
          <w:color w:val="000000"/>
          <w:sz w:val="24"/>
          <w:szCs w:val="24"/>
          <w:rtl w:val="false"/>
        </w:rPr>
        <w:t xml:space="preserve">Sau khi triển khai, quản trị viên cần thực hiện kiểm thử theo các bước dưới đây để đảm bảo hệ thống hoạt động đúng thiết kế:</w:t>
      </w:r>
    </w:p>
    <w:p>
      <w:pPr>
        <w:pStyle w:val="3"/>
        <w:pStyle w:val="Heading3"/>
        <w:bidi w:val="false"/>
        <w:spacing w:after="120" w:before="240"/>
      </w:pPr>
      <w:bookmarkStart w:name="_Toc__1_Kim_tra_trng_thi_chy_ca_cc_container_18" w:id="1"/>
      <w:r>
        <w:rPr>
          <w:color w:val="000000"/>
          <w:sz w:val="24"/>
          <w:szCs w:val="24"/>
          <w:rtl w:val="false"/>
        </w:rPr>
        <w:t xml:space="preserve">1. Kiểm tra trạng thái chạy của các container</w:t>
      </w:r>
      <w:bookmarkEnd w:id="1"/>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bash</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20"/>
          <w:szCs w:val="20"/>
          <w:rtl w:val="false"/>
        </w:rPr>
        <w:t xml:space="preserve">sudo docker ps</w:t>
      </w:r>
    </w:p>
    <w:p>
      <w:pPr>
        <w:bidi w:val="false"/>
        <w:spacing w:after="240" w:before="240" w:line="276"/>
        <w:jc w:val="left"/>
      </w:pPr>
      <w:r>
        <w:rPr>
          <w:b/>
          <w:bCs/>
          <w:color w:val="000000"/>
          <w:sz w:val="24"/>
          <w:szCs w:val="24"/>
          <w:rtl w:val="false"/>
        </w:rPr>
        <w:t xml:space="preserve">Kết quả mong muốn:</w:t>
      </w:r>
      <w:r>
        <w:rPr>
          <w:color w:val="000000"/>
          <w:sz w:val="24"/>
          <w:szCs w:val="24"/>
          <w:rtl w:val="false"/>
        </w:rPr>
        <w:t xml:space="preserve"> Cả 3 container </w:t>
      </w:r>
      <w:r>
        <w:rPr>
          <w:rFonts w:ascii="Courier New" w:cs="Courier New" w:eastAsia="Courier New" w:hAnsi="Courier New"/>
          <w:color w:val="444444"/>
          <w:sz w:val="20"/>
          <w:szCs w:val="20"/>
          <w:shd w:fill="F5F5F5"/>
          <w:rtl w:val="false"/>
        </w:rPr>
        <w:t xml:space="preserve">pharmacy-frontend</w:t>
      </w:r>
      <w:r>
        <w:rPr>
          <w:color w:val="000000"/>
          <w:sz w:val="24"/>
          <w:szCs w:val="24"/>
          <w:rtl w:val="false"/>
        </w:rPr>
        <w:t xml:space="preserve">, </w:t>
      </w:r>
      <w:r>
        <w:rPr>
          <w:rFonts w:ascii="Courier New" w:cs="Courier New" w:eastAsia="Courier New" w:hAnsi="Courier New"/>
          <w:color w:val="444444"/>
          <w:sz w:val="20"/>
          <w:szCs w:val="20"/>
          <w:shd w:fill="F5F5F5"/>
          <w:rtl w:val="false"/>
        </w:rPr>
        <w:t xml:space="preserve">pharmacy-backend</w:t>
      </w:r>
      <w:r>
        <w:rPr>
          <w:color w:val="000000"/>
          <w:sz w:val="24"/>
          <w:szCs w:val="24"/>
          <w:rtl w:val="false"/>
        </w:rPr>
        <w:t xml:space="preserve">, và </w:t>
      </w:r>
      <w:r>
        <w:rPr>
          <w:rFonts w:ascii="Courier New" w:cs="Courier New" w:eastAsia="Courier New" w:hAnsi="Courier New"/>
          <w:color w:val="444444"/>
          <w:sz w:val="20"/>
          <w:szCs w:val="20"/>
          <w:shd w:fill="F5F5F5"/>
          <w:rtl w:val="false"/>
        </w:rPr>
        <w:t xml:space="preserve">pharmacy-mongo</w:t>
      </w:r>
      <w:r>
        <w:rPr>
          <w:color w:val="000000"/>
          <w:sz w:val="24"/>
          <w:szCs w:val="24"/>
          <w:rtl w:val="false"/>
        </w:rPr>
        <w:t xml:space="preserve"> đều có trạng thái </w:t>
      </w:r>
      <w:r>
        <w:rPr>
          <w:rFonts w:ascii="Courier New" w:cs="Courier New" w:eastAsia="Courier New" w:hAnsi="Courier New"/>
          <w:color w:val="444444"/>
          <w:sz w:val="20"/>
          <w:szCs w:val="20"/>
          <w:shd w:fill="F5F5F5"/>
          <w:rtl w:val="false"/>
        </w:rPr>
        <w:t xml:space="preserve">Up</w:t>
      </w:r>
      <w:r>
        <w:rPr>
          <w:color w:val="000000"/>
          <w:sz w:val="24"/>
          <w:szCs w:val="24"/>
          <w:rtl w:val="false"/>
        </w:rPr>
        <w:t xml:space="preserve"> (Running) và không bị restart liên tục.</w:t>
      </w:r>
    </w:p>
    <w:p>
      <w:pPr>
        <w:pStyle w:val="3"/>
        <w:pStyle w:val="Heading3"/>
        <w:bidi w:val="false"/>
        <w:spacing w:after="120" w:before="240"/>
      </w:pPr>
      <w:bookmarkStart w:name="_Toc__2_Kim_tra_log_h_thng_c_bit_l_Backend_v__19" w:id="1"/>
      <w:r>
        <w:rPr>
          <w:color w:val="000000"/>
          <w:sz w:val="24"/>
          <w:szCs w:val="24"/>
          <w:rtl w:val="false"/>
        </w:rPr>
        <w:t xml:space="preserve">2. Kiểm tra log hệ thống (Đặc biệt là Backend và Nginx)</w:t>
      </w:r>
      <w:bookmarkEnd w:id="1"/>
    </w:p>
    <w:p>
      <w:pPr>
        <w:bidi w:val="false"/>
        <w:spacing w:after="240" w:before="240" w:line="276"/>
        <w:jc w:val="left"/>
      </w:pPr>
      <w:r>
        <w:rPr>
          <w:color w:val="000000"/>
          <w:sz w:val="24"/>
          <w:szCs w:val="24"/>
          <w:rtl w:val="false"/>
        </w:rPr>
        <w:t xml:space="preserve">Để xem log kết nối cơ sở dữ liệu của Spring Boot:</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bash</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20"/>
          <w:szCs w:val="20"/>
          <w:rtl w:val="false"/>
        </w:rPr>
        <w:t xml:space="preserve">sudo docker logs -f pharmacy-backend</w:t>
      </w:r>
    </w:p>
    <w:p>
      <w:pPr>
        <w:pStyle w:val="ListParagraph"/>
        <w:numPr>
          <w:ilvl w:val="0"/>
          <w:numId w:val="1"/>
        </w:numPr>
        <w:bidi w:val="false"/>
        <w:spacing w:after="120" w:before="120"/>
      </w:pPr>
      <w:r>
        <w:rPr>
          <w:b/>
          <w:bCs/>
          <w:color w:val="000000"/>
          <w:sz w:val="24"/>
          <w:szCs w:val="24"/>
          <w:rtl w:val="false"/>
        </w:rPr>
        <w:t xml:space="preserve">Kết quả mong muốn:</w:t>
      </w:r>
      <w:r>
        <w:rPr>
          <w:color w:val="000000"/>
          <w:sz w:val="24"/>
          <w:szCs w:val="24"/>
          <w:rtl w:val="false"/>
        </w:rPr>
        <w:t xml:space="preserve"> Trong log xuất hiện thông báo khởi động Spring Boot thành công và kết nối thành công tới MongoDB:
</w:t>
      </w:r>
      <w:r>
        <w:rPr>
          <w:rFonts w:ascii="Courier New" w:cs="Courier New" w:eastAsia="Courier New" w:hAnsi="Courier New"/>
          <w:color w:val="444444"/>
          <w:sz w:val="24"/>
          <w:szCs w:val="24"/>
          <w:shd w:fill="F5F5F5"/>
          <w:rtl w:val="false"/>
        </w:rPr>
        <w:t xml:space="preserve">Opened connection [connectionId{localValue:1, serverValue:1}] to mongodb:27017</w:t>
      </w:r>
    </w:p>
    <w:p>
      <w:pPr>
        <w:bidi w:val="false"/>
        <w:spacing w:after="240" w:before="240" w:line="276"/>
        <w:jc w:val="left"/>
      </w:pPr>
      <w:r>
        <w:rPr>
          <w:color w:val="000000"/>
          <w:sz w:val="24"/>
          <w:szCs w:val="24"/>
          <w:rtl w:val="false"/>
        </w:rPr>
        <w:t xml:space="preserve">Để xem log traffic truy cập của frontend Nginx:</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bash</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20"/>
          <w:szCs w:val="20"/>
          <w:rtl w:val="false"/>
        </w:rPr>
        <w:t xml:space="preserve">sudo docker logs -f pharmacy-frontend</w:t>
      </w:r>
    </w:p>
    <w:p>
      <w:pPr>
        <w:pStyle w:val="3"/>
        <w:pStyle w:val="Heading3"/>
        <w:bidi w:val="false"/>
        <w:spacing w:after="120" w:before="240"/>
      </w:pPr>
      <w:bookmarkStart w:name="_Toc__3_Kim_th_cng_kt_ni_v_bo_mt_20" w:id="1"/>
      <w:r>
        <w:rPr>
          <w:color w:val="000000"/>
          <w:sz w:val="24"/>
          <w:szCs w:val="24"/>
          <w:rtl w:val="false"/>
        </w:rPr>
        <w:t xml:space="preserve">3. Kiểm thử cổng kết nối và bảo mật</w:t>
      </w:r>
      <w:bookmarkEnd w:id="1"/>
    </w:p>
    <w:p>
      <w:pPr>
        <w:bidi w:val="false"/>
        <w:spacing w:after="240" w:before="240" w:line="276"/>
        <w:jc w:val="left"/>
      </w:pPr>
      <w:r>
        <w:rPr>
          <w:color w:val="000000"/>
          <w:sz w:val="24"/>
          <w:szCs w:val="24"/>
          <w:rtl w:val="false"/>
        </w:rPr>
        <w:t xml:space="preserve">Sử dụng công cụ </w:t>
      </w:r>
      <w:r>
        <w:rPr>
          <w:rFonts w:ascii="Courier New" w:cs="Courier New" w:eastAsia="Courier New" w:hAnsi="Courier New"/>
          <w:color w:val="444444"/>
          <w:sz w:val="20"/>
          <w:szCs w:val="20"/>
          <w:shd w:fill="F5F5F5"/>
          <w:rtl w:val="false"/>
        </w:rPr>
        <w:t xml:space="preserve">curl</w:t>
      </w:r>
      <w:r>
        <w:rPr>
          <w:color w:val="000000"/>
          <w:sz w:val="24"/>
          <w:szCs w:val="24"/>
          <w:rtl w:val="false"/>
        </w:rPr>
        <w:t xml:space="preserve"> hoặc truy cập trực tiếp từ máy Client:</w:t>
      </w:r>
    </w:p>
    <w:p>
      <w:pPr>
        <w:pStyle w:val="ListParagraph"/>
        <w:numPr>
          <w:ilvl w:val="0"/>
          <w:numId w:val="1"/>
        </w:numPr>
        <w:bidi w:val="false"/>
        <w:spacing w:after="120" w:before="120"/>
      </w:pPr>
      <w:r>
        <w:rPr>
          <w:b/>
          <w:bCs/>
          <w:color w:val="000000"/>
          <w:sz w:val="24"/>
          <w:szCs w:val="24"/>
          <w:rtl w:val="false"/>
        </w:rPr>
        <w:t xml:space="preserve">Kiểm tra cổng Frontend:</w:t>
      </w:r>
      <w:r>
        <w:rPr>
          <w:color w:val="000000"/>
          <w:sz w:val="24"/>
          <w:szCs w:val="24"/>
          <w:rtl w:val="false"/>
        </w:rPr>
        <w:t xml:space="preserve"> </w:t>
      </w:r>
      <w:r>
        <w:rPr>
          <w:rFonts w:ascii="Courier New" w:cs="Courier New" w:eastAsia="Courier New" w:hAnsi="Courier New"/>
          <w:color w:val="444444"/>
          <w:sz w:val="24"/>
          <w:szCs w:val="24"/>
          <w:shd w:fill="F5F5F5"/>
          <w:rtl w:val="false"/>
        </w:rPr>
        <w:t xml:space="preserve">curl -I http://localhost:8082</w:t>
      </w:r>
      <w:r>
        <w:rPr>
          <w:color w:val="000000"/>
          <w:sz w:val="24"/>
          <w:szCs w:val="24"/>
          <w:rtl w:val="false"/>
        </w:rPr>
        <w:t xml:space="preserve"> -&gt; Phải nhận về HTTP 200.</w:t>
      </w:r>
    </w:p>
    <w:p>
      <w:pPr>
        <w:pStyle w:val="ListParagraph"/>
        <w:numPr>
          <w:ilvl w:val="0"/>
          <w:numId w:val="1"/>
        </w:numPr>
        <w:bidi w:val="false"/>
        <w:spacing w:after="120" w:before="120"/>
      </w:pPr>
      <w:r>
        <w:rPr>
          <w:b/>
          <w:bCs/>
          <w:color w:val="000000"/>
          <w:sz w:val="24"/>
          <w:szCs w:val="24"/>
          <w:rtl w:val="false"/>
        </w:rPr>
        <w:t xml:space="preserve">Kiểm tra cổng Backend:</w:t>
      </w:r>
      <w:r>
        <w:rPr>
          <w:color w:val="000000"/>
          <w:sz w:val="24"/>
          <w:szCs w:val="24"/>
          <w:rtl w:val="false"/>
        </w:rPr>
        <w:t xml:space="preserve"> Truy cập </w:t>
      </w:r>
      <w:r>
        <w:rPr>
          <w:rFonts w:ascii="Courier New" w:cs="Courier New" w:eastAsia="Courier New" w:hAnsi="Courier New"/>
          <w:color w:val="444444"/>
          <w:sz w:val="24"/>
          <w:szCs w:val="24"/>
          <w:shd w:fill="F5F5F5"/>
          <w:rtl w:val="false"/>
        </w:rPr>
        <w:t xml:space="preserve">http://&lt;IP_Server&gt;:8081/api</w:t>
      </w:r>
      <w:r>
        <w:rPr>
          <w:color w:val="000000"/>
          <w:sz w:val="24"/>
          <w:szCs w:val="24"/>
          <w:rtl w:val="false"/>
        </w:rPr>
        <w:t xml:space="preserve"> -&gt; Nhận về phản hồi từ Spring Boot API (hoặc HTTP 404/401 tùy route thay vì Connection Refused).</w:t>
      </w:r>
    </w:p>
    <w:p>
      <w:pPr>
        <w:pStyle w:val="ListParagraph"/>
        <w:numPr>
          <w:ilvl w:val="0"/>
          <w:numId w:val="1"/>
        </w:numPr>
        <w:bidi w:val="false"/>
        <w:spacing w:after="120" w:before="120"/>
      </w:pPr>
      <w:r>
        <w:rPr>
          <w:b/>
          <w:bCs/>
          <w:color w:val="000000"/>
          <w:sz w:val="24"/>
          <w:szCs w:val="24"/>
          <w:rtl w:val="false"/>
        </w:rPr>
        <w:t xml:space="preserve">Kiểm tra kết nối DB:</w:t>
      </w:r>
      <w:r>
        <w:rPr>
          <w:color w:val="000000"/>
          <w:sz w:val="24"/>
          <w:szCs w:val="24"/>
          <w:rtl w:val="false"/>
        </w:rPr>
        <w:t xml:space="preserve"> Sử dụng phần mềm MongoDB Compass kết nối từ máy ngoài bằng URI </w:t>
      </w:r>
      <w:r>
        <w:rPr>
          <w:rFonts w:ascii="Courier New" w:cs="Courier New" w:eastAsia="Courier New" w:hAnsi="Courier New"/>
          <w:color w:val="444444"/>
          <w:sz w:val="24"/>
          <w:szCs w:val="24"/>
          <w:shd w:fill="F5F5F5"/>
          <w:rtl w:val="false"/>
        </w:rPr>
        <w:t xml:space="preserve">mongodb://root:root@&lt;IP_Server&gt;:27017/pharmacy?authSource=admin</w:t>
      </w:r>
      <w:r>
        <w:rPr>
          <w:color w:val="000000"/>
          <w:sz w:val="24"/>
          <w:szCs w:val="24"/>
          <w:rtl w:val="false"/>
        </w:rPr>
        <w:t xml:space="preserve">.</w:t>
      </w:r>
    </w:p>
    <w:p>
      <w:pPr>
        <w:pStyle w:val="3"/>
        <w:pStyle w:val="Heading3"/>
        <w:bidi w:val="false"/>
        <w:spacing w:after="120" w:before="240"/>
      </w:pPr>
      <w:bookmarkStart w:name="_Toc__4_ng_nhp_h_thng_chy_th_21" w:id="1"/>
      <w:r>
        <w:rPr>
          <w:color w:val="000000"/>
          <w:sz w:val="24"/>
          <w:szCs w:val="24"/>
          <w:rtl w:val="false"/>
        </w:rPr>
        <w:t xml:space="preserve">4. Đăng nhập hệ thống chạy thử</w:t>
      </w:r>
      <w:bookmarkEnd w:id="1"/>
    </w:p>
    <w:p>
      <w:pPr>
        <w:bidi w:val="false"/>
        <w:spacing w:after="240" w:before="240" w:line="276"/>
        <w:jc w:val="left"/>
      </w:pPr>
      <w:r>
        <w:rPr>
          <w:color w:val="000000"/>
          <w:sz w:val="24"/>
          <w:szCs w:val="24"/>
          <w:rtl w:val="false"/>
        </w:rPr>
        <w:t xml:space="preserve">Mở trình duyệt truy cập </w:t>
      </w:r>
      <w:r>
        <w:rPr>
          <w:rFonts w:ascii="Courier New" w:cs="Courier New" w:eastAsia="Courier New" w:hAnsi="Courier New"/>
          <w:color w:val="444444"/>
          <w:sz w:val="20"/>
          <w:szCs w:val="20"/>
          <w:shd w:fill="F5F5F5"/>
          <w:rtl w:val="false"/>
        </w:rPr>
        <w:t xml:space="preserve">http://&lt;IP_Ubuntu&gt;:8082</w:t>
      </w:r>
      <w:r>
        <w:rPr>
          <w:color w:val="000000"/>
          <w:sz w:val="24"/>
          <w:szCs w:val="24"/>
          <w:rtl w:val="false"/>
        </w:rPr>
        <w:t xml:space="preserve"> và đăng nhập bằng tài khoản mẫu:</w:t>
      </w:r>
    </w:p>
    <w:p>
      <w:pPr>
        <w:pStyle w:val="ListParagraph"/>
        <w:numPr>
          <w:ilvl w:val="0"/>
          <w:numId w:val="1"/>
        </w:numPr>
        <w:bidi w:val="false"/>
        <w:spacing w:after="120" w:before="120"/>
      </w:pPr>
      <w:r>
        <w:rPr>
          <w:b/>
          <w:bCs/>
          <w:color w:val="000000"/>
          <w:sz w:val="24"/>
          <w:szCs w:val="24"/>
          <w:rtl w:val="false"/>
        </w:rPr>
        <w:t xml:space="preserve">Mã nhân viên (Username):</w:t>
      </w:r>
      <w:r>
        <w:rPr>
          <w:color w:val="000000"/>
          <w:sz w:val="24"/>
          <w:szCs w:val="24"/>
          <w:rtl w:val="false"/>
        </w:rPr>
        <w:t xml:space="preserve"> </w:t>
      </w:r>
      <w:r>
        <w:rPr>
          <w:rFonts w:ascii="Courier New" w:cs="Courier New" w:eastAsia="Courier New" w:hAnsi="Courier New"/>
          <w:color w:val="444444"/>
          <w:sz w:val="24"/>
          <w:szCs w:val="24"/>
          <w:shd w:fill="F5F5F5"/>
          <w:rtl w:val="false"/>
        </w:rPr>
        <w:t xml:space="preserve">NV-0001</w:t>
      </w:r>
    </w:p>
    <w:p>
      <w:pPr>
        <w:pStyle w:val="ListParagraph"/>
        <w:numPr>
          <w:ilvl w:val="0"/>
          <w:numId w:val="1"/>
        </w:numPr>
        <w:bidi w:val="false"/>
        <w:spacing w:after="120" w:before="120"/>
      </w:pPr>
      <w:r>
        <w:rPr>
          <w:b/>
          <w:bCs/>
          <w:color w:val="000000"/>
          <w:sz w:val="24"/>
          <w:szCs w:val="24"/>
          <w:rtl w:val="false"/>
        </w:rPr>
        <w:t xml:space="preserve">Mật khẩu (Password):</w:t>
      </w:r>
      <w:r>
        <w:rPr>
          <w:color w:val="000000"/>
          <w:sz w:val="24"/>
          <w:szCs w:val="24"/>
          <w:rtl w:val="false"/>
        </w:rPr>
        <w:t xml:space="preserve"> </w:t>
      </w:r>
      <w:r>
        <w:rPr>
          <w:rFonts w:ascii="Courier New" w:cs="Courier New" w:eastAsia="Courier New" w:hAnsi="Courier New"/>
          <w:color w:val="444444"/>
          <w:sz w:val="24"/>
          <w:szCs w:val="24"/>
          <w:shd w:fill="F5F5F5"/>
          <w:rtl w:val="false"/>
        </w:rPr>
        <w:t xml:space="preserve">Votienkhoa123@</w:t>
      </w:r>
    </w:p>
    <w:p>
      <w:pPr>
        <w:pStyle w:val="ListParagraph"/>
        <w:numPr>
          <w:ilvl w:val="0"/>
          <w:numId w:val="1"/>
        </w:numPr>
        <w:bidi w:val="false"/>
        <w:spacing w:after="120" w:before="120"/>
      </w:pPr>
      <w:r>
        <w:rPr>
          <w:b/>
          <w:bCs/>
          <w:color w:val="000000"/>
          <w:sz w:val="24"/>
          <w:szCs w:val="24"/>
          <w:rtl w:val="false"/>
        </w:rPr>
        <w:t xml:space="preserve">Nghiệp vụ cần test:</w:t>
      </w:r>
    </w:p>
    <w:p>
      <w:pPr>
        <w:pStyle w:val="ListParagraph"/>
        <w:numPr>
          <w:ilvl w:val="1"/>
          <w:numId w:val="1"/>
        </w:numPr>
        <w:bidi w:val="false"/>
        <w:spacing w:after="120" w:before="120"/>
      </w:pPr>
      <w:r>
        <w:rPr>
          <w:color w:val="000000"/>
          <w:sz w:val="24"/>
          <w:szCs w:val="24"/>
          <w:rtl w:val="false"/>
        </w:rPr>
        <w:t xml:space="preserve">Xem danh sách thuốc (Products).</w:t>
      </w:r>
    </w:p>
    <w:p>
      <w:pPr>
        <w:pStyle w:val="ListParagraph"/>
        <w:numPr>
          <w:ilvl w:val="1"/>
          <w:numId w:val="1"/>
        </w:numPr>
        <w:bidi w:val="false"/>
        <w:spacing w:after="120" w:before="120"/>
      </w:pPr>
      <w:r>
        <w:rPr>
          <w:color w:val="000000"/>
          <w:sz w:val="24"/>
          <w:szCs w:val="24"/>
          <w:rtl w:val="false"/>
        </w:rPr>
        <w:t xml:space="preserve">Thêm một sản phẩm mới vào giỏ hàng và tạo hóa đơn (Invoices).</w:t>
      </w:r>
    </w:p>
    <w:p>
      <w:pPr>
        <w:pStyle w:val="ListParagraph"/>
        <w:numPr>
          <w:ilvl w:val="1"/>
          <w:numId w:val="1"/>
        </w:numPr>
        <w:bidi w:val="false"/>
        <w:spacing w:after="120" w:before="120"/>
      </w:pPr>
      <w:r>
        <w:rPr>
          <w:color w:val="000000"/>
          <w:sz w:val="24"/>
          <w:szCs w:val="24"/>
          <w:rtl w:val="false"/>
        </w:rPr>
        <w:t xml:space="preserve">Kiểm tra xem hóa đơn mới có được lưu lại và hiển thị trên giao diện không.</w:t>
      </w:r>
    </w:p>
    <w:p>
      <w:pPr>
        <w:pStyle w:val="2"/>
        <w:pStyle w:val="Heading2"/>
        <w:bidi w:val="false"/>
        <w:spacing w:after="120" w:before="240"/>
      </w:pPr>
      <w:bookmarkStart w:name="_Toc__8_nh_Gi_u_v_Nhc_im_Thc_T_ca_Docker_22" w:id="1"/>
      <w:r>
        <w:rPr>
          <w:color w:val="000000"/>
          <w:sz w:val="28"/>
          <w:szCs w:val="28"/>
          <w:rtl w:val="false"/>
        </w:rPr>
        <w:t xml:space="preserve">8. Đánh Giá Ưu và Nhược Điểm Thực Tế của Docker</w:t>
      </w:r>
      <w:bookmarkEnd w:id="1"/>
    </w:p>
    <w:p>
      <w:pPr>
        <w:bidi w:val="false"/>
        <w:spacing w:after="240" w:before="240" w:line="276"/>
        <w:jc w:val="left"/>
      </w:pPr>
      <w:r>
        <w:rPr>
          <w:color w:val="000000"/>
          <w:sz w:val="24"/>
          <w:szCs w:val="24"/>
          <w:rtl w:val="false"/>
        </w:rPr>
        <w:t xml:space="preserve">Áp dụng Docker mang lại nhiều lợi ích thực tế nhưng cũng đi kèm với một số đánh đổi kỹ thuật.</w:t>
      </w:r>
    </w:p>
    <w:p>
      <w:pPr>
        <w:pStyle w:val="3"/>
        <w:pStyle w:val="Heading3"/>
        <w:bidi w:val="false"/>
        <w:spacing w:after="120" w:before="240"/>
      </w:pPr>
      <w:bookmarkStart w:name="_Toc__u_im_Pros_23" w:id="1"/>
      <w:r>
        <w:rPr>
          <w:color w:val="000000"/>
          <w:sz w:val="24"/>
          <w:szCs w:val="24"/>
          <w:rtl w:val="false"/>
        </w:rPr>
        <w:t xml:space="preserve">👍 Ưu điểm (Pros)</w:t>
      </w:r>
      <w:bookmarkEnd w:id="1"/>
    </w:p>
    <w:p>
      <w:pPr>
        <w:pStyle w:val="ListParagraph"/>
        <w:numPr>
          <w:ilvl w:val="0"/>
          <w:numId w:val="4"/>
        </w:numPr>
        <w:bidi w:val="false"/>
        <w:spacing w:after="120" w:before="120"/>
      </w:pPr>
      <w:r>
        <w:rPr>
          <w:b/>
          <w:bCs/>
          <w:color w:val="000000"/>
          <w:sz w:val="24"/>
          <w:szCs w:val="24"/>
          <w:rtl w:val="false"/>
        </w:rPr>
        <w:t xml:space="preserve">Rút ngắn thời gian Setup môi trường:</w:t>
      </w:r>
    </w:p>
    <w:p>
      <w:pPr>
        <w:pStyle w:val="ListParagraph"/>
        <w:numPr>
          <w:ilvl w:val="1"/>
          <w:numId w:val="1"/>
        </w:numPr>
        <w:bidi w:val="false"/>
        <w:spacing w:after="120" w:before="120"/>
      </w:pPr>
      <w:r>
        <w:rPr>
          <w:color w:val="000000"/>
          <w:sz w:val="24"/>
          <w:szCs w:val="24"/>
          <w:rtl w:val="false"/>
        </w:rPr>
        <w:t xml:space="preserve">Thay vì mất nửa ngày để cài đặt JDK 17, cấu hình Node, cấu hình Nginx, phân quyền MongoDB và mở port thủ công trên Ubuntu, lập trình viên chỉ cần chạy 1 lệnh duy nhất và hệ thống sẵn sàng sau 3-5 phút.</w:t>
      </w:r>
    </w:p>
    <w:p>
      <w:pPr>
        <w:pStyle w:val="ListParagraph"/>
        <w:numPr>
          <w:ilvl w:val="0"/>
          <w:numId w:val="4"/>
        </w:numPr>
        <w:bidi w:val="false"/>
        <w:spacing w:after="120" w:before="120"/>
      </w:pPr>
      <w:r>
        <w:rPr>
          <w:b/>
          <w:bCs/>
          <w:color w:val="000000"/>
          <w:sz w:val="24"/>
          <w:szCs w:val="24"/>
          <w:rtl w:val="false"/>
        </w:rPr>
        <w:t xml:space="preserve">Quản lý phiên bản sạch sẽ:</w:t>
      </w:r>
    </w:p>
    <w:p>
      <w:pPr>
        <w:pStyle w:val="ListParagraph"/>
        <w:numPr>
          <w:ilvl w:val="1"/>
          <w:numId w:val="1"/>
        </w:numPr>
        <w:bidi w:val="false"/>
        <w:spacing w:after="120" w:before="120"/>
      </w:pPr>
      <w:r>
        <w:rPr>
          <w:color w:val="000000"/>
          <w:sz w:val="24"/>
          <w:szCs w:val="24"/>
          <w:rtl w:val="false"/>
        </w:rPr>
        <w:t xml:space="preserve">Mọi thư viện phục vụ build và run đều nằm gói gọn trong container. Khi không sử dụng dự án nữa, chỉ cần lệnh </w:t>
      </w:r>
      <w:r>
        <w:rPr>
          <w:rFonts w:ascii="Courier New" w:cs="Courier New" w:eastAsia="Courier New" w:hAnsi="Courier New"/>
          <w:color w:val="444444"/>
          <w:sz w:val="24"/>
          <w:szCs w:val="24"/>
          <w:shd w:fill="F5F5F5"/>
          <w:rtl w:val="false"/>
        </w:rPr>
        <w:t xml:space="preserve">docker compose down -v</w:t>
      </w:r>
      <w:r>
        <w:rPr>
          <w:color w:val="000000"/>
          <w:sz w:val="24"/>
          <w:szCs w:val="24"/>
          <w:rtl w:val="false"/>
        </w:rPr>
        <w:t xml:space="preserve"> là toàn bộ máy chủ Ubuntu sẽ được dọn dẹp sạch sẽ, không để lại rác hay xung đột thư viện với các dự án khác.</w:t>
      </w:r>
    </w:p>
    <w:p>
      <w:pPr>
        <w:pStyle w:val="ListParagraph"/>
        <w:numPr>
          <w:ilvl w:val="0"/>
          <w:numId w:val="4"/>
        </w:numPr>
        <w:bidi w:val="false"/>
        <w:spacing w:after="120" w:before="120"/>
      </w:pPr>
      <w:r>
        <w:rPr>
          <w:b/>
          <w:bCs/>
          <w:color w:val="000000"/>
          <w:sz w:val="24"/>
          <w:szCs w:val="24"/>
          <w:rtl w:val="false"/>
        </w:rPr>
        <w:t xml:space="preserve">Cơ chế Multi-stage Build tối ưu hóa dung lượng:</w:t>
      </w:r>
    </w:p>
    <w:p>
      <w:pPr>
        <w:pStyle w:val="ListParagraph"/>
        <w:numPr>
          <w:ilvl w:val="1"/>
          <w:numId w:val="1"/>
        </w:numPr>
        <w:bidi w:val="false"/>
        <w:spacing w:after="120" w:before="120"/>
      </w:pPr>
      <w:r>
        <w:rPr>
          <w:color w:val="000000"/>
          <w:sz w:val="24"/>
          <w:szCs w:val="24"/>
          <w:rtl w:val="false"/>
        </w:rPr>
        <w:t xml:space="preserve">Dockerfile của Frontend chia làm 2 giai đoạn: Giai đoạn 1 dùng image Node.js nặng để build ứng dụng React, giai đoạn 2 chỉ copy các file tĩnh đã build vào image Nginx siêu nhẹ (Nginx Alpine chỉ khoảng 20-30MB). Giúp image chạy thực tế cực kỳ nhỏ gọn và bảo mật do không chứa mã nguồn gốc hay các file build thừa.</w:t>
      </w:r>
    </w:p>
    <w:p>
      <w:pPr>
        <w:pStyle w:val="3"/>
        <w:pStyle w:val="Heading3"/>
        <w:bidi w:val="false"/>
        <w:spacing w:after="120" w:before="240"/>
      </w:pPr>
      <w:bookmarkStart w:name="_Toc__Nhc_im_Thch_thc_Cons_24" w:id="1"/>
      <w:r>
        <w:rPr>
          <w:color w:val="000000"/>
          <w:sz w:val="24"/>
          <w:szCs w:val="24"/>
          <w:rtl w:val="false"/>
        </w:rPr>
        <w:t xml:space="preserve">👎 Nhược điểm &amp; Thách thức (Cons)</w:t>
      </w:r>
      <w:bookmarkEnd w:id="1"/>
    </w:p>
    <w:p>
      <w:pPr>
        <w:pStyle w:val="ListParagraph"/>
        <w:numPr>
          <w:ilvl w:val="0"/>
          <w:numId w:val="5"/>
        </w:numPr>
        <w:bidi w:val="false"/>
        <w:spacing w:after="120" w:before="120"/>
      </w:pPr>
      <w:r>
        <w:rPr>
          <w:b/>
          <w:bCs/>
          <w:color w:val="000000"/>
          <w:sz w:val="24"/>
          <w:szCs w:val="24"/>
          <w:rtl w:val="false"/>
        </w:rPr>
        <w:t xml:space="preserve">Tiêu hao dung lượng ổ đĩa (Disk Space):</w:t>
      </w:r>
    </w:p>
    <w:p>
      <w:pPr>
        <w:pStyle w:val="ListParagraph"/>
        <w:numPr>
          <w:ilvl w:val="1"/>
          <w:numId w:val="1"/>
        </w:numPr>
        <w:bidi w:val="false"/>
        <w:spacing w:after="120" w:before="120"/>
      </w:pPr>
      <w:r>
        <w:rPr>
          <w:color w:val="000000"/>
          <w:sz w:val="24"/>
          <w:szCs w:val="24"/>
          <w:rtl w:val="false"/>
        </w:rPr>
        <w:t xml:space="preserve">Docker lưu trữ các layer của image trên đĩa. Qua nhiều lần chỉnh sửa code và chạy lệnh </w:t>
      </w:r>
      <w:r>
        <w:rPr>
          <w:rFonts w:ascii="Courier New" w:cs="Courier New" w:eastAsia="Courier New" w:hAnsi="Courier New"/>
          <w:color w:val="444444"/>
          <w:sz w:val="24"/>
          <w:szCs w:val="24"/>
          <w:shd w:fill="F5F5F5"/>
          <w:rtl w:val="false"/>
        </w:rPr>
        <w:t xml:space="preserve">up -d --build</w:t>
      </w:r>
      <w:r>
        <w:rPr>
          <w:color w:val="000000"/>
          <w:sz w:val="24"/>
          <w:szCs w:val="24"/>
          <w:rtl w:val="false"/>
        </w:rPr>
        <w:t xml:space="preserve">, các image cũ không còn dùng (dangling images) sẽ chiếm nhiều dung lượng đĩa của VPS.</w:t>
      </w:r>
    </w:p>
    <w:p>
      <w:pPr>
        <w:pStyle w:val="ListParagraph"/>
        <w:numPr>
          <w:ilvl w:val="1"/>
          <w:numId w:val="1"/>
        </w:numPr>
        <w:bidi w:val="false"/>
        <w:spacing w:after="120" w:before="120"/>
      </w:pPr>
      <w:r>
        <w:rPr>
          <w:i/>
          <w:iCs/>
          <w:color w:val="000000"/>
          <w:sz w:val="24"/>
          <w:szCs w:val="24"/>
          <w:rtl w:val="false"/>
        </w:rPr>
        <w:t xml:space="preserve">Giải pháp:</w:t>
      </w:r>
      <w:r>
        <w:rPr>
          <w:color w:val="000000"/>
          <w:sz w:val="24"/>
          <w:szCs w:val="24"/>
          <w:rtl w:val="false"/>
        </w:rPr>
        <w:t xml:space="preserve"> Định kỳ chạy lệnh dọn dẹp hệ thống Docker:</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bash</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20"/>
          <w:szCs w:val="20"/>
          <w:rtl w:val="false"/>
        </w:rPr>
        <w:t xml:space="preserve">sudo docker system prune -f</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sudo docker image prune -a -f</w:t>
      </w:r>
    </w:p>
    <w:p>
      <w:pPr>
        <w:pStyle w:val="ListParagraph"/>
        <w:numPr>
          <w:ilvl w:val="0"/>
          <w:numId w:val="5"/>
        </w:numPr>
        <w:bidi w:val="false"/>
        <w:spacing w:after="120" w:before="120"/>
      </w:pPr>
      <w:r>
        <w:rPr>
          <w:b/>
          <w:bCs/>
          <w:color w:val="000000"/>
          <w:sz w:val="24"/>
          <w:szCs w:val="24"/>
          <w:rtl w:val="false"/>
        </w:rPr>
        <w:t xml:space="preserve">Khó khăn hơn trong việc Debug sâu:</w:t>
      </w:r>
    </w:p>
    <w:p>
      <w:pPr>
        <w:pStyle w:val="ListParagraph"/>
        <w:numPr>
          <w:ilvl w:val="1"/>
          <w:numId w:val="1"/>
        </w:numPr>
        <w:bidi w:val="false"/>
        <w:spacing w:after="120" w:before="120"/>
      </w:pPr>
      <w:r>
        <w:rPr>
          <w:color w:val="000000"/>
          <w:sz w:val="24"/>
          <w:szCs w:val="24"/>
          <w:rtl w:val="false"/>
        </w:rPr>
        <w:t xml:space="preserve">Khi code chạy bên trong container, các tool profiler hoặc debugger của IDE khó gắn (attach) trực tiếp vào tiến trình (process) hơn so với việc chạy local trực tiếp.</w:t>
      </w:r>
    </w:p>
    <w:p>
      <w:pPr>
        <w:pStyle w:val="ListParagraph"/>
        <w:numPr>
          <w:ilvl w:val="1"/>
          <w:numId w:val="1"/>
        </w:numPr>
        <w:bidi w:val="false"/>
        <w:spacing w:after="120" w:before="120"/>
      </w:pPr>
      <w:r>
        <w:rPr>
          <w:color w:val="000000"/>
          <w:sz w:val="24"/>
          <w:szCs w:val="24"/>
          <w:rtl w:val="false"/>
        </w:rPr>
        <w:t xml:space="preserve">Cần cấu hình mở thêm cổng debug (ví dụ Java Remote Debug Port 5005) nếu muốn debug từ xa.</w:t>
      </w:r>
    </w:p>
    <w:p>
      <w:pPr>
        <w:pStyle w:val="ListParagraph"/>
        <w:numPr>
          <w:ilvl w:val="0"/>
          <w:numId w:val="5"/>
        </w:numPr>
        <w:bidi w:val="false"/>
        <w:spacing w:after="120" w:before="120"/>
      </w:pPr>
      <w:r>
        <w:rPr>
          <w:b/>
          <w:bCs/>
          <w:color w:val="000000"/>
          <w:sz w:val="24"/>
          <w:szCs w:val="24"/>
          <w:rtl w:val="false"/>
        </w:rPr>
        <w:t xml:space="preserve">Rủi ro bảo mật từ các cấu hình mặc định:</w:t>
      </w:r>
    </w:p>
    <w:p>
      <w:pPr>
        <w:pStyle w:val="ListParagraph"/>
        <w:numPr>
          <w:ilvl w:val="1"/>
          <w:numId w:val="1"/>
        </w:numPr>
        <w:bidi w:val="false"/>
        <w:spacing w:after="120" w:before="120"/>
      </w:pPr>
      <w:r>
        <w:rPr>
          <w:color w:val="000000"/>
          <w:sz w:val="24"/>
          <w:szCs w:val="24"/>
          <w:rtl w:val="false"/>
        </w:rPr>
        <w:t xml:space="preserve">Việc mở cổng MongoDB ra ngoài Host (</w:t>
      </w:r>
      <w:r>
        <w:rPr>
          <w:rFonts w:ascii="Courier New" w:cs="Courier New" w:eastAsia="Courier New" w:hAnsi="Courier New"/>
          <w:color w:val="444444"/>
          <w:sz w:val="24"/>
          <w:szCs w:val="24"/>
          <w:shd w:fill="F5F5F5"/>
          <w:rtl w:val="false"/>
        </w:rPr>
        <w:t xml:space="preserve">27017:27017</w:t>
      </w:r>
      <w:r>
        <w:rPr>
          <w:color w:val="000000"/>
          <w:sz w:val="24"/>
          <w:szCs w:val="24"/>
          <w:rtl w:val="false"/>
        </w:rPr>
        <w:t xml:space="preserve">) giúp dev dễ kết nối tool Compass từ Windows để xem database, nhưng nếu quên bật tường lửa (UFW) trên Ubuntu để chặn các IP lạ hoặc sử dụng mật khẩu quá yếu (</w:t>
      </w:r>
      <w:r>
        <w:rPr>
          <w:rFonts w:ascii="Courier New" w:cs="Courier New" w:eastAsia="Courier New" w:hAnsi="Courier New"/>
          <w:color w:val="444444"/>
          <w:sz w:val="24"/>
          <w:szCs w:val="24"/>
          <w:shd w:fill="F5F5F5"/>
          <w:rtl w:val="false"/>
        </w:rPr>
        <w:t xml:space="preserve">root/root</w:t>
      </w:r>
      <w:r>
        <w:rPr>
          <w:color w:val="000000"/>
          <w:sz w:val="24"/>
          <w:szCs w:val="24"/>
          <w:rtl w:val="false"/>
        </w:rPr>
        <w:t xml:space="preserve">), database có thể bị quét và lấy cắp dữ liệu tự động bởi các botnet trên internet.</w:t>
      </w:r>
    </w:p>
    <w:p>
      <w:pPr>
        <w:pStyle w:val="ListParagraph"/>
        <w:numPr>
          <w:ilvl w:val="1"/>
          <w:numId w:val="1"/>
        </w:numPr>
        <w:bidi w:val="false"/>
        <w:spacing w:after="120" w:before="120"/>
      </w:pPr>
      <w:r>
        <w:rPr>
          <w:i/>
          <w:iCs/>
          <w:color w:val="000000"/>
          <w:sz w:val="24"/>
          <w:szCs w:val="24"/>
          <w:rtl w:val="false"/>
        </w:rPr>
        <w:t xml:space="preserve">Khuyến nghị:</w:t>
      </w:r>
      <w:r>
        <w:rPr>
          <w:color w:val="000000"/>
          <w:sz w:val="24"/>
          <w:szCs w:val="24"/>
          <w:rtl w:val="false"/>
        </w:rPr>
        <w:t xml:space="preserve"> Trong môi trường sản xuất (Production), hãy xóa dòng ports </w:t>
      </w:r>
      <w:r>
        <w:rPr>
          <w:rFonts w:ascii="Courier New" w:cs="Courier New" w:eastAsia="Courier New" w:hAnsi="Courier New"/>
          <w:color w:val="444444"/>
          <w:sz w:val="24"/>
          <w:szCs w:val="24"/>
          <w:shd w:fill="F5F5F5"/>
          <w:rtl w:val="false"/>
        </w:rPr>
        <w:t xml:space="preserve">27017:27017</w:t>
      </w:r>
      <w:r>
        <w:rPr>
          <w:color w:val="000000"/>
          <w:sz w:val="24"/>
          <w:szCs w:val="24"/>
          <w:rtl w:val="false"/>
        </w:rPr>
        <w:t xml:space="preserve"> trong file compose của MongoDB để chỉ cho phép backend kết nối nội bộ thông qua mạng ảo Docker.</w:t>
      </w:r>
    </w:p>
    <w:sectPr>
      <w:footerReference w:type="default" r:id="rId7"/>
      <w:pgSz w:w="11906" w:h="16838"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val="false"/>
      <w:jc w:val="center"/>
    </w:pPr>
    <w:r>
      <w:rPr>
        <w:sz w:val="24"/>
        <w:szCs w:val="24"/>
        <w:rtl w:val="false"/>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260"/>
      </w:pPr>
    </w:lvl>
  </w:abstractNum>
  <w:abstractNum w:abstractNumId="3" w15:restartNumberingAfterBreak="0">
    <w:multiLevelType w:val="hybridMultilevel"/>
    <w:lvl w:ilvl="0" w15:tentative="1">
      <w:start w:val="1"/>
      <w:numFmt w:val="decimal"/>
      <w:lvlText w:val="%1."/>
      <w:lvlJc w:val="left"/>
      <w:pPr>
        <w:ind w:left="720" w:hanging="260"/>
      </w:pPr>
    </w:lvl>
  </w:abstractNum>
  <w:abstractNum w:abstractNumId="4" w15:restartNumberingAfterBreak="0">
    <w:multiLevelType w:val="hybridMultilevel"/>
    <w:lvl w:ilvl="0" w15:tentative="1">
      <w:start w:val="1"/>
      <w:numFmt w:val="decimal"/>
      <w:lvlText w:val="%1."/>
      <w:lvlJc w:val="left"/>
      <w:pPr>
        <w:ind w:left="720" w:hanging="260"/>
      </w:pPr>
    </w:lvl>
  </w:abstractNum>
  <w:abstractNum w:abstractNumId="5" w15:restartNumberingAfterBreak="0">
    <w:multiLevelType w:val="hybridMultilevel"/>
    <w:lvl w:ilvl="0" w15:tentative="1">
      <w:start w:val="1"/>
      <w:numFmt w:val="decimal"/>
      <w:lvlText w:val="%1."/>
      <w:lvlJc w:val="left"/>
      <w:pPr>
        <w:ind w:left="7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240" w:line="276"/>
      <w:jc w:val="center"/>
    </w:pPr>
    <w:rPr>
      <w:b/>
      <w:bCs/>
      <w:color w:val="000000"/>
      <w:sz w:val="32"/>
      <w:szCs w:val="32"/>
    </w:rPr>
  </w:style>
  <w:style w:type="paragraph" w:styleId="Heading1">
    <w:name w:val="Heading 1"/>
    <w:basedOn w:val="Normal"/>
    <w:next w:val="Normal"/>
    <w:qFormat/>
    <w:pPr>
      <w:spacing w:after="240" w:before="360"/>
      <w:outlineLvl w:val="1"/>
    </w:pPr>
    <w:rPr>
      <w:b/>
      <w:bCs/>
      <w:color w:val="000000"/>
      <w:sz w:val="32"/>
      <w:szCs w:val="32"/>
    </w:rPr>
  </w:style>
  <w:style w:type="paragraph" w:styleId="Heading2">
    <w:name w:val="Heading 2"/>
    <w:basedOn w:val="Normal"/>
    <w:next w:val="Normal"/>
    <w:qFormat/>
    <w:pPr>
      <w:spacing w:after="160" w:before="320"/>
      <w:outlineLvl w:val="2"/>
    </w:pPr>
    <w:rPr>
      <w:b/>
      <w:bCs/>
      <w:color w:val="000000"/>
      <w:sz w:val="28"/>
      <w:szCs w:val="28"/>
    </w:rPr>
  </w:style>
  <w:style w:type="paragraph" w:styleId="Heading3">
    <w:name w:val="Heading 3"/>
    <w:basedOn w:val="Normal"/>
    <w:next w:val="Normal"/>
    <w:qFormat/>
    <w:pPr>
      <w:spacing w:after="120" w:before="280"/>
      <w:outlineLvl w:val="3"/>
    </w:pPr>
    <w:rPr>
      <w:b/>
      <w:bCs/>
      <w:color w:val="000000"/>
      <w:sz w:val="24"/>
      <w:szCs w:val="24"/>
    </w:rPr>
  </w:style>
  <w:style w:type="paragraph" w:styleId="Heading4">
    <w:name w:val="Heading 4"/>
    <w:basedOn w:val="Normal"/>
    <w:next w:val="Normal"/>
    <w:qFormat/>
    <w:pPr>
      <w:spacing w:after="120" w:before="240"/>
      <w:outlineLvl w:val="4"/>
    </w:pPr>
    <w:rPr>
      <w:b/>
      <w:bCs/>
      <w:color w:val="000000"/>
      <w:sz w:val="20"/>
      <w:szCs w:val="20"/>
    </w:rPr>
  </w:style>
  <w:style w:type="paragraph" w:styleId="Heading5">
    <w:name w:val="Heading 5"/>
    <w:basedOn w:val="Normal"/>
    <w:next w:val="Normal"/>
    <w:qFormat/>
    <w:pPr>
      <w:spacing w:after="100" w:before="220"/>
      <w:outlineLvl w:val="5"/>
    </w:pPr>
    <w:rPr>
      <w:b/>
      <w:bCs/>
      <w:color w:val="000000"/>
      <w:sz w:val="16"/>
      <w:szCs w:val="16"/>
    </w:rPr>
  </w:style>
  <w:style w:type="paragraph" w:styleId="Heading6">
    <w:name w:val="Heading 6"/>
    <w:basedOn w:val="Normal"/>
    <w:next w:val="Normal"/>
    <w:qFormat/>
    <w:pPr>
      <w:spacing w:after="100" w:before="200"/>
      <w:outlineLvl w:val="6"/>
    </w:pPr>
    <w:rPr>
      <w:b/>
      <w:bCs/>
      <w:color w:val="000000"/>
      <w:sz w:val="12"/>
      <w:szCs w:val="12"/>
    </w:rPr>
  </w:style>
  <w:style w:type="paragraph" w:styleId="Strong">
    <w:name w:val="Strong"/>
    <w:rPr>
      <w:b/>
      <w:bCs/>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2026-06-26T15:55:26.566Z</dcterms:created>
  <dcterms:modified xsi:type="dcterms:W3CDTF">2026-06-26T15:55:26.567Z</dcterms:modified>
</cp:coreProperties>
</file>

<file path=docProps/custom.xml><?xml version="1.0" encoding="utf-8"?>
<Properties xmlns="http://schemas.openxmlformats.org/officeDocument/2006/custom-properties" xmlns:vt="http://schemas.openxmlformats.org/officeDocument/2006/docPropsVTypes"/>
</file>