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B358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center"/>
        <w:rPr>
          <w:rFonts w:hint="default" w:ascii="Times New Roman" w:hAnsi="Times New Roman" w:eastAsia="sans-serif" w:cs="Times New Roman"/>
          <w:color w:val="1F1F1F"/>
          <w:sz w:val="40"/>
          <w:szCs w:val="40"/>
        </w:rPr>
      </w:pPr>
      <w:r>
        <w:rPr>
          <w:rFonts w:hint="default" w:ascii="Times New Roman" w:hAnsi="Times New Roman" w:eastAsia="sans-serif" w:cs="Times New Roman"/>
          <w:color w:val="1F1F1F"/>
          <w:sz w:val="40"/>
          <w:szCs w:val="40"/>
          <w:bdr w:val="none" w:color="1F1F1F" w:sz="0" w:space="0"/>
        </w:rPr>
        <w:t>BÁO CÁO THỰC HÀNH LAB 14</w:t>
      </w:r>
    </w:p>
    <w:p w14:paraId="4ADA44EB">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sans-serif" w:cs="Times New Roman"/>
          <w:b/>
          <w:bCs/>
          <w:color w:val="1F1F1F"/>
          <w:kern w:val="0"/>
          <w:sz w:val="40"/>
          <w:szCs w:val="40"/>
          <w:bdr w:val="none" w:color="1F1F1F" w:sz="0" w:space="0"/>
          <w:lang w:val="vi-VN" w:eastAsia="zh-CN" w:bidi="ar"/>
        </w:rPr>
      </w:pPr>
      <w:r>
        <w:rPr>
          <w:rFonts w:hint="default" w:ascii="Times New Roman" w:hAnsi="Times New Roman" w:eastAsia="sans-serif" w:cs="Times New Roman"/>
          <w:b/>
          <w:bCs/>
          <w:color w:val="1F1F1F"/>
          <w:kern w:val="0"/>
          <w:sz w:val="40"/>
          <w:szCs w:val="40"/>
          <w:bdr w:val="none" w:color="1F1F1F" w:sz="0" w:space="0"/>
          <w:lang w:val="vi-VN" w:eastAsia="zh-CN" w:bidi="ar"/>
        </w:rPr>
        <w:t>Họ tên : Trần Việt Đức</w:t>
      </w:r>
    </w:p>
    <w:p w14:paraId="3F808066">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sans-serif" w:cs="Times New Roman"/>
          <w:b/>
          <w:bCs/>
          <w:color w:val="1F1F1F"/>
          <w:kern w:val="0"/>
          <w:sz w:val="40"/>
          <w:szCs w:val="40"/>
          <w:bdr w:val="none" w:color="1F1F1F" w:sz="0" w:space="0"/>
          <w:lang w:val="vi-VN" w:eastAsia="zh-CN" w:bidi="ar"/>
        </w:rPr>
      </w:pPr>
      <w:r>
        <w:rPr>
          <w:rFonts w:hint="default" w:ascii="Times New Roman" w:hAnsi="Times New Roman" w:eastAsia="sans-serif" w:cs="Times New Roman"/>
          <w:b/>
          <w:bCs/>
          <w:color w:val="1F1F1F"/>
          <w:kern w:val="0"/>
          <w:sz w:val="40"/>
          <w:szCs w:val="40"/>
          <w:bdr w:val="none" w:color="1F1F1F" w:sz="0" w:space="0"/>
          <w:lang w:val="vi-VN" w:eastAsia="zh-CN" w:bidi="ar"/>
        </w:rPr>
        <w:t>Mã sinh viên : 20220111</w:t>
      </w:r>
    </w:p>
    <w:p w14:paraId="374ED31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1. Giới thiệu và Mục tiêu bài Lab</w:t>
      </w:r>
    </w:p>
    <w:p w14:paraId="7430C19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 xml:space="preserve">Bài lab tập trung tìm hiểu và ứng dụng </w:t>
      </w:r>
      <w:r>
        <w:rPr>
          <w:rFonts w:hint="default" w:ascii="Times New Roman" w:hAnsi="Times New Roman" w:eastAsia="sans-serif" w:cs="Times New Roman"/>
          <w:b/>
          <w:bCs/>
          <w:color w:val="1F1F1F"/>
          <w:kern w:val="0"/>
          <w:sz w:val="28"/>
          <w:szCs w:val="28"/>
          <w:bdr w:val="none" w:color="1F1F1F" w:sz="0" w:space="0"/>
          <w:lang w:val="en-US" w:eastAsia="zh-CN" w:bidi="ar"/>
        </w:rPr>
        <w:t>Spring Security</w:t>
      </w:r>
      <w:r>
        <w:rPr>
          <w:rFonts w:hint="default" w:ascii="Times New Roman" w:hAnsi="Times New Roman" w:eastAsia="sans-serif" w:cs="Times New Roman"/>
          <w:color w:val="1F1F1F"/>
          <w:kern w:val="0"/>
          <w:sz w:val="28"/>
          <w:szCs w:val="28"/>
          <w:bdr w:val="none" w:color="auto" w:sz="0" w:space="0"/>
          <w:lang w:val="en-US" w:eastAsia="zh-CN" w:bidi="ar"/>
        </w:rPr>
        <w:t xml:space="preserve"> vào mô hình Spring Boot MVC để xây dựng hệ thống bảo mật toàn diện. Các mục tiêu chính bao gồm:</w:t>
      </w:r>
    </w:p>
    <w:p w14:paraId="0C43569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 xml:space="preserve">Tích hợp thành công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spring-boot-starter-security</w:t>
      </w:r>
      <w:r>
        <w:rPr>
          <w:rFonts w:hint="default" w:ascii="Times New Roman" w:hAnsi="Times New Roman" w:eastAsia="sans-serif" w:cs="Times New Roman"/>
          <w:color w:val="1F1F1F"/>
          <w:kern w:val="0"/>
          <w:sz w:val="28"/>
          <w:szCs w:val="28"/>
          <w:bdr w:val="none" w:color="auto" w:sz="0" w:space="0"/>
          <w:lang w:val="en-US" w:eastAsia="zh-CN" w:bidi="ar"/>
        </w:rPr>
        <w:t xml:space="preserve"> và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thymeleaf-extras-springsecurity6</w:t>
      </w:r>
      <w:r>
        <w:rPr>
          <w:rFonts w:hint="default" w:ascii="Times New Roman" w:hAnsi="Times New Roman" w:eastAsia="sans-serif" w:cs="Times New Roman"/>
          <w:color w:val="1F1F1F"/>
          <w:kern w:val="0"/>
          <w:sz w:val="28"/>
          <w:szCs w:val="28"/>
          <w:bdr w:val="none" w:color="auto" w:sz="0" w:space="0"/>
          <w:lang w:val="en-US" w:eastAsia="zh-CN" w:bidi="ar"/>
        </w:rPr>
        <w:t xml:space="preserve"> vào dự án Maven.</w:t>
      </w:r>
    </w:p>
    <w:p w14:paraId="662F7C8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Xây dựng hệ thống xác thực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Authentication</w:t>
      </w:r>
      <w:r>
        <w:rPr>
          <w:rFonts w:hint="default" w:ascii="Times New Roman" w:hAnsi="Times New Roman" w:eastAsia="sans-serif" w:cs="Times New Roman"/>
          <w:color w:val="1F1F1F"/>
          <w:kern w:val="0"/>
          <w:sz w:val="28"/>
          <w:szCs w:val="28"/>
          <w:bdr w:val="none" w:color="auto" w:sz="0" w:space="0"/>
          <w:lang w:val="en-US" w:eastAsia="zh-CN" w:bidi="ar"/>
        </w:rPr>
        <w:t>) bằng tài khoản lưu trong bộ nhớ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InMemoryUserDetailsManager</w:t>
      </w:r>
      <w:r>
        <w:rPr>
          <w:rFonts w:hint="default" w:ascii="Times New Roman" w:hAnsi="Times New Roman" w:eastAsia="sans-serif" w:cs="Times New Roman"/>
          <w:color w:val="1F1F1F"/>
          <w:kern w:val="0"/>
          <w:sz w:val="28"/>
          <w:szCs w:val="28"/>
          <w:bdr w:val="none" w:color="auto" w:sz="0" w:space="0"/>
          <w:lang w:val="en-US" w:eastAsia="zh-CN" w:bidi="ar"/>
        </w:rPr>
        <w:t xml:space="preserve">) với hai phân quyền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ADMIN</w:t>
      </w:r>
      <w:r>
        <w:rPr>
          <w:rFonts w:hint="default" w:ascii="Times New Roman" w:hAnsi="Times New Roman" w:eastAsia="sans-serif" w:cs="Times New Roman"/>
          <w:color w:val="1F1F1F"/>
          <w:kern w:val="0"/>
          <w:sz w:val="28"/>
          <w:szCs w:val="28"/>
          <w:bdr w:val="none" w:color="auto" w:sz="0" w:space="0"/>
          <w:lang w:val="en-US" w:eastAsia="zh-CN" w:bidi="ar"/>
        </w:rPr>
        <w:t xml:space="preserve"> và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USER</w:t>
      </w:r>
      <w:r>
        <w:rPr>
          <w:rFonts w:hint="default" w:ascii="Times New Roman" w:hAnsi="Times New Roman" w:eastAsia="sans-serif" w:cs="Times New Roman"/>
          <w:color w:val="1F1F1F"/>
          <w:kern w:val="0"/>
          <w:sz w:val="28"/>
          <w:szCs w:val="28"/>
          <w:bdr w:val="none" w:color="auto" w:sz="0" w:space="0"/>
          <w:lang w:val="en-US" w:eastAsia="zh-CN" w:bidi="ar"/>
        </w:rPr>
        <w:t>.</w:t>
      </w:r>
    </w:p>
    <w:p w14:paraId="09BECC6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Phân quyền truy cập URL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Authorization</w:t>
      </w:r>
      <w:r>
        <w:rPr>
          <w:rFonts w:hint="default" w:ascii="Times New Roman" w:hAnsi="Times New Roman" w:eastAsia="sans-serif" w:cs="Times New Roman"/>
          <w:color w:val="1F1F1F"/>
          <w:kern w:val="0"/>
          <w:sz w:val="28"/>
          <w:szCs w:val="28"/>
          <w:bdr w:val="none" w:color="auto" w:sz="0" w:space="0"/>
          <w:lang w:val="en-US" w:eastAsia="zh-CN" w:bidi="ar"/>
        </w:rPr>
        <w:t>) và bảo vệ các chức năng quản trị nhạy cảm (thêm, sửa, xóa dữ liệu sinh viên và quản lý khóa học).</w:t>
      </w:r>
    </w:p>
    <w:p w14:paraId="6546D55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Tùy chỉnh giao diện đăng nhập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/login</w:t>
      </w:r>
      <w:r>
        <w:rPr>
          <w:rFonts w:hint="default" w:ascii="Times New Roman" w:hAnsi="Times New Roman" w:eastAsia="sans-serif" w:cs="Times New Roman"/>
          <w:color w:val="1F1F1F"/>
          <w:kern w:val="0"/>
          <w:sz w:val="28"/>
          <w:szCs w:val="28"/>
          <w:bdr w:val="none" w:color="auto" w:sz="0" w:space="0"/>
          <w:lang w:val="en-US" w:eastAsia="zh-CN" w:bidi="ar"/>
        </w:rPr>
        <w:t>), trang xử lý lỗi từ chối truy cập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/403</w:t>
      </w:r>
      <w:r>
        <w:rPr>
          <w:rFonts w:hint="default" w:ascii="Times New Roman" w:hAnsi="Times New Roman" w:eastAsia="sans-serif" w:cs="Times New Roman"/>
          <w:color w:val="1F1F1F"/>
          <w:kern w:val="0"/>
          <w:sz w:val="28"/>
          <w:szCs w:val="28"/>
          <w:bdr w:val="none" w:color="auto" w:sz="0" w:space="0"/>
          <w:lang w:val="en-US" w:eastAsia="zh-CN" w:bidi="ar"/>
        </w:rPr>
        <w:t>), và sử dụng Thymeleaf Security để ẩn/hiện các thành phần giao diện theo vai trò người dùng.</w:t>
      </w:r>
    </w:p>
    <w:p w14:paraId="2A46E99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2. Cấu trúc dự án (</w:t>
      </w:r>
      <w:r>
        <w:rPr>
          <w:rStyle w:val="9"/>
          <w:rFonts w:hint="default" w:ascii="Times New Roman" w:hAnsi="Times New Roman" w:eastAsia="sans-serif" w:cs="Times New Roman"/>
          <w:b w:val="0"/>
          <w:bCs w:val="0"/>
          <w:i w:val="0"/>
          <w:iCs w:val="0"/>
          <w:color w:val="1F1F1F"/>
          <w:sz w:val="28"/>
          <w:szCs w:val="28"/>
          <w:bdr w:val="none" w:color="auto" w:sz="0" w:space="0"/>
        </w:rPr>
        <w:t>lab14-spring-security</w:t>
      </w:r>
      <w:r>
        <w:rPr>
          <w:rFonts w:hint="default" w:ascii="Times New Roman" w:hAnsi="Times New Roman" w:eastAsia="sans-serif" w:cs="Times New Roman"/>
          <w:color w:val="1F1F1F"/>
          <w:sz w:val="28"/>
          <w:szCs w:val="28"/>
          <w:bdr w:val="none" w:color="1F1F1F" w:sz="0" w:space="0"/>
        </w:rPr>
        <w:t>)</w:t>
      </w:r>
    </w:p>
    <w:p w14:paraId="0C55175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Mã nguồn được tổ chức theo chuẩn cấu trúc của một ứng dụng Spring Boot MVC:</w:t>
      </w:r>
    </w:p>
    <w:p w14:paraId="6F6C63F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9"/>
        <w:rPr>
          <w:rFonts w:hint="default" w:ascii="Times New Roman" w:hAnsi="Times New Roman" w:eastAsia="sans-serif" w:cs="Times New Roman"/>
          <w:color w:val="1F1F1F"/>
          <w:sz w:val="28"/>
          <w:szCs w:val="28"/>
          <w:bdr w:val="none" w:color="1F1F1F" w:sz="0" w:space="0"/>
        </w:rPr>
      </w:pPr>
      <w:r>
        <w:rPr>
          <w:rFonts w:hint="default" w:ascii="Times New Roman" w:hAnsi="Times New Roman" w:cs="Times New Roman"/>
          <w:sz w:val="28"/>
          <w:szCs w:val="28"/>
        </w:rPr>
        <w:drawing>
          <wp:inline distT="0" distB="0" distL="114300" distR="114300">
            <wp:extent cx="5266690" cy="2150110"/>
            <wp:effectExtent l="0" t="0" r="635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2150110"/>
                    </a:xfrm>
                    <a:prstGeom prst="rect">
                      <a:avLst/>
                    </a:prstGeom>
                    <a:noFill/>
                    <a:ln>
                      <a:noFill/>
                    </a:ln>
                  </pic:spPr>
                </pic:pic>
              </a:graphicData>
            </a:graphic>
          </wp:inline>
        </w:drawing>
      </w:r>
    </w:p>
    <w:p w14:paraId="4DA84ECF">
      <w:pPr>
        <w:spacing w:line="360" w:lineRule="auto"/>
        <w:jc w:val="both"/>
        <w:rPr>
          <w:rFonts w:hint="default" w:ascii="Times New Roman" w:hAnsi="Times New Roman" w:eastAsia="sans-serif" w:cs="Times New Roman"/>
          <w:color w:val="1F1F1F"/>
          <w:sz w:val="28"/>
          <w:szCs w:val="28"/>
          <w:bdr w:val="none" w:color="1F1F1F" w:sz="0" w:space="0"/>
        </w:rPr>
      </w:pPr>
      <w:r>
        <w:rPr>
          <w:rFonts w:hint="default" w:ascii="Times New Roman" w:hAnsi="Times New Roman" w:eastAsia="sans-serif" w:cs="Times New Roman"/>
          <w:color w:val="1F1F1F"/>
          <w:sz w:val="28"/>
          <w:szCs w:val="28"/>
          <w:bdr w:val="none" w:color="1F1F1F" w:sz="0" w:space="0"/>
        </w:rPr>
        <w:br w:type="page"/>
      </w:r>
    </w:p>
    <w:p w14:paraId="76C11792">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bdr w:val="none" w:color="1F1F1F" w:sz="0" w:space="0"/>
        </w:rPr>
      </w:pPr>
      <w:r>
        <w:rPr>
          <w:rFonts w:hint="default" w:ascii="Times New Roman" w:hAnsi="Times New Roman" w:eastAsia="sans-serif" w:cs="Times New Roman"/>
          <w:color w:val="1F1F1F"/>
          <w:sz w:val="28"/>
          <w:szCs w:val="28"/>
          <w:bdr w:val="none" w:color="1F1F1F" w:sz="0" w:space="0"/>
        </w:rPr>
        <w:t>Nội dung hiện thực hóa kỹ thuật</w:t>
      </w:r>
    </w:p>
    <w:p w14:paraId="78B055F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3.1. Cấu hình bảo mật hệ thống (</w:t>
      </w:r>
      <w:r>
        <w:rPr>
          <w:rStyle w:val="9"/>
          <w:rFonts w:hint="default" w:ascii="Times New Roman" w:hAnsi="Times New Roman" w:eastAsia="sans-serif" w:cs="Times New Roman"/>
          <w:b w:val="0"/>
          <w:bCs w:val="0"/>
          <w:i w:val="0"/>
          <w:iCs w:val="0"/>
          <w:color w:val="1F1F1F"/>
          <w:sz w:val="28"/>
          <w:szCs w:val="28"/>
          <w:bdr w:val="none" w:color="auto" w:sz="0" w:space="0"/>
        </w:rPr>
        <w:t>SecurityConfig.java</w:t>
      </w:r>
      <w:r>
        <w:rPr>
          <w:rFonts w:hint="default" w:ascii="Times New Roman" w:hAnsi="Times New Roman" w:eastAsia="sans-serif" w:cs="Times New Roman"/>
          <w:color w:val="1F1F1F"/>
          <w:sz w:val="28"/>
          <w:szCs w:val="28"/>
          <w:bdr w:val="none" w:color="1F1F1F" w:sz="0" w:space="0"/>
        </w:rPr>
        <w:t>)</w:t>
      </w:r>
    </w:p>
    <w:p w14:paraId="3BCD2E1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 xml:space="preserve">Thiết lập bộ lọc bảo mật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SecurityFilterChain</w:t>
      </w:r>
      <w:r>
        <w:rPr>
          <w:rFonts w:hint="default" w:ascii="Times New Roman" w:hAnsi="Times New Roman" w:eastAsia="sans-serif" w:cs="Times New Roman"/>
          <w:color w:val="1F1F1F"/>
          <w:kern w:val="0"/>
          <w:sz w:val="28"/>
          <w:szCs w:val="28"/>
          <w:bdr w:val="none" w:color="auto" w:sz="0" w:space="0"/>
          <w:lang w:val="en-US" w:eastAsia="zh-CN" w:bidi="ar"/>
        </w:rPr>
        <w:t>, phân định rõ các URL công khai và URL yêu cầu quyền hạn cụ thể, đồng thời định nghĩa thông tin tài khoản mẫu trong bộ nhớ:</w:t>
      </w:r>
    </w:p>
    <w:p w14:paraId="5C6BA51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Fonts w:hint="default" w:ascii="Times New Roman" w:hAnsi="Times New Roman" w:eastAsia="sans-serif" w:cs="Times New Roman"/>
          <w:b/>
          <w:bCs/>
          <w:color w:val="1F1F1F"/>
          <w:kern w:val="0"/>
          <w:sz w:val="28"/>
          <w:szCs w:val="28"/>
          <w:bdr w:val="none" w:color="1F1F1F" w:sz="0" w:space="0"/>
          <w:lang w:val="en-US" w:eastAsia="zh-CN" w:bidi="ar"/>
        </w:rPr>
        <w:t>Phân quyền URL</w:t>
      </w:r>
      <w:r>
        <w:rPr>
          <w:rFonts w:hint="default" w:ascii="Times New Roman" w:hAnsi="Times New Roman" w:eastAsia="sans-serif" w:cs="Times New Roman"/>
          <w:color w:val="1F1F1F"/>
          <w:kern w:val="0"/>
          <w:sz w:val="28"/>
          <w:szCs w:val="28"/>
          <w:bdr w:val="none" w:color="auto" w:sz="0" w:space="0"/>
          <w:lang w:val="en-US" w:eastAsia="zh-CN" w:bidi="ar"/>
        </w:rPr>
        <w:t>:</w:t>
      </w:r>
    </w:p>
    <w:p w14:paraId="4E0B018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p>
    <w:p w14:paraId="473EE13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Fonts w:hint="default" w:ascii="Times New Roman" w:hAnsi="Times New Roman" w:eastAsia="sans-serif" w:cs="Times New Roman"/>
          <w:b/>
          <w:bCs/>
          <w:color w:val="1F1F1F"/>
          <w:kern w:val="0"/>
          <w:sz w:val="28"/>
          <w:szCs w:val="28"/>
          <w:bdr w:val="none" w:color="1F1F1F" w:sz="0" w:space="0"/>
          <w:lang w:val="en-US" w:eastAsia="zh-CN" w:bidi="ar"/>
        </w:rPr>
        <w:t>Cấu hình Login/Logout/Exception</w:t>
      </w:r>
      <w:r>
        <w:rPr>
          <w:rFonts w:hint="default" w:ascii="Times New Roman" w:hAnsi="Times New Roman" w:eastAsia="sans-serif" w:cs="Times New Roman"/>
          <w:color w:val="1F1F1F"/>
          <w:kern w:val="0"/>
          <w:sz w:val="28"/>
          <w:szCs w:val="28"/>
          <w:bdr w:val="none" w:color="auto" w:sz="0" w:space="0"/>
          <w:lang w:val="en-US" w:eastAsia="zh-CN" w:bidi="ar"/>
        </w:rPr>
        <w:t xml:space="preserve">: Trỏ tới trang đăng nhập tùy chỉnh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/login</w:t>
      </w:r>
      <w:r>
        <w:rPr>
          <w:rFonts w:hint="default" w:ascii="Times New Roman" w:hAnsi="Times New Roman" w:eastAsia="sans-serif" w:cs="Times New Roman"/>
          <w:color w:val="1F1F1F"/>
          <w:kern w:val="0"/>
          <w:sz w:val="28"/>
          <w:szCs w:val="28"/>
          <w:bdr w:val="none" w:color="auto" w:sz="0" w:space="0"/>
          <w:lang w:val="en-US" w:eastAsia="zh-CN" w:bidi="ar"/>
        </w:rPr>
        <w:t xml:space="preserve">, chuyển hướng về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/students</w:t>
      </w:r>
      <w:r>
        <w:rPr>
          <w:rFonts w:hint="default" w:ascii="Times New Roman" w:hAnsi="Times New Roman" w:eastAsia="sans-serif" w:cs="Times New Roman"/>
          <w:color w:val="1F1F1F"/>
          <w:kern w:val="0"/>
          <w:sz w:val="28"/>
          <w:szCs w:val="28"/>
          <w:bdr w:val="none" w:color="auto" w:sz="0" w:space="0"/>
          <w:lang w:val="en-US" w:eastAsia="zh-CN" w:bidi="ar"/>
        </w:rPr>
        <w:t xml:space="preserve"> khi thành công, và điều hướng đến trang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/403</w:t>
      </w:r>
      <w:r>
        <w:rPr>
          <w:rFonts w:hint="default" w:ascii="Times New Roman" w:hAnsi="Times New Roman" w:eastAsia="sans-serif" w:cs="Times New Roman"/>
          <w:color w:val="1F1F1F"/>
          <w:kern w:val="0"/>
          <w:sz w:val="28"/>
          <w:szCs w:val="28"/>
          <w:bdr w:val="none" w:color="auto" w:sz="0" w:space="0"/>
          <w:lang w:val="en-US" w:eastAsia="zh-CN" w:bidi="ar"/>
        </w:rPr>
        <w:t xml:space="preserve"> khi xảy ra lỗi không đủ quyền hạn truy cập.</w:t>
      </w:r>
    </w:p>
    <w:p w14:paraId="193AC7D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p>
    <w:p w14:paraId="36DF480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3312160"/>
            <wp:effectExtent l="0" t="0" r="635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3312160"/>
                    </a:xfrm>
                    <a:prstGeom prst="rect">
                      <a:avLst/>
                    </a:prstGeom>
                    <a:noFill/>
                    <a:ln>
                      <a:noFill/>
                    </a:ln>
                  </pic:spPr>
                </pic:pic>
              </a:graphicData>
            </a:graphic>
          </wp:inline>
        </w:drawing>
      </w:r>
    </w:p>
    <w:p w14:paraId="798F5FB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lang w:val="en-US" w:eastAsia="zh-CN"/>
        </w:rPr>
      </w:pPr>
    </w:p>
    <w:p w14:paraId="2602517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Fonts w:hint="default" w:ascii="Times New Roman" w:hAnsi="Times New Roman" w:eastAsia="sans-serif" w:cs="Times New Roman"/>
          <w:b/>
          <w:bCs/>
          <w:color w:val="1F1F1F"/>
          <w:kern w:val="0"/>
          <w:sz w:val="28"/>
          <w:szCs w:val="28"/>
          <w:bdr w:val="none" w:color="1F1F1F" w:sz="0" w:space="0"/>
          <w:lang w:val="en-US" w:eastAsia="zh-CN" w:bidi="ar"/>
        </w:rPr>
        <w:t>Quản lý User</w:t>
      </w:r>
      <w:r>
        <w:rPr>
          <w:rFonts w:hint="default" w:ascii="Times New Roman" w:hAnsi="Times New Roman" w:eastAsia="sans-serif" w:cs="Times New Roman"/>
          <w:color w:val="1F1F1F"/>
          <w:kern w:val="0"/>
          <w:sz w:val="28"/>
          <w:szCs w:val="28"/>
          <w:bdr w:val="none" w:color="auto" w:sz="0" w:space="0"/>
          <w:lang w:val="en-US" w:eastAsia="zh-CN" w:bidi="ar"/>
        </w:rPr>
        <w:t xml:space="preserve">: Khởi tạo tài khoản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admin</w:t>
      </w:r>
      <w:r>
        <w:rPr>
          <w:rFonts w:hint="default" w:ascii="Times New Roman" w:hAnsi="Times New Roman" w:eastAsia="sans-serif" w:cs="Times New Roman"/>
          <w:color w:val="1F1F1F"/>
          <w:kern w:val="0"/>
          <w:sz w:val="28"/>
          <w:szCs w:val="28"/>
          <w:bdr w:val="none" w:color="auto" w:sz="0" w:space="0"/>
          <w:lang w:val="en-US" w:eastAsia="zh-CN" w:bidi="ar"/>
        </w:rPr>
        <w:t xml:space="preserve"> (mật khẩu mã hóa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123456</w:t>
      </w:r>
      <w:r>
        <w:rPr>
          <w:rFonts w:hint="default" w:ascii="Times New Roman" w:hAnsi="Times New Roman" w:eastAsia="sans-serif" w:cs="Times New Roman"/>
          <w:color w:val="1F1F1F"/>
          <w:kern w:val="0"/>
          <w:sz w:val="28"/>
          <w:szCs w:val="28"/>
          <w:bdr w:val="none" w:color="auto" w:sz="0" w:space="0"/>
          <w:lang w:val="en-US" w:eastAsia="zh-CN" w:bidi="ar"/>
        </w:rPr>
        <w:t xml:space="preserve">, role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ADMIN</w:t>
      </w:r>
      <w:r>
        <w:rPr>
          <w:rFonts w:hint="default" w:ascii="Times New Roman" w:hAnsi="Times New Roman" w:eastAsia="sans-serif" w:cs="Times New Roman"/>
          <w:color w:val="1F1F1F"/>
          <w:kern w:val="0"/>
          <w:sz w:val="28"/>
          <w:szCs w:val="28"/>
          <w:bdr w:val="none" w:color="auto" w:sz="0" w:space="0"/>
          <w:lang w:val="en-US" w:eastAsia="zh-CN" w:bidi="ar"/>
        </w:rPr>
        <w:t xml:space="preserve">) và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user</w:t>
      </w:r>
      <w:r>
        <w:rPr>
          <w:rFonts w:hint="default" w:ascii="Times New Roman" w:hAnsi="Times New Roman" w:eastAsia="sans-serif" w:cs="Times New Roman"/>
          <w:color w:val="1F1F1F"/>
          <w:kern w:val="0"/>
          <w:sz w:val="28"/>
          <w:szCs w:val="28"/>
          <w:bdr w:val="none" w:color="auto" w:sz="0" w:space="0"/>
          <w:lang w:val="en-US" w:eastAsia="zh-CN" w:bidi="ar"/>
        </w:rPr>
        <w:t xml:space="preserve"> (mật khẩu mã hóa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123456</w:t>
      </w:r>
      <w:r>
        <w:rPr>
          <w:rFonts w:hint="default" w:ascii="Times New Roman" w:hAnsi="Times New Roman" w:eastAsia="sans-serif" w:cs="Times New Roman"/>
          <w:color w:val="1F1F1F"/>
          <w:kern w:val="0"/>
          <w:sz w:val="28"/>
          <w:szCs w:val="28"/>
          <w:bdr w:val="none" w:color="auto" w:sz="0" w:space="0"/>
          <w:lang w:val="en-US" w:eastAsia="zh-CN" w:bidi="ar"/>
        </w:rPr>
        <w:t xml:space="preserve">, role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USER</w:t>
      </w:r>
      <w:r>
        <w:rPr>
          <w:rFonts w:hint="default" w:ascii="Times New Roman" w:hAnsi="Times New Roman" w:eastAsia="sans-serif" w:cs="Times New Roman"/>
          <w:color w:val="1F1F1F"/>
          <w:kern w:val="0"/>
          <w:sz w:val="28"/>
          <w:szCs w:val="28"/>
          <w:bdr w:val="none" w:color="auto" w:sz="0" w:space="0"/>
          <w:lang w:val="en-US" w:eastAsia="zh-CN" w:bidi="ar"/>
        </w:rPr>
        <w:t xml:space="preserve">) sử dụng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BCryptPasswordEncoder</w:t>
      </w:r>
      <w:r>
        <w:rPr>
          <w:rFonts w:hint="default" w:ascii="Times New Roman" w:hAnsi="Times New Roman" w:eastAsia="sans-serif" w:cs="Times New Roman"/>
          <w:color w:val="1F1F1F"/>
          <w:kern w:val="0"/>
          <w:sz w:val="28"/>
          <w:szCs w:val="28"/>
          <w:bdr w:val="none" w:color="auto" w:sz="0" w:space="0"/>
          <w:lang w:val="en-US" w:eastAsia="zh-CN" w:bidi="ar"/>
        </w:rPr>
        <w:t>.</w:t>
      </w:r>
    </w:p>
    <w:p w14:paraId="6DD5F909">
      <w:pPr>
        <w:spacing w:line="360" w:lineRule="auto"/>
        <w:jc w:val="both"/>
        <w:rPr>
          <w:rFonts w:hint="default" w:ascii="Times New Roman" w:hAnsi="Times New Roman" w:eastAsia="sans-serif" w:cs="Times New Roman"/>
          <w:color w:val="1F1F1F"/>
          <w:kern w:val="0"/>
          <w:sz w:val="28"/>
          <w:szCs w:val="28"/>
          <w:bdr w:val="none" w:color="auto" w:sz="0" w:space="0"/>
          <w:lang w:val="en-US" w:eastAsia="zh-CN" w:bidi="ar"/>
        </w:rPr>
      </w:pPr>
      <w:r>
        <w:rPr>
          <w:rFonts w:hint="default" w:ascii="Times New Roman" w:hAnsi="Times New Roman" w:eastAsia="sans-serif" w:cs="Times New Roman"/>
          <w:color w:val="1F1F1F"/>
          <w:kern w:val="0"/>
          <w:sz w:val="28"/>
          <w:szCs w:val="28"/>
          <w:bdr w:val="none" w:color="auto" w:sz="0" w:space="0"/>
          <w:lang w:val="en-US" w:eastAsia="zh-CN" w:bidi="ar"/>
        </w:rPr>
        <w:br w:type="page"/>
      </w:r>
    </w:p>
    <w:p w14:paraId="0B4F5E7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3.2. Các Bộ điều khiển (</w:t>
      </w:r>
      <w:r>
        <w:rPr>
          <w:rStyle w:val="9"/>
          <w:rFonts w:hint="default" w:ascii="Times New Roman" w:hAnsi="Times New Roman" w:eastAsia="sans-serif" w:cs="Times New Roman"/>
          <w:b w:val="0"/>
          <w:bCs w:val="0"/>
          <w:i w:val="0"/>
          <w:iCs w:val="0"/>
          <w:color w:val="1F1F1F"/>
          <w:sz w:val="28"/>
          <w:szCs w:val="28"/>
          <w:bdr w:val="none" w:color="auto" w:sz="0" w:space="0"/>
        </w:rPr>
        <w:t>Controllers</w:t>
      </w:r>
      <w:r>
        <w:rPr>
          <w:rFonts w:hint="default" w:ascii="Times New Roman" w:hAnsi="Times New Roman" w:eastAsia="sans-serif" w:cs="Times New Roman"/>
          <w:color w:val="1F1F1F"/>
          <w:sz w:val="28"/>
          <w:szCs w:val="28"/>
          <w:bdr w:val="none" w:color="1F1F1F" w:sz="0" w:space="0"/>
        </w:rPr>
        <w:t>)</w:t>
      </w:r>
    </w:p>
    <w:p w14:paraId="61CAE84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AuthController.java</w:t>
      </w:r>
      <w:r>
        <w:rPr>
          <w:rFonts w:hint="default" w:ascii="Times New Roman" w:hAnsi="Times New Roman" w:eastAsia="sans-serif" w:cs="Times New Roman"/>
          <w:color w:val="1F1F1F"/>
          <w:kern w:val="0"/>
          <w:sz w:val="28"/>
          <w:szCs w:val="28"/>
          <w:bdr w:val="none" w:color="auto" w:sz="0" w:space="0"/>
          <w:lang w:val="en-US" w:eastAsia="zh-CN" w:bidi="ar"/>
        </w:rPr>
        <w:t>: Điều hướng request tới trang đăng nhập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auth/login</w:t>
      </w:r>
      <w:r>
        <w:rPr>
          <w:rFonts w:hint="default" w:ascii="Times New Roman" w:hAnsi="Times New Roman" w:eastAsia="sans-serif" w:cs="Times New Roman"/>
          <w:color w:val="1F1F1F"/>
          <w:kern w:val="0"/>
          <w:sz w:val="28"/>
          <w:szCs w:val="28"/>
          <w:bdr w:val="none" w:color="auto" w:sz="0" w:space="0"/>
          <w:lang w:val="en-US" w:eastAsia="zh-CN" w:bidi="ar"/>
        </w:rPr>
        <w:t>) và trang thông báo lỗi cấm truy cập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error/403</w:t>
      </w:r>
      <w:r>
        <w:rPr>
          <w:rFonts w:hint="default" w:ascii="Times New Roman" w:hAnsi="Times New Roman" w:eastAsia="sans-serif" w:cs="Times New Roman"/>
          <w:color w:val="1F1F1F"/>
          <w:kern w:val="0"/>
          <w:sz w:val="28"/>
          <w:szCs w:val="28"/>
          <w:bdr w:val="none" w:color="auto" w:sz="0" w:space="0"/>
          <w:lang w:val="en-US" w:eastAsia="zh-CN" w:bidi="ar"/>
        </w:rPr>
        <w:t>)</w:t>
      </w:r>
    </w:p>
    <w:p w14:paraId="2D506C1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p w14:paraId="57C3FBA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lang w:val="en-US" w:eastAsia="zh-CN"/>
        </w:rPr>
      </w:pPr>
    </w:p>
    <w:p w14:paraId="51FEDC8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CourseController.java</w:t>
      </w:r>
      <w:r>
        <w:rPr>
          <w:rFonts w:hint="default" w:ascii="Times New Roman" w:hAnsi="Times New Roman" w:eastAsia="sans-serif" w:cs="Times New Roman"/>
          <w:color w:val="1F1F1F"/>
          <w:kern w:val="0"/>
          <w:sz w:val="28"/>
          <w:szCs w:val="28"/>
          <w:bdr w:val="none" w:color="auto" w:sz="0" w:space="0"/>
          <w:lang w:val="en-US" w:eastAsia="zh-CN" w:bidi="ar"/>
        </w:rPr>
        <w:t xml:space="preserve">: Quản lý đường dẫn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/courses</w:t>
      </w:r>
      <w:r>
        <w:rPr>
          <w:rFonts w:hint="default" w:ascii="Times New Roman" w:hAnsi="Times New Roman" w:eastAsia="sans-serif" w:cs="Times New Roman"/>
          <w:color w:val="1F1F1F"/>
          <w:kern w:val="0"/>
          <w:sz w:val="28"/>
          <w:szCs w:val="28"/>
          <w:bdr w:val="none" w:color="auto" w:sz="0" w:space="0"/>
          <w:lang w:val="en-US" w:eastAsia="zh-CN" w:bidi="ar"/>
        </w:rPr>
        <w:t xml:space="preserve"> dành riêng cho quản trị viên, trả về giao diện quản lý khóa học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courses.html</w:t>
      </w:r>
      <w:r>
        <w:rPr>
          <w:rFonts w:hint="default" w:ascii="Times New Roman" w:hAnsi="Times New Roman" w:eastAsia="sans-serif" w:cs="Times New Roman"/>
          <w:color w:val="1F1F1F"/>
          <w:kern w:val="0"/>
          <w:sz w:val="28"/>
          <w:szCs w:val="28"/>
          <w:bdr w:val="none" w:color="auto" w:sz="0" w:space="0"/>
          <w:lang w:val="en-US" w:eastAsia="zh-CN" w:bidi="ar"/>
        </w:rPr>
        <w:t>).</w:t>
      </w:r>
    </w:p>
    <w:p w14:paraId="560CB52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p>
    <w:p w14:paraId="3660B6E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Fonts w:hint="default" w:ascii="Times New Roman" w:hAnsi="Times New Roman" w:cs="Times New Roman"/>
          <w:sz w:val="28"/>
          <w:szCs w:val="28"/>
        </w:rPr>
        <w:drawing>
          <wp:inline distT="0" distB="0" distL="114300" distR="114300">
            <wp:extent cx="5266690" cy="296291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14:paraId="240C2FF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360" w:leftChars="0" w:right="0" w:rightChars="0"/>
        <w:jc w:val="both"/>
        <w:rPr>
          <w:rFonts w:hint="default" w:ascii="Times New Roman" w:hAnsi="Times New Roman" w:eastAsia="sans-serif" w:cs="Times New Roman"/>
          <w:color w:val="1F1F1F"/>
          <w:sz w:val="28"/>
          <w:szCs w:val="28"/>
        </w:rPr>
      </w:pPr>
    </w:p>
    <w:p w14:paraId="397C0A5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StudentController.java</w:t>
      </w:r>
      <w:r>
        <w:rPr>
          <w:rFonts w:hint="default" w:ascii="Times New Roman" w:hAnsi="Times New Roman" w:eastAsia="sans-serif" w:cs="Times New Roman"/>
          <w:color w:val="1F1F1F"/>
          <w:kern w:val="0"/>
          <w:sz w:val="28"/>
          <w:szCs w:val="28"/>
          <w:bdr w:val="none" w:color="auto" w:sz="0" w:space="0"/>
          <w:lang w:val="en-US" w:eastAsia="zh-CN" w:bidi="ar"/>
        </w:rPr>
        <w:t>: Xử lý các nghiệp vụ liên quan đến sinh viên gồm xem danh sách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/students</w:t>
      </w:r>
      <w:r>
        <w:rPr>
          <w:rFonts w:hint="default" w:ascii="Times New Roman" w:hAnsi="Times New Roman" w:eastAsia="sans-serif" w:cs="Times New Roman"/>
          <w:color w:val="1F1F1F"/>
          <w:kern w:val="0"/>
          <w:sz w:val="28"/>
          <w:szCs w:val="28"/>
          <w:bdr w:val="none" w:color="auto" w:sz="0" w:space="0"/>
          <w:lang w:val="en-US" w:eastAsia="zh-CN" w:bidi="ar"/>
        </w:rPr>
        <w:t>), hiển thị/xử lý thêm mới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/students/create</w:t>
      </w:r>
      <w:r>
        <w:rPr>
          <w:rFonts w:hint="default" w:ascii="Times New Roman" w:hAnsi="Times New Roman" w:eastAsia="sans-serif" w:cs="Times New Roman"/>
          <w:color w:val="1F1F1F"/>
          <w:kern w:val="0"/>
          <w:sz w:val="28"/>
          <w:szCs w:val="28"/>
          <w:bdr w:val="none" w:color="auto" w:sz="0" w:space="0"/>
          <w:lang w:val="en-US" w:eastAsia="zh-CN" w:bidi="ar"/>
        </w:rPr>
        <w:t>), chỉnh sửa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/students/edit/{id}</w:t>
      </w:r>
      <w:r>
        <w:rPr>
          <w:rFonts w:hint="default" w:ascii="Times New Roman" w:hAnsi="Times New Roman" w:eastAsia="sans-serif" w:cs="Times New Roman"/>
          <w:color w:val="1F1F1F"/>
          <w:kern w:val="0"/>
          <w:sz w:val="28"/>
          <w:szCs w:val="28"/>
          <w:bdr w:val="none" w:color="auto" w:sz="0" w:space="0"/>
          <w:lang w:val="en-US" w:eastAsia="zh-CN" w:bidi="ar"/>
        </w:rPr>
        <w:t>) và xóa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/students/delete/{id}</w:t>
      </w:r>
      <w:r>
        <w:rPr>
          <w:rFonts w:hint="default" w:ascii="Times New Roman" w:hAnsi="Times New Roman" w:eastAsia="sans-serif" w:cs="Times New Roman"/>
          <w:color w:val="1F1F1F"/>
          <w:kern w:val="0"/>
          <w:sz w:val="28"/>
          <w:szCs w:val="28"/>
          <w:bdr w:val="none" w:color="auto" w:sz="0" w:space="0"/>
          <w:lang w:val="en-US" w:eastAsia="zh-CN" w:bidi="ar"/>
        </w:rPr>
        <w:t xml:space="preserve">) với cơ chế bảo mật phương thức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@PreAuthorize("hasRole('ADMIN')")</w:t>
      </w:r>
      <w:r>
        <w:rPr>
          <w:rFonts w:hint="default" w:ascii="Times New Roman" w:hAnsi="Times New Roman" w:eastAsia="sans-serif" w:cs="Times New Roman"/>
          <w:color w:val="1F1F1F"/>
          <w:kern w:val="0"/>
          <w:sz w:val="28"/>
          <w:szCs w:val="28"/>
          <w:bdr w:val="none" w:color="auto" w:sz="0" w:space="0"/>
          <w:lang w:val="en-US" w:eastAsia="zh-CN" w:bidi="ar"/>
        </w:rPr>
        <w:t>.</w:t>
      </w:r>
    </w:p>
    <w:p w14:paraId="084B4FB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9"/>
        <w:rPr>
          <w:rFonts w:hint="default" w:ascii="Times New Roman" w:hAnsi="Times New Roman" w:eastAsia="sans-serif" w:cs="Times New Roman"/>
          <w:color w:val="1F1F1F"/>
          <w:sz w:val="28"/>
          <w:szCs w:val="28"/>
          <w:bdr w:val="none" w:color="1F1F1F" w:sz="0" w:space="0"/>
        </w:rPr>
      </w:pPr>
    </w:p>
    <w:p w14:paraId="13118C8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9"/>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1ABFC45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3.3. Giao diện người dùng và Thymeleaf Security</w:t>
      </w:r>
    </w:p>
    <w:p w14:paraId="6B5B9FD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 xml:space="preserve">Sử dụng thư viện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thymeleaf-extras-springsecurity6</w:t>
      </w:r>
      <w:r>
        <w:rPr>
          <w:rFonts w:hint="default" w:ascii="Times New Roman" w:hAnsi="Times New Roman" w:eastAsia="sans-serif" w:cs="Times New Roman"/>
          <w:color w:val="1F1F1F"/>
          <w:kern w:val="0"/>
          <w:sz w:val="28"/>
          <w:szCs w:val="28"/>
          <w:bdr w:val="none" w:color="auto" w:sz="0" w:space="0"/>
          <w:lang w:val="en-US" w:eastAsia="zh-CN" w:bidi="ar"/>
        </w:rPr>
        <w:t xml:space="preserve"> để kiểm soát hiển thị giao diện động:</w:t>
      </w:r>
    </w:p>
    <w:p w14:paraId="65B60A6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14:paraId="3BCB010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Fonts w:hint="default" w:ascii="Times New Roman" w:hAnsi="Times New Roman" w:eastAsia="sans-serif" w:cs="Times New Roman"/>
          <w:color w:val="1F1F1F"/>
          <w:kern w:val="0"/>
          <w:sz w:val="28"/>
          <w:szCs w:val="28"/>
          <w:bdr w:val="none" w:color="auto" w:sz="0" w:space="0"/>
          <w:lang w:val="en-US" w:eastAsia="zh-CN" w:bidi="ar"/>
        </w:rPr>
        <w:t>Kiểm tra trạng thái đăng nhập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sec:authorize="isAuthenticated()"</w:t>
      </w:r>
      <w:r>
        <w:rPr>
          <w:rFonts w:hint="default" w:ascii="Times New Roman" w:hAnsi="Times New Roman" w:eastAsia="sans-serif" w:cs="Times New Roman"/>
          <w:color w:val="1F1F1F"/>
          <w:kern w:val="0"/>
          <w:sz w:val="28"/>
          <w:szCs w:val="28"/>
          <w:bdr w:val="none" w:color="auto" w:sz="0" w:space="0"/>
          <w:lang w:val="en-US" w:eastAsia="zh-CN" w:bidi="ar"/>
        </w:rPr>
        <w:t>) để hiển thị tên tài khoản hiện tại và nút đăng xuất.</w:t>
      </w:r>
    </w:p>
    <w:p w14:paraId="6A23E31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Fonts w:hint="default" w:ascii="Times New Roman" w:hAnsi="Times New Roman" w:eastAsia="sans-serif" w:cs="Times New Roman"/>
          <w:color w:val="1F1F1F"/>
          <w:kern w:val="0"/>
          <w:sz w:val="28"/>
          <w:szCs w:val="28"/>
          <w:bdr w:val="none" w:color="auto" w:sz="0" w:space="0"/>
          <w:lang w:val="en-US" w:eastAsia="zh-CN" w:bidi="ar"/>
        </w:rPr>
        <w:t xml:space="preserve">Ẩn hoặc hiện các nút chức năng quản trị (Thêm, Sửa, Xóa) và menu "Khóa học (Admin)" dựa vào điều kiện vai trò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sec:authorize="hasRole('ADMIN')"</w:t>
      </w:r>
      <w:r>
        <w:rPr>
          <w:rFonts w:hint="default" w:ascii="Times New Roman" w:hAnsi="Times New Roman" w:eastAsia="sans-serif" w:cs="Times New Roman"/>
          <w:color w:val="1F1F1F"/>
          <w:kern w:val="0"/>
          <w:sz w:val="28"/>
          <w:szCs w:val="28"/>
          <w:bdr w:val="none" w:color="auto" w:sz="0" w:space="0"/>
          <w:lang w:val="en-US" w:eastAsia="zh-CN" w:bidi="ar"/>
        </w:rPr>
        <w:t>.</w:t>
      </w:r>
    </w:p>
    <w:p w14:paraId="2A4345E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4. Kết quả kiểm thử và Minh chứng thực tế</w:t>
      </w:r>
    </w:p>
    <w:p w14:paraId="6591725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bdr w:val="none" w:color="1F1F1F" w:sz="0" w:space="0"/>
          <w:lang w:val="en-US" w:eastAsia="zh-CN" w:bidi="ar"/>
        </w:rPr>
        <w:t xml:space="preserve">Đăng nhập với tài khoản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user</w:t>
      </w:r>
      <w:r>
        <w:rPr>
          <w:rFonts w:hint="default" w:ascii="Times New Roman" w:hAnsi="Times New Roman" w:eastAsia="sans-serif" w:cs="Times New Roman"/>
          <w:color w:val="1F1F1F"/>
          <w:kern w:val="0"/>
          <w:sz w:val="28"/>
          <w:szCs w:val="28"/>
          <w:bdr w:val="none" w:color="auto" w:sz="0" w:space="0"/>
          <w:lang w:val="en-US" w:eastAsia="zh-CN" w:bidi="ar"/>
        </w:rPr>
        <w:t>:</w:t>
      </w:r>
    </w:p>
    <w:p w14:paraId="570FCC9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360" w:leftChars="0" w:right="0" w:rightChars="0"/>
        <w:jc w:val="both"/>
        <w:rPr>
          <w:rFonts w:hint="default" w:ascii="Times New Roman" w:hAnsi="Times New Roman" w:eastAsia="sans-serif" w:cs="Times New Roman"/>
          <w:color w:val="1F1F1F"/>
          <w:sz w:val="28"/>
          <w:szCs w:val="28"/>
        </w:rPr>
      </w:pPr>
      <w:r>
        <w:rPr>
          <w:rFonts w:hint="default" w:ascii="Times New Roman" w:hAnsi="Times New Roman" w:cs="Times New Roman"/>
          <w:sz w:val="28"/>
          <w:szCs w:val="28"/>
        </w:rPr>
        <w:drawing>
          <wp:inline distT="0" distB="0" distL="114300" distR="114300">
            <wp:extent cx="4280535" cy="2962910"/>
            <wp:effectExtent l="0" t="0" r="190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280535" cy="2962910"/>
                    </a:xfrm>
                    <a:prstGeom prst="rect">
                      <a:avLst/>
                    </a:prstGeom>
                    <a:noFill/>
                    <a:ln>
                      <a:noFill/>
                    </a:ln>
                  </pic:spPr>
                </pic:pic>
              </a:graphicData>
            </a:graphic>
          </wp:inline>
        </w:drawing>
      </w:r>
    </w:p>
    <w:p w14:paraId="16E005A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Fonts w:hint="default" w:ascii="Times New Roman" w:hAnsi="Times New Roman" w:eastAsia="sans-serif" w:cs="Times New Roman"/>
          <w:color w:val="1F1F1F"/>
          <w:kern w:val="0"/>
          <w:sz w:val="28"/>
          <w:szCs w:val="28"/>
          <w:bdr w:val="none" w:color="auto" w:sz="0" w:space="0"/>
          <w:lang w:val="en-US" w:eastAsia="zh-CN" w:bidi="ar"/>
        </w:rPr>
        <w:t>Giao diện chỉ hiển thị danh sách sinh viên cơ bản.</w:t>
      </w:r>
    </w:p>
    <w:p w14:paraId="6C6E11A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p>
    <w:p w14:paraId="357E28C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43375" cy="2550795"/>
            <wp:effectExtent l="0" t="0" r="190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143375" cy="2550795"/>
                    </a:xfrm>
                    <a:prstGeom prst="rect">
                      <a:avLst/>
                    </a:prstGeom>
                    <a:noFill/>
                    <a:ln>
                      <a:noFill/>
                    </a:ln>
                  </pic:spPr>
                </pic:pic>
              </a:graphicData>
            </a:graphic>
          </wp:inline>
        </w:drawing>
      </w:r>
    </w:p>
    <w:p w14:paraId="0AE780D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Các nút thao tác (Thêm, Sửa, Xóa) và menu quản lý khóa học bị ẩn hoàn toàn để bảo vệ dữ liệu hệ thống.</w:t>
      </w:r>
    </w:p>
    <w:p w14:paraId="1EBD172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bdr w:val="none" w:color="1F1F1F" w:sz="0" w:space="0"/>
          <w:lang w:val="en-US" w:eastAsia="zh-CN" w:bidi="ar"/>
        </w:rPr>
        <w:t xml:space="preserve">Đăng nhập với tài khoản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admin</w:t>
      </w:r>
      <w:r>
        <w:rPr>
          <w:rFonts w:hint="default" w:ascii="Times New Roman" w:hAnsi="Times New Roman" w:eastAsia="sans-serif" w:cs="Times New Roman"/>
          <w:color w:val="1F1F1F"/>
          <w:kern w:val="0"/>
          <w:sz w:val="28"/>
          <w:szCs w:val="28"/>
          <w:bdr w:val="none" w:color="auto" w:sz="0" w:space="0"/>
          <w:lang w:val="en-US" w:eastAsia="zh-CN" w:bidi="ar"/>
        </w:rPr>
        <w:t>:</w:t>
      </w:r>
    </w:p>
    <w:p w14:paraId="6B37059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Fonts w:hint="default" w:ascii="Times New Roman" w:hAnsi="Times New Roman" w:cs="Times New Roman"/>
          <w:sz w:val="28"/>
          <w:szCs w:val="28"/>
        </w:rPr>
        <w:drawing>
          <wp:inline distT="0" distB="0" distL="114300" distR="114300">
            <wp:extent cx="4704080" cy="2962910"/>
            <wp:effectExtent l="0" t="0" r="508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4704080" cy="2962910"/>
                    </a:xfrm>
                    <a:prstGeom prst="rect">
                      <a:avLst/>
                    </a:prstGeom>
                    <a:noFill/>
                    <a:ln>
                      <a:noFill/>
                    </a:ln>
                  </pic:spPr>
                </pic:pic>
              </a:graphicData>
            </a:graphic>
          </wp:inline>
        </w:drawing>
      </w:r>
    </w:p>
    <w:p w14:paraId="5F128E4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p>
    <w:p w14:paraId="28DB0FD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Giao diện hiển thị toàn quyền quản trị.</w:t>
      </w:r>
    </w:p>
    <w:p w14:paraId="3DC4BC4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kern w:val="0"/>
          <w:sz w:val="28"/>
          <w:szCs w:val="28"/>
          <w:bdr w:val="none" w:color="auto" w:sz="0" w:space="0"/>
          <w:lang w:val="en-US" w:eastAsia="zh-CN" w:bidi="ar"/>
        </w:rPr>
      </w:pPr>
      <w:r>
        <w:rPr>
          <w:rFonts w:hint="default" w:ascii="Times New Roman" w:hAnsi="Times New Roman" w:cs="Times New Roman"/>
          <w:sz w:val="28"/>
          <w:szCs w:val="28"/>
        </w:rPr>
        <w:drawing>
          <wp:inline distT="0" distB="0" distL="114300" distR="114300">
            <wp:extent cx="4279900" cy="2962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279900" cy="2962910"/>
                    </a:xfrm>
                    <a:prstGeom prst="rect">
                      <a:avLst/>
                    </a:prstGeom>
                    <a:noFill/>
                    <a:ln>
                      <a:noFill/>
                    </a:ln>
                  </pic:spPr>
                </pic:pic>
              </a:graphicData>
            </a:graphic>
          </wp:inline>
        </w:drawing>
      </w:r>
    </w:p>
    <w:p w14:paraId="1AABCC0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kern w:val="0"/>
          <w:sz w:val="28"/>
          <w:szCs w:val="28"/>
          <w:bdr w:val="none" w:color="auto" w:sz="0" w:space="0"/>
          <w:lang w:val="en-US" w:eastAsia="zh-CN" w:bidi="ar"/>
        </w:rPr>
        <w:t>Xuất hiện đầy đủ nút "Thêm sinh viên mới", các tùy chọn Sửa/Xóa trên từng dòng dữ liệu, và menu "Khóa học (Admin)".</w:t>
      </w:r>
    </w:p>
    <w:p w14:paraId="77EAE101">
      <w:pPr>
        <w:spacing w:line="360" w:lineRule="auto"/>
        <w:jc w:val="both"/>
        <w:rPr>
          <w:rFonts w:hint="default" w:ascii="Times New Roman" w:hAnsi="Times New Roman" w:eastAsia="sans-serif" w:cs="Times New Roman"/>
          <w:b/>
          <w:bCs/>
          <w:color w:val="1F1F1F"/>
          <w:kern w:val="0"/>
          <w:sz w:val="28"/>
          <w:szCs w:val="28"/>
          <w:bdr w:val="none" w:color="1F1F1F" w:sz="0" w:space="0"/>
          <w:lang w:val="en-US" w:eastAsia="zh-CN" w:bidi="ar"/>
        </w:rPr>
      </w:pPr>
      <w:r>
        <w:rPr>
          <w:rFonts w:hint="default" w:ascii="Times New Roman" w:hAnsi="Times New Roman" w:eastAsia="sans-serif" w:cs="Times New Roman"/>
          <w:b/>
          <w:bCs/>
          <w:color w:val="1F1F1F"/>
          <w:kern w:val="0"/>
          <w:sz w:val="28"/>
          <w:szCs w:val="28"/>
          <w:bdr w:val="none" w:color="1F1F1F" w:sz="0" w:space="0"/>
          <w:lang w:val="en-US" w:eastAsia="zh-CN" w:bidi="ar"/>
        </w:rPr>
        <w:br w:type="page"/>
      </w:r>
    </w:p>
    <w:p w14:paraId="4311EF7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bCs/>
          <w:color w:val="1F1F1F"/>
          <w:kern w:val="0"/>
          <w:sz w:val="28"/>
          <w:szCs w:val="28"/>
          <w:bdr w:val="none" w:color="1F1F1F" w:sz="0" w:space="0"/>
          <w:lang w:val="vi-VN" w:eastAsia="zh-CN" w:bidi="ar"/>
        </w:rPr>
      </w:pPr>
      <w:r>
        <w:rPr>
          <w:rFonts w:hint="default" w:ascii="Times New Roman" w:hAnsi="Times New Roman" w:eastAsia="sans-serif" w:cs="Times New Roman"/>
          <w:b/>
          <w:bCs/>
          <w:color w:val="1F1F1F"/>
          <w:kern w:val="0"/>
          <w:sz w:val="28"/>
          <w:szCs w:val="28"/>
          <w:bdr w:val="none" w:color="1F1F1F" w:sz="0" w:space="0"/>
          <w:lang w:val="vi-VN" w:eastAsia="zh-CN" w:bidi="ar"/>
        </w:rPr>
        <w:t xml:space="preserve">Khóa học </w:t>
      </w:r>
    </w:p>
    <w:p w14:paraId="3DCB9A7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353568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6690" cy="3535680"/>
                    </a:xfrm>
                    <a:prstGeom prst="rect">
                      <a:avLst/>
                    </a:prstGeom>
                    <a:noFill/>
                    <a:ln>
                      <a:noFill/>
                    </a:ln>
                  </pic:spPr>
                </pic:pic>
              </a:graphicData>
            </a:graphic>
          </wp:inline>
        </w:drawing>
      </w:r>
    </w:p>
    <w:p w14:paraId="5141EDB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rPr>
      </w:pPr>
    </w:p>
    <w:p w14:paraId="25F7748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lang w:val="vi-VN"/>
        </w:rPr>
      </w:pPr>
    </w:p>
    <w:p w14:paraId="154B678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Thêm sinh viên </w:t>
      </w:r>
    </w:p>
    <w:p w14:paraId="1124D29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3274060"/>
            <wp:effectExtent l="0" t="0" r="635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6690" cy="3274060"/>
                    </a:xfrm>
                    <a:prstGeom prst="rect">
                      <a:avLst/>
                    </a:prstGeom>
                    <a:noFill/>
                    <a:ln>
                      <a:noFill/>
                    </a:ln>
                  </pic:spPr>
                </pic:pic>
              </a:graphicData>
            </a:graphic>
          </wp:inline>
        </w:drawing>
      </w:r>
    </w:p>
    <w:p w14:paraId="588CE83B">
      <w:pPr>
        <w:spacing w:line="360" w:lineRule="auto"/>
        <w:jc w:val="both"/>
        <w:rPr>
          <w:rFonts w:hint="default" w:ascii="Times New Roman" w:hAnsi="Times New Roman" w:cs="Times New Roman"/>
          <w:sz w:val="28"/>
          <w:szCs w:val="28"/>
          <w:lang w:val="vi-VN"/>
        </w:rPr>
      </w:pPr>
    </w:p>
    <w:p w14:paraId="1CC7A1EB">
      <w:pPr>
        <w:spacing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r>
        <w:rPr>
          <w:rFonts w:hint="default" w:ascii="Times New Roman" w:hAnsi="Times New Roman" w:cs="Times New Roman"/>
          <w:sz w:val="28"/>
          <w:szCs w:val="28"/>
          <w:lang w:val="vi-VN"/>
        </w:rPr>
        <w:t xml:space="preserve">Sửa </w:t>
      </w:r>
    </w:p>
    <w:p w14:paraId="74BE7B2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3324225"/>
            <wp:effectExtent l="0" t="0" r="635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266690" cy="3324225"/>
                    </a:xfrm>
                    <a:prstGeom prst="rect">
                      <a:avLst/>
                    </a:prstGeom>
                    <a:noFill/>
                    <a:ln>
                      <a:noFill/>
                    </a:ln>
                  </pic:spPr>
                </pic:pic>
              </a:graphicData>
            </a:graphic>
          </wp:inline>
        </w:drawing>
      </w:r>
    </w:p>
    <w:p w14:paraId="67C04CF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rPr>
      </w:pPr>
    </w:p>
    <w:p w14:paraId="6477DD7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Xóa </w:t>
      </w:r>
    </w:p>
    <w:p w14:paraId="28A487F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lang w:val="vi-VN"/>
        </w:rPr>
      </w:pPr>
    </w:p>
    <w:p w14:paraId="63F1FD2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rPr>
        <w:drawing>
          <wp:inline distT="0" distB="0" distL="114300" distR="114300">
            <wp:extent cx="5266690" cy="2962910"/>
            <wp:effectExtent l="0" t="0" r="635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14:paraId="0ABB29C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kern w:val="0"/>
          <w:sz w:val="28"/>
          <w:szCs w:val="28"/>
          <w:bdr w:val="none" w:color="1F1F1F" w:sz="0" w:space="0"/>
          <w:lang w:val="en-US" w:eastAsia="zh-CN" w:bidi="ar"/>
        </w:rPr>
        <w:t>Xử lý ngoại lệ</w:t>
      </w:r>
      <w:r>
        <w:rPr>
          <w:rFonts w:hint="default" w:ascii="Times New Roman" w:hAnsi="Times New Roman" w:eastAsia="sans-serif" w:cs="Times New Roman"/>
          <w:color w:val="1F1F1F"/>
          <w:kern w:val="0"/>
          <w:sz w:val="28"/>
          <w:szCs w:val="28"/>
          <w:bdr w:val="none" w:color="auto" w:sz="0" w:space="0"/>
          <w:lang w:val="en-US" w:eastAsia="zh-CN" w:bidi="ar"/>
        </w:rPr>
        <w:t xml:space="preserve">: Khi tài khoản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user</w:t>
      </w:r>
      <w:r>
        <w:rPr>
          <w:rFonts w:hint="default" w:ascii="Times New Roman" w:hAnsi="Times New Roman" w:eastAsia="sans-serif" w:cs="Times New Roman"/>
          <w:color w:val="1F1F1F"/>
          <w:kern w:val="0"/>
          <w:sz w:val="28"/>
          <w:szCs w:val="28"/>
          <w:bdr w:val="none" w:color="auto" w:sz="0" w:space="0"/>
          <w:lang w:val="en-US" w:eastAsia="zh-CN" w:bidi="ar"/>
        </w:rPr>
        <w:t xml:space="preserve"> cố tình gõ đường dẫn cấm trên thanh địa chỉ, hệ thống lập tức chặn lại và chuyển hướng mượt mà về trang thông báo lỗi </w:t>
      </w:r>
      <w:r>
        <w:rPr>
          <w:rStyle w:val="9"/>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403</w:t>
      </w:r>
      <w:r>
        <w:rPr>
          <w:rFonts w:hint="default" w:ascii="Times New Roman" w:hAnsi="Times New Roman" w:eastAsia="sans-serif" w:cs="Times New Roman"/>
          <w:color w:val="1F1F1F"/>
          <w:kern w:val="0"/>
          <w:sz w:val="28"/>
          <w:szCs w:val="28"/>
          <w:bdr w:val="none" w:color="auto" w:sz="0" w:space="0"/>
          <w:lang w:val="en-US" w:eastAsia="zh-CN" w:bidi="ar"/>
        </w:rPr>
        <w:t>.</w:t>
      </w:r>
    </w:p>
    <w:p w14:paraId="52BC61D9">
      <w:pPr>
        <w:spacing w:line="360" w:lineRule="auto"/>
        <w:jc w:val="both"/>
        <w:rPr>
          <w:rFonts w:hint="default" w:ascii="Times New Roman" w:hAnsi="Times New Roman" w:eastAsia="sans-serif" w:cs="Times New Roman"/>
          <w:color w:val="1F1F1F"/>
          <w:sz w:val="28"/>
          <w:szCs w:val="28"/>
          <w:bdr w:val="none" w:color="1F1F1F" w:sz="0" w:space="0"/>
        </w:rPr>
      </w:pPr>
      <w:r>
        <w:rPr>
          <w:rFonts w:hint="default" w:ascii="Times New Roman" w:hAnsi="Times New Roman" w:eastAsia="sans-serif" w:cs="Times New Roman"/>
          <w:color w:val="1F1F1F"/>
          <w:sz w:val="28"/>
          <w:szCs w:val="28"/>
          <w:bdr w:val="none" w:color="1F1F1F" w:sz="0" w:space="0"/>
        </w:rPr>
        <w:br w:type="page"/>
      </w:r>
    </w:p>
    <w:p w14:paraId="3C241F0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color w:val="1F1F1F"/>
          <w:sz w:val="28"/>
          <w:szCs w:val="28"/>
        </w:rPr>
      </w:pPr>
      <w:bookmarkStart w:id="0" w:name="_GoBack"/>
      <w:bookmarkEnd w:id="0"/>
      <w:r>
        <w:rPr>
          <w:rFonts w:hint="default" w:ascii="Times New Roman" w:hAnsi="Times New Roman" w:eastAsia="sans-serif" w:cs="Times New Roman"/>
          <w:color w:val="1F1F1F"/>
          <w:sz w:val="28"/>
          <w:szCs w:val="28"/>
          <w:bdr w:val="none" w:color="1F1F1F" w:sz="0" w:space="0"/>
        </w:rPr>
        <w:t>5. Kết luận</w:t>
      </w:r>
    </w:p>
    <w:p w14:paraId="0D25EB5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28"/>
          <w:szCs w:val="28"/>
        </w:rPr>
      </w:pPr>
      <w:r>
        <w:rPr>
          <w:rFonts w:hint="default" w:ascii="Times New Roman" w:hAnsi="Times New Roman" w:eastAsia="sans-serif" w:cs="Times New Roman"/>
          <w:b w:val="0"/>
          <w:bCs w:val="0"/>
          <w:color w:val="1F1F1F"/>
          <w:kern w:val="0"/>
          <w:sz w:val="28"/>
          <w:szCs w:val="28"/>
          <w:bdr w:val="none" w:color="auto" w:sz="0" w:space="0"/>
          <w:lang w:val="en-US" w:eastAsia="zh-CN" w:bidi="ar"/>
        </w:rPr>
        <w:t xml:space="preserve">Bài lab đã hoàn thành xuất sắc các yêu cầu đề ra, giúp nắm vững cơ chế vận hành của </w:t>
      </w:r>
      <w:r>
        <w:rPr>
          <w:rFonts w:hint="default" w:ascii="Times New Roman" w:hAnsi="Times New Roman" w:eastAsia="sans-serif" w:cs="Times New Roman"/>
          <w:b w:val="0"/>
          <w:bCs w:val="0"/>
          <w:color w:val="1F1F1F"/>
          <w:kern w:val="0"/>
          <w:sz w:val="28"/>
          <w:szCs w:val="28"/>
          <w:bdr w:val="none" w:color="1F1F1F" w:sz="0" w:space="0"/>
          <w:lang w:val="en-US" w:eastAsia="zh-CN" w:bidi="ar"/>
        </w:rPr>
        <w:t>Spring Security 6</w:t>
      </w:r>
      <w:r>
        <w:rPr>
          <w:rFonts w:hint="default" w:ascii="Times New Roman" w:hAnsi="Times New Roman" w:eastAsia="sans-serif" w:cs="Times New Roman"/>
          <w:b w:val="0"/>
          <w:bCs w:val="0"/>
          <w:color w:val="1F1F1F"/>
          <w:kern w:val="0"/>
          <w:sz w:val="28"/>
          <w:szCs w:val="28"/>
          <w:bdr w:val="none" w:color="auto" w:sz="0" w:space="0"/>
          <w:lang w:val="en-US" w:eastAsia="zh-CN" w:bidi="ar"/>
        </w:rPr>
        <w:t xml:space="preserve"> trong việc bảo mật ứng dụng web Spring Boot. Hệ thống phân quyền hoạt động ổn định, giao diện trực quan, bảo đảm an toàn dữ liệu và đáp ứng toàn diện tiêu chuẩn đánh giá của học phần Công nghệ Java.</w:t>
      </w:r>
    </w:p>
    <w:p w14:paraId="70F4B876">
      <w:pPr>
        <w:spacing w:line="360" w:lineRule="auto"/>
        <w:jc w:val="both"/>
        <w:rPr>
          <w:rFonts w:hint="default" w:ascii="Times New Roman" w:hAnsi="Times New Roman" w:cs="Times New Roman"/>
          <w:b w:val="0"/>
          <w:bCs w:val="0"/>
          <w:sz w:val="28"/>
          <w:szCs w:val="28"/>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B4B1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39E53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Zaj3L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2Wo9yzQIA&#10;ACUGAAAOAAAAAAAAAAEAIAAAAB8BAABkcnMvZTJvRG9jLnhtbFBLBQYAAAAABgAGAFkBAABeBgAA&#10;AAA=&#10;">
              <v:fill on="f" focussize="0,0"/>
              <v:stroke on="f" weight="0.5pt"/>
              <v:imagedata o:title=""/>
              <o:lock v:ext="edit" aspectratio="f"/>
              <v:textbox inset="0mm,0mm,0mm,0mm" style="mso-fit-shape-to-text:t;">
                <w:txbxContent>
                  <w:p w14:paraId="7C39E53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E8435"/>
    <w:multiLevelType w:val="singleLevel"/>
    <w:tmpl w:val="93BE8435"/>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502B23"/>
    <w:rsid w:val="3F502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2026-09-04T07:21:00Z</dcterms:created>
  <dc:creator>ADMIN</dc:creator>
  <cp:lastModifiedBy>Đức Trần Việt</cp:lastModifiedBy>
  <dcterms:modified xsi:type="dcterms:W3CDTF">2026-09-04T07:37:36Z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5A25EE3AD0EB4F5EB9F9FDAE5744E6AA_11</vt:lpwstr>
  </property>
  <property fmtid="{D5CDD505-2E9C-101B-9397-08002B2CF9AE}" pid="4" name="KSOTemplateDocerSaveRecord">
    <vt:lpwstr>eyJoZGlkIjoiNDAzOWY2YmVhYTQ1MmRkMGY2MjYzM2IxYjUxOTA2NWQiLCJ1c2VySWQiOiIxMzkyMjQ5NjczNjAwIn0=</vt:lpwstr>
  </property>
</Properties>
</file>