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7 </w:t>
        <w:br/>
        <w:t xml:space="preserve">CHƯƠNG TRÌNH ĐÀO TẠO TRÌNH ĐỘ ĐẠI HỌC </w:t>
        <w:br/>
        <w:t xml:space="preserve">(Ban hành theo Quyết định số 2606/QĐ-ĐHCT ngày 28 tháng 6 năm 2024 </w:t>
        <w:br/>
        <w:t xml:space="preserve">của Hiệu trưởng Trường Đại học Cần Thơ) </w:t>
        <w:br/>
        <w:t xml:space="preserve">Ngành: Hóa học (Chemistry) </w:t>
        <w:br/>
        <w:t xml:space="preserve"> </w:t>
        <w:br/>
        <w:t xml:space="preserve">Mã ngành: 7440112 </w:t>
        <w:br/>
        <w:t xml:space="preserve">Số lượng tín chỉ: 141 TC </w:t>
        <w:br/>
        <w:t xml:space="preserve">Thời gian đào tạo: 4 năm </w:t>
        <w:br/>
        <w:t xml:space="preserve"> </w:t>
        <w:br/>
        <w:t xml:space="preserve">Loại văn bằng: Cử nhân </w:t>
        <w:br/>
        <w:t xml:space="preserve">Hình thức đào tạo: Chính quy, Vừa làm vừa học, Đào tạo từ xa </w:t>
        <w:br/>
        <w:t xml:space="preserve">Đơn vị quản lý: Bộ môn Hóa học, Khoa Khoa học Tự nhiên </w:t>
        <w:br/>
        <w:t xml:space="preserve">1. </w:t>
        <w:br/>
        <w:t xml:space="preserve">Mục tiêu đào tạo </w:t>
        <w:br/>
        <w:t xml:space="preserve">1.1 </w:t>
        <w:br/>
        <w:t xml:space="preserve">Mục tiêu đào tạo chung  </w:t>
        <w:br/>
        <w:t xml:space="preserve">Mục tiêu chung của Chương trình đào tạo ngành Hóa học là đào tạo sinh viên trở thành </w:t>
        <w:br/>
        <w:t xml:space="preserve">những cử nhân đạt chuẩn Quốc gia về chất lượng, có sức khỏe, đạo đức, kiến thức và kỹ năng </w:t>
        <w:br/>
        <w:t xml:space="preserve">giao tiếp tốt để tham gia công tác nghiên cứu khoa học ở các công ty và viện nghiên cứu, có thể </w:t>
        <w:br/>
        <w:t xml:space="preserve">đảm nhận vị trí nghề nghiệp trong các lĩnh vực liên quan đến hóa học, thăng tiến đến vị trí lãnh </w:t>
        <w:br/>
        <w:t xml:space="preserve">đạo hoặc tiếp tục tham gia các chương trình đào tạo sau đại học trong và ngoài nước. </w:t>
        <w:br/>
        <w:t xml:space="preserve">1.2 </w:t>
        <w:br/>
        <w:t xml:space="preserve">Mục tiêu đào tạo cụ thể  </w:t>
        <w:br/>
        <w:t xml:space="preserve">a. Trang bị cho sinh viên kiến thức lý luận chính trị, quốc phòng - an ninh, năng lực ngoại </w:t>
        <w:br/>
        <w:t xml:space="preserve">ngữ và công nghệ thông tin cơ bản theo quy định hiện hành; hình thành và phát triển nhân cách, </w:t>
        <w:br/>
        <w:t xml:space="preserve">đạo đức, sức khỏe. </w:t>
        <w:br/>
        <w:t xml:space="preserve">b. Trang bị cho sinh viên kiến thức hóa học cơ bản và nâng cao, kỹ năng thực hành sâu </w:t>
        <w:br/>
        <w:t xml:space="preserve">rộng, và phương pháp luận nghiên cứu để có thể vận dụng kiến thức hóa học vào sự phát triển </w:t>
        <w:br/>
        <w:t xml:space="preserve">khoa học và công nghệ và kinh tế xã hội. </w:t>
        <w:br/>
        <w:t xml:space="preserve">c. Cung cấp cho sinh viên kỹ năng làm việc độc lập, chủ động, khả năng phát hiện và giải </w:t>
        <w:br/>
        <w:t xml:space="preserve">quyết vấn đề một cách hiệu quả. Sinh viên tốt nghiệp có khả năng cạnh tranh cao trong thị trường </w:t>
        <w:br/>
        <w:t xml:space="preserve">lao động. </w:t>
        <w:br/>
        <w:t xml:space="preserve">d. Tạo môi trường để sinh viên hình thành tinh thần trách nhiệm, tính trung thực và thấm </w:t>
        <w:br/>
        <w:t xml:space="preserve">nhuần đạo đức nghề nghiệp. </w:t>
        <w:br/>
        <w:t xml:space="preserve">2. </w:t>
        <w:br/>
        <w:t xml:space="preserve">Chuẩn đầu ra  </w:t>
        <w:br/>
        <w:t xml:space="preserve">Hoàn thành chương trình đào tạo ngành Hóa học trình độ đại học, người học có khả năng: </w:t>
        <w:br/>
        <w:t xml:space="preserve">2.1 </w:t>
        <w:br/>
        <w:t xml:space="preserve">Kiến thức </w:t>
        <w:br/>
        <w:t xml:space="preserve">2.1.1 Khối kiến thức giáo dục đại cương  </w:t>
        <w:br/>
        <w:t xml:space="preserve">a. Trình bày được các kiến thức cơ bản về khoa học chính trị, khoa học tự nhiên, khoa học </w:t>
        <w:br/>
        <w:t xml:space="preserve">xã hội và pháp luật; </w:t>
        <w:br/>
        <w:t xml:space="preserve">b. Trình bày và vận dụng được các lý thuyết cơ bản về giáo dục thể chất, giáo dục quốc </w:t>
        <w:br/>
        <w:t xml:space="preserve">phòng và an ninh. </w:t>
        <w:br/>
        <w:t xml:space="preserve">2.1.2 Khối kiến thức cơ sở ngành  </w:t>
        <w:br/>
        <w:t xml:space="preserve">a. Nắm vững và vận dụng được các kiến thức nền tảng của hóa lý (nhiệt động học, động hóa </w:t>
        <w:br/>
        <w:t xml:space="preserve">học, điện hóa học,…), hóa vô cơ (tính chất, điều chế và ứng dụng của các nguyên tố và hợp chất </w:t>
        <w:br/>
        <w:t xml:space="preserve">vô cơ,…), hóa hữu cơ (cấu tạo, tính chất, điều chế và ứng dụng của các hợp chất hữu cơ; các loại </w:t>
        <w:br/>
        <w:t xml:space="preserve">phản ứng hữu cơ và cơ chế phản ứng,…) và hóa phân tích (các phương pháp phân tích cơ bản và </w:t>
        <w:br/>
        <w:t xml:space="preserve">các phương pháp phân tích công cụ - hiện đại, thu thập và xử lý mẫu,…) để giải quyết các vấn đề </w:t>
        <w:br/>
        <w:t xml:space="preserve">thực tiễn cho khối ngành hóa học; </w:t>
        <w:br/>
        <w:br/>
        <w:br/>
        <w:t xml:space="preserve">7 </w:t>
        <w:br/>
        <w:t xml:space="preserve">b. Liên hệ và vận dụng được kiến thức về kỹ thuật phòng thí nghiệm, an toàn phòng thí </w:t>
        <w:br/>
        <w:t xml:space="preserve">nghiệm và quản lý phòng thí nghiệm trong thực tiễn công việc. </w:t>
        <w:br/>
        <w:t xml:space="preserve">2.1.3 Khối kiến thức chuyên ngành </w:t>
        <w:br/>
        <w:t xml:space="preserve">a. Nắm vững và vận dụng được các kiến thức lý thuyết và thực tế chuyên sâu về các lĩnh </w:t>
        <w:br/>
        <w:t xml:space="preserve">vực trong ngành hóa học, xây dựng các phương pháp, quy trình phân tích, kiểm nghiệm và ứng </w:t>
        <w:br/>
        <w:t xml:space="preserve">dụng vào các lĩnh vực có liên quan như thực phẩm, dược phẩm, môi trường, nông nhiệp, vật liệu, </w:t>
        <w:br/>
        <w:t xml:space="preserve">hóa sinh,…;  </w:t>
        <w:br/>
        <w:t xml:space="preserve">b. Lựa chọn được các phương pháp, phương tiện để tạo ra các hợp chất mới, các vật liệu </w:t>
        <w:br/>
        <w:t xml:space="preserve">mới, và đo lường hoạt tính, hiệu quả của chúng; </w:t>
        <w:br/>
        <w:t xml:space="preserve">c. Bố trí và tổ chức thực nghiệm nghiên cứu khoa học thuộc lĩnh vực hóa học, xử lý và đánh </w:t>
        <w:br/>
        <w:t xml:space="preserve">giá số liệu kết quả nghiên cứu, xây dựng mô hình thí nghiệm vào thực tiễn công việc. </w:t>
        <w:br/>
        <w:t xml:space="preserve">2.2 </w:t>
        <w:br/>
        <w:t xml:space="preserve">Kỹ năng </w:t>
        <w:br/>
        <w:t xml:space="preserve">2.2.1 Kỹ năng cứng </w:t>
        <w:br/>
        <w:t xml:space="preserve">a. Sử dụng tốt các dụng cụ, các thiết bị phân tích cơ bản và hiện đại trong phòng thí nghiệm; </w:t>
        <w:br/>
        <w:t xml:space="preserve">b. Thiết kế được các mô hình nghiên cứu hóa học góp phần giải quyết các vấn đề trong thực </w:t>
        <w:br/>
        <w:t xml:space="preserve">tiễn có liên quan đến hóa học. </w:t>
        <w:br/>
        <w:t xml:space="preserve">2.2.2 Kỹ năng mềm </w:t>
        <w:br/>
        <w:t xml:space="preserve">a. Sử dụng được một ngoại ngữ tương đương trình độ bậc 3/6 Khung năng lực ngoại ngữ </w:t>
        <w:br/>
        <w:t xml:space="preserve">của Việt Nam (B1 theo khung tham chiếu ngôn ngữ chung Châu Âu), kỹ năng công nghệ thông </w:t>
        <w:br/>
        <w:t xml:space="preserve">tin cơ bản trong nâng cao hiệu quả và chất lượng công việc của chuyên viên phân tích, nhà quản </w:t>
        <w:br/>
        <w:t xml:space="preserve">lý, nhà nghiên cứu, giảng viên/giáo viên,…; </w:t>
        <w:br/>
        <w:t xml:space="preserve">b. Tự lập kế hoạch, giao tiếp, làm việc nhóm, phản biện và giải quyết hiệu quả vấn đề phức </w:t>
        <w:br/>
        <w:t xml:space="preserve">tạp trong quá trình học tập và nghiên cứu. </w:t>
        <w:br/>
        <w:t xml:space="preserve">2.3 </w:t>
        <w:br/>
        <w:t xml:space="preserve">Mức độ tự chủ và trách nhiệm cá nhân </w:t>
        <w:br/>
        <w:t xml:space="preserve">a. Thấm nhuần ý thức tập thể, hòa đồng và chia sẻ với mọi người, duy trì thực hành học tập </w:t>
        <w:br/>
        <w:t xml:space="preserve">suốt đời; </w:t>
        <w:br/>
        <w:t xml:space="preserve">b. Duy trì quy tắc sinh sống và làm việc trách nhiệm, đạo đức nghề nghiệp, văn minh, tôn </w:t>
        <w:br/>
        <w:t xml:space="preserve">trọng pháp luật, bảo vệ các giá trị quốc gia, dân tộc; </w:t>
        <w:br/>
        <w:t xml:space="preserve">c. Thể hiện sự tự tin, tính trung thực, sự sẵn sàng và khả năng làm việc độc lập cũng như </w:t>
        <w:br/>
        <w:t xml:space="preserve">làm việc nhóm. </w:t>
        <w:br/>
        <w:t xml:space="preserve">3. </w:t>
        <w:br/>
        <w:t xml:space="preserve">Vị trí việc làm của người học sau khi tốt nghiệp </w:t>
        <w:br/>
        <w:t xml:space="preserve">- Cán bộ phân tích hóa học tại các viện, trung tâm nghiên cứu, cơ sở có ứng dụng hóa học. </w:t>
        <w:br/>
        <w:t xml:space="preserve">- Kiểm nghiệm viên, kỹ thuật viên làm việc trong các công ty, xí nghiệp, nhà máy sản xuất </w:t>
        <w:br/>
        <w:t xml:space="preserve">và chế biến thuốc bảo vệ thực vật, phân bón, thuốc thú y, thuốc thủy sản, thực phẩm, phẩm </w:t>
        <w:br/>
        <w:t xml:space="preserve">nhuộm, giày da,… </w:t>
        <w:br/>
        <w:t xml:space="preserve">- Nhân viên kinh doanh hóa chất và thiết bị hóa học trong các công ty kinh doanh hóa chất </w:t>
        <w:br/>
        <w:t xml:space="preserve">và thiết bị hóa học. </w:t>
        <w:br/>
        <w:t xml:space="preserve">- Giảng viên, giáo viên giảng dạy các môn Hóa học trong các trường đại học, trường cao </w:t>
        <w:br/>
        <w:t xml:space="preserve">đẳng, trung học phổ thông (cần tích lũy thêm các học phần nghiệp vụ sư phạm). </w:t>
        <w:br/>
        <w:br/>
        <w:br/>
        <w:t xml:space="preserve">7 </w:t>
        <w:br/>
        <w:t xml:space="preserve">4. </w:t>
        <w:br/>
        <w:t xml:space="preserve">Khả năng học tập, nâng cao trình độ sau khi tốt nghiệp </w:t>
        <w:br/>
        <w:t xml:space="preserve">- Có đủ kiến thức để tham dự các bậc học cao hơn ở trong nước cũng như nước ngoài. </w:t>
        <w:br/>
        <w:t xml:space="preserve">- Có đủ năng lực để tự học, tự nghiên cứu thêm.  </w:t>
        <w:br/>
        <w:t xml:space="preserve">5. </w:t>
        <w:br/>
        <w:t xml:space="preserve">Các chương trình đào tạo, tài liệu, chuẩn quốc gia và quốc tế tham khảo </w:t>
        <w:br/>
        <w:t xml:space="preserve">Chương trình đào tạo ngành Hóa học của trường Đại học Khoa học Tự nhiên Thành phố Hồ </w:t>
        <w:br/>
        <w:t xml:space="preserve">Chí Minh và trường Đại học Khoa học Tự nhiên Hà Nội. </w:t>
        <w:br/>
        <w:t xml:space="preserve">6. </w:t>
        <w:br/>
        <w:t xml:space="preserve">Khung chương trình đào tạo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</w:t>
        <w:br/>
        <w:t xml:space="preserve">phần  </w:t>
        <w:br/>
        <w:t xml:space="preserve">tiên </w:t>
        <w:br/>
        <w:t xml:space="preserve">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Học </w:t>
        <w:br/>
        <w:t xml:space="preserve">kỳ </w:t>
        <w:br/>
        <w:t xml:space="preserve">thực </w:t>
        <w:br/>
        <w:t xml:space="preserve">hiện </w:t>
        <w:br/>
        <w:t xml:space="preserve">Khối kiến thức Giáo dục đại cương </w:t>
        <w:br/>
        <w:t xml:space="preserve">1 </w:t>
        <w:br/>
        <w:t xml:space="preserve">QP010E Giáo dục quốc phòng và An ninh 1 (*) </w:t>
        <w:br/>
        <w:t xml:space="preserve">2 </w:t>
        <w:br/>
        <w:t xml:space="preserve">2 </w:t>
        <w:br/>
        <w:t xml:space="preserve"> </w:t>
        <w:br/>
        <w:t xml:space="preserve">37 </w:t>
        <w:br/>
        <w:t xml:space="preserve">8 </w:t>
        <w:br/>
        <w:t xml:space="preserve">Bố trí theo nhóm ngành </w:t>
        <w:br/>
        <w:t xml:space="preserve">2 </w:t>
        <w:br/>
        <w:t xml:space="preserve">QP011E Giáo dục quốc phòng và An ninh 2 (*) </w:t>
        <w:br/>
        <w:t xml:space="preserve">2 </w:t>
        <w:br/>
        <w:t xml:space="preserve">2 </w:t>
        <w:br/>
        <w:t xml:space="preserve"> </w:t>
        <w:br/>
        <w:t xml:space="preserve">22 </w:t>
        <w:br/>
        <w:t xml:space="preserve">8 </w:t>
        <w:br/>
        <w:t xml:space="preserve">Bố trí theo nhóm ngành </w:t>
        <w:br/>
        <w:t xml:space="preserve">3 </w:t>
        <w:br/>
        <w:t xml:space="preserve">QP012 </w:t>
        <w:br/>
        <w:t xml:space="preserve">Giáo dục quốc phòng và An ninh 3 (*) </w:t>
        <w:br/>
        <w:t xml:space="preserve">2 </w:t>
        <w:br/>
        <w:t xml:space="preserve">2 </w:t>
        <w:br/>
        <w:t xml:space="preserve"> </w:t>
        <w:br/>
        <w:t xml:space="preserve">24 </w:t>
        <w:br/>
        <w:t xml:space="preserve">21 </w:t>
        <w:br/>
        <w:t xml:space="preserve">Bố trí theo nhóm ngành </w:t>
        <w:br/>
        <w:t xml:space="preserve">4 </w:t>
        <w:br/>
        <w:t xml:space="preserve">QP013 </w:t>
        <w:br/>
        <w:t xml:space="preserve">Giáo dục quốc phòng và An ninh 4 (*) </w:t>
        <w:br/>
        <w:t xml:space="preserve">2 </w:t>
        <w:br/>
        <w:t xml:space="preserve">2 </w:t>
        <w:br/>
        <w:t xml:space="preserve"> </w:t>
        <w:br/>
        <w:t xml:space="preserve">4 </w:t>
        <w:br/>
        <w:t xml:space="preserve">56 </w:t>
        <w:br/>
        <w:t xml:space="preserve">Bố trí theo nhóm ngành </w:t>
        <w:br/>
        <w:t xml:space="preserve">5 </w:t>
        <w:br/>
        <w:t xml:space="preserve">TC100 Giáo dục thể chất 1+2+3 (*) </w:t>
        <w:br/>
        <w:t xml:space="preserve">1+1+1 </w:t>
        <w:br/>
        <w:t xml:space="preserve"> </w:t>
        <w:br/>
        <w:t xml:space="preserve">3 </w:t>
        <w:br/>
        <w:t xml:space="preserve"> </w:t>
        <w:br/>
        <w:t xml:space="preserve">90 </w:t>
        <w:br/>
        <w:t xml:space="preserve"> </w:t>
        <w:br/>
        <w:t xml:space="preserve"> </w:t>
        <w:br/>
        <w:t xml:space="preserve">I,II,III </w:t>
        <w:br/>
        <w:t xml:space="preserve">6 </w:t>
        <w:br/>
        <w:t xml:space="preserve">XH023 Anh văn căn bản 1 (*) </w:t>
        <w:br/>
        <w:t xml:space="preserve">4 </w:t>
        <w:br/>
        <w:t xml:space="preserve"> </w:t>
        <w:br/>
        <w:t xml:space="preserve">10TC </w:t>
        <w:br/>
        <w:t xml:space="preserve">AV </w:t>
        <w:br/>
        <w:t xml:space="preserve">hoặc </w:t>
        <w:br/>
        <w:t xml:space="preserve">PV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7 </w:t>
        <w:br/>
        <w:t xml:space="preserve">XH024 Anh văn căn bản 2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XH023 </w:t>
        <w:br/>
        <w:t xml:space="preserve">I,II,III </w:t>
        <w:br/>
        <w:t xml:space="preserve">8 </w:t>
        <w:br/>
        <w:t xml:space="preserve">XH025 Anh văn căn bản 3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XH024 </w:t>
        <w:br/>
        <w:t xml:space="preserve">I,II,III </w:t>
        <w:br/>
        <w:t xml:space="preserve">9 </w:t>
        <w:br/>
        <w:t xml:space="preserve">XH031 Anh văn tăng cường 1 (*)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XH025 </w:t>
        <w:br/>
        <w:t xml:space="preserve">I,II,III </w:t>
        <w:br/>
        <w:t xml:space="preserve">10 </w:t>
        <w:br/>
        <w:t xml:space="preserve">XH032 Anh văn tăng cường 2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XH031 </w:t>
        <w:br/>
        <w:t xml:space="preserve">I,II,III </w:t>
        <w:br/>
        <w:t xml:space="preserve">11 </w:t>
        <w:br/>
        <w:t xml:space="preserve">XH033 Anh văn tăng cường 3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XH032 </w:t>
        <w:br/>
        <w:t xml:space="preserve">I,II,III </w:t>
        <w:br/>
        <w:t xml:space="preserve">12 </w:t>
        <w:br/>
        <w:t xml:space="preserve">FL001 Pháp văn căn bản 1 (*)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13 </w:t>
        <w:br/>
        <w:t xml:space="preserve">FL002 Pháp văn căn bản 2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FL001 </w:t>
        <w:br/>
        <w:t xml:space="preserve">I,II,III </w:t>
        <w:br/>
        <w:t xml:space="preserve">14 </w:t>
        <w:br/>
        <w:t xml:space="preserve">FL003 Pháp văn căn bản 3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FL002 </w:t>
        <w:br/>
        <w:t xml:space="preserve">I,II,III </w:t>
        <w:br/>
        <w:t xml:space="preserve">15 </w:t>
        <w:br/>
        <w:t xml:space="preserve">FL007 Pháp văn tăng cường 1 (*)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FL003 </w:t>
        <w:br/>
        <w:t xml:space="preserve">I,II,III </w:t>
        <w:br/>
        <w:t xml:space="preserve">16 </w:t>
        <w:br/>
        <w:t xml:space="preserve">FL008 Pháp văn tăng cường 2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FL007 </w:t>
        <w:br/>
        <w:t xml:space="preserve">I,II,III </w:t>
        <w:br/>
        <w:t xml:space="preserve">17 </w:t>
        <w:br/>
        <w:t xml:space="preserve">FL009 Pháp văn tăng cường 3 (*)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FL008 </w:t>
        <w:br/>
        <w:t xml:space="preserve">I,II,III </w:t>
        <w:br/>
        <w:t xml:space="preserve">18 </w:t>
        <w:br/>
        <w:t xml:space="preserve">TN033 Tin học căn bản (*) </w:t>
        <w:br/>
        <w:t xml:space="preserve">1 </w:t>
        <w:br/>
        <w:t xml:space="preserve">1 </w:t>
        <w:br/>
        <w:t xml:space="preserve"> </w:t>
        <w:br/>
        <w:t xml:space="preserve">15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19 </w:t>
        <w:br/>
        <w:t xml:space="preserve">TN034 Thực hành Tin học căn bản (*)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TN033 </w:t>
        <w:br/>
        <w:t xml:space="preserve">I,II,III </w:t>
        <w:br/>
        <w:t xml:space="preserve">20 </w:t>
        <w:br/>
        <w:t xml:space="preserve">ML014 Triết học Mác - Lênin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21 </w:t>
        <w:br/>
        <w:t xml:space="preserve">ML016 Kinh tế chính trị Mác - Lênin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ML014 </w:t>
        <w:br/>
        <w:t xml:space="preserve"> </w:t>
        <w:br/>
        <w:t xml:space="preserve">I,II,III </w:t>
        <w:br/>
        <w:t xml:space="preserve">22 </w:t>
        <w:br/>
        <w:t xml:space="preserve">ML018 Chủ nghĩa xã hội khoa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ML016 </w:t>
        <w:br/>
        <w:t xml:space="preserve"> </w:t>
        <w:br/>
        <w:t xml:space="preserve">I,II,III </w:t>
        <w:br/>
        <w:t xml:space="preserve">23 </w:t>
        <w:br/>
        <w:t xml:space="preserve">ML019 Lịch sử Đảng Cộng sản Việt Nam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ML018 </w:t>
        <w:br/>
        <w:t xml:space="preserve"> </w:t>
        <w:br/>
        <w:t xml:space="preserve">I,II,III </w:t>
        <w:br/>
        <w:t xml:space="preserve">24 </w:t>
        <w:br/>
        <w:t xml:space="preserve">ML021 Tư tưởng Hồ Chí Minh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ML019 </w:t>
        <w:br/>
        <w:t xml:space="preserve"> </w:t>
        <w:br/>
        <w:t xml:space="preserve">I,II,III </w:t>
        <w:br/>
        <w:t xml:space="preserve">25 KL001E Pháp luật đại cương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26 </w:t>
        <w:br/>
        <w:t xml:space="preserve">ML007 Logic học đại cương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27 </w:t>
        <w:br/>
        <w:t xml:space="preserve">XH028 Xã hội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28 XH011E Cơ sở văn hóa Việt Nam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29 </w:t>
        <w:br/>
        <w:t xml:space="preserve">XH012 Tiếng Việt thực hành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30 </w:t>
        <w:br/>
        <w:t xml:space="preserve">XH014 Văn bản và lưu trữ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31 KN001E Kỹ năng mềm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32 KN002E Đổi mới sáng tạo và khởi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I,II,III </w:t>
        <w:br/>
        <w:t xml:space="preserve">33 </w:t>
        <w:br/>
        <w:t xml:space="preserve">TN059 Toán cao cấp B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34 </w:t>
        <w:br/>
        <w:t xml:space="preserve">TN044 Xác suất thống kê B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35 </w:t>
        <w:br/>
        <w:t xml:space="preserve">TN048 Vật lý đại cương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36 </w:t>
        <w:br/>
        <w:t xml:space="preserve">TN049 TT. Vật lý đại cương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TN048 </w:t>
        <w:br/>
        <w:t xml:space="preserve">I,II,III </w:t>
        <w:br/>
        <w:t xml:space="preserve">37 </w:t>
        <w:br/>
        <w:t xml:space="preserve">TN042 Sinh học đại cương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I,II,III </w:t>
        <w:br/>
        <w:t xml:space="preserve">38 </w:t>
        <w:br/>
        <w:t xml:space="preserve">TN043 TT. Sinh học đại cương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TN042 </w:t>
        <w:br/>
        <w:t xml:space="preserve">I,II,III </w:t>
        <w:br/>
        <w:t xml:space="preserve">Cộng: 51 TC (Bắt buộc 36 TC; Tự chọn: 15 TC) </w:t>
        <w:br/>
        <w:t xml:space="preserve">Khối kiến thức cơ sở ngành </w:t>
        <w:br/>
        <w:t xml:space="preserve">39 TN427E An toàn và quản lý phòng thí nghiệm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br/>
        <w:br/>
        <w:t xml:space="preserve">7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</w:t>
        <w:br/>
        <w:t xml:space="preserve">phần  </w:t>
        <w:br/>
        <w:t xml:space="preserve">tiên </w:t>
        <w:br/>
        <w:t xml:space="preserve">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Học </w:t>
        <w:br/>
        <w:t xml:space="preserve">kỳ </w:t>
        <w:br/>
        <w:t xml:space="preserve">thực </w:t>
        <w:br/>
        <w:t xml:space="preserve">hiện </w:t>
        <w:br/>
        <w:t xml:space="preserve">40 </w:t>
        <w:br/>
        <w:t xml:space="preserve">TN101 Hóa học đại cương 1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41 </w:t>
        <w:br/>
        <w:t xml:space="preserve">TN102 Hóa học đại cương 2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TN101 </w:t>
        <w:br/>
        <w:t xml:space="preserve"> </w:t>
        <w:br/>
        <w:t xml:space="preserve">I,II </w:t>
        <w:br/>
        <w:t xml:space="preserve">42 </w:t>
        <w:br/>
        <w:t xml:space="preserve">TN103 TT. Hóa học đại cương 2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TN102 </w:t>
        <w:br/>
        <w:t xml:space="preserve">I,II </w:t>
        <w:br/>
        <w:t xml:space="preserve">43 </w:t>
        <w:br/>
        <w:t xml:space="preserve">TN236 Hóa vô cơ 1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TN102 </w:t>
        <w:br/>
        <w:t xml:space="preserve"> </w:t>
        <w:br/>
        <w:t xml:space="preserve">I,II </w:t>
        <w:br/>
        <w:t xml:space="preserve">44 </w:t>
        <w:br/>
        <w:t xml:space="preserve">TN173 TT. Hóa vô cơ 1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TN236 </w:t>
        <w:br/>
        <w:t xml:space="preserve">I,II </w:t>
        <w:br/>
        <w:t xml:space="preserve">45 </w:t>
        <w:br/>
        <w:t xml:space="preserve">TN247 Hóa vô cơ 2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TN236 </w:t>
        <w:br/>
        <w:t xml:space="preserve"> </w:t>
        <w:br/>
        <w:t xml:space="preserve">I,II </w:t>
        <w:br/>
        <w:t xml:space="preserve">46 </w:t>
        <w:br/>
        <w:t xml:space="preserve">TN107 TT. Hóa vô cơ 2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TN247 </w:t>
        <w:br/>
        <w:t xml:space="preserve">I,II </w:t>
        <w:br/>
        <w:t xml:space="preserve">47 </w:t>
        <w:br/>
        <w:t xml:space="preserve">TN111 Hóa hữu cơ 1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TN102 </w:t>
        <w:br/>
        <w:t xml:space="preserve"> </w:t>
        <w:br/>
        <w:t xml:space="preserve">I,II </w:t>
        <w:br/>
        <w:t xml:space="preserve">48 </w:t>
        <w:br/>
        <w:t xml:space="preserve">TN112 TT. Hóa hữu cơ 1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TN111 </w:t>
        <w:br/>
        <w:t xml:space="preserve">I,II </w:t>
        <w:br/>
        <w:t xml:space="preserve">49 TN249E Hóa hữu cơ 2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TN111 </w:t>
        <w:br/>
        <w:t xml:space="preserve"> </w:t>
        <w:br/>
        <w:t xml:space="preserve">I,II </w:t>
        <w:br/>
        <w:t xml:space="preserve">50 </w:t>
        <w:br/>
        <w:t xml:space="preserve">TN178 TT. Hóa hữu cơ 2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TN249E I,II </w:t>
        <w:br/>
        <w:t xml:space="preserve">51 </w:t>
        <w:br/>
        <w:t xml:space="preserve">TN108 Hóa lý 1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TN102 </w:t>
        <w:br/>
        <w:t xml:space="preserve"> </w:t>
        <w:br/>
        <w:t xml:space="preserve">I,II </w:t>
        <w:br/>
        <w:t xml:space="preserve">52 </w:t>
        <w:br/>
        <w:t xml:space="preserve">TN109 Hóa lý 2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TN108 </w:t>
        <w:br/>
        <w:t xml:space="preserve"> </w:t>
        <w:br/>
        <w:t xml:space="preserve">I,II </w:t>
        <w:br/>
        <w:t xml:space="preserve">53 </w:t>
        <w:br/>
        <w:t xml:space="preserve">TN110 TT. Hóa lý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TN109 </w:t>
        <w:br/>
        <w:t xml:space="preserve">I,II </w:t>
        <w:br/>
        <w:t xml:space="preserve">54 </w:t>
        <w:br/>
        <w:t xml:space="preserve">TN115 Hóa phân tích 1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TN102 </w:t>
        <w:br/>
        <w:t xml:space="preserve"> </w:t>
        <w:br/>
        <w:t xml:space="preserve">I,II </w:t>
        <w:br/>
        <w:t xml:space="preserve">55 </w:t>
        <w:br/>
        <w:t xml:space="preserve">TN180 TT. Hóa phân tích 1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TN115 </w:t>
        <w:br/>
        <w:t xml:space="preserve">I,II </w:t>
        <w:br/>
        <w:t xml:space="preserve">56 </w:t>
        <w:br/>
        <w:t xml:space="preserve">TN117 Hóa phân tích 2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TN115 </w:t>
        <w:br/>
        <w:t xml:space="preserve"> </w:t>
        <w:br/>
        <w:t xml:space="preserve">I,II </w:t>
        <w:br/>
        <w:t xml:space="preserve">57 </w:t>
        <w:br/>
        <w:t xml:space="preserve">TN182 TT. Hóa phân tích 2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TN117 </w:t>
        <w:br/>
        <w:t xml:space="preserve">I,II </w:t>
        <w:br/>
        <w:t xml:space="preserve">58 </w:t>
        <w:br/>
        <w:t xml:space="preserve">TN301 Hóa lượng tử đại cương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TN101 </w:t>
        <w:br/>
        <w:t xml:space="preserve"> </w:t>
        <w:br/>
        <w:t xml:space="preserve">I,II </w:t>
        <w:br/>
        <w:t xml:space="preserve">59 </w:t>
        <w:br/>
        <w:t xml:space="preserve">TN163 Anh văn chuyên môn - Hóa học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60 </w:t>
        <w:br/>
        <w:t xml:space="preserve">XH019 Pháp văn chuyên môn - KH&amp;CN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Cộng: 44 TC (Bắt buộc 42 TC; Tự chọn: 2 TC) </w:t>
        <w:br/>
        <w:t xml:space="preserve">Khối kiến thức chuyên ngành </w:t>
        <w:br/>
        <w:t xml:space="preserve">61 </w:t>
        <w:br/>
        <w:t xml:space="preserve">TN363 Hóa sinh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TN249E  </w:t>
        <w:br/>
        <w:t xml:space="preserve">I,II </w:t>
        <w:br/>
        <w:t xml:space="preserve">62 </w:t>
        <w:br/>
        <w:t xml:space="preserve">TN364 TT. Hóa sinh học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63 </w:t>
        <w:br/>
        <w:t xml:space="preserve">TN437 Hóa môi trường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TN117 </w:t>
        <w:br/>
        <w:t xml:space="preserve"> </w:t>
        <w:br/>
        <w:t xml:space="preserve">I,II </w:t>
        <w:br/>
        <w:t xml:space="preserve">64 </w:t>
        <w:br/>
        <w:t xml:space="preserve">TN312 TT. Hóa môi trường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TN437 </w:t>
        <w:br/>
        <w:t xml:space="preserve">I,II </w:t>
        <w:br/>
        <w:t xml:space="preserve">65 </w:t>
        <w:br/>
        <w:t xml:space="preserve">TN438 Phân tích kỹ thuật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TN117 </w:t>
        <w:br/>
        <w:t xml:space="preserve"> </w:t>
        <w:br/>
        <w:t xml:space="preserve">I,II </w:t>
        <w:br/>
        <w:t xml:space="preserve">66 </w:t>
        <w:br/>
        <w:t xml:space="preserve">TN322 TT. Phân tích kỹ thuật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TN438 </w:t>
        <w:br/>
        <w:t xml:space="preserve">I,II </w:t>
        <w:br/>
        <w:t xml:space="preserve">67 </w:t>
        <w:br/>
        <w:t xml:space="preserve">TN308 Các phương pháp phân tích hiện đại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TN117 </w:t>
        <w:br/>
        <w:t xml:space="preserve"> </w:t>
        <w:br/>
        <w:t xml:space="preserve">I,II </w:t>
        <w:br/>
        <w:t xml:space="preserve">68 </w:t>
        <w:br/>
        <w:t xml:space="preserve">TN309 TT. Các phương pháp phân tích hiện đại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TN308 </w:t>
        <w:br/>
        <w:t xml:space="preserve">I,II </w:t>
        <w:br/>
        <w:t xml:space="preserve">69 </w:t>
        <w:br/>
        <w:t xml:space="preserve">TN310 Các phương pháp phổ nghiệm hữu cơ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70 </w:t>
        <w:br/>
        <w:t xml:space="preserve">TN439 Kiểm nghiệm dược phẩm và thực phẩm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71 </w:t>
        <w:br/>
        <w:t xml:space="preserve">TN292 Các phương pháp phân tích không hủy mẫu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72 TN245E Phương pháp phân tích độc chất và kháng sinh </w:t>
        <w:br/>
        <w:t xml:space="preserve">trong động thực vật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TN117 </w:t>
        <w:br/>
        <w:t xml:space="preserve"> </w:t>
        <w:br/>
        <w:t xml:space="preserve">I,II </w:t>
        <w:br/>
        <w:t xml:space="preserve">73 </w:t>
        <w:br/>
        <w:t xml:space="preserve">TN319 Tham quan thực tế </w:t>
        <w:br/>
        <w:t xml:space="preserve">1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74 </w:t>
        <w:br/>
        <w:t xml:space="preserve">TN323 Các phương pháp thống kê hóa học </w:t>
        <w:br/>
        <w:t xml:space="preserve">2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75 TN496E Phương pháp nghiên cứu khoa học - Hóa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76 </w:t>
        <w:br/>
        <w:t xml:space="preserve">TN497 Thực tập cơ sở - Hóa học </w:t>
        <w:br/>
        <w:t xml:space="preserve">2 </w:t>
        <w:br/>
        <w:t xml:space="preserve"> </w:t>
        <w:br/>
        <w:t xml:space="preserve">6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I,II </w:t>
        <w:br/>
        <w:t xml:space="preserve">77 </w:t>
        <w:br/>
        <w:t xml:space="preserve">TN452 Hóa học hợp chất thiên nhiên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78 </w:t>
        <w:br/>
        <w:t xml:space="preserve">TN379 TT. Hóa học hợp chất thiên nhiên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79 TN395E Kỹ thuật tách chiết hợp chất thiên nhiên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80 </w:t>
        <w:br/>
        <w:t xml:space="preserve">TN498 Kỹ thuật vật liệu nano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81 </w:t>
        <w:br/>
        <w:t xml:space="preserve">TN473 TT. Tổng hợp vật liệu Nano </w:t>
        <w:br/>
        <w:t xml:space="preserve">1 </w:t>
        <w:br/>
        <w:t xml:space="preserve">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82 TN465E Hóa vô cơ sinh hóa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83 TN313E Tin học ứng dụng trong hóa học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 </w:t>
        <w:br/>
        <w:t xml:space="preserve"> </w:t>
        <w:br/>
        <w:t xml:space="preserve">I,II </w:t>
        <w:br/>
        <w:t xml:space="preserve">84 </w:t>
        <w:br/>
        <w:t xml:space="preserve">TN339 Độc chất học môi trường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85 TN327E Tổng hợp hữu cơ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86 TN387E Tổng hợp bất đối xứng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87 TN300E Hóa học ứng dụng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I,II </w:t>
        <w:br/>
        <w:t xml:space="preserve">88 </w:t>
        <w:br/>
        <w:t xml:space="preserve">TN338 Luận văn tốt nghiệp - Hóa học </w:t>
        <w:br/>
        <w:t xml:space="preserve">10 </w:t>
        <w:br/>
        <w:t xml:space="preserve"> </w:t>
        <w:br/>
        <w:t xml:space="preserve">10 </w:t>
        <w:br/>
        <w:t xml:space="preserve"> </w:t>
        <w:br/>
        <w:t xml:space="preserve">300 ≥ 105 TC  </w:t>
        <w:br/>
        <w:t xml:space="preserve">I,II </w:t>
        <w:br/>
        <w:t xml:space="preserve">89 </w:t>
        <w:br/>
        <w:t xml:space="preserve">TN246 Tiểu luận tốt nghiệp - Hóa học </w:t>
        <w:br/>
        <w:t xml:space="preserve">4 </w:t>
        <w:br/>
        <w:t xml:space="preserve"> </w:t>
        <w:br/>
        <w:t xml:space="preserve"> </w:t>
        <w:br/>
        <w:t xml:space="preserve">120 ≥ 105 TC  </w:t>
        <w:br/>
        <w:t xml:space="preserve">I,II </w:t>
        <w:br/>
        <w:t xml:space="preserve">90 </w:t>
        <w:br/>
        <w:t xml:space="preserve">TN455 Tổng hợp Hóa dược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I,II </w:t>
        <w:br/>
        <w:br/>
        <w:br/>
        <w:t>--- OCR Start ---</w:t>
        <w:br/>
        <w:t>7</w:t>
        <w:br/>
        <w:t>TT</w:t>
        <w:br/>
        <w:t>Mã số</w:t>
        <w:br/>
        <w:t>học</w:t>
        <w:br/>
        <w:t>phần</w:t>
        <w:br/>
        <w:t>Tên học phần</w:t>
        <w:br/>
        <w:t>Số</w:t>
        <w:br/>
        <w:t>tín</w:t>
        <w:br/>
        <w:t>chỉ</w:t>
        <w:br/>
        <w:t>Bắt</w:t>
        <w:br/>
        <w:t>buộc</w:t>
        <w:br/>
        <w:t>Tự</w:t>
        <w:br/>
        <w:t>chọn</w:t>
        <w:br/>
        <w:t>Số</w:t>
        <w:br/>
        <w:t>tiết</w:t>
        <w:br/>
        <w:t>LT</w:t>
        <w:br/>
        <w:t>Số</w:t>
        <w:br/>
        <w:t>tiết</w:t>
        <w:br/>
        <w:t>TH</w:t>
        <w:br/>
        <w:t>Học</w:t>
        <w:br/>
        <w:t>phần</w:t>
        <w:br/>
        <w:t>tiên</w:t>
        <w:br/>
        <w:t>quyết</w:t>
        <w:br/>
        <w:t>Học</w:t>
        <w:br/>
        <w:t>phần</w:t>
        <w:br/>
        <w:t>song</w:t>
        <w:br/>
        <w:t>hành</w:t>
        <w:br/>
        <w:t>Học</w:t>
        <w:br/>
        <w:t>kỳ</w:t>
        <w:br/>
        <w:t>thực</w:t>
        <w:br/>
        <w:t>hiện</w:t>
        <w:br/>
        <w:t>91</w:t>
        <w:br/>
        <w:t>TN381</w:t>
        <w:br/>
        <w:t>TT. Tổng hợp Hóa dược</w:t>
        <w:br/>
        <w:t>1</w:t>
        <w:br/>
        <w:t>30</w:t>
        <w:br/>
        <w:t>I,II</w:t>
        <w:br/>
        <w:t>92</w:t>
        <w:br/>
        <w:t>TN367E</w:t>
        <w:br/>
        <w:t>Hóa dược</w:t>
        <w:br/>
        <w:t>3</w:t>
        <w:br/>
        <w:t>45</w:t>
        <w:br/>
        <w:t>I,II</w:t>
        <w:br/>
        <w:t>93</w:t>
        <w:br/>
        <w:t>NS318</w:t>
        <w:br/>
        <w:t>Hóa học thực phẩm</w:t>
        <w:br/>
        <w:t>3</w:t>
        <w:br/>
        <w:t>30</w:t>
        <w:br/>
        <w:t>30</w:t>
        <w:br/>
        <w:t>I,II</w:t>
        <w:br/>
        <w:t>94</w:t>
        <w:br/>
        <w:t>TN522</w:t>
        <w:br/>
        <w:t>Bào chế và sinh dược học</w:t>
        <w:br/>
        <w:t>3</w:t>
        <w:br/>
        <w:t>45</w:t>
        <w:br/>
        <w:t>I,II</w:t>
        <w:br/>
        <w:t>95</w:t>
        <w:br/>
        <w:t>TN523</w:t>
        <w:br/>
        <w:t>TT. Bào chế và sinh dược học</w:t>
        <w:br/>
        <w:t>1</w:t>
        <w:br/>
        <w:t>30</w:t>
        <w:br/>
        <w:t>I,II</w:t>
        <w:br/>
        <w:t>96</w:t>
        <w:br/>
        <w:t>TN384E</w:t>
        <w:br/>
        <w:t>Thử nghiệm sinh học</w:t>
        <w:br/>
        <w:t>2</w:t>
        <w:br/>
        <w:t>30</w:t>
        <w:br/>
        <w:t>I,II</w:t>
        <w:br/>
        <w:t>97</w:t>
        <w:br/>
        <w:t>TN435</w:t>
        <w:br/>
        <w:t>TT. Thử nghiệm sinh học</w:t>
        <w:br/>
        <w:t>1</w:t>
        <w:br/>
        <w:t>30</w:t>
        <w:br/>
        <w:t>I,II</w:t>
        <w:br/>
        <w:t>98</w:t>
        <w:br/>
        <w:t>TN243E</w:t>
        <w:br/>
        <w:t>Hóa học dược liệu</w:t>
        <w:br/>
        <w:t>2</w:t>
        <w:br/>
        <w:t>30</w:t>
        <w:br/>
        <w:t>I,II</w:t>
        <w:br/>
        <w:t>99</w:t>
        <w:br/>
        <w:t>TN461E</w:t>
        <w:br/>
        <w:t>Vật liệu y sinh</w:t>
        <w:br/>
        <w:t>2</w:t>
        <w:br/>
        <w:t>30</w:t>
        <w:br/>
        <w:t>I,II</w:t>
        <w:br/>
        <w:t>100</w:t>
        <w:br/>
        <w:t>TN500</w:t>
        <w:br/>
        <w:t>TT. Vật liệu y sinh</w:t>
        <w:br/>
        <w:t>1</w:t>
        <w:br/>
        <w:t>30</w:t>
        <w:br/>
        <w:t>I,II</w:t>
        <w:br/>
        <w:t>Cộng: 46 TC (Bắt buộc: 30 TC; Tự chọn: 16 TC)</w:t>
        <w:br/>
        <w:t>Tổng cộng: 141 TC (Bắt buộc: 108 TC; Tự chọn: 33 TC)</w:t>
        <w:br/>
        <w:t>(*): là học phần điều kiện, không tính điểm trung bình chung tích lũy. Sinh viên có thể hoàn thành các học</w:t>
        <w:br/>
        <w:t>phần trên bằng hình thức nộp chứng chỉ theo quy định của Trường Đại học Cần Thơ hoặc học tích lũy.</w:t>
        <w:br/>
        <w:t>TRƯỜNG ĐẠI HỌC CẦN THƠ</w:t>
        <w:br/>
        <w:t>HỘI ĐỒNG KH&amp;ĐT</w:t>
        <w:br/>
        <w:t>CHỦ TỊCH</w:t>
        <w:br/>
        <w:t>KHOA KHOA HỌC TỰ NHIÊN</w:t>
        <w:br/>
        <w:t>TRƯỞNG KHOA</w:t>
        <w:br/>
        <w:t>HIỆU TRƯỞNG</w:t>
        <w:br/>
        <w:t>Trần Trung Tính</w:t>
        <w:br/>
        <w:t>Trần Ngọc Hải</w:t>
        <w:br/>
        <w:t>Ngô Thanh Phong</w:t>
        <w:br/>
        <w:t>--- OCR End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