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9447D" w14:textId="77777777" w:rsidR="008461D4" w:rsidRPr="008461D4" w:rsidRDefault="00000000" w:rsidP="008461D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E9B803">
          <v:rect id="_x0000_i1025" style="width:0;height:1.5pt" o:hralign="center" o:hrstd="t" o:hr="t" fillcolor="#a0a0a0" stroked="f"/>
        </w:pict>
      </w:r>
    </w:p>
    <w:p w14:paraId="3EB57BE7" w14:textId="77777777" w:rsidR="008461D4" w:rsidRPr="008461D4" w:rsidRDefault="008461D4" w:rsidP="008461D4">
      <w:pPr>
        <w:spacing w:before="100" w:beforeAutospacing="1" w:after="100" w:afterAutospacing="1" w:line="240" w:lineRule="auto"/>
        <w:outlineLvl w:val="2"/>
        <w:rPr>
          <w:rFonts w:ascii="Times New Roman" w:eastAsia="Times New Roman" w:hAnsi="Times New Roman" w:cs="Times New Roman"/>
          <w:b/>
          <w:bCs/>
          <w:sz w:val="27"/>
          <w:szCs w:val="27"/>
        </w:rPr>
      </w:pPr>
      <w:r w:rsidRPr="008461D4">
        <w:rPr>
          <w:rFonts w:ascii="Times New Roman" w:eastAsia="Times New Roman" w:hAnsi="Times New Roman" w:cs="Times New Roman"/>
          <w:b/>
          <w:bCs/>
          <w:sz w:val="27"/>
          <w:szCs w:val="27"/>
        </w:rPr>
        <w:t>Tổng Hợp Những Kiến Thức Cơ Bản Và Toàn Diện Nhất Về Trường Đại học Cần Thơ (CTU)</w:t>
      </w:r>
    </w:p>
    <w:p w14:paraId="535F1692" w14:textId="77777777" w:rsidR="008461D4" w:rsidRPr="008461D4" w:rsidRDefault="008461D4" w:rsidP="008461D4">
      <w:p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sz w:val="24"/>
          <w:szCs w:val="24"/>
        </w:rPr>
        <w:t>Đây là những thông tin cốt lõi giúp bạn hiểu rõ về vị thế, quy mô, và mọi khía cạnh quan trọng của trường.</w:t>
      </w:r>
    </w:p>
    <w:p w14:paraId="01F1CE16" w14:textId="77777777" w:rsidR="008461D4" w:rsidRPr="008461D4" w:rsidRDefault="008461D4" w:rsidP="008461D4">
      <w:pPr>
        <w:spacing w:before="100" w:beforeAutospacing="1" w:after="100" w:afterAutospacing="1" w:line="240" w:lineRule="auto"/>
        <w:outlineLvl w:val="3"/>
        <w:rPr>
          <w:rFonts w:ascii="Times New Roman" w:eastAsia="Times New Roman" w:hAnsi="Times New Roman" w:cs="Times New Roman"/>
          <w:b/>
          <w:bCs/>
          <w:sz w:val="24"/>
          <w:szCs w:val="24"/>
        </w:rPr>
      </w:pPr>
      <w:r w:rsidRPr="008461D4">
        <w:rPr>
          <w:rFonts w:ascii="Times New Roman" w:eastAsia="Times New Roman" w:hAnsi="Times New Roman" w:cs="Times New Roman"/>
          <w:b/>
          <w:bCs/>
          <w:sz w:val="24"/>
          <w:szCs w:val="24"/>
        </w:rPr>
        <w:t>1. Thông Tin Nhận Diện Cốt Lõi</w:t>
      </w:r>
    </w:p>
    <w:p w14:paraId="347BDCD0" w14:textId="77777777" w:rsidR="008461D4" w:rsidRPr="008461D4" w:rsidRDefault="008461D4" w:rsidP="008461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Tên đầy đủ:</w:t>
      </w:r>
      <w:r w:rsidRPr="008461D4">
        <w:rPr>
          <w:rFonts w:ascii="Times New Roman" w:eastAsia="Times New Roman" w:hAnsi="Times New Roman" w:cs="Times New Roman"/>
          <w:sz w:val="24"/>
          <w:szCs w:val="24"/>
        </w:rPr>
        <w:t xml:space="preserve"> Trường Đại học Cần Thơ (Can Tho University).</w:t>
      </w:r>
    </w:p>
    <w:p w14:paraId="0ED2E199" w14:textId="77777777" w:rsidR="008461D4" w:rsidRPr="008461D4" w:rsidRDefault="008461D4" w:rsidP="008461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Tên viết tắt:</w:t>
      </w:r>
      <w:r w:rsidRPr="008461D4">
        <w:rPr>
          <w:rFonts w:ascii="Times New Roman" w:eastAsia="Times New Roman" w:hAnsi="Times New Roman" w:cs="Times New Roman"/>
          <w:sz w:val="24"/>
          <w:szCs w:val="24"/>
        </w:rPr>
        <w:t xml:space="preserve"> CTU.</w:t>
      </w:r>
    </w:p>
    <w:p w14:paraId="4B256061" w14:textId="77777777" w:rsidR="008461D4" w:rsidRPr="008461D4" w:rsidRDefault="008461D4" w:rsidP="008461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Mã trường:</w:t>
      </w:r>
      <w:r w:rsidRPr="008461D4">
        <w:rPr>
          <w:rFonts w:ascii="Times New Roman" w:eastAsia="Times New Roman" w:hAnsi="Times New Roman" w:cs="Times New Roman"/>
          <w:sz w:val="24"/>
          <w:szCs w:val="24"/>
        </w:rPr>
        <w:t xml:space="preserve"> TCT.</w:t>
      </w:r>
    </w:p>
    <w:p w14:paraId="73EF531C" w14:textId="77777777" w:rsidR="008461D4" w:rsidRPr="008461D4" w:rsidRDefault="008461D4" w:rsidP="008461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Năm thành lập:</w:t>
      </w:r>
      <w:r w:rsidRPr="008461D4">
        <w:rPr>
          <w:rFonts w:ascii="Times New Roman" w:eastAsia="Times New Roman" w:hAnsi="Times New Roman" w:cs="Times New Roman"/>
          <w:sz w:val="24"/>
          <w:szCs w:val="24"/>
        </w:rPr>
        <w:t xml:space="preserve"> 1966.</w:t>
      </w:r>
    </w:p>
    <w:p w14:paraId="3F544C43" w14:textId="77777777" w:rsidR="008461D4" w:rsidRPr="008461D4" w:rsidRDefault="008461D4" w:rsidP="008461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Tiền thân:</w:t>
      </w:r>
      <w:r w:rsidRPr="008461D4">
        <w:rPr>
          <w:rFonts w:ascii="Times New Roman" w:eastAsia="Times New Roman" w:hAnsi="Times New Roman" w:cs="Times New Roman"/>
          <w:sz w:val="24"/>
          <w:szCs w:val="24"/>
        </w:rPr>
        <w:t xml:space="preserve"> Viện Đại học Cần Thơ.</w:t>
      </w:r>
    </w:p>
    <w:p w14:paraId="1FFE802E" w14:textId="77777777" w:rsidR="008461D4" w:rsidRPr="008461D4" w:rsidRDefault="008461D4" w:rsidP="008461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Website chính thức:</w:t>
      </w:r>
      <w:r w:rsidRPr="008461D4">
        <w:rPr>
          <w:rFonts w:ascii="Times New Roman" w:eastAsia="Times New Roman" w:hAnsi="Times New Roman" w:cs="Times New Roman"/>
          <w:sz w:val="24"/>
          <w:szCs w:val="24"/>
        </w:rPr>
        <w:t xml:space="preserve"> </w:t>
      </w:r>
      <w:hyperlink r:id="rId5" w:tgtFrame="_blank" w:history="1">
        <w:r w:rsidRPr="008461D4">
          <w:rPr>
            <w:rFonts w:ascii="Times New Roman" w:eastAsia="Times New Roman" w:hAnsi="Times New Roman" w:cs="Times New Roman"/>
            <w:color w:val="0000FF"/>
            <w:sz w:val="24"/>
            <w:szCs w:val="24"/>
            <w:u w:val="single"/>
          </w:rPr>
          <w:t>https://www.ctu.edu.vn/</w:t>
        </w:r>
      </w:hyperlink>
    </w:p>
    <w:p w14:paraId="01883663" w14:textId="77777777" w:rsidR="008461D4" w:rsidRPr="008461D4" w:rsidRDefault="008461D4" w:rsidP="008461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Các cơ sở chính:</w:t>
      </w:r>
    </w:p>
    <w:p w14:paraId="1833AC81" w14:textId="77777777" w:rsidR="008461D4" w:rsidRPr="008461D4" w:rsidRDefault="008461D4" w:rsidP="008461D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Khu I:</w:t>
      </w:r>
      <w:r w:rsidRPr="008461D4">
        <w:rPr>
          <w:rFonts w:ascii="Times New Roman" w:eastAsia="Times New Roman" w:hAnsi="Times New Roman" w:cs="Times New Roman"/>
          <w:sz w:val="24"/>
          <w:szCs w:val="24"/>
        </w:rPr>
        <w:t xml:space="preserve"> Số 411, đường 30/4, P. Hưng Lợi, Q. Ninh Kiều, TP. Cần Thơ.</w:t>
      </w:r>
    </w:p>
    <w:p w14:paraId="116D81B8" w14:textId="380B338B" w:rsidR="008461D4" w:rsidRPr="008461D4" w:rsidRDefault="008461D4" w:rsidP="008461D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Khu II</w:t>
      </w:r>
      <w:r w:rsidR="00121670">
        <w:rPr>
          <w:rFonts w:ascii="Times New Roman" w:eastAsia="Times New Roman" w:hAnsi="Times New Roman" w:cs="Times New Roman"/>
          <w:b/>
          <w:bCs/>
          <w:sz w:val="24"/>
          <w:szCs w:val="24"/>
        </w:rPr>
        <w:t xml:space="preserve"> (trụ sở chính)</w:t>
      </w:r>
      <w:r w:rsidRPr="008461D4">
        <w:rPr>
          <w:rFonts w:ascii="Times New Roman" w:eastAsia="Times New Roman" w:hAnsi="Times New Roman" w:cs="Times New Roman"/>
          <w:b/>
          <w:bCs/>
          <w:sz w:val="24"/>
          <w:szCs w:val="24"/>
        </w:rPr>
        <w:t>:</w:t>
      </w:r>
      <w:r w:rsidRPr="008461D4">
        <w:rPr>
          <w:rFonts w:ascii="Times New Roman" w:eastAsia="Times New Roman" w:hAnsi="Times New Roman" w:cs="Times New Roman"/>
          <w:sz w:val="24"/>
          <w:szCs w:val="24"/>
        </w:rPr>
        <w:t xml:space="preserve"> Đường 3/2, P. Xuân Khánh, Q. Ninh Kiều, TP. Cần Thơ (Đây là khu vực chính và lớn nhất).</w:t>
      </w:r>
    </w:p>
    <w:p w14:paraId="311633CE" w14:textId="77777777" w:rsidR="008461D4" w:rsidRPr="008461D4" w:rsidRDefault="008461D4" w:rsidP="008461D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Khu III:</w:t>
      </w:r>
      <w:r w:rsidRPr="008461D4">
        <w:rPr>
          <w:rFonts w:ascii="Times New Roman" w:eastAsia="Times New Roman" w:hAnsi="Times New Roman" w:cs="Times New Roman"/>
          <w:sz w:val="24"/>
          <w:szCs w:val="24"/>
        </w:rPr>
        <w:t xml:space="preserve"> Số 1, Lý Tự Trọng, P. An Phú, Q. Ninh Kiều, TP. Cần Thơ.</w:t>
      </w:r>
    </w:p>
    <w:p w14:paraId="3BCE3603" w14:textId="77777777" w:rsidR="008461D4" w:rsidRPr="008461D4" w:rsidRDefault="008461D4" w:rsidP="008461D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Khu Hòa An:</w:t>
      </w:r>
      <w:r w:rsidRPr="008461D4">
        <w:rPr>
          <w:rFonts w:ascii="Times New Roman" w:eastAsia="Times New Roman" w:hAnsi="Times New Roman" w:cs="Times New Roman"/>
          <w:sz w:val="24"/>
          <w:szCs w:val="24"/>
        </w:rPr>
        <w:t xml:space="preserve"> Huyện Phụng Hiệp, Tỉnh Hậu Giang.</w:t>
      </w:r>
    </w:p>
    <w:p w14:paraId="70FAD233" w14:textId="77777777" w:rsidR="008461D4" w:rsidRPr="008461D4" w:rsidRDefault="008461D4" w:rsidP="008461D4">
      <w:pPr>
        <w:spacing w:before="100" w:beforeAutospacing="1" w:after="100" w:afterAutospacing="1" w:line="240" w:lineRule="auto"/>
        <w:outlineLvl w:val="3"/>
        <w:rPr>
          <w:rFonts w:ascii="Times New Roman" w:eastAsia="Times New Roman" w:hAnsi="Times New Roman" w:cs="Times New Roman"/>
          <w:b/>
          <w:bCs/>
          <w:sz w:val="24"/>
          <w:szCs w:val="24"/>
        </w:rPr>
      </w:pPr>
      <w:r w:rsidRPr="008461D4">
        <w:rPr>
          <w:rFonts w:ascii="Times New Roman" w:eastAsia="Times New Roman" w:hAnsi="Times New Roman" w:cs="Times New Roman"/>
          <w:b/>
          <w:bCs/>
          <w:sz w:val="24"/>
          <w:szCs w:val="24"/>
        </w:rPr>
        <w:t>2. Tại Sao Lựa Chọn Đại học Cần Thơ? (Những Điểm Nổi Bật)</w:t>
      </w:r>
    </w:p>
    <w:p w14:paraId="615EE8CF" w14:textId="77777777" w:rsidR="008461D4" w:rsidRPr="008461D4" w:rsidRDefault="008461D4" w:rsidP="008461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Vị thế và Xếp hạng:</w:t>
      </w:r>
      <w:r w:rsidRPr="008461D4">
        <w:rPr>
          <w:rFonts w:ascii="Times New Roman" w:eastAsia="Times New Roman" w:hAnsi="Times New Roman" w:cs="Times New Roman"/>
          <w:sz w:val="24"/>
          <w:szCs w:val="24"/>
        </w:rPr>
        <w:t xml:space="preserve"> CTU là trường đại học trọng điểm quốc gia, được xếp vào nhóm các trường đại học hàng đầu Việt Nam. Trường liên tục có mặt trong các bảng xếp hạng uy tín của khu vực và châu Á.</w:t>
      </w:r>
    </w:p>
    <w:p w14:paraId="111637D3" w14:textId="77777777" w:rsidR="008461D4" w:rsidRPr="008461D4" w:rsidRDefault="008461D4" w:rsidP="008461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Thế mạnh Đào tạo:</w:t>
      </w:r>
      <w:r w:rsidRPr="008461D4">
        <w:rPr>
          <w:rFonts w:ascii="Times New Roman" w:eastAsia="Times New Roman" w:hAnsi="Times New Roman" w:cs="Times New Roman"/>
          <w:sz w:val="24"/>
          <w:szCs w:val="24"/>
        </w:rPr>
        <w:t xml:space="preserve"> Là "trái tim" đào tạo của Đồng bằng sông Cửu Long, CTU đặc biệt mạnh về các ngành </w:t>
      </w:r>
      <w:r w:rsidRPr="008461D4">
        <w:rPr>
          <w:rFonts w:ascii="Times New Roman" w:eastAsia="Times New Roman" w:hAnsi="Times New Roman" w:cs="Times New Roman"/>
          <w:b/>
          <w:bCs/>
          <w:sz w:val="24"/>
          <w:szCs w:val="24"/>
        </w:rPr>
        <w:t>Nông nghiệp, Thủy sản, Sinh học, Môi trường</w:t>
      </w:r>
      <w:r w:rsidRPr="008461D4">
        <w:rPr>
          <w:rFonts w:ascii="Times New Roman" w:eastAsia="Times New Roman" w:hAnsi="Times New Roman" w:cs="Times New Roman"/>
          <w:sz w:val="24"/>
          <w:szCs w:val="24"/>
        </w:rPr>
        <w:t>. Tuy nhiên, trường cũng là một đại học đa ngành với rất nhiều lựa chọn chất lượng cao ở các lĩnh vực khác.</w:t>
      </w:r>
    </w:p>
    <w:p w14:paraId="1C685F57" w14:textId="77777777" w:rsidR="008461D4" w:rsidRPr="008461D4" w:rsidRDefault="008461D4" w:rsidP="008461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Tỷ lệ Có Việc làm Rất Cao:</w:t>
      </w:r>
      <w:r w:rsidRPr="008461D4">
        <w:rPr>
          <w:rFonts w:ascii="Times New Roman" w:eastAsia="Times New Roman" w:hAnsi="Times New Roman" w:cs="Times New Roman"/>
          <w:sz w:val="24"/>
          <w:szCs w:val="24"/>
        </w:rPr>
        <w:t xml:space="preserve"> Hơn </w:t>
      </w:r>
      <w:r w:rsidRPr="008461D4">
        <w:rPr>
          <w:rFonts w:ascii="Times New Roman" w:eastAsia="Times New Roman" w:hAnsi="Times New Roman" w:cs="Times New Roman"/>
          <w:b/>
          <w:bCs/>
          <w:sz w:val="24"/>
          <w:szCs w:val="24"/>
        </w:rPr>
        <w:t>90-95%</w:t>
      </w:r>
      <w:r w:rsidRPr="008461D4">
        <w:rPr>
          <w:rFonts w:ascii="Times New Roman" w:eastAsia="Times New Roman" w:hAnsi="Times New Roman" w:cs="Times New Roman"/>
          <w:sz w:val="24"/>
          <w:szCs w:val="24"/>
        </w:rPr>
        <w:t xml:space="preserve"> sinh viên tốt nghiệp từ CTU có việc làm ngay sau khi ra trường, cho thấy uy tín và sự công nhận của các nhà tuyển dụng.</w:t>
      </w:r>
    </w:p>
    <w:p w14:paraId="6B1E3D3B" w14:textId="77777777" w:rsidR="008461D4" w:rsidRPr="008461D4" w:rsidRDefault="008461D4" w:rsidP="008461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Môi trường Học tập Năng động:</w:t>
      </w:r>
      <w:r w:rsidRPr="008461D4">
        <w:rPr>
          <w:rFonts w:ascii="Times New Roman" w:eastAsia="Times New Roman" w:hAnsi="Times New Roman" w:cs="Times New Roman"/>
          <w:sz w:val="24"/>
          <w:szCs w:val="24"/>
        </w:rPr>
        <w:t xml:space="preserve"> Trường có hệ thống cơ sở vật chất hiện đại, thư viện lớn, và vô số câu lạc bộ, hoạt động ngoại khóa để sinh viên phát triển toàn diện kỹ năng.</w:t>
      </w:r>
    </w:p>
    <w:p w14:paraId="021FFC38" w14:textId="77777777" w:rsidR="008461D4" w:rsidRPr="008461D4" w:rsidRDefault="008461D4" w:rsidP="008461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Học phí Hợp lý:</w:t>
      </w:r>
      <w:r w:rsidRPr="008461D4">
        <w:rPr>
          <w:rFonts w:ascii="Times New Roman" w:eastAsia="Times New Roman" w:hAnsi="Times New Roman" w:cs="Times New Roman"/>
          <w:sz w:val="24"/>
          <w:szCs w:val="24"/>
        </w:rPr>
        <w:t xml:space="preserve"> So với mặt bằng chung các trường đại học lớn, CTU có mức học phí hợp lý, cùng nhiều chính sách học bổng và hỗ trợ tài chính cho sinh viên.</w:t>
      </w:r>
    </w:p>
    <w:p w14:paraId="201BA685" w14:textId="77777777" w:rsidR="008461D4" w:rsidRPr="008461D4" w:rsidRDefault="008461D4" w:rsidP="008461D4">
      <w:pPr>
        <w:spacing w:before="100" w:beforeAutospacing="1" w:after="100" w:afterAutospacing="1" w:line="240" w:lineRule="auto"/>
        <w:outlineLvl w:val="3"/>
        <w:rPr>
          <w:rFonts w:ascii="Times New Roman" w:eastAsia="Times New Roman" w:hAnsi="Times New Roman" w:cs="Times New Roman"/>
          <w:b/>
          <w:bCs/>
          <w:sz w:val="24"/>
          <w:szCs w:val="24"/>
        </w:rPr>
      </w:pPr>
      <w:r w:rsidRPr="008461D4">
        <w:rPr>
          <w:rFonts w:ascii="Times New Roman" w:eastAsia="Times New Roman" w:hAnsi="Times New Roman" w:cs="Times New Roman"/>
          <w:b/>
          <w:bCs/>
          <w:sz w:val="24"/>
          <w:szCs w:val="24"/>
        </w:rPr>
        <w:t>3. Đào Tạo và Các Ngành Học</w:t>
      </w:r>
    </w:p>
    <w:p w14:paraId="5FCFFC4E" w14:textId="77777777" w:rsidR="008461D4" w:rsidRPr="008461D4" w:rsidRDefault="008461D4" w:rsidP="008461D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Quy mô:</w:t>
      </w:r>
      <w:r w:rsidRPr="008461D4">
        <w:rPr>
          <w:rFonts w:ascii="Times New Roman" w:eastAsia="Times New Roman" w:hAnsi="Times New Roman" w:cs="Times New Roman"/>
          <w:sz w:val="24"/>
          <w:szCs w:val="24"/>
        </w:rPr>
        <w:t xml:space="preserve"> Trường đào tạo khoảng </w:t>
      </w:r>
      <w:r w:rsidRPr="008461D4">
        <w:rPr>
          <w:rFonts w:ascii="Times New Roman" w:eastAsia="Times New Roman" w:hAnsi="Times New Roman" w:cs="Times New Roman"/>
          <w:b/>
          <w:bCs/>
          <w:sz w:val="24"/>
          <w:szCs w:val="24"/>
        </w:rPr>
        <w:t>100 ngành</w:t>
      </w:r>
      <w:r w:rsidRPr="008461D4">
        <w:rPr>
          <w:rFonts w:ascii="Times New Roman" w:eastAsia="Times New Roman" w:hAnsi="Times New Roman" w:cs="Times New Roman"/>
          <w:sz w:val="24"/>
          <w:szCs w:val="24"/>
        </w:rPr>
        <w:t xml:space="preserve"> ở bậc đại học chính quy và nhiều chương trình sau đại học.</w:t>
      </w:r>
    </w:p>
    <w:p w14:paraId="490F31D3" w14:textId="77777777" w:rsidR="008461D4" w:rsidRPr="008461D4" w:rsidRDefault="008461D4" w:rsidP="008461D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Các Hệ Đào tạo Chính:</w:t>
      </w:r>
    </w:p>
    <w:p w14:paraId="66F73E4C" w14:textId="77777777" w:rsidR="008461D4" w:rsidRPr="008461D4" w:rsidRDefault="008461D4" w:rsidP="008461D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Đại học Chính quy (Đại trà):</w:t>
      </w:r>
      <w:r w:rsidRPr="008461D4">
        <w:rPr>
          <w:rFonts w:ascii="Times New Roman" w:eastAsia="Times New Roman" w:hAnsi="Times New Roman" w:cs="Times New Roman"/>
          <w:sz w:val="24"/>
          <w:szCs w:val="24"/>
        </w:rPr>
        <w:t xml:space="preserve"> Là chương trình đào tạo chuẩn, phổ biến nhất.</w:t>
      </w:r>
    </w:p>
    <w:p w14:paraId="361DD0DD" w14:textId="77777777" w:rsidR="008461D4" w:rsidRPr="008461D4" w:rsidRDefault="008461D4" w:rsidP="008461D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Chương trình Chất lượng cao (CLC):</w:t>
      </w:r>
      <w:r w:rsidRPr="008461D4">
        <w:rPr>
          <w:rFonts w:ascii="Times New Roman" w:eastAsia="Times New Roman" w:hAnsi="Times New Roman" w:cs="Times New Roman"/>
          <w:sz w:val="24"/>
          <w:szCs w:val="24"/>
        </w:rPr>
        <w:t xml:space="preserve"> Chương trình có điều kiện học tập tốt hơn, sĩ số lớp ít, tăng cường thực hành và ngoại ngữ, với mức học phí cao hơn.</w:t>
      </w:r>
    </w:p>
    <w:p w14:paraId="30E26D4D" w14:textId="77777777" w:rsidR="008461D4" w:rsidRPr="008461D4" w:rsidRDefault="008461D4" w:rsidP="008461D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lastRenderedPageBreak/>
        <w:t>Chương trình Tiên tiến (CTTT):</w:t>
      </w:r>
      <w:r w:rsidRPr="008461D4">
        <w:rPr>
          <w:rFonts w:ascii="Times New Roman" w:eastAsia="Times New Roman" w:hAnsi="Times New Roman" w:cs="Times New Roman"/>
          <w:sz w:val="24"/>
          <w:szCs w:val="24"/>
        </w:rPr>
        <w:t xml:space="preserve"> Chương trình đào tạo theo chuẩn của các trường đại học uy tín trên thế giới, một số môn học được giảng dạy bằng tiếng Anh.</w:t>
      </w:r>
    </w:p>
    <w:p w14:paraId="7987F398" w14:textId="77777777" w:rsidR="008461D4" w:rsidRPr="008461D4" w:rsidRDefault="008461D4" w:rsidP="008461D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Sau Đại học:</w:t>
      </w:r>
      <w:r w:rsidRPr="008461D4">
        <w:rPr>
          <w:rFonts w:ascii="Times New Roman" w:eastAsia="Times New Roman" w:hAnsi="Times New Roman" w:cs="Times New Roman"/>
          <w:sz w:val="24"/>
          <w:szCs w:val="24"/>
        </w:rPr>
        <w:t xml:space="preserve"> Đào tạo Thạc sĩ và Tiến sĩ ở nhiều chuyên ngành.</w:t>
      </w:r>
    </w:p>
    <w:p w14:paraId="6F98F924" w14:textId="77777777" w:rsidR="008461D4" w:rsidRPr="008461D4" w:rsidRDefault="008461D4" w:rsidP="008461D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Các Khối ngành Chính:</w:t>
      </w:r>
    </w:p>
    <w:p w14:paraId="5A9ABBB5" w14:textId="77777777" w:rsidR="008461D4" w:rsidRPr="008461D4" w:rsidRDefault="008461D4" w:rsidP="008461D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Nông nghiệp &amp; Thủy sản:</w:t>
      </w:r>
      <w:r w:rsidRPr="008461D4">
        <w:rPr>
          <w:rFonts w:ascii="Times New Roman" w:eastAsia="Times New Roman" w:hAnsi="Times New Roman" w:cs="Times New Roman"/>
          <w:sz w:val="24"/>
          <w:szCs w:val="24"/>
        </w:rPr>
        <w:t xml:space="preserve"> Nông học, Bảo vệ thực vật, Chăn nuôi, Thú y, Nuôi trồng thủy sản...</w:t>
      </w:r>
    </w:p>
    <w:p w14:paraId="7D2002AA" w14:textId="77777777" w:rsidR="008461D4" w:rsidRPr="008461D4" w:rsidRDefault="008461D4" w:rsidP="008461D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Kỹ thuật - Công nghệ:</w:t>
      </w:r>
      <w:r w:rsidRPr="008461D4">
        <w:rPr>
          <w:rFonts w:ascii="Times New Roman" w:eastAsia="Times New Roman" w:hAnsi="Times New Roman" w:cs="Times New Roman"/>
          <w:sz w:val="24"/>
          <w:szCs w:val="24"/>
        </w:rPr>
        <w:t xml:space="preserve"> Công nghệ thông tin, Kỹ thuật phần mềm, Kỹ thuật xây dựng, Kỹ thuật điện, Tự động hóa...</w:t>
      </w:r>
    </w:p>
    <w:p w14:paraId="501333E2" w14:textId="77777777" w:rsidR="008461D4" w:rsidRPr="008461D4" w:rsidRDefault="008461D4" w:rsidP="008461D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Kinh tế - Luật:</w:t>
      </w:r>
      <w:r w:rsidRPr="008461D4">
        <w:rPr>
          <w:rFonts w:ascii="Times New Roman" w:eastAsia="Times New Roman" w:hAnsi="Times New Roman" w:cs="Times New Roman"/>
          <w:sz w:val="24"/>
          <w:szCs w:val="24"/>
        </w:rPr>
        <w:t xml:space="preserve"> Quản trị kinh doanh, Marketing, Kinh doanh quốc tế, Kế toán, Tài chính-Ngân hàng, Luật...</w:t>
      </w:r>
    </w:p>
    <w:p w14:paraId="0BBA5652" w14:textId="77777777" w:rsidR="008461D4" w:rsidRPr="008461D4" w:rsidRDefault="008461D4" w:rsidP="008461D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Khoa học Tự nhiên:</w:t>
      </w:r>
      <w:r w:rsidRPr="008461D4">
        <w:rPr>
          <w:rFonts w:ascii="Times New Roman" w:eastAsia="Times New Roman" w:hAnsi="Times New Roman" w:cs="Times New Roman"/>
          <w:sz w:val="24"/>
          <w:szCs w:val="24"/>
        </w:rPr>
        <w:t xml:space="preserve"> Hóa học, Sinh học, Toán ứng dụng, Vật lý kỹ thuật...</w:t>
      </w:r>
    </w:p>
    <w:p w14:paraId="068E4CE0" w14:textId="77777777" w:rsidR="008461D4" w:rsidRPr="008461D4" w:rsidRDefault="008461D4" w:rsidP="008461D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Khoa học Xã hội &amp; Nhân văn:</w:t>
      </w:r>
      <w:r w:rsidRPr="008461D4">
        <w:rPr>
          <w:rFonts w:ascii="Times New Roman" w:eastAsia="Times New Roman" w:hAnsi="Times New Roman" w:cs="Times New Roman"/>
          <w:sz w:val="24"/>
          <w:szCs w:val="24"/>
        </w:rPr>
        <w:t xml:space="preserve"> Ngôn ngữ Anh, Sư phạm (Toán, Văn, Anh...), Báo chí, Du lịch...</w:t>
      </w:r>
    </w:p>
    <w:p w14:paraId="1C27F2FC" w14:textId="77777777" w:rsidR="008461D4" w:rsidRPr="008461D4" w:rsidRDefault="008461D4" w:rsidP="008461D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Môi trường &amp;Tài nguyên:</w:t>
      </w:r>
      <w:r w:rsidRPr="008461D4">
        <w:rPr>
          <w:rFonts w:ascii="Times New Roman" w:eastAsia="Times New Roman" w:hAnsi="Times New Roman" w:cs="Times New Roman"/>
          <w:sz w:val="24"/>
          <w:szCs w:val="24"/>
        </w:rPr>
        <w:t xml:space="preserve"> Quản lý đất đai, Khoa học môi trường, Quản lý tài nguyên...</w:t>
      </w:r>
    </w:p>
    <w:p w14:paraId="43A17D92" w14:textId="77777777" w:rsidR="008461D4" w:rsidRPr="008461D4" w:rsidRDefault="008461D4" w:rsidP="008461D4">
      <w:pPr>
        <w:spacing w:before="100" w:beforeAutospacing="1" w:after="100" w:afterAutospacing="1" w:line="240" w:lineRule="auto"/>
        <w:outlineLvl w:val="3"/>
        <w:rPr>
          <w:rFonts w:ascii="Times New Roman" w:eastAsia="Times New Roman" w:hAnsi="Times New Roman" w:cs="Times New Roman"/>
          <w:b/>
          <w:bCs/>
          <w:sz w:val="24"/>
          <w:szCs w:val="24"/>
        </w:rPr>
      </w:pPr>
      <w:r w:rsidRPr="008461D4">
        <w:rPr>
          <w:rFonts w:ascii="Times New Roman" w:eastAsia="Times New Roman" w:hAnsi="Times New Roman" w:cs="Times New Roman"/>
          <w:b/>
          <w:bCs/>
          <w:sz w:val="24"/>
          <w:szCs w:val="24"/>
        </w:rPr>
        <w:t>4. Tuyển Sinh và Điểm Chuẩn</w:t>
      </w:r>
    </w:p>
    <w:p w14:paraId="255B2395" w14:textId="77777777" w:rsidR="008461D4" w:rsidRPr="008461D4" w:rsidRDefault="008461D4" w:rsidP="008461D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Phương thức xét tuyển:</w:t>
      </w:r>
      <w:r w:rsidRPr="008461D4">
        <w:rPr>
          <w:rFonts w:ascii="Times New Roman" w:eastAsia="Times New Roman" w:hAnsi="Times New Roman" w:cs="Times New Roman"/>
          <w:sz w:val="24"/>
          <w:szCs w:val="24"/>
        </w:rPr>
        <w:t xml:space="preserve"> Rất đa dạng để tăng cơ hội cho thí sinh, bao gồm:</w:t>
      </w:r>
    </w:p>
    <w:p w14:paraId="3470C0EE" w14:textId="77777777" w:rsidR="008461D4" w:rsidRPr="008461D4" w:rsidRDefault="008461D4" w:rsidP="008461D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sz w:val="24"/>
          <w:szCs w:val="24"/>
        </w:rPr>
        <w:t>Xét điểm thi Tốt nghiệp THPT.</w:t>
      </w:r>
    </w:p>
    <w:p w14:paraId="64A62DF8" w14:textId="77777777" w:rsidR="008461D4" w:rsidRPr="008461D4" w:rsidRDefault="008461D4" w:rsidP="008461D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sz w:val="24"/>
          <w:szCs w:val="24"/>
        </w:rPr>
        <w:t>Xét học bạ THPT.</w:t>
      </w:r>
    </w:p>
    <w:p w14:paraId="563E762F" w14:textId="77777777" w:rsidR="008461D4" w:rsidRPr="008461D4" w:rsidRDefault="008461D4" w:rsidP="008461D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sz w:val="24"/>
          <w:szCs w:val="24"/>
        </w:rPr>
        <w:t>Tuyển thẳng và ưu tiên xét tuyển theo quy định của Bộ GD&amp;ĐT.</w:t>
      </w:r>
    </w:p>
    <w:p w14:paraId="3548C2EA" w14:textId="77777777" w:rsidR="008461D4" w:rsidRPr="008461D4" w:rsidRDefault="008461D4" w:rsidP="008461D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sz w:val="24"/>
          <w:szCs w:val="24"/>
        </w:rPr>
        <w:t>Xét điểm thi đánh giá năng lực V-SAT.</w:t>
      </w:r>
    </w:p>
    <w:p w14:paraId="436A5CAE" w14:textId="77777777" w:rsidR="008461D4" w:rsidRPr="008461D4" w:rsidRDefault="008461D4" w:rsidP="008461D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sz w:val="24"/>
          <w:szCs w:val="24"/>
        </w:rPr>
        <w:t>Tuyển chọn riêng cho các chương trình CLC và CTTT.</w:t>
      </w:r>
    </w:p>
    <w:p w14:paraId="62725899" w14:textId="77777777" w:rsidR="008461D4" w:rsidRPr="008461D4" w:rsidRDefault="008461D4" w:rsidP="008461D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Điểm chuẩn (Mức độ tham khảo):</w:t>
      </w:r>
    </w:p>
    <w:p w14:paraId="57BDDA2B" w14:textId="77777777" w:rsidR="008461D4" w:rsidRPr="008461D4" w:rsidRDefault="008461D4" w:rsidP="008461D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sz w:val="24"/>
          <w:szCs w:val="24"/>
        </w:rPr>
        <w:t>Điểm chuẩn của CTU thuộc top cao trong khu vực, thể hiện chất lượng đầu vào tốt.</w:t>
      </w:r>
    </w:p>
    <w:p w14:paraId="296795BD" w14:textId="77777777" w:rsidR="008461D4" w:rsidRPr="008461D4" w:rsidRDefault="008461D4" w:rsidP="008461D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sz w:val="24"/>
          <w:szCs w:val="24"/>
        </w:rPr>
        <w:t xml:space="preserve">Phổ điểm rất rộng, dao động từ </w:t>
      </w:r>
      <w:r w:rsidRPr="008461D4">
        <w:rPr>
          <w:rFonts w:ascii="Times New Roman" w:eastAsia="Times New Roman" w:hAnsi="Times New Roman" w:cs="Times New Roman"/>
          <w:b/>
          <w:bCs/>
          <w:sz w:val="24"/>
          <w:szCs w:val="24"/>
        </w:rPr>
        <w:t>15 đến 27 điểm</w:t>
      </w:r>
      <w:r w:rsidRPr="008461D4">
        <w:rPr>
          <w:rFonts w:ascii="Times New Roman" w:eastAsia="Times New Roman" w:hAnsi="Times New Roman" w:cs="Times New Roman"/>
          <w:sz w:val="24"/>
          <w:szCs w:val="24"/>
        </w:rPr>
        <w:t xml:space="preserve"> (tùy ngành và tùy năm), tạo cơ hội cho nhiều đối tượng học sinh.</w:t>
      </w:r>
    </w:p>
    <w:p w14:paraId="05E83FA4" w14:textId="77777777" w:rsidR="008461D4" w:rsidRPr="008461D4" w:rsidRDefault="008461D4" w:rsidP="008461D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sz w:val="24"/>
          <w:szCs w:val="24"/>
        </w:rPr>
        <w:t>Các ngành "hot" như Công nghệ thông tin, Sư phạm, Marketing, Kinh doanh quốc tế thường có điểm chuẩn cao.</w:t>
      </w:r>
    </w:p>
    <w:p w14:paraId="39DE3119" w14:textId="77777777" w:rsidR="008461D4" w:rsidRPr="008461D4" w:rsidRDefault="008461D4" w:rsidP="008461D4">
      <w:pPr>
        <w:spacing w:before="100" w:beforeAutospacing="1" w:after="100" w:afterAutospacing="1" w:line="240" w:lineRule="auto"/>
        <w:outlineLvl w:val="3"/>
        <w:rPr>
          <w:rFonts w:ascii="Times New Roman" w:eastAsia="Times New Roman" w:hAnsi="Times New Roman" w:cs="Times New Roman"/>
          <w:b/>
          <w:bCs/>
          <w:sz w:val="24"/>
          <w:szCs w:val="24"/>
        </w:rPr>
      </w:pPr>
      <w:r w:rsidRPr="008461D4">
        <w:rPr>
          <w:rFonts w:ascii="Times New Roman" w:eastAsia="Times New Roman" w:hAnsi="Times New Roman" w:cs="Times New Roman"/>
          <w:b/>
          <w:bCs/>
          <w:sz w:val="24"/>
          <w:szCs w:val="24"/>
        </w:rPr>
        <w:t>5. Học Phí và Học Bổng</w:t>
      </w:r>
    </w:p>
    <w:p w14:paraId="1C0E609B" w14:textId="77777777" w:rsidR="008461D4" w:rsidRPr="008461D4" w:rsidRDefault="008461D4" w:rsidP="008461D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Học phí:</w:t>
      </w:r>
    </w:p>
    <w:p w14:paraId="6E9CC996" w14:textId="77777777" w:rsidR="008461D4" w:rsidRPr="008461D4" w:rsidRDefault="008461D4" w:rsidP="008461D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Hệ đại trà:</w:t>
      </w:r>
      <w:r w:rsidRPr="008461D4">
        <w:rPr>
          <w:rFonts w:ascii="Times New Roman" w:eastAsia="Times New Roman" w:hAnsi="Times New Roman" w:cs="Times New Roman"/>
          <w:sz w:val="24"/>
          <w:szCs w:val="24"/>
        </w:rPr>
        <w:t xml:space="preserve"> Áp dụng theo quy định của nhà nước (Nghị định 81), mức học phí thay đổi theo từng nhóm ngành và lộ trình của chính phủ.</w:t>
      </w:r>
    </w:p>
    <w:p w14:paraId="0FEE70F0" w14:textId="77777777" w:rsidR="008461D4" w:rsidRPr="008461D4" w:rsidRDefault="008461D4" w:rsidP="008461D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Hệ Chất lượng cao / Tiên tiến:</w:t>
      </w:r>
      <w:r w:rsidRPr="008461D4">
        <w:rPr>
          <w:rFonts w:ascii="Times New Roman" w:eastAsia="Times New Roman" w:hAnsi="Times New Roman" w:cs="Times New Roman"/>
          <w:sz w:val="24"/>
          <w:szCs w:val="24"/>
        </w:rPr>
        <w:t xml:space="preserve"> Có mức học phí cao hơn đáng kể (ví dụ khoảng 36 triệu/năm) nhưng thường được cam kết không tăng trong suốt khóa học.</w:t>
      </w:r>
    </w:p>
    <w:p w14:paraId="496F5AF6" w14:textId="77777777" w:rsidR="008461D4" w:rsidRPr="008461D4" w:rsidRDefault="008461D4" w:rsidP="008461D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Ngành Sư phạm:</w:t>
      </w:r>
      <w:r w:rsidRPr="008461D4">
        <w:rPr>
          <w:rFonts w:ascii="Times New Roman" w:eastAsia="Times New Roman" w:hAnsi="Times New Roman" w:cs="Times New Roman"/>
          <w:sz w:val="24"/>
          <w:szCs w:val="24"/>
        </w:rPr>
        <w:t xml:space="preserve"> Sinh viên được nhà nước hỗ trợ học phí và chi phí sinh hoạt theo Nghị định 116.</w:t>
      </w:r>
    </w:p>
    <w:p w14:paraId="50017CE9" w14:textId="77777777" w:rsidR="008461D4" w:rsidRPr="008461D4" w:rsidRDefault="008461D4" w:rsidP="008461D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Học bổng:</w:t>
      </w:r>
    </w:p>
    <w:p w14:paraId="6421E5E9" w14:textId="77777777" w:rsidR="008461D4" w:rsidRPr="008461D4" w:rsidRDefault="008461D4" w:rsidP="008461D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Học bổng Khuyến khích học tập:</w:t>
      </w:r>
      <w:r w:rsidRPr="008461D4">
        <w:rPr>
          <w:rFonts w:ascii="Times New Roman" w:eastAsia="Times New Roman" w:hAnsi="Times New Roman" w:cs="Times New Roman"/>
          <w:sz w:val="24"/>
          <w:szCs w:val="24"/>
        </w:rPr>
        <w:t xml:space="preserve"> Dựa trên kết quả học tập và rèn luyện của sinh viên mỗi học kỳ.</w:t>
      </w:r>
    </w:p>
    <w:p w14:paraId="037E11BC" w14:textId="77777777" w:rsidR="008461D4" w:rsidRPr="008461D4" w:rsidRDefault="008461D4" w:rsidP="008461D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Học bổng Tài trợ:</w:t>
      </w:r>
      <w:r w:rsidRPr="008461D4">
        <w:rPr>
          <w:rFonts w:ascii="Times New Roman" w:eastAsia="Times New Roman" w:hAnsi="Times New Roman" w:cs="Times New Roman"/>
          <w:sz w:val="24"/>
          <w:szCs w:val="24"/>
        </w:rPr>
        <w:t xml:space="preserve"> Từ các doanh nghiệp, tổ chức, cựu sinh viên...</w:t>
      </w:r>
    </w:p>
    <w:p w14:paraId="167B16F7" w14:textId="77777777" w:rsidR="008461D4" w:rsidRPr="008461D4" w:rsidRDefault="008461D4" w:rsidP="008461D4">
      <w:pPr>
        <w:spacing w:before="100" w:beforeAutospacing="1" w:after="100" w:afterAutospacing="1" w:line="240" w:lineRule="auto"/>
        <w:outlineLvl w:val="3"/>
        <w:rPr>
          <w:rFonts w:ascii="Times New Roman" w:eastAsia="Times New Roman" w:hAnsi="Times New Roman" w:cs="Times New Roman"/>
          <w:b/>
          <w:bCs/>
          <w:sz w:val="24"/>
          <w:szCs w:val="24"/>
        </w:rPr>
      </w:pPr>
      <w:r w:rsidRPr="008461D4">
        <w:rPr>
          <w:rFonts w:ascii="Times New Roman" w:eastAsia="Times New Roman" w:hAnsi="Times New Roman" w:cs="Times New Roman"/>
          <w:b/>
          <w:bCs/>
          <w:sz w:val="24"/>
          <w:szCs w:val="24"/>
        </w:rPr>
        <w:lastRenderedPageBreak/>
        <w:t>6. Đời Sống Sinh Viên</w:t>
      </w:r>
    </w:p>
    <w:p w14:paraId="0B2CC804" w14:textId="77777777" w:rsidR="008461D4" w:rsidRPr="008461D4" w:rsidRDefault="008461D4" w:rsidP="008461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Hoạt động ngoại khóa:</w:t>
      </w:r>
      <w:r w:rsidRPr="008461D4">
        <w:rPr>
          <w:rFonts w:ascii="Times New Roman" w:eastAsia="Times New Roman" w:hAnsi="Times New Roman" w:cs="Times New Roman"/>
          <w:sz w:val="24"/>
          <w:szCs w:val="24"/>
        </w:rPr>
        <w:t xml:space="preserve"> CTU có hàng chục câu lạc bộ, đội, nhóm sôi nổi (Tình nguyện, Học thuật, Kỹ năng, Văn nghệ, Thể thao...), là môi trường lý tưởng để sinh viên phát triển bản thân.</w:t>
      </w:r>
    </w:p>
    <w:p w14:paraId="50020377" w14:textId="77777777" w:rsidR="008461D4" w:rsidRPr="008461D4" w:rsidRDefault="008461D4" w:rsidP="008461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Ký túc xá (KTX):</w:t>
      </w:r>
    </w:p>
    <w:p w14:paraId="784BC70A" w14:textId="77777777" w:rsidR="008461D4" w:rsidRPr="008461D4" w:rsidRDefault="008461D4" w:rsidP="008461D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sz w:val="24"/>
          <w:szCs w:val="24"/>
        </w:rPr>
        <w:t>Trường có hệ thống KTX lớn, đáp ứng nhu cầu cho hàng nghìn sinh viên.</w:t>
      </w:r>
    </w:p>
    <w:p w14:paraId="0E1FD088" w14:textId="77777777" w:rsidR="008461D4" w:rsidRPr="008461D4" w:rsidRDefault="008461D4" w:rsidP="008461D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Khu KTX-A và KTX-B</w:t>
      </w:r>
      <w:r w:rsidRPr="008461D4">
        <w:rPr>
          <w:rFonts w:ascii="Times New Roman" w:eastAsia="Times New Roman" w:hAnsi="Times New Roman" w:cs="Times New Roman"/>
          <w:sz w:val="24"/>
          <w:szCs w:val="24"/>
        </w:rPr>
        <w:t xml:space="preserve"> ở Khu II có sức chứa gần 9.000 sinh viên.</w:t>
      </w:r>
    </w:p>
    <w:p w14:paraId="758FBBA8" w14:textId="77777777" w:rsidR="008461D4" w:rsidRPr="008461D4" w:rsidRDefault="008461D4" w:rsidP="008461D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Khu KTX-C</w:t>
      </w:r>
      <w:r w:rsidRPr="008461D4">
        <w:rPr>
          <w:rFonts w:ascii="Times New Roman" w:eastAsia="Times New Roman" w:hAnsi="Times New Roman" w:cs="Times New Roman"/>
          <w:sz w:val="24"/>
          <w:szCs w:val="24"/>
        </w:rPr>
        <w:t xml:space="preserve"> tại cơ sở Hòa An đáp ứng chỗ ở cho gần 500 sinh viên.</w:t>
      </w:r>
    </w:p>
    <w:p w14:paraId="261F1C76" w14:textId="77777777" w:rsidR="008461D4" w:rsidRPr="008461D4" w:rsidRDefault="008461D4" w:rsidP="008461D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sz w:val="24"/>
          <w:szCs w:val="24"/>
        </w:rPr>
        <w:t>Chi phí KTX rất hợp lý (khoảng vài trăm nghìn đồng/tháng).</w:t>
      </w:r>
    </w:p>
    <w:p w14:paraId="12939B3C" w14:textId="77777777" w:rsidR="008461D4" w:rsidRPr="008461D4" w:rsidRDefault="008461D4" w:rsidP="008461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Gương mặt tiêu biểu:</w:t>
      </w:r>
      <w:r w:rsidRPr="008461D4">
        <w:rPr>
          <w:rFonts w:ascii="Times New Roman" w:eastAsia="Times New Roman" w:hAnsi="Times New Roman" w:cs="Times New Roman"/>
          <w:sz w:val="24"/>
          <w:szCs w:val="24"/>
        </w:rPr>
        <w:t xml:space="preserve"> Nhiều cựu sinh viên của trường đã trở thành những người có tầm ảnh hưởng trong xã hội như chính trị gia Lê Vĩnh Tân, ca sĩ Isaac, diễn viên Nhan Phúc Vinh.</w:t>
      </w:r>
    </w:p>
    <w:p w14:paraId="43B70166" w14:textId="77777777" w:rsidR="008461D4" w:rsidRPr="008461D4" w:rsidRDefault="008461D4" w:rsidP="008461D4">
      <w:pPr>
        <w:spacing w:before="100" w:beforeAutospacing="1" w:after="100" w:afterAutospacing="1" w:line="240" w:lineRule="auto"/>
        <w:outlineLvl w:val="3"/>
        <w:rPr>
          <w:rFonts w:ascii="Times New Roman" w:eastAsia="Times New Roman" w:hAnsi="Times New Roman" w:cs="Times New Roman"/>
          <w:b/>
          <w:bCs/>
          <w:sz w:val="24"/>
          <w:szCs w:val="24"/>
        </w:rPr>
      </w:pPr>
      <w:r w:rsidRPr="008461D4">
        <w:rPr>
          <w:rFonts w:ascii="Times New Roman" w:eastAsia="Times New Roman" w:hAnsi="Times New Roman" w:cs="Times New Roman"/>
          <w:b/>
          <w:bCs/>
          <w:sz w:val="24"/>
          <w:szCs w:val="24"/>
        </w:rPr>
        <w:t>7. Các Quy Định Học Vụ Quan Trọng Cần Biết</w:t>
      </w:r>
    </w:p>
    <w:p w14:paraId="5EBD6D29" w14:textId="77777777" w:rsidR="008461D4" w:rsidRPr="008461D4" w:rsidRDefault="008461D4" w:rsidP="008461D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Tín chỉ (TC):</w:t>
      </w:r>
      <w:r w:rsidRPr="008461D4">
        <w:rPr>
          <w:rFonts w:ascii="Times New Roman" w:eastAsia="Times New Roman" w:hAnsi="Times New Roman" w:cs="Times New Roman"/>
          <w:sz w:val="24"/>
          <w:szCs w:val="24"/>
        </w:rPr>
        <w:t xml:space="preserve"> Là đơn vị dùng để đo lường khối lượng học tập. Mỗi ngành có tổng số tín chỉ cần tích lũy để tốt nghiệp.</w:t>
      </w:r>
    </w:p>
    <w:p w14:paraId="2411A632" w14:textId="77777777" w:rsidR="008461D4" w:rsidRPr="008461D4" w:rsidRDefault="008461D4" w:rsidP="008461D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Thang điểm:</w:t>
      </w:r>
      <w:r w:rsidRPr="008461D4">
        <w:rPr>
          <w:rFonts w:ascii="Times New Roman" w:eastAsia="Times New Roman" w:hAnsi="Times New Roman" w:cs="Times New Roman"/>
          <w:sz w:val="24"/>
          <w:szCs w:val="24"/>
        </w:rPr>
        <w:t xml:space="preserve"> Trường sử dụng song song hai thang điểm: thang 10 và thang 4. Điểm F là điểm không đạt.</w:t>
      </w:r>
    </w:p>
    <w:p w14:paraId="5421A002" w14:textId="77777777" w:rsidR="008461D4" w:rsidRPr="008461D4" w:rsidRDefault="008461D4" w:rsidP="008461D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Đánh giá học tập:</w:t>
      </w:r>
    </w:p>
    <w:p w14:paraId="29045062" w14:textId="77777777" w:rsidR="008461D4" w:rsidRPr="008461D4" w:rsidRDefault="008461D4" w:rsidP="008461D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Điểm trung bình chung học kỳ (ĐTBCHK):</w:t>
      </w:r>
      <w:r w:rsidRPr="008461D4">
        <w:rPr>
          <w:rFonts w:ascii="Times New Roman" w:eastAsia="Times New Roman" w:hAnsi="Times New Roman" w:cs="Times New Roman"/>
          <w:sz w:val="24"/>
          <w:szCs w:val="24"/>
        </w:rPr>
        <w:t xml:space="preserve"> Dùng để xét học bổng, cảnh báo học tập.</w:t>
      </w:r>
    </w:p>
    <w:p w14:paraId="258C8968" w14:textId="77777777" w:rsidR="008461D4" w:rsidRPr="008461D4" w:rsidRDefault="008461D4" w:rsidP="008461D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Điểm trung bình chung tích lũy (ĐTBCTL):</w:t>
      </w:r>
      <w:r w:rsidRPr="008461D4">
        <w:rPr>
          <w:rFonts w:ascii="Times New Roman" w:eastAsia="Times New Roman" w:hAnsi="Times New Roman" w:cs="Times New Roman"/>
          <w:sz w:val="24"/>
          <w:szCs w:val="24"/>
        </w:rPr>
        <w:t xml:space="preserve"> Dùng để xét tốt nghiệp và xếp hạng bằng cấp.</w:t>
      </w:r>
    </w:p>
    <w:p w14:paraId="1B803167" w14:textId="77777777" w:rsidR="008461D4" w:rsidRPr="008461D4" w:rsidRDefault="008461D4" w:rsidP="008461D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61D4">
        <w:rPr>
          <w:rFonts w:ascii="Times New Roman" w:eastAsia="Times New Roman" w:hAnsi="Times New Roman" w:cs="Times New Roman"/>
          <w:b/>
          <w:bCs/>
          <w:sz w:val="24"/>
          <w:szCs w:val="24"/>
        </w:rPr>
        <w:t>Điều kiện Tốt nghiệp:</w:t>
      </w:r>
      <w:r w:rsidRPr="008461D4">
        <w:rPr>
          <w:rFonts w:ascii="Times New Roman" w:eastAsia="Times New Roman" w:hAnsi="Times New Roman" w:cs="Times New Roman"/>
          <w:sz w:val="24"/>
          <w:szCs w:val="24"/>
        </w:rPr>
        <w:t xml:space="preserve"> Sinh viên cần tích lũy đủ số TC yêu cầu, có ĐTBCTL từ </w:t>
      </w:r>
      <w:r w:rsidRPr="008461D4">
        <w:rPr>
          <w:rFonts w:ascii="Times New Roman" w:eastAsia="Times New Roman" w:hAnsi="Times New Roman" w:cs="Times New Roman"/>
          <w:b/>
          <w:bCs/>
          <w:sz w:val="24"/>
          <w:szCs w:val="24"/>
        </w:rPr>
        <w:t>2.0/4.0</w:t>
      </w:r>
      <w:r w:rsidRPr="008461D4">
        <w:rPr>
          <w:rFonts w:ascii="Times New Roman" w:eastAsia="Times New Roman" w:hAnsi="Times New Roman" w:cs="Times New Roman"/>
          <w:sz w:val="24"/>
          <w:szCs w:val="24"/>
        </w:rPr>
        <w:t xml:space="preserve"> trở lên, và đạt các chuẩn đầu ra khác (như ngoại ngữ, tin học).</w:t>
      </w:r>
    </w:p>
    <w:p w14:paraId="6AAC6FBF" w14:textId="77777777" w:rsidR="005D6E84" w:rsidRDefault="005D6E84"/>
    <w:sectPr w:rsidR="005D6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41EBC"/>
    <w:multiLevelType w:val="multilevel"/>
    <w:tmpl w:val="A9082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C63BA0"/>
    <w:multiLevelType w:val="multilevel"/>
    <w:tmpl w:val="64A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477CA7"/>
    <w:multiLevelType w:val="multilevel"/>
    <w:tmpl w:val="C0CAB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4E7D3A"/>
    <w:multiLevelType w:val="multilevel"/>
    <w:tmpl w:val="DBBC4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D558F"/>
    <w:multiLevelType w:val="multilevel"/>
    <w:tmpl w:val="3D400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D04B7B"/>
    <w:multiLevelType w:val="multilevel"/>
    <w:tmpl w:val="CCC8B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6C02AA"/>
    <w:multiLevelType w:val="multilevel"/>
    <w:tmpl w:val="BCE64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944872">
    <w:abstractNumId w:val="6"/>
  </w:num>
  <w:num w:numId="2" w16cid:durableId="856239921">
    <w:abstractNumId w:val="1"/>
  </w:num>
  <w:num w:numId="3" w16cid:durableId="313066628">
    <w:abstractNumId w:val="3"/>
  </w:num>
  <w:num w:numId="4" w16cid:durableId="1955600791">
    <w:abstractNumId w:val="5"/>
  </w:num>
  <w:num w:numId="5" w16cid:durableId="567494706">
    <w:abstractNumId w:val="0"/>
  </w:num>
  <w:num w:numId="6" w16cid:durableId="1439063032">
    <w:abstractNumId w:val="2"/>
  </w:num>
  <w:num w:numId="7" w16cid:durableId="8146884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1D4"/>
    <w:rsid w:val="00121670"/>
    <w:rsid w:val="00393FAB"/>
    <w:rsid w:val="005D6E84"/>
    <w:rsid w:val="00846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56E10"/>
  <w15:chartTrackingRefBased/>
  <w15:docId w15:val="{F69ECE67-0692-4423-B3BE-EBCCA24C9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461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461D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61D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461D4"/>
    <w:rPr>
      <w:rFonts w:ascii="Times New Roman" w:eastAsia="Times New Roman" w:hAnsi="Times New Roman" w:cs="Times New Roman"/>
      <w:b/>
      <w:bCs/>
      <w:sz w:val="24"/>
      <w:szCs w:val="24"/>
    </w:rPr>
  </w:style>
  <w:style w:type="paragraph" w:customStyle="1" w:styleId="ng-star-inserted">
    <w:name w:val="ng-star-inserted"/>
    <w:basedOn w:val="Normal"/>
    <w:rsid w:val="008461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846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25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s%3A%2F%2Fwww.ctu.edu.vn%2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809</Words>
  <Characters>4615</Characters>
  <Application>Microsoft Office Word</Application>
  <DocSecurity>0</DocSecurity>
  <Lines>38</Lines>
  <Paragraphs>10</Paragraphs>
  <ScaleCrop>false</ScaleCrop>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Gia Hung Tran</cp:lastModifiedBy>
  <cp:revision>2</cp:revision>
  <dcterms:created xsi:type="dcterms:W3CDTF">2025-08-04T08:13:00Z</dcterms:created>
  <dcterms:modified xsi:type="dcterms:W3CDTF">2025-11-13T12:40:00Z</dcterms:modified>
</cp:coreProperties>
</file>