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B42E2" w14:textId="09025462" w:rsidR="009878AB" w:rsidRDefault="009878AB" w:rsidP="009878AB">
      <w:pPr>
        <w:pStyle w:val="oancuaDanhsach"/>
        <w:numPr>
          <w:ilvl w:val="0"/>
          <w:numId w:val="1"/>
        </w:numPr>
      </w:pPr>
      <w:r>
        <w:t xml:space="preserve">Đọc tín hiệu từ </w:t>
      </w:r>
      <w:proofErr w:type="spellStart"/>
      <w:r>
        <w:t>mựuc</w:t>
      </w:r>
      <w:proofErr w:type="spellEnd"/>
      <w:r>
        <w:t xml:space="preserve"> nước, </w:t>
      </w:r>
      <w:proofErr w:type="spellStart"/>
      <w:r>
        <w:t>dht</w:t>
      </w:r>
      <w:proofErr w:type="spellEnd"/>
      <w:r>
        <w:t>; T= 5p; tính toán thời gian cần = t;</w:t>
      </w:r>
    </w:p>
    <w:p w14:paraId="48949817" w14:textId="596C229D" w:rsidR="005F34F5" w:rsidRDefault="009878AB" w:rsidP="005F34F5">
      <w:pPr>
        <w:pStyle w:val="oancuaDanhsach"/>
        <w:numPr>
          <w:ilvl w:val="0"/>
          <w:numId w:val="2"/>
        </w:numPr>
      </w:pPr>
      <w:r>
        <w:t>Chỉ phun với thời gian t/2; 5p sau đo lại tính tiếp</w:t>
      </w:r>
    </w:p>
    <w:p w14:paraId="491B78B9" w14:textId="507814E1" w:rsidR="005F34F5" w:rsidRDefault="005F34F5" w:rsidP="005F34F5">
      <w:pPr>
        <w:pStyle w:val="oancuaDanhsach"/>
        <w:numPr>
          <w:ilvl w:val="0"/>
          <w:numId w:val="2"/>
        </w:numPr>
      </w:pPr>
      <w:r>
        <w:t xml:space="preserve">Hiển thị lên </w:t>
      </w:r>
      <w:proofErr w:type="spellStart"/>
      <w:r>
        <w:t>blynk</w:t>
      </w:r>
      <w:proofErr w:type="spellEnd"/>
      <w:r>
        <w:t xml:space="preserve">, </w:t>
      </w:r>
      <w:proofErr w:type="spellStart"/>
      <w:r>
        <w:t>lcd</w:t>
      </w:r>
      <w:proofErr w:type="spellEnd"/>
    </w:p>
    <w:p w14:paraId="046FA354" w14:textId="46B870C6" w:rsidR="009878AB" w:rsidRDefault="009878AB" w:rsidP="009878AB">
      <w:pPr>
        <w:pStyle w:val="oancuaDanhsach"/>
        <w:numPr>
          <w:ilvl w:val="0"/>
          <w:numId w:val="1"/>
        </w:numPr>
      </w:pPr>
      <w:r>
        <w:t xml:space="preserve">Đọc </w:t>
      </w:r>
      <w:proofErr w:type="spellStart"/>
      <w:r>
        <w:t>blynk</w:t>
      </w:r>
      <w:proofErr w:type="spellEnd"/>
      <w:r>
        <w:t>; cần đáp ứng nhanh</w:t>
      </w:r>
    </w:p>
    <w:p w14:paraId="0B2834C0" w14:textId="21DDC2E4" w:rsidR="009878AB" w:rsidRDefault="009878AB" w:rsidP="009878AB">
      <w:pPr>
        <w:pStyle w:val="oancuaDanhsach"/>
        <w:numPr>
          <w:ilvl w:val="0"/>
          <w:numId w:val="1"/>
        </w:numPr>
      </w:pPr>
      <w:r>
        <w:t>Nút nhấn</w:t>
      </w:r>
      <w:r w:rsidR="005F34F5">
        <w:t xml:space="preserve"> //ngắt</w:t>
      </w:r>
    </w:p>
    <w:p w14:paraId="2B164D31" w14:textId="5EA45D74" w:rsidR="009878AB" w:rsidRDefault="009878AB" w:rsidP="009878AB">
      <w:pPr>
        <w:pStyle w:val="oancuaDanhsach"/>
        <w:numPr>
          <w:ilvl w:val="0"/>
          <w:numId w:val="1"/>
        </w:numPr>
      </w:pPr>
      <w:proofErr w:type="spellStart"/>
      <w:r>
        <w:t>Mode</w:t>
      </w:r>
      <w:proofErr w:type="spellEnd"/>
      <w:r>
        <w:t>: 0-manual; 1-auto</w:t>
      </w:r>
    </w:p>
    <w:p w14:paraId="7D88F8A3" w14:textId="2E7E178B" w:rsidR="009878AB" w:rsidRDefault="009878AB" w:rsidP="009878AB">
      <w:pPr>
        <w:pStyle w:val="oancuaDanhsach"/>
        <w:numPr>
          <w:ilvl w:val="0"/>
          <w:numId w:val="1"/>
        </w:numPr>
      </w:pPr>
      <w:proofErr w:type="spellStart"/>
      <w:r>
        <w:t>State</w:t>
      </w:r>
      <w:proofErr w:type="spellEnd"/>
      <w:r>
        <w:t>: 0-off; 1-on</w:t>
      </w:r>
    </w:p>
    <w:p w14:paraId="32ACED63" w14:textId="5289D9C6" w:rsidR="009878AB" w:rsidRDefault="005F34F5" w:rsidP="009878AB">
      <w:pPr>
        <w:pStyle w:val="oancuaDanhsach"/>
        <w:numPr>
          <w:ilvl w:val="0"/>
          <w:numId w:val="1"/>
        </w:numPr>
      </w:pPr>
      <w:r>
        <w:t xml:space="preserve">Kiểm tra có người hay không để </w:t>
      </w:r>
      <w:proofErr w:type="spellStart"/>
      <w:r>
        <w:t>on</w:t>
      </w:r>
      <w:proofErr w:type="spellEnd"/>
      <w:r>
        <w:t>/</w:t>
      </w:r>
      <w:proofErr w:type="spellStart"/>
      <w:r>
        <w:t>off</w:t>
      </w:r>
      <w:proofErr w:type="spellEnd"/>
    </w:p>
    <w:p w14:paraId="0183AACF" w14:textId="6CDF0F06" w:rsidR="005F34F5" w:rsidRDefault="005F34F5" w:rsidP="005F34F5">
      <w:pPr>
        <w:ind w:left="360"/>
        <w:rPr>
          <w:b/>
          <w:bCs/>
        </w:rPr>
      </w:pPr>
      <w:r w:rsidRPr="005F34F5">
        <w:rPr>
          <w:b/>
          <w:bCs/>
        </w:rPr>
        <w:t xml:space="preserve">2 biến </w:t>
      </w:r>
      <w:proofErr w:type="spellStart"/>
      <w:r w:rsidRPr="005F34F5">
        <w:rPr>
          <w:b/>
          <w:bCs/>
        </w:rPr>
        <w:t>state</w:t>
      </w:r>
      <w:proofErr w:type="spellEnd"/>
      <w:r w:rsidRPr="005F34F5">
        <w:rPr>
          <w:b/>
          <w:bCs/>
        </w:rPr>
        <w:t xml:space="preserve">, </w:t>
      </w:r>
      <w:proofErr w:type="spellStart"/>
      <w:r>
        <w:rPr>
          <w:b/>
          <w:bCs/>
        </w:rPr>
        <w:t>mode</w:t>
      </w:r>
      <w:proofErr w:type="spellEnd"/>
      <w:r>
        <w:rPr>
          <w:b/>
          <w:bCs/>
        </w:rPr>
        <w:t>:</w:t>
      </w:r>
    </w:p>
    <w:p w14:paraId="55B92201" w14:textId="3CE0F60C" w:rsidR="005F34F5" w:rsidRDefault="005F34F5" w:rsidP="005F34F5">
      <w:pPr>
        <w:ind w:left="360"/>
        <w:rPr>
          <w:b/>
          <w:bCs/>
        </w:rPr>
      </w:pPr>
      <w:r>
        <w:rPr>
          <w:b/>
          <w:bCs/>
        </w:rPr>
        <w:t xml:space="preserve">Ban đầu là </w:t>
      </w:r>
      <w:proofErr w:type="spellStart"/>
      <w:r>
        <w:rPr>
          <w:b/>
          <w:bCs/>
        </w:rPr>
        <w:t>manual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off</w:t>
      </w:r>
      <w:proofErr w:type="spellEnd"/>
    </w:p>
    <w:p w14:paraId="06C01BEC" w14:textId="7F7138F5" w:rsidR="005F34F5" w:rsidRDefault="005F34F5" w:rsidP="005F34F5">
      <w:pPr>
        <w:ind w:left="360"/>
        <w:rPr>
          <w:b/>
          <w:bCs/>
        </w:rPr>
      </w:pPr>
      <w:r>
        <w:rPr>
          <w:b/>
          <w:bCs/>
        </w:rPr>
        <w:t xml:space="preserve">Khi nhấn </w:t>
      </w:r>
      <w:proofErr w:type="spellStart"/>
      <w:r>
        <w:rPr>
          <w:b/>
          <w:bCs/>
        </w:rPr>
        <w:t>auto</w:t>
      </w:r>
      <w:proofErr w:type="spellEnd"/>
      <w:r>
        <w:rPr>
          <w:b/>
          <w:bCs/>
        </w:rPr>
        <w:t xml:space="preserve"> thì 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lên </w:t>
      </w:r>
      <w:proofErr w:type="spellStart"/>
      <w:r>
        <w:rPr>
          <w:b/>
          <w:bCs/>
        </w:rPr>
        <w:t>on</w:t>
      </w:r>
      <w:proofErr w:type="spellEnd"/>
    </w:p>
    <w:p w14:paraId="4D965E76" w14:textId="72041159" w:rsidR="005F34F5" w:rsidRDefault="005F34F5" w:rsidP="005F34F5">
      <w:pPr>
        <w:ind w:left="360"/>
        <w:rPr>
          <w:b/>
          <w:bCs/>
        </w:rPr>
      </w:pPr>
      <w:r>
        <w:rPr>
          <w:b/>
          <w:bCs/>
        </w:rPr>
        <w:t xml:space="preserve">Khi kiểm tra </w:t>
      </w:r>
      <w:proofErr w:type="spellStart"/>
      <w:r>
        <w:rPr>
          <w:b/>
          <w:bCs/>
        </w:rPr>
        <w:t>ko</w:t>
      </w:r>
      <w:proofErr w:type="spellEnd"/>
      <w:r>
        <w:rPr>
          <w:b/>
          <w:bCs/>
        </w:rPr>
        <w:t xml:space="preserve"> có người ở </w:t>
      </w:r>
      <w:proofErr w:type="spellStart"/>
      <w:r>
        <w:rPr>
          <w:b/>
          <w:bCs/>
        </w:rPr>
        <w:t>auto</w:t>
      </w:r>
      <w:proofErr w:type="spellEnd"/>
      <w:r>
        <w:rPr>
          <w:b/>
          <w:bCs/>
        </w:rPr>
        <w:t xml:space="preserve"> thì </w:t>
      </w:r>
      <w:proofErr w:type="spellStart"/>
      <w:r>
        <w:rPr>
          <w:b/>
          <w:bCs/>
        </w:rPr>
        <w:t>sate</w:t>
      </w:r>
      <w:proofErr w:type="spellEnd"/>
      <w:r>
        <w:rPr>
          <w:b/>
          <w:bCs/>
        </w:rPr>
        <w:t xml:space="preserve"> về </w:t>
      </w:r>
      <w:proofErr w:type="spellStart"/>
      <w:r>
        <w:rPr>
          <w:b/>
          <w:bCs/>
        </w:rPr>
        <w:t>off</w:t>
      </w:r>
      <w:proofErr w:type="spellEnd"/>
      <w:r>
        <w:rPr>
          <w:b/>
          <w:bCs/>
        </w:rPr>
        <w:t xml:space="preserve">; có người thì </w:t>
      </w:r>
      <w:proofErr w:type="spellStart"/>
      <w:r>
        <w:rPr>
          <w:b/>
          <w:bCs/>
        </w:rPr>
        <w:t>on</w:t>
      </w:r>
      <w:proofErr w:type="spellEnd"/>
    </w:p>
    <w:p w14:paraId="0F0D2047" w14:textId="68232A5D" w:rsidR="005F34F5" w:rsidRDefault="005F34F5" w:rsidP="005F34F5">
      <w:pPr>
        <w:ind w:left="360"/>
        <w:rPr>
          <w:b/>
          <w:bCs/>
        </w:rPr>
      </w:pPr>
      <w:r>
        <w:rPr>
          <w:b/>
          <w:bCs/>
        </w:rPr>
        <w:t xml:space="preserve">Trong </w:t>
      </w:r>
      <w:proofErr w:type="spellStart"/>
      <w:r>
        <w:rPr>
          <w:b/>
          <w:bCs/>
        </w:rPr>
        <w:t>manual</w:t>
      </w:r>
      <w:proofErr w:type="spellEnd"/>
      <w:r>
        <w:rPr>
          <w:b/>
          <w:bCs/>
        </w:rPr>
        <w:t xml:space="preserve">, tắt kiểm tra người; chỉnh </w:t>
      </w:r>
      <w:proofErr w:type="spellStart"/>
      <w:r>
        <w:rPr>
          <w:b/>
          <w:bCs/>
        </w:rPr>
        <w:t>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off</w:t>
      </w:r>
      <w:proofErr w:type="spellEnd"/>
      <w:r>
        <w:rPr>
          <w:b/>
          <w:bCs/>
        </w:rPr>
        <w:t>, phun 1 hay 2 vòi.</w:t>
      </w:r>
    </w:p>
    <w:p w14:paraId="49A21A0E" w14:textId="559875EA" w:rsidR="005F34F5" w:rsidRDefault="005F34F5" w:rsidP="005F34F5">
      <w:pPr>
        <w:ind w:left="360"/>
        <w:rPr>
          <w:b/>
          <w:bCs/>
        </w:rPr>
      </w:pPr>
    </w:p>
    <w:p w14:paraId="677551D6" w14:textId="2927C2D4" w:rsidR="005F34F5" w:rsidRPr="005F34F5" w:rsidRDefault="005F34F5" w:rsidP="005F34F5">
      <w:pPr>
        <w:ind w:left="360"/>
        <w:rPr>
          <w:b/>
          <w:bCs/>
        </w:rPr>
      </w:pPr>
    </w:p>
    <w:sectPr w:rsidR="005F34F5" w:rsidRPr="005F34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4FC3"/>
    <w:multiLevelType w:val="hybridMultilevel"/>
    <w:tmpl w:val="40520A8C"/>
    <w:lvl w:ilvl="0" w:tplc="6D4C7DD2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CB68C9"/>
    <w:multiLevelType w:val="hybridMultilevel"/>
    <w:tmpl w:val="AF107BD2"/>
    <w:lvl w:ilvl="0" w:tplc="CE82EC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851868">
    <w:abstractNumId w:val="1"/>
  </w:num>
  <w:num w:numId="2" w16cid:durableId="203977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AB"/>
    <w:rsid w:val="005F34F5"/>
    <w:rsid w:val="00950EFD"/>
    <w:rsid w:val="009878AB"/>
    <w:rsid w:val="00AD23BE"/>
    <w:rsid w:val="00B8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76A9"/>
  <w15:chartTrackingRefBased/>
  <w15:docId w15:val="{08008AEC-1B0B-46C7-8D6A-C7828BC24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87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87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878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78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78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78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78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78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78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87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87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878A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78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78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78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78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78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78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87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7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78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78A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7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78A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878A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78A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7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78A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7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T</dc:creator>
  <cp:keywords/>
  <dc:description/>
  <cp:lastModifiedBy>H T</cp:lastModifiedBy>
  <cp:revision>1</cp:revision>
  <dcterms:created xsi:type="dcterms:W3CDTF">2024-11-21T04:26:00Z</dcterms:created>
  <dcterms:modified xsi:type="dcterms:W3CDTF">2024-11-21T04:44:00Z</dcterms:modified>
</cp:coreProperties>
</file>