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416B" w14:textId="77777777" w:rsidR="001A1E00" w:rsidRPr="00B543B3" w:rsidRDefault="001A1E00" w:rsidP="007F1AF2">
      <w:pPr>
        <w:spacing w:after="0" w:line="480" w:lineRule="atLeast"/>
        <w:ind w:right="180"/>
        <w:jc w:val="center"/>
        <w:outlineLvl w:val="3"/>
        <w:rPr>
          <w:rFonts w:ascii="Helvetica" w:eastAsia="Times New Roman" w:hAnsi="Helvetica" w:cs="Helvetica"/>
          <w:b/>
          <w:color w:val="ED7D31" w:themeColor="accent2"/>
          <w:sz w:val="36"/>
          <w:szCs w:val="36"/>
        </w:rPr>
      </w:pPr>
      <w:r w:rsidRPr="00B543B3">
        <w:rPr>
          <w:rFonts w:ascii="Helvetica" w:eastAsia="Times New Roman" w:hAnsi="Helvetica" w:cs="Helvetica"/>
          <w:b/>
          <w:color w:val="ED7D31" w:themeColor="accent2"/>
          <w:sz w:val="36"/>
          <w:szCs w:val="36"/>
        </w:rPr>
        <w:t>Ehome Mall là gì?</w:t>
      </w:r>
    </w:p>
    <w:p w14:paraId="42E49896" w14:textId="77777777" w:rsidR="00B543B3" w:rsidRPr="001A1E00" w:rsidRDefault="00B543B3" w:rsidP="001A1E00">
      <w:pPr>
        <w:spacing w:after="0" w:line="480" w:lineRule="atLeast"/>
        <w:ind w:right="180"/>
        <w:outlineLvl w:val="3"/>
        <w:rPr>
          <w:rFonts w:ascii="Helvetica" w:eastAsia="Times New Roman" w:hAnsi="Helvetica" w:cs="Helvetica"/>
          <w:color w:val="000000"/>
          <w:sz w:val="36"/>
          <w:szCs w:val="36"/>
        </w:rPr>
      </w:pPr>
    </w:p>
    <w:p w14:paraId="56BE8FDA" w14:textId="77777777" w:rsidR="001A1E00" w:rsidRPr="001A1E00" w:rsidRDefault="00612EED" w:rsidP="001A1E00">
      <w:pPr>
        <w:spacing w:after="0" w:line="240" w:lineRule="auto"/>
        <w:rPr>
          <w:rFonts w:ascii="Helvetica" w:eastAsia="Microsoft YaHei" w:hAnsi="Helvetica" w:cs="Helvetica"/>
          <w:color w:val="666666"/>
          <w:sz w:val="24"/>
          <w:szCs w:val="24"/>
        </w:rPr>
      </w:pPr>
      <w:r>
        <w:rPr>
          <w:rFonts w:ascii="Helvetica" w:eastAsia="Microsoft YaHei" w:hAnsi="Helvetica" w:cs="Helvetica"/>
          <w:b/>
          <w:bCs/>
          <w:color w:val="3C4043"/>
          <w:sz w:val="24"/>
          <w:szCs w:val="24"/>
          <w:shd w:val="clear" w:color="auto" w:fill="FFFFFF"/>
        </w:rPr>
        <w:t>Ehome</w:t>
      </w:r>
      <w:r w:rsidR="001A1E00" w:rsidRPr="001A1E00">
        <w:rPr>
          <w:rFonts w:ascii="Helvetica" w:eastAsia="Microsoft YaHei" w:hAnsi="Helvetica" w:cs="Helvetica"/>
          <w:b/>
          <w:bCs/>
          <w:color w:val="3C4043"/>
          <w:sz w:val="24"/>
          <w:szCs w:val="24"/>
          <w:shd w:val="clear" w:color="auto" w:fill="FFFFFF"/>
        </w:rPr>
        <w:t xml:space="preserve"> Mall </w:t>
      </w:r>
      <w:r w:rsidR="001A1E00" w:rsidRPr="001A1E00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 xml:space="preserve">là danh hiệu dành cho các đối tác chủ sở hữu, hoặc được ủy quyền phân phối các thương hiệu chính hãng của </w:t>
      </w:r>
      <w:r w:rsidR="00246145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>FastEhome</w:t>
      </w:r>
      <w:r w:rsidR="001A1E00" w:rsidRPr="001A1E00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 xml:space="preserve">. Trở thành </w:t>
      </w:r>
      <w:r w:rsidR="000A68C3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>Ehome</w:t>
      </w:r>
      <w:r w:rsidR="001A1E00" w:rsidRPr="001A1E00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 xml:space="preserve"> Mall đồng nghĩa với việc Shop sẽ nhận được các quyền lợi ưu việt cùng những chính sách hỗ trợ hấp dẫn trong suốt thời gian bán hàng tại </w:t>
      </w:r>
      <w:r w:rsidR="00B21521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>FastEhome</w:t>
      </w:r>
      <w:r w:rsidR="001A1E00" w:rsidRPr="001A1E00">
        <w:rPr>
          <w:rFonts w:ascii="Helvetica" w:eastAsia="Microsoft YaHei" w:hAnsi="Helvetica" w:cs="Helvetica"/>
          <w:color w:val="3C4043"/>
          <w:sz w:val="24"/>
          <w:szCs w:val="24"/>
          <w:shd w:val="clear" w:color="auto" w:fill="FFFFFF"/>
        </w:rPr>
        <w:t>, cụ thể:</w:t>
      </w:r>
    </w:p>
    <w:p w14:paraId="67A18478" w14:textId="4E6CE981" w:rsidR="0045368D" w:rsidRDefault="0045368D" w:rsidP="0045368D">
      <w:pPr>
        <w:pStyle w:val="Heading1"/>
        <w:shd w:val="clear" w:color="auto" w:fill="FFFFFF"/>
        <w:spacing w:before="450" w:after="300"/>
        <w:rPr>
          <w:sz w:val="34"/>
          <w:szCs w:val="34"/>
        </w:rPr>
      </w:pPr>
      <w:r>
        <w:rPr>
          <w:sz w:val="34"/>
          <w:szCs w:val="34"/>
        </w:rPr>
        <w:t xml:space="preserve">[Người bán] Cách Trở Thành </w:t>
      </w:r>
      <w:r w:rsidR="007F1AF2">
        <w:rPr>
          <w:sz w:val="34"/>
          <w:szCs w:val="34"/>
        </w:rPr>
        <w:t>Ehome</w:t>
      </w:r>
      <w:r>
        <w:rPr>
          <w:sz w:val="34"/>
          <w:szCs w:val="34"/>
        </w:rPr>
        <w:t xml:space="preserve"> Mall</w:t>
      </w:r>
    </w:p>
    <w:p w14:paraId="3A63ED79" w14:textId="77777777" w:rsidR="001A1E00" w:rsidRPr="001A1E00" w:rsidRDefault="001A1E00" w:rsidP="001A1E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Người bán được ưu tiên xem xét tham gia, được hỗ trợ Mã giảm giá hoặc trợ giá trong các chương trình lớn của </w:t>
      </w:r>
      <w:r w:rsidR="00503B20">
        <w:rPr>
          <w:rFonts w:ascii="Helvetica" w:eastAsia="Microsoft YaHei" w:hAnsi="Helvetica" w:cs="Helvetica"/>
          <w:color w:val="000000"/>
          <w:sz w:val="24"/>
          <w:szCs w:val="24"/>
        </w:rPr>
        <w:t>FastEhome</w:t>
      </w:r>
    </w:p>
    <w:p w14:paraId="269A1ACB" w14:textId="77777777" w:rsidR="001A1E00" w:rsidRPr="001A1E00" w:rsidRDefault="001A1E00" w:rsidP="001A1E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Các sản phẩm của Người bán thuộc </w:t>
      </w:r>
      <w:r w:rsidR="00326FE0">
        <w:rPr>
          <w:rFonts w:ascii="Helvetica" w:eastAsia="Microsoft YaHei" w:hAnsi="Helvetica" w:cs="Helvetica"/>
          <w:color w:val="000000"/>
          <w:sz w:val="24"/>
          <w:szCs w:val="24"/>
        </w:rPr>
        <w:t>Ehome</w:t>
      </w: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 Mall sẽ được dễ dàng nhận diện bởi chữ </w:t>
      </w:r>
      <w:r w:rsidRPr="001A1E00">
        <w:rPr>
          <w:rFonts w:ascii="Helvetica" w:eastAsia="Microsoft YaHei" w:hAnsi="Helvetica" w:cs="Helvetica"/>
          <w:color w:val="ED7D31" w:themeColor="accent2"/>
          <w:sz w:val="24"/>
          <w:szCs w:val="24"/>
        </w:rPr>
        <w:t>Mall</w:t>
      </w:r>
      <w:r w:rsidRPr="001A1E00">
        <w:rPr>
          <w:rFonts w:ascii="Helvetica" w:eastAsia="Microsoft YaHei" w:hAnsi="Helvetica" w:cs="Helvetica"/>
          <w:color w:val="FF0000"/>
          <w:sz w:val="24"/>
          <w:szCs w:val="24"/>
        </w:rPr>
        <w:t xml:space="preserve"> </w:t>
      </w: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nổi bật trên nền </w:t>
      </w:r>
      <w:r w:rsidR="009948D8">
        <w:rPr>
          <w:rFonts w:ascii="Helvetica" w:eastAsia="Microsoft YaHei" w:hAnsi="Helvetica" w:cs="Helvetica"/>
          <w:color w:val="000000"/>
          <w:sz w:val="24"/>
          <w:szCs w:val="24"/>
        </w:rPr>
        <w:t>Cam</w:t>
      </w: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 chữ trắng</w:t>
      </w:r>
    </w:p>
    <w:p w14:paraId="01029D70" w14:textId="77777777" w:rsidR="001A1E00" w:rsidRPr="001A1E00" w:rsidRDefault="001A1E00" w:rsidP="001A1E0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>Người mua được hỗ trợ tối đa 25K phí vận chuyển cho đơn hàng từ 150K </w:t>
      </w:r>
    </w:p>
    <w:p w14:paraId="5C5E944C" w14:textId="77777777" w:rsidR="001A1E00" w:rsidRPr="001A1E00" w:rsidRDefault="001A1E00" w:rsidP="001A1E00">
      <w:pPr>
        <w:spacing w:after="0" w:line="240" w:lineRule="auto"/>
        <w:rPr>
          <w:rFonts w:ascii="Helvetica" w:eastAsia="Microsoft YaHei" w:hAnsi="Helvetica" w:cs="Helvetica"/>
          <w:color w:val="666666"/>
          <w:sz w:val="24"/>
          <w:szCs w:val="24"/>
        </w:rPr>
      </w:pPr>
    </w:p>
    <w:p w14:paraId="336C13CF" w14:textId="77777777" w:rsidR="001A1E00" w:rsidRPr="001A1E00" w:rsidRDefault="001A1E00" w:rsidP="001A1E00">
      <w:pPr>
        <w:spacing w:after="0" w:line="240" w:lineRule="auto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Người bán của </w:t>
      </w:r>
      <w:r w:rsidR="000B79AA">
        <w:rPr>
          <w:rFonts w:ascii="Helvetica" w:eastAsia="Microsoft YaHei" w:hAnsi="Helvetica" w:cs="Helvetica"/>
          <w:color w:val="000000"/>
          <w:sz w:val="24"/>
          <w:szCs w:val="24"/>
        </w:rPr>
        <w:t>Ehome</w:t>
      </w: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 Mall cần phải:</w:t>
      </w:r>
    </w:p>
    <w:p w14:paraId="5440B63A" w14:textId="77777777" w:rsidR="001A1E00" w:rsidRPr="001A1E00" w:rsidRDefault="001A1E00" w:rsidP="001A1E0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>Tuân theo chính sách hàng chính hãng 100%</w:t>
      </w:r>
    </w:p>
    <w:p w14:paraId="519BBA97" w14:textId="77777777" w:rsidR="001A1E00" w:rsidRPr="001A1E00" w:rsidRDefault="001A1E00" w:rsidP="001A1E0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>Tuân thủ chính sách trả hàng/ hoàn tiền trong 7 ngày cho tất cả Người mua</w:t>
      </w:r>
    </w:p>
    <w:p w14:paraId="5E5225CB" w14:textId="77777777" w:rsidR="001A1E00" w:rsidRPr="001A1E00" w:rsidRDefault="001A1E00" w:rsidP="001A1E00">
      <w:pPr>
        <w:spacing w:after="0" w:line="240" w:lineRule="auto"/>
        <w:rPr>
          <w:rFonts w:ascii="Helvetica" w:eastAsia="Microsoft YaHei" w:hAnsi="Helvetica" w:cs="Helvetica"/>
          <w:color w:val="666666"/>
          <w:sz w:val="24"/>
          <w:szCs w:val="24"/>
        </w:rPr>
      </w:pPr>
    </w:p>
    <w:p w14:paraId="1080CF04" w14:textId="77777777" w:rsidR="001A1E00" w:rsidRPr="001A1E00" w:rsidRDefault="001A1E00" w:rsidP="001A1E00">
      <w:pPr>
        <w:spacing w:after="0" w:line="240" w:lineRule="auto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Để trở thành Người bán </w:t>
      </w:r>
      <w:r w:rsidR="00755A8D">
        <w:rPr>
          <w:rFonts w:ascii="Helvetica" w:eastAsia="Microsoft YaHei" w:hAnsi="Helvetica" w:cs="Helvetica"/>
          <w:color w:val="000000"/>
          <w:sz w:val="24"/>
          <w:szCs w:val="24"/>
        </w:rPr>
        <w:t>Ehome</w:t>
      </w: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 Mall, bạn cần đáp ứng những điều kiện tối thiểu như sau: </w:t>
      </w:r>
    </w:p>
    <w:p w14:paraId="38928001" w14:textId="77777777" w:rsidR="001A1E00" w:rsidRPr="001A1E00" w:rsidRDefault="001A1E00" w:rsidP="001A1E0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Tuân thủ quy định đăng bán sản phẩm tại </w:t>
      </w:r>
      <w:r w:rsidR="001B46CC">
        <w:rPr>
          <w:rFonts w:ascii="Helvetica" w:eastAsia="Microsoft YaHei" w:hAnsi="Helvetica" w:cs="Helvetica"/>
          <w:color w:val="000000"/>
          <w:sz w:val="24"/>
          <w:szCs w:val="24"/>
        </w:rPr>
        <w:t>Ehome</w:t>
      </w: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 xml:space="preserve"> Mall</w:t>
      </w:r>
    </w:p>
    <w:p w14:paraId="67457F00" w14:textId="77777777" w:rsidR="001A1E00" w:rsidRPr="001A1E00" w:rsidRDefault="001A1E00" w:rsidP="001A1E0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Microsoft YaHei" w:hAnsi="Helvetica" w:cs="Helvetica"/>
          <w:color w:val="666666"/>
          <w:sz w:val="24"/>
          <w:szCs w:val="24"/>
        </w:rPr>
      </w:pPr>
      <w:r w:rsidRPr="001A1E00">
        <w:rPr>
          <w:rFonts w:ascii="Helvetica" w:eastAsia="Microsoft YaHei" w:hAnsi="Helvetica" w:cs="Helvetica"/>
          <w:color w:val="000000"/>
          <w:sz w:val="24"/>
          <w:szCs w:val="24"/>
        </w:rPr>
        <w:t>Tỷ lệ hàng đặt trước bắt buộc dưới 10% </w:t>
      </w:r>
    </w:p>
    <w:p w14:paraId="70261EA1" w14:textId="77777777" w:rsidR="003C4BE5" w:rsidRDefault="007F1AF2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766"/>
    <w:multiLevelType w:val="multilevel"/>
    <w:tmpl w:val="CE3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240FC"/>
    <w:multiLevelType w:val="multilevel"/>
    <w:tmpl w:val="97DC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75B51"/>
    <w:multiLevelType w:val="multilevel"/>
    <w:tmpl w:val="166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00"/>
    <w:rsid w:val="000A68C3"/>
    <w:rsid w:val="000B79AA"/>
    <w:rsid w:val="001947F3"/>
    <w:rsid w:val="001A1E00"/>
    <w:rsid w:val="001B46CC"/>
    <w:rsid w:val="00246145"/>
    <w:rsid w:val="00326FE0"/>
    <w:rsid w:val="0045368D"/>
    <w:rsid w:val="00503B20"/>
    <w:rsid w:val="00612EED"/>
    <w:rsid w:val="00755A8D"/>
    <w:rsid w:val="007F1AF2"/>
    <w:rsid w:val="009948D8"/>
    <w:rsid w:val="00B21521"/>
    <w:rsid w:val="00B52C1D"/>
    <w:rsid w:val="00B5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5973"/>
  <w15:chartTrackingRefBased/>
  <w15:docId w15:val="{8C7B39C3-BF8C-4D24-8A6D-85B31FFF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A1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1E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E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3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Nhon Tran</cp:lastModifiedBy>
  <cp:revision>14</cp:revision>
  <dcterms:created xsi:type="dcterms:W3CDTF">2021-04-08T07:04:00Z</dcterms:created>
  <dcterms:modified xsi:type="dcterms:W3CDTF">2021-11-05T01:46:00Z</dcterms:modified>
</cp:coreProperties>
</file>