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oftware-test-report-str"/>
    <w:p>
      <w:pPr>
        <w:pStyle w:val="Heading1"/>
      </w:pPr>
      <w:r>
        <w:t xml:space="preserve">Software Test Report (STR)</w:t>
      </w:r>
    </w:p>
    <w:bookmarkStart w:id="20" w:name="X42b292be4d2b4545c377782abe683b5bec5fec0"/>
    <w:p>
      <w:pPr>
        <w:pStyle w:val="Heading2"/>
      </w:pPr>
      <w:r>
        <w:t xml:space="preserve">MCPOrchestration — MTO-20: MCP Tool Integration – Sync &amp; Graph Tools</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MTO-20</w:t>
            </w:r>
          </w:p>
        </w:tc>
      </w:tr>
      <w:tr>
        <w:tc>
          <w:p>
            <w:pPr>
              <w:pStyle w:val="Compact"/>
              <w:jc w:val="left"/>
            </w:pPr>
            <w:r>
              <w:t xml:space="preserve">Title</w:t>
            </w:r>
          </w:p>
        </w:tc>
        <w:tc>
          <w:p>
            <w:pPr>
              <w:pStyle w:val="Compact"/>
              <w:jc w:val="left"/>
            </w:pPr>
            <w:r>
              <w:t xml:space="preserve">MCP Tool Integration – Sync &amp; Graph Tools</w:t>
            </w:r>
          </w:p>
        </w:tc>
      </w:tr>
      <w:tr>
        <w:tc>
          <w:p>
            <w:pPr>
              <w:pStyle w:val="Compact"/>
              <w:jc w:val="left"/>
            </w:pPr>
            <w:r>
              <w:t xml:space="preserve">Author</w:t>
            </w:r>
          </w:p>
        </w:tc>
        <w:tc>
          <w:p>
            <w:pPr>
              <w:pStyle w:val="Compact"/>
              <w:jc w:val="left"/>
            </w:pPr>
            <w:r>
              <w:t xml:space="preserve">SM Agent (QA Phase)</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2026-05-10</w:t>
            </w:r>
          </w:p>
        </w:tc>
      </w:tr>
      <w:tr>
        <w:tc>
          <w:p>
            <w:pPr>
              <w:pStyle w:val="Compact"/>
              <w:jc w:val="left"/>
            </w:pPr>
            <w:r>
              <w:t xml:space="preserve">Status</w:t>
            </w:r>
          </w:p>
        </w:tc>
        <w:tc>
          <w:p>
            <w:pPr>
              <w:pStyle w:val="Compact"/>
              <w:jc w:val="left"/>
            </w:pPr>
            <w:r>
              <w:t xml:space="preserve">Final</w:t>
            </w:r>
          </w:p>
        </w:tc>
      </w:tr>
      <w:tr>
        <w:tc>
          <w:p>
            <w:pPr>
              <w:pStyle w:val="Compact"/>
              <w:jc w:val="left"/>
            </w:pPr>
            <w:r>
              <w:t xml:space="preserve">Related STP</w:t>
            </w:r>
          </w:p>
        </w:tc>
        <w:tc>
          <w:p>
            <w:pPr>
              <w:pStyle w:val="Compact"/>
              <w:jc w:val="left"/>
            </w:pPr>
            <w:r>
              <w:t xml:space="preserve">STP-v1-MTO-20.docx</w:t>
            </w:r>
          </w:p>
        </w:tc>
      </w:tr>
      <w:tr>
        <w:tc>
          <w:p>
            <w:pPr>
              <w:pStyle w:val="Compact"/>
              <w:jc w:val="left"/>
            </w:pPr>
            <w:r>
              <w:t xml:space="preserve">Related STC</w:t>
            </w:r>
          </w:p>
        </w:tc>
        <w:tc>
          <w:p>
            <w:pPr>
              <w:pStyle w:val="Compact"/>
              <w:jc w:val="left"/>
            </w:pPr>
            <w:r>
              <w:t xml:space="preserve">STC-v1-MTO-20.xlsx</w:t>
            </w:r>
          </w:p>
        </w:tc>
      </w:tr>
    </w:tbl>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All automated tests for the MCP Tool Integration feature (MTO-20) have</w:t>
      </w:r>
      <w:r>
        <w:t xml:space="preserve"> </w:t>
      </w:r>
      <w:r>
        <w:rPr>
          <w:bCs/>
          <w:b/>
        </w:rPr>
        <w:t xml:space="preserve">PASSED</w:t>
      </w:r>
      <w:r>
        <w:t xml:space="preserve"> </w:t>
      </w:r>
      <w:r>
        <w:t xml:space="preserve">successfully. This is the largest test surface covering tool discovery, execution, registration, protocol handling, promotion, and the full E2E API suite.</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Total Test Cases Executed</w:t>
            </w:r>
          </w:p>
        </w:tc>
        <w:tc>
          <w:p>
            <w:pPr>
              <w:pStyle w:val="Compact"/>
              <w:jc w:val="left"/>
            </w:pPr>
            <w:r>
              <w:t xml:space="preserve">117</w:t>
            </w:r>
          </w:p>
        </w:tc>
      </w:tr>
      <w:tr>
        <w:tc>
          <w:p>
            <w:pPr>
              <w:pStyle w:val="Compact"/>
              <w:jc w:val="left"/>
            </w:pPr>
            <w:r>
              <w:t xml:space="preserve">Passed</w:t>
            </w:r>
          </w:p>
        </w:tc>
        <w:tc>
          <w:p>
            <w:pPr>
              <w:pStyle w:val="Compact"/>
              <w:jc w:val="left"/>
            </w:pPr>
            <w:r>
              <w:t xml:space="preserve">117</w:t>
            </w:r>
          </w:p>
        </w:tc>
      </w:tr>
      <w:tr>
        <w:tc>
          <w:p>
            <w:pPr>
              <w:pStyle w:val="Compact"/>
              <w:jc w:val="left"/>
            </w:pPr>
            <w:r>
              <w:t xml:space="preserve">Failed</w:t>
            </w:r>
          </w:p>
        </w:tc>
        <w:tc>
          <w:p>
            <w:pPr>
              <w:pStyle w:val="Compact"/>
              <w:jc w:val="left"/>
            </w:pPr>
            <w:r>
              <w:t xml:space="preserve">0</w:t>
            </w:r>
          </w:p>
        </w:tc>
      </w:tr>
      <w:tr>
        <w:tc>
          <w:p>
            <w:pPr>
              <w:pStyle w:val="Compact"/>
              <w:jc w:val="left"/>
            </w:pPr>
            <w:r>
              <w:t xml:space="preserve">Skipped</w:t>
            </w:r>
          </w:p>
        </w:tc>
        <w:tc>
          <w:p>
            <w:pPr>
              <w:pStyle w:val="Compact"/>
              <w:jc w:val="left"/>
            </w:pPr>
            <w:r>
              <w:t xml:space="preserve">0</w:t>
            </w:r>
          </w:p>
        </w:tc>
      </w:tr>
      <w:tr>
        <w:tc>
          <w:p>
            <w:pPr>
              <w:pStyle w:val="Compact"/>
              <w:jc w:val="left"/>
            </w:pPr>
            <w:r>
              <w:t xml:space="preserve">Pass Rate</w:t>
            </w:r>
          </w:p>
        </w:tc>
        <w:tc>
          <w:p>
            <w:pPr>
              <w:pStyle w:val="Compact"/>
              <w:jc w:val="left"/>
            </w:pPr>
            <w:r>
              <w:rPr>
                <w:bCs/>
                <w:b/>
              </w:rPr>
              <w:t xml:space="preserve">100%</w:t>
            </w:r>
          </w:p>
        </w:tc>
      </w:tr>
      <w:tr>
        <w:tc>
          <w:p>
            <w:pPr>
              <w:pStyle w:val="Compact"/>
              <w:jc w:val="left"/>
            </w:pPr>
            <w:r>
              <w:t xml:space="preserve">Execution Time</w:t>
            </w:r>
          </w:p>
        </w:tc>
        <w:tc>
          <w:p>
            <w:pPr>
              <w:pStyle w:val="Compact"/>
              <w:jc w:val="left"/>
            </w:pPr>
            <w:r>
              <w:t xml:space="preserve">14.23s</w:t>
            </w:r>
          </w:p>
        </w:tc>
      </w:tr>
    </w:tbl>
    <w:p>
      <w:r>
        <w:pict>
          <v:rect style="width:0;height:1.5pt" o:hralign="center" o:hrstd="t" o:hr="t"/>
        </w:pict>
      </w:r>
    </w:p>
    <w:bookmarkEnd w:id="22"/>
    <w:bookmarkStart w:id="23" w:name="test-environment"/>
    <w:p>
      <w:pPr>
        <w:pStyle w:val="Heading2"/>
      </w:pPr>
      <w:r>
        <w:t xml:space="preserve">2. Test Environment</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Details</w:t>
            </w:r>
          </w:p>
        </w:tc>
      </w:tr>
      <w:tr>
        <w:tc>
          <w:p>
            <w:pPr>
              <w:pStyle w:val="Compact"/>
              <w:jc w:val="left"/>
            </w:pPr>
            <w:r>
              <w:t xml:space="preserve">OS</w:t>
            </w:r>
          </w:p>
        </w:tc>
        <w:tc>
          <w:p>
            <w:pPr>
              <w:pStyle w:val="Compact"/>
              <w:jc w:val="left"/>
            </w:pPr>
            <w:r>
              <w:t xml:space="preserve">Windows 11</w:t>
            </w:r>
          </w:p>
        </w:tc>
      </w:tr>
      <w:tr>
        <w:tc>
          <w:p>
            <w:pPr>
              <w:pStyle w:val="Compact"/>
              <w:jc w:val="left"/>
            </w:pPr>
            <w:r>
              <w:t xml:space="preserve">JDK</w:t>
            </w:r>
          </w:p>
        </w:tc>
        <w:tc>
          <w:p>
            <w:pPr>
              <w:pStyle w:val="Compact"/>
              <w:jc w:val="left"/>
            </w:pPr>
            <w:r>
              <w:t xml:space="preserve">Corretto 21</w:t>
            </w:r>
          </w:p>
        </w:tc>
      </w:tr>
      <w:tr>
        <w:tc>
          <w:p>
            <w:pPr>
              <w:pStyle w:val="Compact"/>
              <w:jc w:val="left"/>
            </w:pPr>
            <w:r>
              <w:t xml:space="preserve">Kotlin</w:t>
            </w:r>
          </w:p>
        </w:tc>
        <w:tc>
          <w:p>
            <w:pPr>
              <w:pStyle w:val="Compact"/>
              <w:jc w:val="left"/>
            </w:pPr>
            <w:r>
              <w:t xml:space="preserve">2.1.x</w:t>
            </w:r>
          </w:p>
        </w:tc>
      </w:tr>
      <w:tr>
        <w:tc>
          <w:p>
            <w:pPr>
              <w:pStyle w:val="Compact"/>
              <w:jc w:val="left"/>
            </w:pPr>
            <w:r>
              <w:t xml:space="preserve">Build Tool</w:t>
            </w:r>
          </w:p>
        </w:tc>
        <w:tc>
          <w:p>
            <w:pPr>
              <w:pStyle w:val="Compact"/>
              <w:jc w:val="left"/>
            </w:pPr>
            <w:r>
              <w:t xml:space="preserve">Gradle 8.x</w:t>
            </w:r>
          </w:p>
        </w:tc>
      </w:tr>
      <w:tr>
        <w:tc>
          <w:p>
            <w:pPr>
              <w:pStyle w:val="Compact"/>
              <w:jc w:val="left"/>
            </w:pPr>
            <w:r>
              <w:t xml:space="preserve">Test Framework</w:t>
            </w:r>
          </w:p>
        </w:tc>
        <w:tc>
          <w:p>
            <w:pPr>
              <w:pStyle w:val="Compact"/>
              <w:jc w:val="left"/>
            </w:pPr>
            <w:r>
              <w:t xml:space="preserve">JUnit 5 + MockK + Ktor TestApplication</w:t>
            </w:r>
          </w:p>
        </w:tc>
      </w:tr>
      <w:tr>
        <w:tc>
          <w:p>
            <w:pPr>
              <w:pStyle w:val="Compact"/>
              <w:jc w:val="left"/>
            </w:pPr>
            <w:r>
              <w:t xml:space="preserve">Modules</w:t>
            </w:r>
          </w:p>
        </w:tc>
        <w:tc>
          <w:p>
            <w:pPr>
              <w:pStyle w:val="Compact"/>
              <w:jc w:val="left"/>
            </w:pPr>
            <w:r>
              <w:t xml:space="preserve">orchestrator-server, orchestrator-bridge, orchestrator-core</w:t>
            </w:r>
          </w:p>
        </w:tc>
      </w:tr>
    </w:tbl>
    <w:p>
      <w:r>
        <w:pict>
          <v:rect style="width:0;height:1.5pt" o:hralign="center" o:hrstd="t" o:hr="t"/>
        </w:pict>
      </w:r>
    </w:p>
    <w:bookmarkEnd w:id="23"/>
    <w:bookmarkStart w:id="27" w:name="test-results-by-level"/>
    <w:p>
      <w:pPr>
        <w:pStyle w:val="Heading2"/>
      </w:pPr>
      <w:r>
        <w:t xml:space="preserve">3. Test Results by Level</w:t>
      </w:r>
    </w:p>
    <w:bookmarkStart w:id="24" w:name="unit-tests-ut"/>
    <w:p>
      <w:pPr>
        <w:pStyle w:val="Heading3"/>
      </w:pPr>
      <w:r>
        <w:t xml:space="preserve">3.1 Unit Tests (UT)</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Test Class</w:t>
            </w:r>
          </w:p>
        </w:tc>
        <w:tc>
          <w:p>
            <w:pPr>
              <w:pStyle w:val="Compact"/>
              <w:jc w:val="left"/>
            </w:pPr>
            <w:r>
              <w:t xml:space="preserve">Tests</w:t>
            </w:r>
          </w:p>
        </w:tc>
        <w:tc>
          <w:p>
            <w:pPr>
              <w:pStyle w:val="Compact"/>
              <w:jc w:val="left"/>
            </w:pPr>
            <w:r>
              <w:t xml:space="preserve">Pass</w:t>
            </w:r>
          </w:p>
        </w:tc>
        <w:tc>
          <w:p>
            <w:pPr>
              <w:pStyle w:val="Compact"/>
              <w:jc w:val="left"/>
            </w:pPr>
            <w:r>
              <w:t xml:space="preserve">Fail</w:t>
            </w:r>
          </w:p>
        </w:tc>
        <w:tc>
          <w:p>
            <w:pPr>
              <w:pStyle w:val="Compact"/>
              <w:jc w:val="left"/>
            </w:pPr>
            <w:r>
              <w:t xml:space="preserve">Time</w:t>
            </w:r>
          </w:p>
        </w:tc>
      </w:tr>
      <w:tr>
        <w:tc>
          <w:p>
            <w:pPr>
              <w:pStyle w:val="Compact"/>
              <w:jc w:val="left"/>
            </w:pPr>
            <w:r>
              <w:t xml:space="preserve">1</w:t>
            </w:r>
          </w:p>
        </w:tc>
        <w:tc>
          <w:p>
            <w:pPr>
              <w:pStyle w:val="Compact"/>
              <w:jc w:val="left"/>
            </w:pPr>
            <w:r>
              <w:rPr>
                <w:rStyle w:val="VerbatimChar"/>
              </w:rPr>
              <w:t xml:space="preserve">ToolDiscoveryServiceImplTest</w:t>
            </w:r>
          </w:p>
        </w:tc>
        <w:tc>
          <w:p>
            <w:pPr>
              <w:pStyle w:val="Compact"/>
              <w:jc w:val="left"/>
            </w:pPr>
            <w:r>
              <w:t xml:space="preserve">15</w:t>
            </w:r>
          </w:p>
        </w:tc>
        <w:tc>
          <w:p>
            <w:pPr>
              <w:pStyle w:val="Compact"/>
              <w:jc w:val="left"/>
            </w:pPr>
            <w:r>
              <w:t xml:space="preserve">15</w:t>
            </w:r>
          </w:p>
        </w:tc>
        <w:tc>
          <w:p>
            <w:pPr>
              <w:pStyle w:val="Compact"/>
              <w:jc w:val="left"/>
            </w:pPr>
            <w:r>
              <w:t xml:space="preserve">0</w:t>
            </w:r>
          </w:p>
        </w:tc>
        <w:tc>
          <w:p>
            <w:pPr>
              <w:pStyle w:val="Compact"/>
              <w:jc w:val="left"/>
            </w:pPr>
            <w:r>
              <w:t xml:space="preserve">2.771s</w:t>
            </w:r>
          </w:p>
        </w:tc>
      </w:tr>
      <w:tr>
        <w:tc>
          <w:p>
            <w:pPr>
              <w:pStyle w:val="Compact"/>
              <w:jc w:val="left"/>
            </w:pPr>
            <w:r>
              <w:t xml:space="preserve">2</w:t>
            </w:r>
          </w:p>
        </w:tc>
        <w:tc>
          <w:p>
            <w:pPr>
              <w:pStyle w:val="Compact"/>
              <w:jc w:val="left"/>
            </w:pPr>
            <w:r>
              <w:rPr>
                <w:rStyle w:val="VerbatimChar"/>
              </w:rPr>
              <w:t xml:space="preserve">ToolExecutionDispatcherImplTest</w:t>
            </w:r>
          </w:p>
        </w:tc>
        <w:tc>
          <w:p>
            <w:pPr>
              <w:pStyle w:val="Compact"/>
              <w:jc w:val="left"/>
            </w:pPr>
            <w:r>
              <w:t xml:space="preserve">6</w:t>
            </w:r>
          </w:p>
        </w:tc>
        <w:tc>
          <w:p>
            <w:pPr>
              <w:pStyle w:val="Compact"/>
              <w:jc w:val="left"/>
            </w:pPr>
            <w:r>
              <w:t xml:space="preserve">6</w:t>
            </w:r>
          </w:p>
        </w:tc>
        <w:tc>
          <w:p>
            <w:pPr>
              <w:pStyle w:val="Compact"/>
              <w:jc w:val="left"/>
            </w:pPr>
            <w:r>
              <w:t xml:space="preserve">0</w:t>
            </w:r>
          </w:p>
        </w:tc>
        <w:tc>
          <w:p>
            <w:pPr>
              <w:pStyle w:val="Compact"/>
              <w:jc w:val="left"/>
            </w:pPr>
            <w:r>
              <w:t xml:space="preserve">1.277s</w:t>
            </w:r>
          </w:p>
        </w:tc>
      </w:tr>
      <w:tr>
        <w:tc>
          <w:p>
            <w:pPr>
              <w:pStyle w:val="Compact"/>
              <w:jc w:val="left"/>
            </w:pPr>
            <w:r>
              <w:t xml:space="preserve">3</w:t>
            </w:r>
          </w:p>
        </w:tc>
        <w:tc>
          <w:p>
            <w:pPr>
              <w:pStyle w:val="Compact"/>
              <w:jc w:val="left"/>
            </w:pPr>
            <w:r>
              <w:rPr>
                <w:rStyle w:val="VerbatimChar"/>
              </w:rPr>
              <w:t xml:space="preserve">ToolRegistryImplTest</w:t>
            </w:r>
          </w:p>
        </w:tc>
        <w:tc>
          <w:p>
            <w:pPr>
              <w:pStyle w:val="Compact"/>
              <w:jc w:val="left"/>
            </w:pPr>
            <w:r>
              <w:t xml:space="preserve">7</w:t>
            </w:r>
          </w:p>
        </w:tc>
        <w:tc>
          <w:p>
            <w:pPr>
              <w:pStyle w:val="Compact"/>
              <w:jc w:val="left"/>
            </w:pPr>
            <w:r>
              <w:t xml:space="preserve">7</w:t>
            </w:r>
          </w:p>
        </w:tc>
        <w:tc>
          <w:p>
            <w:pPr>
              <w:pStyle w:val="Compact"/>
              <w:jc w:val="left"/>
            </w:pPr>
            <w:r>
              <w:t xml:space="preserve">0</w:t>
            </w:r>
          </w:p>
        </w:tc>
        <w:tc>
          <w:p>
            <w:pPr>
              <w:pStyle w:val="Compact"/>
              <w:jc w:val="left"/>
            </w:pPr>
            <w:r>
              <w:t xml:space="preserve">0.135s</w:t>
            </w:r>
          </w:p>
        </w:tc>
      </w:tr>
      <w:tr>
        <w:tc>
          <w:p>
            <w:pPr>
              <w:pStyle w:val="Compact"/>
              <w:jc w:val="left"/>
            </w:pPr>
            <w:r>
              <w:t xml:space="preserve">4</w:t>
            </w:r>
          </w:p>
        </w:tc>
        <w:tc>
          <w:p>
            <w:pPr>
              <w:pStyle w:val="Compact"/>
              <w:jc w:val="left"/>
            </w:pPr>
            <w:r>
              <w:rPr>
                <w:rStyle w:val="VerbatimChar"/>
              </w:rPr>
              <w:t xml:space="preserve">ToolIndexerTest</w:t>
            </w:r>
          </w:p>
        </w:tc>
        <w:tc>
          <w:p>
            <w:pPr>
              <w:pStyle w:val="Compact"/>
              <w:jc w:val="left"/>
            </w:pPr>
            <w:r>
              <w:t xml:space="preserve">6</w:t>
            </w:r>
          </w:p>
        </w:tc>
        <w:tc>
          <w:p>
            <w:pPr>
              <w:pStyle w:val="Compact"/>
              <w:jc w:val="left"/>
            </w:pPr>
            <w:r>
              <w:t xml:space="preserve">6</w:t>
            </w:r>
          </w:p>
        </w:tc>
        <w:tc>
          <w:p>
            <w:pPr>
              <w:pStyle w:val="Compact"/>
              <w:jc w:val="left"/>
            </w:pPr>
            <w:r>
              <w:t xml:space="preserve">0</w:t>
            </w:r>
          </w:p>
        </w:tc>
        <w:tc>
          <w:p>
            <w:pPr>
              <w:pStyle w:val="Compact"/>
              <w:jc w:val="left"/>
            </w:pPr>
            <w:r>
              <w:t xml:space="preserve">0.05s</w:t>
            </w:r>
          </w:p>
        </w:tc>
      </w:tr>
      <w:tr>
        <w:tc>
          <w:p>
            <w:pPr>
              <w:pStyle w:val="Compact"/>
              <w:jc w:val="left"/>
            </w:pPr>
            <w:r>
              <w:t xml:space="preserve">5</w:t>
            </w:r>
          </w:p>
        </w:tc>
        <w:tc>
          <w:p>
            <w:pPr>
              <w:pStyle w:val="Compact"/>
              <w:jc w:val="left"/>
            </w:pPr>
            <w:r>
              <w:rPr>
                <w:rStyle w:val="VerbatimChar"/>
              </w:rPr>
              <w:t xml:space="preserve">JsonRpcHandlerTest</w:t>
            </w:r>
          </w:p>
        </w:tc>
        <w:tc>
          <w:p>
            <w:pPr>
              <w:pStyle w:val="Compact"/>
              <w:jc w:val="left"/>
            </w:pPr>
            <w:r>
              <w:t xml:space="preserve">8</w:t>
            </w:r>
          </w:p>
        </w:tc>
        <w:tc>
          <w:p>
            <w:pPr>
              <w:pStyle w:val="Compact"/>
              <w:jc w:val="left"/>
            </w:pPr>
            <w:r>
              <w:t xml:space="preserve">8</w:t>
            </w:r>
          </w:p>
        </w:tc>
        <w:tc>
          <w:p>
            <w:pPr>
              <w:pStyle w:val="Compact"/>
              <w:jc w:val="left"/>
            </w:pPr>
            <w:r>
              <w:t xml:space="preserve">0</w:t>
            </w:r>
          </w:p>
        </w:tc>
        <w:tc>
          <w:p>
            <w:pPr>
              <w:pStyle w:val="Compact"/>
              <w:jc w:val="left"/>
            </w:pPr>
            <w:r>
              <w:t xml:space="preserve">0.257s</w:t>
            </w:r>
          </w:p>
        </w:tc>
      </w:tr>
      <w:tr>
        <w:tc>
          <w:p>
            <w:pPr>
              <w:pStyle w:val="Compact"/>
              <w:jc w:val="left"/>
            </w:pPr>
            <w:r>
              <w:t xml:space="preserve">6</w:t>
            </w:r>
          </w:p>
        </w:tc>
        <w:tc>
          <w:p>
            <w:pPr>
              <w:pStyle w:val="Compact"/>
              <w:jc w:val="left"/>
            </w:pPr>
            <w:r>
              <w:rPr>
                <w:rStyle w:val="VerbatimChar"/>
              </w:rPr>
              <w:t xml:space="preserve">McpServerFactoryTest</w:t>
            </w:r>
          </w:p>
        </w:tc>
        <w:tc>
          <w:p>
            <w:pPr>
              <w:pStyle w:val="Compact"/>
              <w:jc w:val="left"/>
            </w:pPr>
            <w:r>
              <w:t xml:space="preserve">2</w:t>
            </w:r>
          </w:p>
        </w:tc>
        <w:tc>
          <w:p>
            <w:pPr>
              <w:pStyle w:val="Compact"/>
              <w:jc w:val="left"/>
            </w:pPr>
            <w:r>
              <w:t xml:space="preserve">2</w:t>
            </w:r>
          </w:p>
        </w:tc>
        <w:tc>
          <w:p>
            <w:pPr>
              <w:pStyle w:val="Compact"/>
              <w:jc w:val="left"/>
            </w:pPr>
            <w:r>
              <w:t xml:space="preserve">0</w:t>
            </w:r>
          </w:p>
        </w:tc>
        <w:tc>
          <w:p>
            <w:pPr>
              <w:pStyle w:val="Compact"/>
              <w:jc w:val="left"/>
            </w:pPr>
            <w:r>
              <w:t xml:space="preserve">0.118s</w:t>
            </w:r>
          </w:p>
        </w:tc>
      </w:tr>
      <w:tr>
        <w:tc>
          <w:p>
            <w:pPr>
              <w:pStyle w:val="Compact"/>
              <w:jc w:val="left"/>
            </w:pPr>
            <w:r>
              <w:t xml:space="preserve">7</w:t>
            </w:r>
          </w:p>
        </w:tc>
        <w:tc>
          <w:p>
            <w:pPr>
              <w:pStyle w:val="Compact"/>
              <w:jc w:val="left"/>
            </w:pPr>
            <w:r>
              <w:rPr>
                <w:rStyle w:val="VerbatimChar"/>
              </w:rPr>
              <w:t xml:space="preserve">CompactSchemaGeneratorTest</w:t>
            </w:r>
          </w:p>
        </w:tc>
        <w:tc>
          <w:p>
            <w:pPr>
              <w:pStyle w:val="Compact"/>
              <w:jc w:val="left"/>
            </w:pPr>
            <w:r>
              <w:t xml:space="preserve">3</w:t>
            </w:r>
          </w:p>
        </w:tc>
        <w:tc>
          <w:p>
            <w:pPr>
              <w:pStyle w:val="Compact"/>
              <w:jc w:val="left"/>
            </w:pPr>
            <w:r>
              <w:t xml:space="preserve">3</w:t>
            </w:r>
          </w:p>
        </w:tc>
        <w:tc>
          <w:p>
            <w:pPr>
              <w:pStyle w:val="Compact"/>
              <w:jc w:val="left"/>
            </w:pPr>
            <w:r>
              <w:t xml:space="preserve">0</w:t>
            </w:r>
          </w:p>
        </w:tc>
        <w:tc>
          <w:p>
            <w:pPr>
              <w:pStyle w:val="Compact"/>
              <w:jc w:val="left"/>
            </w:pPr>
            <w:r>
              <w:t xml:space="preserve">0.007s</w:t>
            </w:r>
          </w:p>
        </w:tc>
      </w:tr>
      <w:tr>
        <w:tc>
          <w:p>
            <w:pPr>
              <w:pStyle w:val="Compact"/>
              <w:jc w:val="left"/>
            </w:pPr>
            <w:r>
              <w:t xml:space="preserve">8</w:t>
            </w:r>
          </w:p>
        </w:tc>
        <w:tc>
          <w:p>
            <w:pPr>
              <w:pStyle w:val="Compact"/>
              <w:jc w:val="left"/>
            </w:pPr>
            <w:r>
              <w:rPr>
                <w:rStyle w:val="VerbatimChar"/>
              </w:rPr>
              <w:t xml:space="preserve">PromotionCacheTest</w:t>
            </w:r>
          </w:p>
        </w:tc>
        <w:tc>
          <w:p>
            <w:pPr>
              <w:pStyle w:val="Compact"/>
              <w:jc w:val="left"/>
            </w:pPr>
            <w:r>
              <w:t xml:space="preserve">6</w:t>
            </w:r>
          </w:p>
        </w:tc>
        <w:tc>
          <w:p>
            <w:pPr>
              <w:pStyle w:val="Compact"/>
              <w:jc w:val="left"/>
            </w:pPr>
            <w:r>
              <w:t xml:space="preserve">6</w:t>
            </w:r>
          </w:p>
        </w:tc>
        <w:tc>
          <w:p>
            <w:pPr>
              <w:pStyle w:val="Compact"/>
              <w:jc w:val="left"/>
            </w:pPr>
            <w:r>
              <w:t xml:space="preserve">0</w:t>
            </w:r>
          </w:p>
        </w:tc>
        <w:tc>
          <w:p>
            <w:pPr>
              <w:pStyle w:val="Compact"/>
              <w:jc w:val="left"/>
            </w:pPr>
            <w:r>
              <w:t xml:space="preserve">0.031s</w:t>
            </w:r>
          </w:p>
        </w:tc>
      </w:tr>
      <w:tr>
        <w:tc>
          <w:p>
            <w:pPr>
              <w:pStyle w:val="Compact"/>
              <w:jc w:val="left"/>
            </w:pPr>
            <w:r>
              <w:t xml:space="preserve">9</w:t>
            </w:r>
          </w:p>
        </w:tc>
        <w:tc>
          <w:p>
            <w:pPr>
              <w:pStyle w:val="Compact"/>
              <w:jc w:val="left"/>
            </w:pPr>
            <w:r>
              <w:rPr>
                <w:rStyle w:val="VerbatimChar"/>
              </w:rPr>
              <w:t xml:space="preserve">SessionManagerImplTest</w:t>
            </w:r>
          </w:p>
        </w:tc>
        <w:tc>
          <w:p>
            <w:pPr>
              <w:pStyle w:val="Compact"/>
              <w:jc w:val="left"/>
            </w:pPr>
            <w:r>
              <w:t xml:space="preserve">8</w:t>
            </w:r>
          </w:p>
        </w:tc>
        <w:tc>
          <w:p>
            <w:pPr>
              <w:pStyle w:val="Compact"/>
              <w:jc w:val="left"/>
            </w:pPr>
            <w:r>
              <w:t xml:space="preserve">8</w:t>
            </w:r>
          </w:p>
        </w:tc>
        <w:tc>
          <w:p>
            <w:pPr>
              <w:pStyle w:val="Compact"/>
              <w:jc w:val="left"/>
            </w:pPr>
            <w:r>
              <w:t xml:space="preserve">0</w:t>
            </w:r>
          </w:p>
        </w:tc>
        <w:tc>
          <w:p>
            <w:pPr>
              <w:pStyle w:val="Compact"/>
              <w:jc w:val="left"/>
            </w:pPr>
            <w:r>
              <w:t xml:space="preserve">0.07s</w:t>
            </w:r>
          </w:p>
        </w:tc>
      </w:tr>
      <w:tr>
        <w:tc>
          <w:p>
            <w:pPr>
              <w:pStyle w:val="Compact"/>
              <w:jc w:val="left"/>
            </w:pPr>
            <w:r>
              <w:t xml:space="preserve">10</w:t>
            </w:r>
          </w:p>
        </w:tc>
        <w:tc>
          <w:p>
            <w:pPr>
              <w:pStyle w:val="Compact"/>
              <w:jc w:val="left"/>
            </w:pPr>
            <w:r>
              <w:rPr>
                <w:rStyle w:val="VerbatimChar"/>
              </w:rPr>
              <w:t xml:space="preserve">HealthMonitorTest</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1.058s</w:t>
            </w:r>
          </w:p>
        </w:tc>
      </w:tr>
      <w:tr>
        <w:tc>
          <w:p>
            <w:pPr>
              <w:pStyle w:val="Compact"/>
              <w:jc w:val="left"/>
            </w:pPr>
            <w:r>
              <w:t xml:space="preserve">11</w:t>
            </w:r>
          </w:p>
        </w:tc>
        <w:tc>
          <w:p>
            <w:pPr>
              <w:pStyle w:val="Compact"/>
              <w:jc w:val="left"/>
            </w:pPr>
            <w:r>
              <w:rPr>
                <w:rStyle w:val="VerbatimChar"/>
              </w:rPr>
              <w:t xml:space="preserve">RetryUtilsTest</w:t>
            </w:r>
            <w:r>
              <w:t xml:space="preserve"> </w:t>
            </w:r>
            <w:r>
              <w:t xml:space="preserve">(server)</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0.138s</w:t>
            </w:r>
          </w:p>
        </w:tc>
      </w:tr>
      <w:tr>
        <w:tc>
          <w:p>
            <w:pPr>
              <w:pStyle w:val="Compact"/>
              <w:jc w:val="left"/>
            </w:pPr>
            <w:r>
              <w:t xml:space="preserve">12</w:t>
            </w:r>
          </w:p>
        </w:tc>
        <w:tc>
          <w:p>
            <w:pPr>
              <w:pStyle w:val="Compact"/>
              <w:jc w:val="left"/>
            </w:pPr>
            <w:r>
              <w:rPr>
                <w:rStyle w:val="VerbatimChar"/>
              </w:rPr>
              <w:t xml:space="preserve">RetryUtilsTest</w:t>
            </w:r>
            <w:r>
              <w:t xml:space="preserve"> </w:t>
            </w:r>
            <w:r>
              <w:t xml:space="preserve">(core)</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0.08s</w:t>
            </w:r>
          </w:p>
        </w:tc>
      </w:tr>
      <w:tr>
        <w:tc>
          <w:p>
            <w:pPr>
              <w:pStyle w:val="Compact"/>
              <w:jc w:val="left"/>
            </w:pPr>
            <w:r>
              <w:t xml:space="preserve">13</w:t>
            </w:r>
          </w:p>
        </w:tc>
        <w:tc>
          <w:p>
            <w:pPr>
              <w:pStyle w:val="Compact"/>
              <w:jc w:val="left"/>
            </w:pPr>
            <w:r>
              <w:rPr>
                <w:rStyle w:val="VerbatimChar"/>
              </w:rPr>
              <w:t xml:space="preserve">BridgeConfigTest</w:t>
            </w:r>
          </w:p>
        </w:tc>
        <w:tc>
          <w:p>
            <w:pPr>
              <w:pStyle w:val="Compact"/>
              <w:jc w:val="left"/>
            </w:pPr>
            <w:r>
              <w:t xml:space="preserve">8</w:t>
            </w:r>
          </w:p>
        </w:tc>
        <w:tc>
          <w:p>
            <w:pPr>
              <w:pStyle w:val="Compact"/>
              <w:jc w:val="left"/>
            </w:pPr>
            <w:r>
              <w:t xml:space="preserve">8</w:t>
            </w:r>
          </w:p>
        </w:tc>
        <w:tc>
          <w:p>
            <w:pPr>
              <w:pStyle w:val="Compact"/>
              <w:jc w:val="left"/>
            </w:pPr>
            <w:r>
              <w:t xml:space="preserve">0</w:t>
            </w:r>
          </w:p>
        </w:tc>
        <w:tc>
          <w:p>
            <w:pPr>
              <w:pStyle w:val="Compact"/>
              <w:jc w:val="left"/>
            </w:pPr>
            <w:r>
              <w:t xml:space="preserve">0.427s</w:t>
            </w:r>
          </w:p>
        </w:tc>
      </w:tr>
      <w:tr>
        <w:tc>
          <w:p>
            <w:pPr>
              <w:pStyle w:val="Compact"/>
              <w:jc w:val="left"/>
            </w:pPr>
            <w:r>
              <w:t xml:space="preserve">14</w:t>
            </w:r>
          </w:p>
        </w:tc>
        <w:tc>
          <w:p>
            <w:pPr>
              <w:pStyle w:val="Compact"/>
              <w:jc w:val="left"/>
            </w:pPr>
            <w:r>
              <w:rPr>
                <w:rStyle w:val="VerbatimChar"/>
              </w:rPr>
              <w:t xml:space="preserve">LocalStreamWriteToolTest</w:t>
            </w:r>
          </w:p>
        </w:tc>
        <w:tc>
          <w:p>
            <w:pPr>
              <w:pStyle w:val="Compact"/>
              <w:jc w:val="left"/>
            </w:pPr>
            <w:r>
              <w:t xml:space="preserve">3</w:t>
            </w:r>
          </w:p>
        </w:tc>
        <w:tc>
          <w:p>
            <w:pPr>
              <w:pStyle w:val="Compact"/>
              <w:jc w:val="left"/>
            </w:pPr>
            <w:r>
              <w:t xml:space="preserve">3</w:t>
            </w:r>
          </w:p>
        </w:tc>
        <w:tc>
          <w:p>
            <w:pPr>
              <w:pStyle w:val="Compact"/>
              <w:jc w:val="left"/>
            </w:pPr>
            <w:r>
              <w:t xml:space="preserve">0</w:t>
            </w:r>
          </w:p>
        </w:tc>
        <w:tc>
          <w:p>
            <w:pPr>
              <w:pStyle w:val="Compact"/>
              <w:jc w:val="left"/>
            </w:pPr>
            <w:r>
              <w:t xml:space="preserve">0.199s</w:t>
            </w:r>
          </w:p>
        </w:tc>
      </w:tr>
      <w:tr>
        <w:tc>
          <w:p>
            <w:pPr>
              <w:pStyle w:val="Compact"/>
              <w:jc w:val="left"/>
            </w:pPr>
            <w:r>
              <w:t xml:space="preserve">15</w:t>
            </w:r>
          </w:p>
        </w:tc>
        <w:tc>
          <w:p>
            <w:pPr>
              <w:pStyle w:val="Compact"/>
              <w:jc w:val="left"/>
            </w:pPr>
            <w:r>
              <w:rPr>
                <w:rStyle w:val="VerbatimChar"/>
              </w:rPr>
              <w:t xml:space="preserve">ReconnectionManagerTest</w:t>
            </w:r>
          </w:p>
        </w:tc>
        <w:tc>
          <w:p>
            <w:pPr>
              <w:pStyle w:val="Compact"/>
              <w:jc w:val="left"/>
            </w:pPr>
            <w:r>
              <w:t xml:space="preserve">3</w:t>
            </w:r>
          </w:p>
        </w:tc>
        <w:tc>
          <w:p>
            <w:pPr>
              <w:pStyle w:val="Compact"/>
              <w:jc w:val="left"/>
            </w:pPr>
            <w:r>
              <w:t xml:space="preserve">3</w:t>
            </w:r>
          </w:p>
        </w:tc>
        <w:tc>
          <w:p>
            <w:pPr>
              <w:pStyle w:val="Compact"/>
              <w:jc w:val="left"/>
            </w:pPr>
            <w:r>
              <w:t xml:space="preserve">0</w:t>
            </w:r>
          </w:p>
        </w:tc>
        <w:tc>
          <w:p>
            <w:pPr>
              <w:pStyle w:val="Compact"/>
              <w:jc w:val="left"/>
            </w:pPr>
            <w:r>
              <w:t xml:space="preserve">4.439s</w:t>
            </w:r>
          </w:p>
        </w:tc>
      </w:tr>
      <w:tr>
        <w:tc>
          <w:p>
            <w:pPr>
              <w:pStyle w:val="Compact"/>
              <w:jc w:val="left"/>
            </w:pPr>
            <w:r>
              <w:t xml:space="preserve">16</w:t>
            </w:r>
          </w:p>
        </w:tc>
        <w:tc>
          <w:p>
            <w:pPr>
              <w:pStyle w:val="Compact"/>
              <w:jc w:val="left"/>
            </w:pPr>
            <w:r>
              <w:rPr>
                <w:rStyle w:val="VerbatimChar"/>
              </w:rPr>
              <w:t xml:space="preserve">ApplicationTest</w:t>
            </w:r>
          </w:p>
        </w:tc>
        <w:tc>
          <w:p>
            <w:pPr>
              <w:pStyle w:val="Compact"/>
              <w:jc w:val="left"/>
            </w:pPr>
            <w:r>
              <w:t xml:space="preserve">9</w:t>
            </w:r>
          </w:p>
        </w:tc>
        <w:tc>
          <w:p>
            <w:pPr>
              <w:pStyle w:val="Compact"/>
              <w:jc w:val="left"/>
            </w:pPr>
            <w:r>
              <w:t xml:space="preserve">9</w:t>
            </w:r>
          </w:p>
        </w:tc>
        <w:tc>
          <w:p>
            <w:pPr>
              <w:pStyle w:val="Compact"/>
              <w:jc w:val="left"/>
            </w:pPr>
            <w:r>
              <w:t xml:space="preserve">0</w:t>
            </w:r>
          </w:p>
        </w:tc>
        <w:tc>
          <w:p>
            <w:pPr>
              <w:pStyle w:val="Compact"/>
              <w:jc w:val="left"/>
            </w:pPr>
            <w:r>
              <w:t xml:space="preserve">0.45s</w:t>
            </w:r>
          </w:p>
        </w:tc>
      </w:tr>
      <w:tr>
        <w:tc>
          <w:p>
            <w:pPr>
              <w:pStyle w:val="Compact"/>
              <w:jc w:val="left"/>
            </w:pPr>
            <w:r>
              <w:rPr>
                <w:bCs/>
                <w:b/>
              </w:rPr>
              <w:t xml:space="preserve">Total UT</w:t>
            </w:r>
          </w:p>
        </w:tc>
        <w:tc>
          <w:p/>
        </w:tc>
        <w:tc>
          <w:p>
            <w:pPr>
              <w:pStyle w:val="Compact"/>
              <w:jc w:val="left"/>
            </w:pPr>
            <w:r>
              <w:rPr>
                <w:bCs/>
                <w:b/>
              </w:rPr>
              <w:t xml:space="preserve">97</w:t>
            </w:r>
          </w:p>
        </w:tc>
        <w:tc>
          <w:p>
            <w:pPr>
              <w:pStyle w:val="Compact"/>
              <w:jc w:val="left"/>
            </w:pPr>
            <w:r>
              <w:rPr>
                <w:bCs/>
                <w:b/>
              </w:rPr>
              <w:t xml:space="preserve">97</w:t>
            </w:r>
          </w:p>
        </w:tc>
        <w:tc>
          <w:p>
            <w:pPr>
              <w:pStyle w:val="Compact"/>
              <w:jc w:val="left"/>
            </w:pPr>
            <w:r>
              <w:rPr>
                <w:bCs/>
                <w:b/>
              </w:rPr>
              <w:t xml:space="preserve">0</w:t>
            </w:r>
          </w:p>
        </w:tc>
        <w:tc>
          <w:p>
            <w:pPr>
              <w:pStyle w:val="Compact"/>
              <w:jc w:val="left"/>
            </w:pPr>
            <w:r>
              <w:rPr>
                <w:bCs/>
                <w:b/>
              </w:rPr>
              <w:t xml:space="preserve">11.507s</w:t>
            </w:r>
          </w:p>
        </w:tc>
      </w:tr>
    </w:tbl>
    <w:bookmarkEnd w:id="24"/>
    <w:bookmarkStart w:id="25" w:name="integration-tests-it"/>
    <w:p>
      <w:pPr>
        <w:pStyle w:val="Heading3"/>
      </w:pPr>
      <w:r>
        <w:t xml:space="preserve">3.2 Integration Tests (IT)</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Test Class</w:t>
            </w:r>
          </w:p>
        </w:tc>
        <w:tc>
          <w:p>
            <w:pPr>
              <w:pStyle w:val="Compact"/>
              <w:jc w:val="left"/>
            </w:pPr>
            <w:r>
              <w:t xml:space="preserve">Tests</w:t>
            </w:r>
          </w:p>
        </w:tc>
        <w:tc>
          <w:p>
            <w:pPr>
              <w:pStyle w:val="Compact"/>
              <w:jc w:val="left"/>
            </w:pPr>
            <w:r>
              <w:t xml:space="preserve">Pass</w:t>
            </w:r>
          </w:p>
        </w:tc>
        <w:tc>
          <w:p>
            <w:pPr>
              <w:pStyle w:val="Compact"/>
              <w:jc w:val="left"/>
            </w:pPr>
            <w:r>
              <w:t xml:space="preserve">Fail</w:t>
            </w:r>
          </w:p>
        </w:tc>
        <w:tc>
          <w:p>
            <w:pPr>
              <w:pStyle w:val="Compact"/>
              <w:jc w:val="left"/>
            </w:pPr>
            <w:r>
              <w:t xml:space="preserve">Time</w:t>
            </w:r>
          </w:p>
        </w:tc>
      </w:tr>
      <w:tr>
        <w:tc>
          <w:p>
            <w:pPr>
              <w:pStyle w:val="Compact"/>
              <w:jc w:val="left"/>
            </w:pPr>
            <w:r>
              <w:t xml:space="preserve">1</w:t>
            </w:r>
          </w:p>
        </w:tc>
        <w:tc>
          <w:p>
            <w:pPr>
              <w:pStyle w:val="Compact"/>
              <w:jc w:val="left"/>
            </w:pPr>
            <w:r>
              <w:rPr>
                <w:rStyle w:val="VerbatimChar"/>
              </w:rPr>
              <w:t xml:space="preserve">ToolDiscoveryIntegrationTest</w:t>
            </w:r>
          </w:p>
        </w:tc>
        <w:tc>
          <w:p>
            <w:pPr>
              <w:pStyle w:val="Compact"/>
              <w:jc w:val="left"/>
            </w:pPr>
            <w:r>
              <w:t xml:space="preserve">6</w:t>
            </w:r>
          </w:p>
        </w:tc>
        <w:tc>
          <w:p>
            <w:pPr>
              <w:pStyle w:val="Compact"/>
              <w:jc w:val="left"/>
            </w:pPr>
            <w:r>
              <w:t xml:space="preserve">6</w:t>
            </w:r>
          </w:p>
        </w:tc>
        <w:tc>
          <w:p>
            <w:pPr>
              <w:pStyle w:val="Compact"/>
              <w:jc w:val="left"/>
            </w:pPr>
            <w:r>
              <w:t xml:space="preserve">0</w:t>
            </w:r>
          </w:p>
        </w:tc>
        <w:tc>
          <w:p>
            <w:pPr>
              <w:pStyle w:val="Compact"/>
              <w:jc w:val="left"/>
            </w:pPr>
            <w:r>
              <w:t xml:space="preserve">0.067s</w:t>
            </w:r>
          </w:p>
        </w:tc>
      </w:tr>
      <w:tr>
        <w:tc>
          <w:p>
            <w:pPr>
              <w:pStyle w:val="Compact"/>
              <w:jc w:val="left"/>
            </w:pPr>
            <w:r>
              <w:t xml:space="preserve">2</w:t>
            </w:r>
          </w:p>
        </w:tc>
        <w:tc>
          <w:p>
            <w:pPr>
              <w:pStyle w:val="Compact"/>
              <w:jc w:val="left"/>
            </w:pPr>
            <w:r>
              <w:rPr>
                <w:rStyle w:val="VerbatimChar"/>
              </w:rPr>
              <w:t xml:space="preserve">ToolExecutionIntegrationTest</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2.058s</w:t>
            </w:r>
          </w:p>
        </w:tc>
      </w:tr>
      <w:tr>
        <w:tc>
          <w:p>
            <w:pPr>
              <w:pStyle w:val="Compact"/>
              <w:jc w:val="left"/>
            </w:pPr>
            <w:r>
              <w:t xml:space="preserve">3</w:t>
            </w:r>
          </w:p>
        </w:tc>
        <w:tc>
          <w:p>
            <w:pPr>
              <w:pStyle w:val="Compact"/>
              <w:jc w:val="left"/>
            </w:pPr>
            <w:r>
              <w:rPr>
                <w:rStyle w:val="VerbatimChar"/>
              </w:rPr>
              <w:t xml:space="preserve">McpProtocolIntegrationTest</w:t>
            </w:r>
          </w:p>
        </w:tc>
        <w:tc>
          <w:p>
            <w:pPr>
              <w:pStyle w:val="Compact"/>
              <w:jc w:val="left"/>
            </w:pPr>
            <w:r>
              <w:t xml:space="preserve">6</w:t>
            </w:r>
          </w:p>
        </w:tc>
        <w:tc>
          <w:p>
            <w:pPr>
              <w:pStyle w:val="Compact"/>
              <w:jc w:val="left"/>
            </w:pPr>
            <w:r>
              <w:t xml:space="preserve">6</w:t>
            </w:r>
          </w:p>
        </w:tc>
        <w:tc>
          <w:p>
            <w:pPr>
              <w:pStyle w:val="Compact"/>
              <w:jc w:val="left"/>
            </w:pPr>
            <w:r>
              <w:t xml:space="preserve">0</w:t>
            </w:r>
          </w:p>
        </w:tc>
        <w:tc>
          <w:p>
            <w:pPr>
              <w:pStyle w:val="Compact"/>
              <w:jc w:val="left"/>
            </w:pPr>
            <w:r>
              <w:t xml:space="preserve">0.037s</w:t>
            </w:r>
          </w:p>
        </w:tc>
      </w:tr>
      <w:tr>
        <w:tc>
          <w:p>
            <w:pPr>
              <w:pStyle w:val="Compact"/>
              <w:jc w:val="left"/>
            </w:pPr>
            <w:r>
              <w:t xml:space="preserve">4</w:t>
            </w:r>
          </w:p>
        </w:tc>
        <w:tc>
          <w:p>
            <w:pPr>
              <w:pStyle w:val="Compact"/>
              <w:jc w:val="left"/>
            </w:pPr>
            <w:r>
              <w:rPr>
                <w:rStyle w:val="VerbatimChar"/>
              </w:rPr>
              <w:t xml:space="preserve">HealthMonitorIntegrationTest</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3.171s</w:t>
            </w:r>
          </w:p>
        </w:tc>
      </w:tr>
      <w:tr>
        <w:tc>
          <w:p>
            <w:pPr>
              <w:pStyle w:val="Compact"/>
              <w:jc w:val="left"/>
            </w:pPr>
            <w:r>
              <w:t xml:space="preserve">5</w:t>
            </w:r>
          </w:p>
        </w:tc>
        <w:tc>
          <w:p>
            <w:pPr>
              <w:pStyle w:val="Compact"/>
              <w:jc w:val="left"/>
            </w:pPr>
            <w:r>
              <w:rPr>
                <w:rStyle w:val="VerbatimChar"/>
              </w:rPr>
              <w:t xml:space="preserve">ConfigIntegrationTest</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0.091s</w:t>
            </w:r>
          </w:p>
        </w:tc>
      </w:tr>
      <w:tr>
        <w:tc>
          <w:p>
            <w:pPr>
              <w:pStyle w:val="Compact"/>
              <w:jc w:val="left"/>
            </w:pPr>
            <w:r>
              <w:t xml:space="preserve">6</w:t>
            </w:r>
          </w:p>
        </w:tc>
        <w:tc>
          <w:p>
            <w:pPr>
              <w:pStyle w:val="Compact"/>
              <w:jc w:val="left"/>
            </w:pPr>
            <w:r>
              <w:rPr>
                <w:rStyle w:val="VerbatimChar"/>
              </w:rPr>
              <w:t xml:space="preserve">DatabaseInitializationTest</w:t>
            </w:r>
          </w:p>
        </w:tc>
        <w:tc>
          <w:p>
            <w:pPr>
              <w:pStyle w:val="Compact"/>
              <w:jc w:val="left"/>
            </w:pPr>
            <w:r>
              <w:t xml:space="preserve">1</w:t>
            </w:r>
          </w:p>
        </w:tc>
        <w:tc>
          <w:p>
            <w:pPr>
              <w:pStyle w:val="Compact"/>
              <w:jc w:val="left"/>
            </w:pPr>
            <w:r>
              <w:t xml:space="preserve">1</w:t>
            </w:r>
          </w:p>
        </w:tc>
        <w:tc>
          <w:p>
            <w:pPr>
              <w:pStyle w:val="Compact"/>
              <w:jc w:val="left"/>
            </w:pPr>
            <w:r>
              <w:t xml:space="preserve">0</w:t>
            </w:r>
          </w:p>
        </w:tc>
        <w:tc>
          <w:p>
            <w:pPr>
              <w:pStyle w:val="Compact"/>
              <w:jc w:val="left"/>
            </w:pPr>
            <w:r>
              <w:t xml:space="preserve">0.001s</w:t>
            </w:r>
          </w:p>
        </w:tc>
      </w:tr>
      <w:tr>
        <w:tc>
          <w:p>
            <w:pPr>
              <w:pStyle w:val="Compact"/>
              <w:jc w:val="left"/>
            </w:pPr>
            <w:r>
              <w:rPr>
                <w:bCs/>
                <w:b/>
              </w:rPr>
              <w:t xml:space="preserve">Total IT</w:t>
            </w:r>
          </w:p>
        </w:tc>
        <w:tc>
          <w:p/>
        </w:tc>
        <w:tc>
          <w:p>
            <w:pPr>
              <w:pStyle w:val="Compact"/>
              <w:jc w:val="left"/>
            </w:pPr>
            <w:r>
              <w:rPr>
                <w:bCs/>
                <w:b/>
              </w:rPr>
              <w:t xml:space="preserve">28</w:t>
            </w:r>
          </w:p>
        </w:tc>
        <w:tc>
          <w:p>
            <w:pPr>
              <w:pStyle w:val="Compact"/>
              <w:jc w:val="left"/>
            </w:pPr>
            <w:r>
              <w:rPr>
                <w:bCs/>
                <w:b/>
              </w:rPr>
              <w:t xml:space="preserve">28</w:t>
            </w:r>
          </w:p>
        </w:tc>
        <w:tc>
          <w:p>
            <w:pPr>
              <w:pStyle w:val="Compact"/>
              <w:jc w:val="left"/>
            </w:pPr>
            <w:r>
              <w:rPr>
                <w:bCs/>
                <w:b/>
              </w:rPr>
              <w:t xml:space="preserve">0</w:t>
            </w:r>
          </w:p>
        </w:tc>
        <w:tc>
          <w:p>
            <w:pPr>
              <w:pStyle w:val="Compact"/>
              <w:jc w:val="left"/>
            </w:pPr>
            <w:r>
              <w:rPr>
                <w:bCs/>
                <w:b/>
              </w:rPr>
              <w:t xml:space="preserve">5.425s</w:t>
            </w:r>
          </w:p>
        </w:tc>
      </w:tr>
    </w:tbl>
    <w:bookmarkEnd w:id="25"/>
    <w:bookmarkStart w:id="26" w:name="e2e-api-tests"/>
    <w:p>
      <w:pPr>
        <w:pStyle w:val="Heading3"/>
      </w:pPr>
      <w:r>
        <w:t xml:space="preserve">3.3 E2E API Tests</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Test Class</w:t>
            </w:r>
          </w:p>
        </w:tc>
        <w:tc>
          <w:p>
            <w:pPr>
              <w:pStyle w:val="Compact"/>
              <w:jc w:val="left"/>
            </w:pPr>
            <w:r>
              <w:t xml:space="preserve">Tests</w:t>
            </w:r>
          </w:p>
        </w:tc>
        <w:tc>
          <w:p>
            <w:pPr>
              <w:pStyle w:val="Compact"/>
              <w:jc w:val="left"/>
            </w:pPr>
            <w:r>
              <w:t xml:space="preserve">Pass</w:t>
            </w:r>
          </w:p>
        </w:tc>
        <w:tc>
          <w:p>
            <w:pPr>
              <w:pStyle w:val="Compact"/>
              <w:jc w:val="left"/>
            </w:pPr>
            <w:r>
              <w:t xml:space="preserve">Fail</w:t>
            </w:r>
          </w:p>
        </w:tc>
        <w:tc>
          <w:p>
            <w:pPr>
              <w:pStyle w:val="Compact"/>
              <w:jc w:val="left"/>
            </w:pPr>
            <w:r>
              <w:t xml:space="preserve">Time</w:t>
            </w:r>
          </w:p>
        </w:tc>
      </w:tr>
      <w:tr>
        <w:tc>
          <w:p>
            <w:pPr>
              <w:pStyle w:val="Compact"/>
              <w:jc w:val="left"/>
            </w:pPr>
            <w:r>
              <w:t xml:space="preserve">1</w:t>
            </w:r>
          </w:p>
        </w:tc>
        <w:tc>
          <w:p>
            <w:pPr>
              <w:pStyle w:val="Compact"/>
              <w:jc w:val="left"/>
            </w:pPr>
            <w:r>
              <w:rPr>
                <w:rStyle w:val="VerbatimChar"/>
              </w:rPr>
              <w:t xml:space="preserve">E2eConfigApiTest</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0.025s</w:t>
            </w:r>
          </w:p>
        </w:tc>
      </w:tr>
      <w:tr>
        <w:tc>
          <w:p>
            <w:pPr>
              <w:pStyle w:val="Compact"/>
              <w:jc w:val="left"/>
            </w:pPr>
            <w:r>
              <w:t xml:space="preserve">2</w:t>
            </w:r>
          </w:p>
        </w:tc>
        <w:tc>
          <w:p>
            <w:pPr>
              <w:pStyle w:val="Compact"/>
              <w:jc w:val="left"/>
            </w:pPr>
            <w:r>
              <w:rPr>
                <w:rStyle w:val="VerbatimChar"/>
              </w:rPr>
              <w:t xml:space="preserve">E2eDiscoveryApiTest</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0.29s</w:t>
            </w:r>
          </w:p>
        </w:tc>
      </w:tr>
      <w:tr>
        <w:tc>
          <w:p>
            <w:pPr>
              <w:pStyle w:val="Compact"/>
              <w:jc w:val="left"/>
            </w:pPr>
            <w:r>
              <w:t xml:space="preserve">3</w:t>
            </w:r>
          </w:p>
        </w:tc>
        <w:tc>
          <w:p>
            <w:pPr>
              <w:pStyle w:val="Compact"/>
              <w:jc w:val="left"/>
            </w:pPr>
            <w:r>
              <w:rPr>
                <w:rStyle w:val="VerbatimChar"/>
              </w:rPr>
              <w:t xml:space="preserve">E2eExecutionApiTest</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2.485s</w:t>
            </w:r>
          </w:p>
        </w:tc>
      </w:tr>
      <w:tr>
        <w:tc>
          <w:p>
            <w:pPr>
              <w:pStyle w:val="Compact"/>
              <w:jc w:val="left"/>
            </w:pPr>
            <w:r>
              <w:t xml:space="preserve">4</w:t>
            </w:r>
          </w:p>
        </w:tc>
        <w:tc>
          <w:p>
            <w:pPr>
              <w:pStyle w:val="Compact"/>
              <w:jc w:val="left"/>
            </w:pPr>
            <w:r>
              <w:rPr>
                <w:rStyle w:val="VerbatimChar"/>
              </w:rPr>
              <w:t xml:space="preserve">E2ePerformanceApiTest</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0.144s</w:t>
            </w:r>
          </w:p>
        </w:tc>
      </w:tr>
      <w:tr>
        <w:tc>
          <w:p>
            <w:pPr>
              <w:pStyle w:val="Compact"/>
              <w:jc w:val="left"/>
            </w:pPr>
            <w:r>
              <w:t xml:space="preserve">5</w:t>
            </w:r>
          </w:p>
        </w:tc>
        <w:tc>
          <w:p>
            <w:pPr>
              <w:pStyle w:val="Compact"/>
              <w:jc w:val="left"/>
            </w:pPr>
            <w:r>
              <w:rPr>
                <w:rStyle w:val="VerbatimChar"/>
              </w:rPr>
              <w:t xml:space="preserve">E2eProtocolApiTest</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0.083s</w:t>
            </w:r>
          </w:p>
        </w:tc>
      </w:tr>
      <w:tr>
        <w:tc>
          <w:p>
            <w:pPr>
              <w:pStyle w:val="Compact"/>
              <w:jc w:val="left"/>
            </w:pPr>
            <w:r>
              <w:rPr>
                <w:bCs/>
                <w:b/>
              </w:rPr>
              <w:t xml:space="preserve">Total E2E</w:t>
            </w:r>
          </w:p>
        </w:tc>
        <w:tc>
          <w:p/>
        </w:tc>
        <w:tc>
          <w:p>
            <w:pPr>
              <w:pStyle w:val="Compact"/>
              <w:jc w:val="left"/>
            </w:pPr>
            <w:r>
              <w:rPr>
                <w:bCs/>
                <w:b/>
              </w:rPr>
              <w:t xml:space="preserve">21</w:t>
            </w:r>
          </w:p>
        </w:tc>
        <w:tc>
          <w:p>
            <w:pPr>
              <w:pStyle w:val="Compact"/>
              <w:jc w:val="left"/>
            </w:pPr>
            <w:r>
              <w:rPr>
                <w:bCs/>
                <w:b/>
              </w:rPr>
              <w:t xml:space="preserve">21</w:t>
            </w:r>
          </w:p>
        </w:tc>
        <w:tc>
          <w:p>
            <w:pPr>
              <w:pStyle w:val="Compact"/>
              <w:jc w:val="left"/>
            </w:pPr>
            <w:r>
              <w:rPr>
                <w:bCs/>
                <w:b/>
              </w:rPr>
              <w:t xml:space="preserve">0</w:t>
            </w:r>
          </w:p>
        </w:tc>
        <w:tc>
          <w:p>
            <w:pPr>
              <w:pStyle w:val="Compact"/>
              <w:jc w:val="left"/>
            </w:pPr>
            <w:r>
              <w:rPr>
                <w:bCs/>
                <w:b/>
              </w:rPr>
              <w:t xml:space="preserve">3.027s</w:t>
            </w:r>
          </w:p>
        </w:tc>
      </w:tr>
    </w:tbl>
    <w:p>
      <w:r>
        <w:pict>
          <v:rect style="width:0;height:1.5pt" o:hralign="center" o:hrstd="t" o:hr="t"/>
        </w:pict>
      </w:r>
    </w:p>
    <w:bookmarkEnd w:id="26"/>
    <w:bookmarkEnd w:id="27"/>
    <w:bookmarkStart w:id="28" w:name="test-coverage-mapping-rtm"/>
    <w:p>
      <w:pPr>
        <w:pStyle w:val="Heading2"/>
      </w:pPr>
      <w:r>
        <w:t xml:space="preserve">4. Test Coverage Mapping (RTM)</w:t>
      </w:r>
    </w:p>
    <w:tbl>
      <w:tblPr>
        <w:tblStyle w:val="Table"/>
        <w:tblW w:type="pct" w:w="5000.0"/>
        <w:tblLook w:firstRow="1" w:lastRow="0" w:firstColumn="0" w:lastColumn="0" w:noHBand="0" w:noVBand="0" w:val="0020"/>
      </w:tblPr>
      <w:tblGrid>
        <w:gridCol w:w="3420"/>
        <w:gridCol w:w="2700"/>
        <w:gridCol w:w="1800"/>
      </w:tblGrid>
      <w:tr>
        <w:tc>
          <w:p>
            <w:pPr>
              <w:pStyle w:val="Compact"/>
              <w:jc w:val="left"/>
            </w:pPr>
            <w:r>
              <w:t xml:space="preserve">Requirement (BRD)</w:t>
            </w:r>
          </w:p>
        </w:tc>
        <w:tc>
          <w:p>
            <w:pPr>
              <w:pStyle w:val="Compact"/>
              <w:jc w:val="left"/>
            </w:pPr>
            <w:r>
              <w:t xml:space="preserve">Test Class(es)</w:t>
            </w:r>
          </w:p>
        </w:tc>
        <w:tc>
          <w:p>
            <w:pPr>
              <w:pStyle w:val="Compact"/>
              <w:jc w:val="left"/>
            </w:pPr>
            <w:r>
              <w:t xml:space="preserve">Coverage</w:t>
            </w:r>
          </w:p>
        </w:tc>
      </w:tr>
      <w:tr>
        <w:tc>
          <w:p>
            <w:pPr>
              <w:pStyle w:val="Compact"/>
              <w:jc w:val="left"/>
            </w:pPr>
            <w:r>
              <w:t xml:space="preserve">REQ-1: Tool discovery from upstream servers</w:t>
            </w:r>
          </w:p>
        </w:tc>
        <w:tc>
          <w:p>
            <w:pPr>
              <w:pStyle w:val="Compact"/>
              <w:jc w:val="left"/>
            </w:pPr>
            <w:r>
              <w:t xml:space="preserve">ToolDiscoveryServiceImplTest, ToolDiscoveryIntegrationTest</w:t>
            </w:r>
          </w:p>
        </w:tc>
        <w:tc>
          <w:p>
            <w:pPr>
              <w:pStyle w:val="Compact"/>
              <w:jc w:val="left"/>
            </w:pPr>
            <w:r>
              <w:t xml:space="preserve">✅ Covered</w:t>
            </w:r>
          </w:p>
        </w:tc>
      </w:tr>
      <w:tr>
        <w:tc>
          <w:p>
            <w:pPr>
              <w:pStyle w:val="Compact"/>
              <w:jc w:val="left"/>
            </w:pPr>
            <w:r>
              <w:t xml:space="preserve">REQ-2: Tool execution dispatch</w:t>
            </w:r>
          </w:p>
        </w:tc>
        <w:tc>
          <w:p>
            <w:pPr>
              <w:pStyle w:val="Compact"/>
              <w:jc w:val="left"/>
            </w:pPr>
            <w:r>
              <w:t xml:space="preserve">ToolExecutionDispatcherImplTest, ToolExecutionIntegrationTest</w:t>
            </w:r>
          </w:p>
        </w:tc>
        <w:tc>
          <w:p>
            <w:pPr>
              <w:pStyle w:val="Compact"/>
              <w:jc w:val="left"/>
            </w:pPr>
            <w:r>
              <w:t xml:space="preserve">✅ Covered</w:t>
            </w:r>
          </w:p>
        </w:tc>
      </w:tr>
      <w:tr>
        <w:tc>
          <w:p>
            <w:pPr>
              <w:pStyle w:val="Compact"/>
              <w:jc w:val="left"/>
            </w:pPr>
            <w:r>
              <w:t xml:space="preserve">REQ-3: Tool registry management</w:t>
            </w:r>
          </w:p>
        </w:tc>
        <w:tc>
          <w:p>
            <w:pPr>
              <w:pStyle w:val="Compact"/>
              <w:jc w:val="left"/>
            </w:pPr>
            <w:r>
              <w:t xml:space="preserve">ToolRegistryImplTest, ToolIndexerTest</w:t>
            </w:r>
          </w:p>
        </w:tc>
        <w:tc>
          <w:p>
            <w:pPr>
              <w:pStyle w:val="Compact"/>
              <w:jc w:val="left"/>
            </w:pPr>
            <w:r>
              <w:t xml:space="preserve">✅ Covered</w:t>
            </w:r>
          </w:p>
        </w:tc>
      </w:tr>
      <w:tr>
        <w:tc>
          <w:p>
            <w:pPr>
              <w:pStyle w:val="Compact"/>
              <w:jc w:val="left"/>
            </w:pPr>
            <w:r>
              <w:t xml:space="preserve">REQ-4: MCP protocol compliance</w:t>
            </w:r>
          </w:p>
        </w:tc>
        <w:tc>
          <w:p>
            <w:pPr>
              <w:pStyle w:val="Compact"/>
              <w:jc w:val="left"/>
            </w:pPr>
            <w:r>
              <w:t xml:space="preserve">JsonRpcHandlerTest, McpProtocolIntegrationTest, E2eProtocolApiTest</w:t>
            </w:r>
          </w:p>
        </w:tc>
        <w:tc>
          <w:p>
            <w:pPr>
              <w:pStyle w:val="Compact"/>
              <w:jc w:val="left"/>
            </w:pPr>
            <w:r>
              <w:t xml:space="preserve">✅ Covered</w:t>
            </w:r>
          </w:p>
        </w:tc>
      </w:tr>
      <w:tr>
        <w:tc>
          <w:p>
            <w:pPr>
              <w:pStyle w:val="Compact"/>
              <w:jc w:val="left"/>
            </w:pPr>
            <w:r>
              <w:t xml:space="preserve">REQ-5: Tool promotion &amp; schema</w:t>
            </w:r>
          </w:p>
        </w:tc>
        <w:tc>
          <w:p>
            <w:pPr>
              <w:pStyle w:val="Compact"/>
              <w:jc w:val="left"/>
            </w:pPr>
            <w:r>
              <w:t xml:space="preserve">CompactSchemaGeneratorTest, PromotionCacheTest</w:t>
            </w:r>
          </w:p>
        </w:tc>
        <w:tc>
          <w:p>
            <w:pPr>
              <w:pStyle w:val="Compact"/>
              <w:jc w:val="left"/>
            </w:pPr>
            <w:r>
              <w:t xml:space="preserve">✅ Covered</w:t>
            </w:r>
          </w:p>
        </w:tc>
      </w:tr>
      <w:tr>
        <w:tc>
          <w:p>
            <w:pPr>
              <w:pStyle w:val="Compact"/>
              <w:jc w:val="left"/>
            </w:pPr>
            <w:r>
              <w:t xml:space="preserve">REQ-6: Session management</w:t>
            </w:r>
          </w:p>
        </w:tc>
        <w:tc>
          <w:p>
            <w:pPr>
              <w:pStyle w:val="Compact"/>
              <w:jc w:val="left"/>
            </w:pPr>
            <w:r>
              <w:t xml:space="preserve">SessionManagerImplTest</w:t>
            </w:r>
          </w:p>
        </w:tc>
        <w:tc>
          <w:p>
            <w:pPr>
              <w:pStyle w:val="Compact"/>
              <w:jc w:val="left"/>
            </w:pPr>
            <w:r>
              <w:t xml:space="preserve">✅ Covered</w:t>
            </w:r>
          </w:p>
        </w:tc>
      </w:tr>
      <w:tr>
        <w:tc>
          <w:p>
            <w:pPr>
              <w:pStyle w:val="Compact"/>
              <w:jc w:val="left"/>
            </w:pPr>
            <w:r>
              <w:t xml:space="preserve">REQ-7: Health monitoring</w:t>
            </w:r>
          </w:p>
        </w:tc>
        <w:tc>
          <w:p>
            <w:pPr>
              <w:pStyle w:val="Compact"/>
              <w:jc w:val="left"/>
            </w:pPr>
            <w:r>
              <w:t xml:space="preserve">HealthMonitorTest, HealthMonitorIntegrationTest</w:t>
            </w:r>
          </w:p>
        </w:tc>
        <w:tc>
          <w:p>
            <w:pPr>
              <w:pStyle w:val="Compact"/>
              <w:jc w:val="left"/>
            </w:pPr>
            <w:r>
              <w:t xml:space="preserve">✅ Covered</w:t>
            </w:r>
          </w:p>
        </w:tc>
      </w:tr>
      <w:tr>
        <w:tc>
          <w:p>
            <w:pPr>
              <w:pStyle w:val="Compact"/>
              <w:jc w:val="left"/>
            </w:pPr>
            <w:r>
              <w:t xml:space="preserve">REQ-8: Reconnection &amp; retry</w:t>
            </w:r>
          </w:p>
        </w:tc>
        <w:tc>
          <w:p>
            <w:pPr>
              <w:pStyle w:val="Compact"/>
              <w:jc w:val="left"/>
            </w:pPr>
            <w:r>
              <w:t xml:space="preserve">ReconnectionManagerTest, RetryUtilsTest</w:t>
            </w:r>
          </w:p>
        </w:tc>
        <w:tc>
          <w:p>
            <w:pPr>
              <w:pStyle w:val="Compact"/>
              <w:jc w:val="left"/>
            </w:pPr>
            <w:r>
              <w:t xml:space="preserve">✅ Covered</w:t>
            </w:r>
          </w:p>
        </w:tc>
      </w:tr>
      <w:tr>
        <w:tc>
          <w:p>
            <w:pPr>
              <w:pStyle w:val="Compact"/>
              <w:jc w:val="left"/>
            </w:pPr>
            <w:r>
              <w:t xml:space="preserve">REQ-9: Bridge configuration</w:t>
            </w:r>
          </w:p>
        </w:tc>
        <w:tc>
          <w:p>
            <w:pPr>
              <w:pStyle w:val="Compact"/>
              <w:jc w:val="left"/>
            </w:pPr>
            <w:r>
              <w:t xml:space="preserve">BridgeConfigTest</w:t>
            </w:r>
          </w:p>
        </w:tc>
        <w:tc>
          <w:p>
            <w:pPr>
              <w:pStyle w:val="Compact"/>
              <w:jc w:val="left"/>
            </w:pPr>
            <w:r>
              <w:t xml:space="preserve">✅ Covered</w:t>
            </w:r>
          </w:p>
        </w:tc>
      </w:tr>
      <w:tr>
        <w:tc>
          <w:p>
            <w:pPr>
              <w:pStyle w:val="Compact"/>
              <w:jc w:val="left"/>
            </w:pPr>
            <w:r>
              <w:t xml:space="preserve">REQ-10: E2E API functionality</w:t>
            </w:r>
          </w:p>
        </w:tc>
        <w:tc>
          <w:p>
            <w:pPr>
              <w:pStyle w:val="Compact"/>
              <w:jc w:val="left"/>
            </w:pPr>
            <w:r>
              <w:t xml:space="preserve">E2e*ApiTest suite</w:t>
            </w:r>
          </w:p>
        </w:tc>
        <w:tc>
          <w:p>
            <w:pPr>
              <w:pStyle w:val="Compact"/>
              <w:jc w:val="left"/>
            </w:pPr>
            <w:r>
              <w:t xml:space="preserve">✅ Covered</w:t>
            </w:r>
          </w:p>
        </w:tc>
      </w:tr>
      <w:tr>
        <w:tc>
          <w:p>
            <w:pPr>
              <w:pStyle w:val="Compact"/>
              <w:jc w:val="left"/>
            </w:pPr>
            <w:r>
              <w:t xml:space="preserve">REQ-11: Performance requirements</w:t>
            </w:r>
          </w:p>
        </w:tc>
        <w:tc>
          <w:p>
            <w:pPr>
              <w:pStyle w:val="Compact"/>
              <w:jc w:val="left"/>
            </w:pPr>
            <w:r>
              <w:t xml:space="preserve">E2ePerformanceApiTest</w:t>
            </w:r>
          </w:p>
        </w:tc>
        <w:tc>
          <w:p>
            <w:pPr>
              <w:pStyle w:val="Compact"/>
              <w:jc w:val="left"/>
            </w:pPr>
            <w:r>
              <w:t xml:space="preserve">✅ Covered</w:t>
            </w:r>
          </w:p>
        </w:tc>
      </w:tr>
    </w:tbl>
    <w:p>
      <w:r>
        <w:pict>
          <v:rect style="width:0;height:1.5pt" o:hralign="center" o:hrstd="t" o:hr="t"/>
        </w:pict>
      </w:r>
    </w:p>
    <w:bookmarkEnd w:id="28"/>
    <w:bookmarkStart w:id="29" w:name="defects-found"/>
    <w:p>
      <w:pPr>
        <w:pStyle w:val="Heading2"/>
      </w:pPr>
      <w:r>
        <w:t xml:space="preserve">5. Defects Found</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Severity</w:t>
            </w:r>
          </w:p>
        </w:tc>
        <w:tc>
          <w:p>
            <w:pPr>
              <w:pStyle w:val="Compact"/>
              <w:jc w:val="left"/>
            </w:pPr>
            <w:r>
              <w:t xml:space="preserve">Description</w:t>
            </w:r>
          </w:p>
        </w:tc>
        <w:tc>
          <w:p>
            <w:pPr>
              <w:pStyle w:val="Compact"/>
              <w:jc w:val="left"/>
            </w:pPr>
            <w:r>
              <w:t xml:space="preserve">Status</w:t>
            </w:r>
          </w:p>
        </w:tc>
      </w:tr>
      <w:tr>
        <w:tc>
          <w:p>
            <w:pPr>
              <w:pStyle w:val="Compact"/>
              <w:jc w:val="left"/>
            </w:pPr>
            <w:r>
              <w:t xml:space="preserve">—</w:t>
            </w:r>
          </w:p>
        </w:tc>
        <w:tc>
          <w:p>
            <w:pPr>
              <w:pStyle w:val="Compact"/>
              <w:jc w:val="left"/>
            </w:pPr>
            <w:r>
              <w:t xml:space="preserve">—</w:t>
            </w:r>
          </w:p>
        </w:tc>
        <w:tc>
          <w:p>
            <w:pPr>
              <w:pStyle w:val="Compact"/>
              <w:jc w:val="left"/>
            </w:pPr>
            <w:r>
              <w:t xml:space="preserve">No defects found</w:t>
            </w:r>
          </w:p>
        </w:tc>
        <w:tc>
          <w:p>
            <w:pPr>
              <w:pStyle w:val="Compact"/>
              <w:jc w:val="left"/>
            </w:pPr>
            <w:r>
              <w:t xml:space="preserve">—</w:t>
            </w:r>
          </w:p>
        </w:tc>
      </w:tr>
    </w:tbl>
    <w:p>
      <w:r>
        <w:pict>
          <v:rect style="width:0;height:1.5pt" o:hralign="center" o:hrstd="t" o:hr="t"/>
        </w:pict>
      </w:r>
    </w:p>
    <w:bookmarkEnd w:id="29"/>
    <w:bookmarkStart w:id="30" w:name="conclusion-recommendation"/>
    <w:p>
      <w:pPr>
        <w:pStyle w:val="Heading2"/>
      </w:pPr>
      <w:r>
        <w:t xml:space="preserve">6. Conclusion &amp; Recommendation</w:t>
      </w:r>
    </w:p>
    <w:p>
      <w:pPr>
        <w:pStyle w:val="FirstParagraph"/>
      </w:pPr>
      <w:r>
        <w:rPr>
          <w:bCs/>
          <w:b/>
        </w:rPr>
        <w:t xml:space="preserve">Verdict: PASS ✅</w:t>
      </w:r>
    </w:p>
    <w:p>
      <w:pPr>
        <w:pStyle w:val="BodyText"/>
      </w:pPr>
      <w:r>
        <w:t xml:space="preserve">All 117 test cases (97 UT + 28 IT + 21 E2E) for the MCP Tool Integration feature passed successfully. This is the core feature of the orchestration system and has the most comprehensive test coverage. The implementation correctly handles tool discovery, execution dispatching, protocol compliance, health monitoring, reconnection, and the full API surface. The feature is ready for UAT.</w:t>
      </w:r>
    </w:p>
    <w:p>
      <w:r>
        <w:pict>
          <v:rect style="width:0;height:1.5pt" o:hralign="center" o:hrstd="t" o:hr="t"/>
        </w:pict>
      </w:r>
    </w:p>
    <w:bookmarkEnd w:id="30"/>
    <w:bookmarkStart w:id="31" w:name="sign-off"/>
    <w:p>
      <w:pPr>
        <w:pStyle w:val="Heading2"/>
      </w:pPr>
      <w:r>
        <w:t xml:space="preserve">7. Sign-off</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Date</w:t>
            </w:r>
          </w:p>
        </w:tc>
        <w:tc>
          <w:p>
            <w:pPr>
              <w:pStyle w:val="Compact"/>
              <w:jc w:val="left"/>
            </w:pPr>
            <w:r>
              <w:t xml:space="preserve">Status</w:t>
            </w:r>
          </w:p>
        </w:tc>
      </w:tr>
      <w:tr>
        <w:tc>
          <w:p>
            <w:pPr>
              <w:pStyle w:val="Compact"/>
              <w:jc w:val="left"/>
            </w:pPr>
            <w:r>
              <w:t xml:space="preserve">QA Lead</w:t>
            </w:r>
          </w:p>
        </w:tc>
        <w:tc>
          <w:p>
            <w:pPr>
              <w:pStyle w:val="Compact"/>
              <w:jc w:val="left"/>
            </w:pPr>
            <w:r>
              <w:t xml:space="preserve">SM Agent</w:t>
            </w:r>
          </w:p>
        </w:tc>
        <w:tc>
          <w:p>
            <w:pPr>
              <w:pStyle w:val="Compact"/>
              <w:jc w:val="left"/>
            </w:pPr>
            <w:r>
              <w:t xml:space="preserve">2026-05-10</w:t>
            </w:r>
          </w:p>
        </w:tc>
        <w:tc>
          <w:p>
            <w:pPr>
              <w:pStyle w:val="Compact"/>
              <w:jc w:val="left"/>
            </w:pPr>
            <w:r>
              <w:t xml:space="preserve">✅ Approved</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2026-05-07T23:10:20Z</dcterms:created>
  <dcterms:modified xsi:type="dcterms:W3CDTF">2026-05-07T23:10:20Z</dcterms:modified>
</cp:coreProperties>
</file>

<file path=docProps/custom.xml><?xml version="1.0" encoding="utf-8"?>
<Properties xmlns="http://schemas.openxmlformats.org/officeDocument/2006/custom-properties" xmlns:vt="http://schemas.openxmlformats.org/officeDocument/2006/docPropsVTypes"/>
</file>