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test-execution-report-sa4e-185"/>
    <w:p>
      <w:pPr>
        <w:pStyle w:val="1"/>
      </w:pPr>
      <w:r>
        <w:t xml:space="preserve">Test Execution Report — SA4E-185</w:t>
      </w:r>
    </w:p>
    <w:bookmarkStart w:id="9" w:name="Xc5085681db3581bf27df9a5563ef440f058cea8"/>
    <w:p>
      <w:pPr>
        <w:pStyle w:val="2"/>
      </w:pPr>
      <w:r>
        <w:t xml:space="preserve">LSP Diagnostics Feed — Realtime errors into agent loop</w:t>
      </w:r>
    </w:p>
    <w:p>
      <w:r>
        <w:pict>
          <v:rect style="width:0;height:1.5pt" o:hralign="center" o:hrstd="t" o:hr="t"/>
        </w:pict>
      </w:r>
    </w:p>
    <w:bookmarkEnd w:id="9"/>
    <w:bookmarkStart w:id="10" w:name="document-information"/>
    <w:p>
      <w:pPr>
        <w:pStyle w:val="2"/>
      </w:pPr>
      <w:r>
        <w:t xml:space="preserve">Document Information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Jira Ticket</w:t>
            </w:r>
          </w:p>
        </w:tc>
        <w:tc>
          <w:tcPr/>
          <w:p>
            <w:pPr>
              <w:pStyle w:val="Compact"/>
            </w:pPr>
            <w:r>
              <w:t xml:space="preserve">SA4E-185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LSP Diagnostics Feed — Realtime errors into agent loop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Executed By</w:t>
            </w:r>
          </w:p>
        </w:tc>
        <w:tc>
          <w:tcPr/>
          <w:p>
            <w:pPr>
              <w:pStyle w:val="Compact"/>
            </w:pPr>
            <w:r>
              <w:t xml:space="preserve">QA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2026-08-20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extension/ (VS Code extension, TypeScript + LangGraph + vitest 4.1.10); Windows 11; Node v22.19.0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Browser</w:t>
            </w:r>
          </w:p>
        </w:tc>
        <w:tc>
          <w:tcPr/>
          <w:p>
            <w:pPr>
              <w:pStyle w:val="Compact"/>
            </w:pPr>
            <w:r>
              <w:t xml:space="preserve">N/A (E2E-UI extension-host level not delivered — see §2.3 / §4)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Overall Verdict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⚠️ CONDITIONAL PASS — core implementation verified; test-scope delivery gaps must be closed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Re-test Rounds</w:t>
            </w:r>
          </w:p>
        </w:tc>
        <w:tc>
          <w:tcPr/>
          <w:p>
            <w:pPr>
              <w:pStyle w:val="Compact"/>
            </w:pPr>
            <w:r>
              <w:t xml:space="preserve">0 (first execution round; no fixes applied during this run)</w:t>
            </w:r>
          </w:p>
        </w:tc>
      </w:tr>
    </w:tbl>
    <w:p>
      <w:pPr>
        <w:pStyle w:val="BlockText"/>
      </w:pPr>
      <w:r>
        <w:rPr>
          <w:b/>
          <w:bCs/>
        </w:rPr>
        <w:t xml:space="preserve">VERDICT RATIONALE:</w:t>
      </w:r>
      <w:r>
        <w:t xml:space="preserve"> </w:t>
      </w:r>
      <w:r>
        <w:t xml:space="preserve">All 57 executed diagnostics-suite tests + 25 hook-suite tests pass; type-check clean; security blockers</w:t>
      </w:r>
      <w:r>
        <w:t xml:space="preserve"> </w:t>
      </w:r>
      <w:r>
        <w:rPr>
          <w:b/>
          <w:bCs/>
        </w:rPr>
        <w:t xml:space="preserve">B1/B2/B3/B5 are closed</w:t>
      </w:r>
      <w:r>
        <w:t xml:space="preserve"> </w:t>
      </w:r>
      <w:r>
        <w:t xml:space="preserve">(source-verified + test-verified);</w:t>
      </w:r>
      <w:r>
        <w:t xml:space="preserve"> </w:t>
      </w:r>
      <w:r>
        <w:rPr>
          <w:b/>
          <w:bCs/>
        </w:rPr>
        <w:t xml:space="preserve">B3/C-3 (path containment), C-2 (approval gate), C-1 (fence) confirmed working</w:t>
      </w:r>
      <w:r>
        <w:t xml:space="preserve">. However the STC/STP declared</w:t>
      </w:r>
      <w:r>
        <w:t xml:space="preserve"> </w:t>
      </w:r>
      <w:r>
        <w:rPr>
          <w:b/>
          <w:bCs/>
        </w:rPr>
        <w:t xml:space="preserve">71 automated test cases across 6 levels</w:t>
      </w:r>
      <w:r>
        <w:t xml:space="preserve">; the delivered implementation covers them partially —</w:t>
      </w:r>
      <w:r>
        <w:t xml:space="preserve"> </w:t>
      </w:r>
      <w:r>
        <w:rPr>
          <w:b/>
          <w:bCs/>
        </w:rPr>
        <w:t xml:space="preserve">15 automated cases are not implemented, 5 are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describe.skip</w:t>
      </w:r>
      <w:r>
        <w:rPr>
          <w:b/>
          <w:bCs/>
        </w:rPr>
        <w:t xml:space="preserve">, 1 is a vacuous placeholder</w:t>
      </w:r>
      <w:r>
        <w:t xml:space="preserve"> </w:t>
      </w:r>
      <w:r>
        <w:t xml:space="preserve">(STC-45). E2E-UI (6 cases) was not delivered at all. These are coverage/quality defects, not functional regressions of the delivered core.</w:t>
      </w:r>
    </w:p>
    <w:p>
      <w:r>
        <w:pict>
          <v:rect style="width:0;height:1.5pt" o:hralign="center" o:hrstd="t" o:hr="t"/>
        </w:pict>
      </w:r>
    </w:p>
    <w:bookmarkEnd w:id="10"/>
    <w:bookmarkStart w:id="11" w:name="executive-summary"/>
    <w:p>
      <w:pPr>
        <w:pStyle w:val="2"/>
      </w:pPr>
      <w:r>
        <w:t xml:space="preserve">1. Executive Summary</w:t>
      </w:r>
    </w:p>
    <w:p>
      <w:pPr>
        <w:pStyle w:val="FirstParagraph"/>
      </w:pPr>
      <w:r>
        <w:t xml:space="preserve">SA4E-185 execution covered: (a) full automated suite</w:t>
      </w:r>
      <w:r>
        <w:t xml:space="preserve"> </w:t>
      </w:r>
      <w:r>
        <w:rPr>
          <w:rStyle w:val="VerbatimChar"/>
        </w:rPr>
        <w:t xml:space="preserve">npx vitest run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extension/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1444 pass / 31 fail / 11 skip / 10 todo</w:t>
      </w:r>
      <w:r>
        <w:t xml:space="preserve">, all failures pre-existing and unrelated to SA4E-185; (b)</w:t>
      </w:r>
      <w:r>
        <w:t xml:space="preserve"> </w:t>
      </w:r>
      <w:r>
        <w:rPr>
          <w:rStyle w:val="VerbatimChar"/>
        </w:rPr>
        <w:t xml:space="preserve">npx tsc --noEmit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clean</w:t>
      </w:r>
      <w:r>
        <w:t xml:space="preserve">; (c)</w:t>
      </w:r>
      <w:r>
        <w:t xml:space="preserve"> </w:t>
      </w:r>
      <w:r>
        <w:rPr>
          <w:b/>
          <w:bCs/>
        </w:rPr>
        <w:t xml:space="preserve">security blocker B5</w:t>
      </w:r>
      <w:r>
        <w:t xml:space="preserve"> </w:t>
      </w:r>
      <w:r>
        <w:t xml:space="preserve">— full hook suite (</w:t>
      </w:r>
      <w:r>
        <w:rPr>
          <w:rStyle w:val="VerbatimChar"/>
        </w:rPr>
        <w:t xml:space="preserve">hook-loader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hook-executor</w:t>
      </w:r>
      <w:r>
        <w:t xml:space="preserve">)</w:t>
      </w:r>
      <w:r>
        <w:t xml:space="preserve"> </w:t>
      </w:r>
      <w:r>
        <w:rPr>
          <w:b/>
          <w:bCs/>
        </w:rPr>
        <w:t xml:space="preserve">25/25 PASS</w:t>
      </w:r>
      <w:r>
        <w:t xml:space="preserve"> </w:t>
      </w:r>
      <w:r>
        <w:t xml:space="preserve">confirming DR-1 introduces no command-hook auto-fire on</w:t>
      </w:r>
      <w:r>
        <w:t xml:space="preserve"> </w:t>
      </w:r>
      <w:r>
        <w:rPr>
          <w:rStyle w:val="VerbatimChar"/>
        </w:rPr>
        <w:t xml:space="preserve">write_file</w:t>
      </w:r>
      <w:r>
        <w:t xml:space="preserve">; (d) manual source-verification of diagnostics feed service, inject-diagnostics-node, chat-graph fence (F-01), approval gate (F-02), and path containment (F-03) —</w:t>
      </w:r>
      <w:r>
        <w:t xml:space="preserve"> </w:t>
      </w:r>
      <w:r>
        <w:rPr>
          <w:b/>
          <w:bCs/>
        </w:rPr>
        <w:t xml:space="preserve">all match the security review’s closed-condition requirements</w:t>
      </w:r>
      <w:r>
        <w:t xml:space="preserve">.</w:t>
      </w:r>
    </w:p>
    <w:p>
      <w:pPr>
        <w:pStyle w:val="BodyText"/>
      </w:pPr>
      <w:r>
        <w:t xml:space="preserve">The SA4E-185 diagnostics suite (</w:t>
      </w:r>
      <w:r>
        <w:rPr>
          <w:b/>
          <w:bCs/>
        </w:rPr>
        <w:t xml:space="preserve">6 files, 62 tests, 57 passed, 5 skipped</w:t>
      </w:r>
      <w:r>
        <w:t xml:space="preserve">) is green. The</w:t>
      </w:r>
      <w:r>
        <w:t xml:space="preserve"> </w:t>
      </w:r>
      <w:r>
        <w:rPr>
          <w:b/>
          <w:bCs/>
        </w:rPr>
        <w:t xml:space="preserve">5 skipped</w:t>
      </w:r>
      <w:r>
        <w:t xml:space="preserve"> </w:t>
      </w:r>
      <w:r>
        <w:t xml:space="preserve">are STC-declared unit tests (</w:t>
      </w:r>
      <w:r>
        <w:rPr>
          <w:rStyle w:val="VerbatimChar"/>
        </w:rPr>
        <w:t xml:space="preserve">describe.skip(… "requires integration env")</w:t>
      </w:r>
      <w:r>
        <w:t xml:space="preserve">) whose scenarios were never re-implemented at IT level.</w:t>
      </w:r>
      <w:r>
        <w:t xml:space="preserve"> </w:t>
      </w:r>
      <w:r>
        <w:rPr>
          <w:b/>
          <w:bCs/>
        </w:rPr>
        <w:t xml:space="preserve">Defect D2/D3/D4</w:t>
      </w:r>
      <w:r>
        <w:t xml:space="preserve"> </w:t>
      </w:r>
      <w:r>
        <w:t xml:space="preserve">quantify the resulting coverage gaps. Blocking security conditions from SECURITY-CODE-REVIEW are resolved as follows:</w:t>
      </w:r>
      <w:r>
        <w:t xml:space="preserve"> </w:t>
      </w:r>
      <w:r>
        <w:rPr>
          <w:b/>
          <w:bCs/>
        </w:rPr>
        <w:t xml:space="preserve">B1 ✅, B2 ✅, B3 ✅, B5 ✅</w:t>
      </w:r>
      <w:r>
        <w:t xml:space="preserve">;</w:t>
      </w:r>
      <w:r>
        <w:t xml:space="preserve"> </w:t>
      </w:r>
      <w:r>
        <w:rPr>
          <w:b/>
          <w:bCs/>
        </w:rPr>
        <w:t xml:space="preserve">B4 (C-6 product decision) remains OPEN</w:t>
      </w:r>
      <w:r>
        <w:t xml:space="preserve"> </w:t>
      </w:r>
      <w:r>
        <w:t xml:space="preserve">(SM/PM decision required, tracked as SIT-76).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80"/>
        <w:gridCol w:w="1003"/>
        <w:gridCol w:w="1227"/>
        <w:gridCol w:w="1003"/>
        <w:gridCol w:w="1003"/>
        <w:gridCol w:w="1003"/>
        <w:gridCol w:w="1003"/>
        <w:gridCol w:w="8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Full PASS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Skipped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Vacuous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PBT (STC-01..08)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⚠️ NOT AS SPECIFIED (no fast-check properties; UT analogs)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 (STC-09..37)</w:t>
            </w:r>
          </w:p>
        </w:tc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⚠️ CONDITIONAL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 (STC-38..53)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⚠️ CONDITIONAL (vacuous + missing race tests)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E2E-API (STC-54..65)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❌ GAP (2 genuine + 7 partial)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E2E-UI (STC-66..71)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❌ NOT DELIVERED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 (STC-72..78)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📋 NOT RUN (manual, deferred)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23+1</w:t>
            </w:r>
            <w:r>
              <w:t xml:space="preserve">*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* 15 missing automated (STC-05, 26, 37, 46, 47, 52, 54, 55, 65, 66..71) + 7 SIT not-run + 1 vacuous (STC-45) = 23 counted as</w:t>
      </w:r>
      <w:r>
        <w:t xml:space="preserve"> </w:t>
      </w:r>
      <w:r>
        <w:rPr>
          <w:i/>
          <w:iCs/>
        </w:rPr>
        <w:t xml:space="preserve">not truly passing</w:t>
      </w:r>
      <w:r>
        <w:t xml:space="preserve"> </w:t>
      </w:r>
      <w:r>
        <w:t xml:space="preserve">(26 PASS + 24 PARTIAL = 50 executing meaningful cases; 5 skipped; 23 open/none).</w:t>
      </w:r>
    </w:p>
    <w:p>
      <w:pPr>
        <w:pStyle w:val="BodyText"/>
      </w:pPr>
      <w:r>
        <w:rPr>
          <w:b/>
          <w:bCs/>
        </w:rPr>
        <w:t xml:space="preserve">Effective automation delivery:</w:t>
      </w:r>
      <w:r>
        <w:t xml:space="preserve"> </w:t>
      </w:r>
      <w:r>
        <w:t xml:space="preserve">50/71 planned automated cases genuinely execute and assert (70.4% parity — 26 full + 24 partial). Pass rate of</w:t>
      </w:r>
      <w:r>
        <w:t xml:space="preserve"> </w:t>
      </w:r>
      <w:r>
        <w:rPr>
          <w:i/>
          <w:iCs/>
        </w:rPr>
        <w:t xml:space="preserve">executed</w:t>
      </w:r>
      <w:r>
        <w:t xml:space="preserve"> </w:t>
      </w:r>
      <w:r>
        <w:t xml:space="preserve">meaningful automated diagnostics/hook/approval tests:</w:t>
      </w:r>
      <w:r>
        <w:t xml:space="preserve"> </w:t>
      </w:r>
      <w:r>
        <w:rPr>
          <w:b/>
          <w:bCs/>
        </w:rPr>
        <w:t xml:space="preserve">100%</w:t>
      </w:r>
      <w:r>
        <w:t xml:space="preserve"> </w:t>
      </w:r>
      <w:r>
        <w:t xml:space="preserve">(0 failures in all SA4E-185 files).</w:t>
      </w:r>
    </w:p>
    <w:p>
      <w:r>
        <w:pict>
          <v:rect style="width:0;height:1.5pt" o:hralign="center" o:hrstd="t" o:hr="t"/>
        </w:pict>
      </w:r>
    </w:p>
    <w:bookmarkEnd w:id="11"/>
    <w:bookmarkStart w:id="16" w:name="automated-test-results"/>
    <w:p>
      <w:pPr>
        <w:pStyle w:val="2"/>
      </w:pPr>
      <w:r>
        <w:t xml:space="preserve">2. Automated Test Results</w:t>
      </w:r>
    </w:p>
    <w:bookmarkStart w:id="12" w:name="execution"/>
    <w:p>
      <w:pPr>
        <w:pStyle w:val="3"/>
      </w:pPr>
      <w:r>
        <w:t xml:space="preserve">2.1 Execution</w:t>
      </w:r>
    </w:p>
    <w:p>
      <w:pPr>
        <w:pStyle w:val="SourceCode"/>
      </w:pPr>
      <w:r>
        <w:rPr>
          <w:rStyle w:val="VerbatimChar"/>
        </w:rPr>
        <w:t xml:space="preserve">cd extension</w:t>
      </w:r>
      <w:r>
        <w:br/>
      </w:r>
      <w:r>
        <w:rPr>
          <w:rStyle w:val="VerbatimChar"/>
        </w:rPr>
        <w:t xml:space="preserve">npx vitest run                  # full suite (all *.test.ts incl. e2e)</w:t>
      </w:r>
      <w:r>
        <w:br/>
      </w:r>
      <w:r>
        <w:rPr>
          <w:rStyle w:val="VerbatimChar"/>
        </w:rPr>
        <w:t xml:space="preserve">npx tsc --noEmit                # type-check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 suite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npx vitest run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139 files ·</w:t>
            </w:r>
            <w:r>
              <w:t xml:space="preserve"> </w:t>
            </w:r>
            <w:r>
              <w:rPr>
                <w:b/>
                <w:bCs/>
              </w:rPr>
              <w:t xml:space="preserve">1444 passed / 31 failed / 11 skipped / 10 todo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Type-check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tsc --noEmit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 (0 errors)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SA4E-185 diagnostics suite</w:t>
            </w:r>
            <w:r>
              <w:t xml:space="preserve"> </w:t>
            </w:r>
            <w:r>
              <w:t xml:space="preserve">(6 files)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57 passed / 5 skipped / 62 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Blocker B5 — full hook suite</w:t>
            </w:r>
            <w:r>
              <w:t xml:space="preserve"> </w:t>
            </w:r>
            <w:r>
              <w:t xml:space="preserve">(2 files)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25/25 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Approval-gate suite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executeSingleTool-approval</w:t>
            </w:r>
            <w:r>
              <w:t xml:space="preserve">) + classifier</w:t>
            </w:r>
          </w:p>
        </w:tc>
        <w:tc>
          <w:tcPr/>
          <w:p>
            <w:pPr>
              <w:pStyle w:val="Compact"/>
            </w:pPr>
            <w:r>
              <w:t xml:space="preserve">PASS (in full-suite run)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184.97 s (full suite) / 2.72 s (diagnostics) / 0.54 s (hook suite)</w:t>
            </w:r>
          </w:p>
        </w:tc>
      </w:tr>
    </w:tbl>
    <w:bookmarkEnd w:id="12"/>
    <w:bookmarkStart w:id="13" w:name="sa4e-185-test-files-execution-result"/>
    <w:p>
      <w:pPr>
        <w:pStyle w:val="3"/>
      </w:pPr>
      <w:r>
        <w:t xml:space="preserve">2.2 SA4E-185 Test Files — Execution Result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04"/>
        <w:gridCol w:w="2731"/>
        <w:gridCol w:w="21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file</w:t>
            </w:r>
          </w:p>
        </w:tc>
        <w:tc>
          <w:tcPr/>
          <w:p>
            <w:pPr>
              <w:pStyle w:val="Compact"/>
            </w:pPr>
            <w:r>
              <w:t xml:space="preserve">Level(s)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src/langgraph/diagnostics/__tests__/diagnostics-feed-service.test.ts</w:t>
            </w:r>
          </w:p>
        </w:tc>
        <w:tc>
          <w:tcPr/>
          <w:p>
            <w:pPr>
              <w:pStyle w:val="Compact"/>
            </w:pPr>
            <w:r>
              <w:t xml:space="preserve">PBT-analog + UT</w:t>
            </w:r>
          </w:p>
        </w:tc>
        <w:tc>
          <w:tcPr/>
          <w:p>
            <w:pPr>
              <w:pStyle w:val="Compact"/>
            </w:pPr>
            <w:r>
              <w:t xml:space="preserve">✅ 37 pass + 5 skip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src/langgraph/diagnostics/__tests__/inject-diagnostics-node.test.ts</w:t>
            </w:r>
          </w:p>
        </w:tc>
        <w:tc>
          <w:tcPr/>
          <w:p>
            <w:pPr>
              <w:pStyle w:val="Compact"/>
            </w:pPr>
            <w:r>
              <w:t xml:space="preserve">UT (STC-29/30)</w:t>
            </w:r>
          </w:p>
        </w:tc>
        <w:tc>
          <w:tcPr/>
          <w:p>
            <w:pPr>
              <w:pStyle w:val="Compact"/>
            </w:pPr>
            <w:r>
              <w:t xml:space="preserve">✅ 4 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src/langgraph/__tests__/diagnostics-state-channel.test.ts</w:t>
            </w:r>
          </w:p>
        </w:tc>
        <w:tc>
          <w:tcPr/>
          <w:p>
            <w:pPr>
              <w:pStyle w:val="Compact"/>
            </w:pPr>
            <w:r>
              <w:t xml:space="preserve">UT/IT (STC-31)</w:t>
            </w:r>
          </w:p>
        </w:tc>
        <w:tc>
          <w:tcPr/>
          <w:p>
            <w:pPr>
              <w:pStyle w:val="Compact"/>
            </w:pPr>
            <w:r>
              <w:t xml:space="preserve">✅ 4 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src/langgraph/__tests__/chat-graph-diagnostics.integration.test.ts</w:t>
            </w:r>
          </w:p>
        </w:tc>
        <w:tc>
          <w:tcPr/>
          <w:p>
            <w:pPr>
              <w:pStyle w:val="Compact"/>
            </w:pPr>
            <w:r>
              <w:t xml:space="preserve">IT + E2E-API-analog</w:t>
            </w:r>
          </w:p>
        </w:tc>
        <w:tc>
          <w:tcPr/>
          <w:p>
            <w:pPr>
              <w:pStyle w:val="Compact"/>
            </w:pPr>
            <w:r>
              <w:t xml:space="preserve">✅ 12 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src/langgraph/__tests__/hook-loader.test.ts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hook-executor.test.ts</w:t>
            </w:r>
          </w:p>
        </w:tc>
        <w:tc>
          <w:tcPr/>
          <w:p>
            <w:pPr>
              <w:pStyle w:val="Compact"/>
            </w:pPr>
            <w:r>
              <w:t xml:space="preserve">IT (B5 / STC-38/53)</w:t>
            </w:r>
          </w:p>
        </w:tc>
        <w:tc>
          <w:tcPr/>
          <w:p>
            <w:pPr>
              <w:pStyle w:val="Compact"/>
            </w:pPr>
            <w:r>
              <w:t xml:space="preserve">✅ 25 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src/chat/engine/__tests__/tool-approval-classifier.test.ts</w:t>
            </w:r>
          </w:p>
        </w:tc>
        <w:tc>
          <w:tcPr/>
          <w:p>
            <w:pPr>
              <w:pStyle w:val="Compact"/>
            </w:pPr>
            <w:r>
              <w:t xml:space="preserve">UT (STC-62)</w:t>
            </w:r>
          </w:p>
        </w:tc>
        <w:tc>
          <w:tcPr/>
          <w:p>
            <w:pPr>
              <w:pStyle w:val="Compact"/>
            </w:pPr>
            <w:r>
              <w:t xml:space="preserve">✅ 8 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src/langgraph/subgraphs/__tests__/executeSingleTool-approval.test.ts</w:t>
            </w:r>
          </w:p>
        </w:tc>
        <w:tc>
          <w:tcPr/>
          <w:p>
            <w:pPr>
              <w:pStyle w:val="Compact"/>
            </w:pPr>
            <w:r>
              <w:t xml:space="preserve">IT (STC-61/62)</w:t>
            </w:r>
          </w:p>
        </w:tc>
        <w:tc>
          <w:tcPr/>
          <w:p>
            <w:pPr>
              <w:pStyle w:val="Compact"/>
            </w:pPr>
            <w:r>
              <w:t xml:space="preserve">✅ 5 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src/langgraph/diagnostics/__tests__/diagnostics-feed-config.test.ts</w:t>
            </w:r>
          </w:p>
        </w:tc>
        <w:tc>
          <w:tcPr/>
          <w:p>
            <w:pPr>
              <w:pStyle w:val="Compact"/>
            </w:pPr>
            <w:r>
              <w:t xml:space="preserve">UT (STP §2.3)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FILE NOT CREATED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src/langgraph/__tests__/feed-extension-host.e2e.test.ts</w:t>
            </w:r>
          </w:p>
        </w:tc>
        <w:tc>
          <w:tcPr/>
          <w:p>
            <w:pPr>
              <w:pStyle w:val="Compact"/>
            </w:pPr>
            <w:r>
              <w:t xml:space="preserve">E2E-UI (STP §2.3)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FILE NOT CREATED</w:t>
            </w:r>
          </w:p>
        </w:tc>
      </w:tr>
    </w:tbl>
    <w:p>
      <w:pPr>
        <w:pStyle w:val="BodyText"/>
      </w:pPr>
      <w:r>
        <w:rPr>
          <w:b/>
          <w:bCs/>
        </w:rPr>
        <w:t xml:space="preserve">2 of the 6 test files declared in STP §2.3 do not exist</w:t>
      </w:r>
      <w:r>
        <w:t xml:space="preserve"> </w:t>
      </w:r>
      <w:r>
        <w:t xml:space="preserve">(</w:t>
      </w:r>
      <w:r>
        <w:rPr>
          <w:rStyle w:val="VerbatimChar"/>
        </w:rPr>
        <w:t xml:space="preserve">diagnostics-feed-config.test.ts</w:t>
      </w:r>
      <w:r>
        <w:t xml:space="preserve">,</w:t>
      </w:r>
      <w:r>
        <w:t xml:space="preserve"> </w:t>
      </w:r>
      <w:r>
        <w:rPr>
          <w:rStyle w:val="VerbatimChar"/>
        </w:rPr>
        <w:t xml:space="preserve">feed-extension-host.e2e.test.ts</w:t>
      </w:r>
      <w:r>
        <w:t xml:space="preserve">).</w:t>
      </w:r>
    </w:p>
    <w:bookmarkEnd w:id="13"/>
    <w:bookmarkStart w:id="14" w:name="Xf5727b4c8f215a0e833baee878f96d5797f7faa"/>
    <w:p>
      <w:pPr>
        <w:pStyle w:val="3"/>
      </w:pPr>
      <w:r>
        <w:t xml:space="preserve">2.3 Non-SA4E-185 Failures (Excluded — pre-existing / environment)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0"/>
        <w:gridCol w:w="2329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Suite</w:t>
            </w:r>
          </w:p>
        </w:tc>
        <w:tc>
          <w:tcPr/>
          <w:p>
            <w:pPr>
              <w:pStyle w:val="Compact"/>
            </w:pPr>
            <w:r>
              <w:t xml:space="preserve">Failures</w:t>
            </w:r>
          </w:p>
        </w:tc>
        <w:tc>
          <w:tcPr/>
          <w:p>
            <w:pPr>
              <w:pStyle w:val="Compact"/>
            </w:pPr>
            <w:r>
              <w:t xml:space="preserve">Reason excluded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src/__tests__/powershell-transport.test.ts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Pre-existing SA4E-81 proxy/PowerShell transport tests; mocks not intercepting under Node v22 — unrelated to diagnostics feed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src/webview/__tests__/slash-menu.integration.test.ts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slash-menu.unit.test.ts</w:t>
            </w:r>
          </w:p>
        </w:tc>
        <w:tc>
          <w:tcPr/>
          <w:p>
            <w:pPr>
              <w:pStyle w:val="Compact"/>
            </w:pPr>
            <w:r>
              <w:t xml:space="preserve">6 + 4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Pre-existing</w:t>
            </w:r>
            <w:r>
              <w:t xml:space="preserve"> </w:t>
            </w:r>
            <w:r>
              <w:t xml:space="preserve">— documented in STATUS.json devops note (</w:t>
            </w:r>
            <w:r>
              <w:rPr>
                <w:rStyle w:val="VerbatimChar"/>
              </w:rPr>
              <w:t xml:space="preserve">12 pre-existing failures in auth/slash-menu</w:t>
            </w:r>
            <w:r>
              <w:t xml:space="preserve">); agent list grew 6→9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src/proxy/__tests__/proxy-detection-service.test.ts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Pre-existing Windows registry-proxy parsing mocks — unrelated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src/auth/__tests__/auth-manager.test.ts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Pre-existing</w:t>
            </w:r>
            <w:r>
              <w:t xml:space="preserve"> </w:t>
            </w:r>
            <w:r>
              <w:t xml:space="preserve">auth session-mock failures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src/langgraph/__tests__/chat-workspace-review-real-llm.test.ts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Requires a real LLM (localhost:1234/v1); recursion-limit on real repo — integration env test, unrelated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src/__tests__/cross-process.e2e.test.ts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drawio-convert.e2e.test.ts</w:t>
            </w:r>
          </w:p>
        </w:tc>
        <w:tc>
          <w:tcPr/>
          <w:p>
            <w:pPr>
              <w:pStyle w:val="Compact"/>
            </w:pPr>
            <w:r>
              <w:t xml:space="preserve">2 suites (failed to start)</w:t>
            </w:r>
          </w:p>
        </w:tc>
        <w:tc>
          <w:tcPr/>
          <w:p>
            <w:pPr>
              <w:pStyle w:val="Compact"/>
            </w:pPr>
            <w:r>
              <w:t xml:space="preserve">Environment:</w:t>
            </w:r>
            <w:r>
              <w:t xml:space="preserve"> </w:t>
            </w:r>
            <w:r>
              <w:rPr>
                <w:rStyle w:val="VerbatimChar"/>
              </w:rPr>
              <w:t xml:space="preserve">backend/node_modules/tsx/dist/cli.mjs</w:t>
            </w:r>
            <w:r>
              <w:t xml:space="preserve"> </w:t>
            </w:r>
            <w:r>
              <w:t xml:space="preserve">missing (backend deps not installed). Not part of default</w:t>
            </w:r>
            <w:r>
              <w:t xml:space="preserve"> </w:t>
            </w:r>
            <w:r>
              <w:rPr>
                <w:rStyle w:val="VerbatimChar"/>
              </w:rPr>
              <w:t xml:space="preserve">npm test</w:t>
            </w:r>
            <w:r>
              <w:t xml:space="preserve"> </w:t>
            </w:r>
            <w:r>
              <w:t xml:space="preserve">(excluded</w:t>
            </w:r>
            <w:r>
              <w:t xml:space="preserve"> </w:t>
            </w:r>
            <w:r>
              <w:rPr>
                <w:rStyle w:val="VerbatimChar"/>
              </w:rPr>
              <w:t xml:space="preserve">**/*.e2e.test.ts</w:t>
            </w:r>
            <w:r>
              <w:t xml:space="preserve">).</w:t>
            </w:r>
          </w:p>
        </w:tc>
      </w:tr>
    </w:tbl>
    <w:p>
      <w:pPr>
        <w:pStyle w:val="BodyText"/>
      </w:pPr>
      <w:r>
        <w:rPr>
          <w:b/>
          <w:bCs/>
        </w:rPr>
        <w:t xml:space="preserve">None of the 31 failures touch SA4E-185 code or its test files. SA4E-185 regression impact: 0.</w:t>
      </w:r>
    </w:p>
    <w:bookmarkEnd w:id="14"/>
    <w:bookmarkStart w:id="15" w:name="X719d97f9de1b7adb49664bf1fc6ab99d02b1bed"/>
    <w:p>
      <w:pPr>
        <w:pStyle w:val="3"/>
      </w:pPr>
      <w:r>
        <w:t xml:space="preserve">2.4 Blocker B5 — Full Hook Suite (SECURITY-CODE-REVIEW B5 / C-8)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17"/>
        <w:gridCol w:w="2534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npx vitest run src/langgraph/__tests__/hook-loader.test.ts src/langgraph/__tests__/hook-executor.test.ts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25/25 PASS</w:t>
            </w:r>
          </w:p>
        </w:tc>
        <w:tc>
          <w:tcPr/>
          <w:p>
            <w:pPr>
              <w:pStyle w:val="Compact"/>
            </w:pPr>
            <w:r>
              <w:t xml:space="preserve">2 files, 0 failures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DR-1 does not break existing hook definitions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loader/executor regressions green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shipped default</w:t>
            </w:r>
            <w:r>
              <w:t xml:space="preserve"> </w:t>
            </w:r>
            <w:r>
              <w:rPr>
                <w:rStyle w:val="VerbatimChar"/>
              </w:rPr>
              <w:t xml:space="preserve">runCommand</w:t>
            </w:r>
            <w:r>
              <w:t xml:space="preserve"> </w:t>
            </w:r>
            <w:r>
              <w:t xml:space="preserve">hook matches</w:t>
            </w:r>
            <w:r>
              <w:t xml:space="preserve"> </w:t>
            </w:r>
            <w:r>
              <w:rPr>
                <w:rStyle w:val="VerbatimChar"/>
              </w:rPr>
              <w:t xml:space="preserve">write_file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hook suites assert no command hooks auto-fire for the write family (C-8)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write_file: "write"</w:t>
            </w:r>
            <w:r>
              <w:t xml:space="preserve"> </w:t>
            </w:r>
            <w:r>
              <w:t xml:space="preserve">classification present (OI-1)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hook-tool-matcher.ts:14</w:t>
            </w:r>
            <w:r>
              <w:t xml:space="preserve"> </w:t>
            </w:r>
            <w:r>
              <w:t xml:space="preserve">(source-verified)</w:t>
            </w:r>
          </w:p>
        </w:tc>
      </w:tr>
    </w:tbl>
    <w:p>
      <w:pPr>
        <w:pStyle w:val="BodyText"/>
      </w:pPr>
      <w:r>
        <w:rPr>
          <w:b/>
          <w:bCs/>
        </w:rPr>
        <w:t xml:space="preserve">B5 verdict: ✅ CLOSED — full hook suite passes after DR-1.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3" w:name="passfail-per-stc-78-cases"/>
    <w:p>
      <w:pPr>
        <w:pStyle w:val="2"/>
      </w:pPr>
      <w:r>
        <w:t xml:space="preserve">3. Pass/Fail per STC (78 cases)</w:t>
      </w:r>
    </w:p>
    <w:p>
      <w:pPr>
        <w:pStyle w:val="BlockText"/>
      </w:pPr>
      <w:r>
        <w:t xml:space="preserve">Status legend: ✅ PASS (genuine assertion) · ⚠️ PARTIAL (weaker/other-level) · ⏭️ SKIPPED (</w:t>
      </w:r>
      <w:r>
        <w:rPr>
          <w:rStyle w:val="VerbatimChar"/>
        </w:rPr>
        <w:t xml:space="preserve">describe.skip</w:t>
      </w:r>
      <w:r>
        <w:t xml:space="preserve">) · ❌ MISSING (no automated test) · 🟥 VACUOUS (no real assertion) · 📋 NOT RUN (SIT manual).</w:t>
      </w:r>
    </w:p>
    <w:bookmarkStart w:id="17" w:name="pbt-property-based-testing-planned-8"/>
    <w:p>
      <w:pPr>
        <w:pStyle w:val="3"/>
      </w:pPr>
      <w:r>
        <w:t xml:space="preserve">3.1 PBT — Property-Based Testing (planned 8)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1980"/>
        <w:gridCol w:w="1584"/>
        <w:gridCol w:w="336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STC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Evidence / 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STC-01</w:t>
            </w:r>
          </w:p>
        </w:tc>
        <w:tc>
          <w:tcPr/>
          <w:p>
            <w:pPr>
              <w:pStyle w:val="Compact"/>
            </w:pPr>
            <w:r>
              <w:t xml:space="preserve">Summary ≤ 8000 chars</w:t>
            </w:r>
          </w:p>
        </w:tc>
        <w:tc>
          <w:tcPr/>
          <w:p>
            <w:pPr>
              <w:pStyle w:val="Compact"/>
            </w:pPr>
            <w:r>
              <w:t xml:space="preserve">⚠️ PARTIAL</w:t>
            </w:r>
          </w:p>
        </w:tc>
        <w:tc>
          <w:tcPr/>
          <w:p>
            <w:pPr>
              <w:pStyle w:val="Compact"/>
            </w:pPr>
            <w:r>
              <w:t xml:space="preserve">Invariant covered by fixed-value unit test (STC-19 analog).</w:t>
            </w:r>
            <w:r>
              <w:t xml:space="preserve"> </w:t>
            </w:r>
            <w:r>
              <w:rPr>
                <w:b/>
                <w:bCs/>
              </w:rPr>
              <w:t xml:space="preserve">No fast-check property in diagnostics suite.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STC-02</w:t>
            </w:r>
          </w:p>
        </w:tc>
        <w:tc>
          <w:tcPr/>
          <w:p>
            <w:pPr>
              <w:pStyle w:val="Compact"/>
            </w:pPr>
            <w:r>
              <w:t xml:space="preserve">Caps 20/file, 50 total + marker</w:t>
            </w:r>
          </w:p>
        </w:tc>
        <w:tc>
          <w:tcPr/>
          <w:p>
            <w:pPr>
              <w:pStyle w:val="Compact"/>
            </w:pPr>
            <w:r>
              <w:t xml:space="preserve">⚠️ PARTIAL</w:t>
            </w:r>
          </w:p>
        </w:tc>
        <w:tc>
          <w:tcPr/>
          <w:p>
            <w:pPr>
              <w:pStyle w:val="Compact"/>
            </w:pPr>
            <w:r>
              <w:t xml:space="preserve">Covered by UT STC-18 analog. Not property-based.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STC-03</w:t>
            </w:r>
          </w:p>
        </w:tc>
        <w:tc>
          <w:tcPr/>
          <w:p>
            <w:pPr>
              <w:pStyle w:val="Compact"/>
            </w:pPr>
            <w:r>
              <w:t xml:space="preserve">Dedupe (file,line,code)</w:t>
            </w:r>
          </w:p>
        </w:tc>
        <w:tc>
          <w:tcPr/>
          <w:p>
            <w:pPr>
              <w:pStyle w:val="Compact"/>
            </w:pPr>
            <w:r>
              <w:t xml:space="preserve">⚠️ PARTIAL</w:t>
            </w:r>
          </w:p>
        </w:tc>
        <w:tc>
          <w:tcPr/>
          <w:p>
            <w:pPr>
              <w:pStyle w:val="Compact"/>
            </w:pPr>
            <w:r>
              <w:t xml:space="preserve">Covered by UT STC-17 analog.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STC-04</w:t>
            </w:r>
          </w:p>
        </w:tc>
        <w:tc>
          <w:tcPr/>
          <w:p>
            <w:pPr>
              <w:pStyle w:val="Compact"/>
            </w:pPr>
            <w:r>
              <w:t xml:space="preserve">Filter → touched files only</w:t>
            </w:r>
          </w:p>
        </w:tc>
        <w:tc>
          <w:tcPr/>
          <w:p>
            <w:pPr>
              <w:pStyle w:val="Compact"/>
            </w:pPr>
            <w:r>
              <w:t xml:space="preserve">⚠️ PARTIAL</w:t>
            </w:r>
          </w:p>
        </w:tc>
        <w:tc>
          <w:tcPr/>
          <w:p>
            <w:pPr>
              <w:pStyle w:val="Compact"/>
            </w:pPr>
            <w:r>
              <w:t xml:space="preserve">Covered by UT STC-13 analog.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STC-05</w:t>
            </w:r>
          </w:p>
        </w:tc>
        <w:tc>
          <w:tcPr/>
          <w:p>
            <w:pPr>
              <w:pStyle w:val="Compact"/>
            </w:pPr>
            <w:r>
              <w:t xml:space="preserve">Severity mapping totality</w:t>
            </w:r>
          </w:p>
        </w:tc>
        <w:tc>
          <w:tcPr/>
          <w:p>
            <w:pPr>
              <w:pStyle w:val="Compact"/>
            </w:pPr>
            <w:r>
              <w:t xml:space="preserve">❌ MISSING</w:t>
            </w:r>
          </w:p>
        </w:tc>
        <w:tc>
          <w:tcPr/>
          <w:p>
            <w:pPr>
              <w:pStyle w:val="Compact"/>
            </w:pPr>
            <w:r>
              <w:t xml:space="preserve">No test;</w:t>
            </w:r>
            <w:r>
              <w:t xml:space="preserve"> </w:t>
            </w:r>
            <w:r>
              <w:rPr>
                <w:rStyle w:val="VerbatimChar"/>
              </w:rPr>
              <w:t xml:space="preserve">mapSeverity</w:t>
            </w:r>
            <w:r>
              <w:t xml:space="preserve"> </w:t>
            </w:r>
            <w:r>
              <w:t xml:space="preserve">unmapped-value exclusion untested.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STC-06</w:t>
            </w:r>
          </w:p>
        </w:tc>
        <w:tc>
          <w:tcPr/>
          <w:p>
            <w:pPr>
              <w:pStyle w:val="Compact"/>
            </w:pPr>
            <w:r>
              <w:t xml:space="preserve">sanitizeMessage (C-1)</w:t>
            </w:r>
          </w:p>
        </w:tc>
        <w:tc>
          <w:tcPr/>
          <w:p>
            <w:pPr>
              <w:pStyle w:val="Compact"/>
            </w:pPr>
            <w:r>
              <w:t xml:space="preserve">⚠️ PARTIAL</w:t>
            </w:r>
          </w:p>
        </w:tc>
        <w:tc>
          <w:tcPr/>
          <w:p>
            <w:pPr>
              <w:pStyle w:val="Compact"/>
            </w:pPr>
            <w:r>
              <w:t xml:space="preserve">Covered by UT STC-33 analog (control chars, directives, secrets).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STC-07</w:t>
            </w:r>
          </w:p>
        </w:tc>
        <w:tc>
          <w:tcPr/>
          <w:p>
            <w:pPr>
              <w:pStyle w:val="Compact"/>
            </w:pPr>
            <w:r>
              <w:t xml:space="preserve">toWorkspaceRelative containment (C-3)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4-case unit block:</w:t>
            </w:r>
            <w:r>
              <w:t xml:space="preserve"> </w:t>
            </w:r>
            <w:r>
              <w:rPr>
                <w:rStyle w:val="VerbatimChar"/>
              </w:rPr>
              <w:t xml:space="preserve">../</w:t>
            </w:r>
            <w:r>
              <w:t xml:space="preserve">, absolute, UNC, in-workspace (test :420-440).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STC-08</w:t>
            </w:r>
          </w:p>
        </w:tc>
        <w:tc>
          <w:tcPr/>
          <w:p>
            <w:pPr>
              <w:pStyle w:val="Compact"/>
            </w:pPr>
            <w:r>
              <w:t xml:space="preserve">Line clamp 1..lineCount</w:t>
            </w:r>
          </w:p>
        </w:tc>
        <w:tc>
          <w:tcPr/>
          <w:p>
            <w:pPr>
              <w:pStyle w:val="Compact"/>
            </w:pPr>
            <w:r>
              <w:t xml:space="preserve">⚠️ PARTIAL</w:t>
            </w:r>
          </w:p>
        </w:tc>
        <w:tc>
          <w:tcPr/>
          <w:p>
            <w:pPr>
              <w:pStyle w:val="Compact"/>
            </w:pPr>
            <w:r>
              <w:t xml:space="preserve">Test covers unknown-lineCount (no clamp); known-line clamp source-verified only.</w:t>
            </w:r>
          </w:p>
        </w:tc>
      </w:tr>
    </w:tbl>
    <w:bookmarkEnd w:id="17"/>
    <w:bookmarkStart w:id="18" w:name="ut-unit-testing-planned-29"/>
    <w:p>
      <w:pPr>
        <w:pStyle w:val="3"/>
      </w:pPr>
      <w:r>
        <w:t xml:space="preserve">3.2 UT — Unit Testing (planned 29)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1980"/>
        <w:gridCol w:w="1584"/>
        <w:gridCol w:w="336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STC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Evidence / 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STC-09</w:t>
            </w:r>
          </w:p>
        </w:tc>
        <w:tc>
          <w:tcPr/>
          <w:p>
            <w:pPr>
              <w:pStyle w:val="Compact"/>
            </w:pPr>
            <w:r>
              <w:t xml:space="preserve">Subscription lifecycle</w:t>
            </w:r>
          </w:p>
        </w:tc>
        <w:tc>
          <w:tcPr/>
          <w:p>
            <w:pPr>
              <w:pStyle w:val="Compact"/>
            </w:pPr>
            <w:r>
              <w:t xml:space="preserve">⚠️ PARTIAL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start()</w:t>
            </w:r>
            <w:r>
              <w:t xml:space="preserve"> </w:t>
            </w:r>
            <w:r>
              <w:t xml:space="preserve">listener asserted;</w:t>
            </w:r>
            <w:r>
              <w:t xml:space="preserve"> </w:t>
            </w:r>
            <w:r>
              <w:rPr>
                <w:rStyle w:val="VerbatimChar"/>
              </w:rPr>
              <w:t xml:space="preserve">stop()</w:t>
            </w:r>
            <w:r>
              <w:t xml:space="preserve"> </w:t>
            </w:r>
            <w:r>
              <w:t xml:space="preserve">only</w:t>
            </w:r>
            <w:r>
              <w:t xml:space="preserve"> </w:t>
            </w:r>
            <w:r>
              <w:t xml:space="preserve">“does not throw”</w:t>
            </w:r>
            <w:r>
              <w:t xml:space="preserve"> </w:t>
            </w:r>
            <w:r>
              <w:t xml:space="preserve">— detachment/dispose not asserted.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STC-10</w:t>
            </w:r>
          </w:p>
        </w:tc>
        <w:tc>
          <w:tcPr/>
          <w:p>
            <w:pPr>
              <w:pStyle w:val="Compact"/>
            </w:pPr>
            <w:r>
              <w:t xml:space="preserve">Debounce burst → 1 batch</w:t>
            </w:r>
          </w:p>
        </w:tc>
        <w:tc>
          <w:tcPr/>
          <w:p>
            <w:pPr>
              <w:pStyle w:val="Compact"/>
            </w:pPr>
            <w:r>
              <w:t xml:space="preserve">⏭️ SKIPPED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describe.skip(…"requires integration env")</w:t>
            </w:r>
            <w:r>
              <w:t xml:space="preserve"> </w:t>
            </w:r>
            <w:r>
              <w:t xml:space="preserve">— NOT covered at any level.</w:t>
            </w:r>
            <w:r>
              <w:t xml:space="preserve"> </w:t>
            </w:r>
            <w:r>
              <w:rPr>
                <w:b/>
                <w:bCs/>
              </w:rPr>
              <w:t xml:space="preserve">D2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STC-11</w:t>
            </w:r>
          </w:p>
        </w:tc>
        <w:tc>
          <w:tcPr/>
          <w:p>
            <w:pPr>
              <w:pStyle w:val="Compact"/>
            </w:pPr>
            <w:r>
              <w:t xml:space="preserve">No flush before 300 ms</w:t>
            </w:r>
          </w:p>
        </w:tc>
        <w:tc>
          <w:tcPr/>
          <w:p>
            <w:pPr>
              <w:pStyle w:val="Compact"/>
            </w:pPr>
            <w:r>
              <w:t xml:space="preserve">⏭️ SKIPPED</w:t>
            </w:r>
          </w:p>
        </w:tc>
        <w:tc>
          <w:tcPr/>
          <w:p>
            <w:pPr>
              <w:pStyle w:val="Compact"/>
            </w:pPr>
            <w:r>
              <w:t xml:space="preserve">Same — no coverage.</w:t>
            </w:r>
            <w:r>
              <w:t xml:space="preserve"> </w:t>
            </w:r>
            <w:r>
              <w:rPr>
                <w:b/>
                <w:bCs/>
              </w:rPr>
              <w:t xml:space="preserve">D2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STC-12</w:t>
            </w:r>
          </w:p>
        </w:tc>
        <w:tc>
          <w:tcPr/>
          <w:p>
            <w:pPr>
              <w:pStyle w:val="Compact"/>
            </w:pPr>
            <w:r>
              <w:t xml:space="preserve">Workspace/file-scheme scope</w:t>
            </w:r>
          </w:p>
        </w:tc>
        <w:tc>
          <w:tcPr/>
          <w:p>
            <w:pPr>
              <w:pStyle w:val="Compact"/>
            </w:pPr>
            <w:r>
              <w:t xml:space="preserve">⏭️ SKIPPED</w:t>
            </w:r>
          </w:p>
        </w:tc>
        <w:tc>
          <w:tcPr/>
          <w:p>
            <w:pPr>
              <w:pStyle w:val="Compact"/>
            </w:pPr>
            <w:r>
              <w:t xml:space="preserve">Same — no coverage.</w:t>
            </w:r>
            <w:r>
              <w:t xml:space="preserve"> </w:t>
            </w:r>
            <w:r>
              <w:rPr>
                <w:b/>
                <w:bCs/>
              </w:rPr>
              <w:t xml:space="preserve">D2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STC-13</w:t>
            </w:r>
          </w:p>
        </w:tc>
        <w:tc>
          <w:tcPr/>
          <w:p>
            <w:pPr>
              <w:pStyle w:val="Compact"/>
            </w:pPr>
            <w:r>
              <w:t xml:space="preserve">Touched-file filter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UT test keeps only touched file.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STC-14</w:t>
            </w:r>
          </w:p>
        </w:tc>
        <w:tc>
          <w:tcPr/>
          <w:p>
            <w:pPr>
              <w:pStyle w:val="Compact"/>
            </w:pPr>
            <w:r>
              <w:t xml:space="preserve">markTouchedFromTool all write tools (OI-1)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write_file/fs_write/stream_write_file/str_replace/idempotent.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STC-15</w:t>
            </w:r>
          </w:p>
        </w:tc>
        <w:tc>
          <w:tcPr/>
          <w:p>
            <w:pPr>
              <w:pStyle w:val="Compact"/>
            </w:pPr>
            <w:r>
              <w:t xml:space="preserve">Non-write tools ignored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read_file/web_search/no-path skipped.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STC-16</w:t>
            </w:r>
          </w:p>
        </w:tc>
        <w:tc>
          <w:tcPr/>
          <w:p>
            <w:pPr>
              <w:pStyle w:val="Compact"/>
            </w:pPr>
            <w:r>
              <w:t xml:space="preserve">Summary line format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with/without code, single-space, five fields.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STC-17</w:t>
            </w:r>
          </w:p>
        </w:tc>
        <w:tc>
          <w:tcPr/>
          <w:p>
            <w:pPr>
              <w:pStyle w:val="Compact"/>
            </w:pPr>
            <w:r>
              <w:t xml:space="preserve">Dedupe + line clamp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STC-18</w:t>
            </w:r>
          </w:p>
        </w:tc>
        <w:tc>
          <w:tcPr/>
          <w:p>
            <w:pPr>
              <w:pStyle w:val="Compact"/>
            </w:pPr>
            <w:r>
              <w:t xml:space="preserve">Caps N/M + marker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≤50 lines +</w:t>
            </w:r>
            <w:r>
              <w:t xml:space="preserve"> </w:t>
            </w:r>
            <w:r>
              <w:t xml:space="preserve">“more diagnostics suppressed”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STC-19</w:t>
            </w:r>
          </w:p>
        </w:tc>
        <w:tc>
          <w:tcPr/>
          <w:p>
            <w:pPr>
              <w:pStyle w:val="Compact"/>
            </w:pPr>
            <w:r>
              <w:t xml:space="preserve">Budget guard ≤ 8000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pathological 10k-char message truncated.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STC-20</w:t>
            </w:r>
          </w:p>
        </w:tc>
        <w:tc>
          <w:tcPr/>
          <w:p>
            <w:pPr>
              <w:pStyle w:val="Compact"/>
            </w:pPr>
            <w:r>
              <w:t xml:space="preserve">Toggle off mid-window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epoch/timer/pending cleared, take→null.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STC-21</w:t>
            </w:r>
          </w:p>
        </w:tc>
        <w:tc>
          <w:tcPr/>
          <w:p>
            <w:pPr>
              <w:pStyle w:val="Compact"/>
            </w:pPr>
            <w:r>
              <w:t xml:space="preserve">Toggle resume false→true</w:t>
            </w:r>
          </w:p>
        </w:tc>
        <w:tc>
          <w:tcPr/>
          <w:p>
            <w:pPr>
              <w:pStyle w:val="Compact"/>
            </w:pPr>
            <w:r>
              <w:t xml:space="preserve">⏭️ SKIPPED</w:t>
            </w:r>
          </w:p>
        </w:tc>
        <w:tc>
          <w:tcPr/>
          <w:p>
            <w:pPr>
              <w:pStyle w:val="Compact"/>
            </w:pPr>
            <w:r>
              <w:t xml:space="preserve">No coverage.</w:t>
            </w:r>
            <w:r>
              <w:t xml:space="preserve"> </w:t>
            </w:r>
            <w:r>
              <w:rPr>
                <w:b/>
                <w:bCs/>
              </w:rPr>
              <w:t xml:space="preserve">D2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STC-22</w:t>
            </w:r>
          </w:p>
        </w:tc>
        <w:tc>
          <w:tcPr/>
          <w:p>
            <w:pPr>
              <w:pStyle w:val="Compact"/>
            </w:pPr>
            <w:r>
              <w:t xml:space="preserve">Toggle discards pending batch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STC-23</w:t>
            </w:r>
          </w:p>
        </w:tc>
        <w:tc>
          <w:tcPr/>
          <w:p>
            <w:pPr>
              <w:pStyle w:val="Compact"/>
            </w:pPr>
            <w:r>
              <w:t xml:space="preserve">Default enabled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isEnabled true on missing config.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STC-24</w:t>
            </w:r>
          </w:p>
        </w:tc>
        <w:tc>
          <w:tcPr/>
          <w:p>
            <w:pPr>
              <w:pStyle w:val="Compact"/>
            </w:pPr>
            <w:r>
              <w:t xml:space="preserve">takePendingSummary read-once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STC-25</w:t>
            </w:r>
          </w:p>
        </w:tc>
        <w:tc>
          <w:tcPr/>
          <w:p>
            <w:pPr>
              <w:pStyle w:val="Compact"/>
            </w:pPr>
            <w:r>
              <w:t xml:space="preserve">Headless → disabled, no throw</w:t>
            </w:r>
          </w:p>
        </w:tc>
        <w:tc>
          <w:tcPr/>
          <w:p>
            <w:pPr>
              <w:pStyle w:val="Compact"/>
            </w:pPr>
            <w:r>
              <w:t xml:space="preserve">⚠️ PARTIAL</w:t>
            </w:r>
          </w:p>
        </w:tc>
        <w:tc>
          <w:tcPr/>
          <w:p>
            <w:pPr>
              <w:pStyle w:val="Compact"/>
            </w:pPr>
            <w:r>
              <w:t xml:space="preserve">construction+disabled asserted; event-ignored path not asserted.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STC-26</w:t>
            </w:r>
          </w:p>
        </w:tc>
        <w:tc>
          <w:tcPr/>
          <w:p>
            <w:pPr>
              <w:pStyle w:val="Compact"/>
            </w:pPr>
            <w:r>
              <w:t xml:space="preserve">classifyTool(</w:t>
            </w:r>
            <w:r>
              <w:t xml:space="preserve">“write_file”</w:t>
            </w:r>
            <w:r>
              <w:t xml:space="preserve">)===</w:t>
            </w:r>
            <w:r>
              <w:t xml:space="preserve">“write”</w:t>
            </w:r>
          </w:p>
        </w:tc>
        <w:tc>
          <w:tcPr/>
          <w:p>
            <w:pPr>
              <w:pStyle w:val="Compact"/>
            </w:pPr>
            <w:r>
              <w:t xml:space="preserve">❌ MISSING</w:t>
            </w:r>
          </w:p>
        </w:tc>
        <w:tc>
          <w:tcPr/>
          <w:p>
            <w:pPr>
              <w:pStyle w:val="Compact"/>
            </w:pPr>
            <w:r>
              <w:t xml:space="preserve">Fix at</w:t>
            </w:r>
            <w:r>
              <w:t xml:space="preserve"> </w:t>
            </w:r>
            <w:r>
              <w:rPr>
                <w:rStyle w:val="VerbatimChar"/>
              </w:rPr>
              <w:t xml:space="preserve">hook-tool-matcher.ts:14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no regression test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D6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STC-27</w:t>
            </w:r>
          </w:p>
        </w:tc>
        <w:tc>
          <w:tcPr/>
          <w:p>
            <w:pPr>
              <w:pStyle w:val="Compact"/>
            </w:pPr>
            <w:r>
              <w:t xml:space="preserve">Epoch guard RC-1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stale flush aborted.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STC-28</w:t>
            </w:r>
          </w:p>
        </w:tc>
        <w:tc>
          <w:tcPr/>
          <w:p>
            <w:pPr>
              <w:pStyle w:val="Compact"/>
            </w:pPr>
            <w:r>
              <w:t xml:space="preserve">clearSession resets RC-6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STC-29</w:t>
            </w:r>
          </w:p>
        </w:tc>
        <w:tc>
          <w:tcPr/>
          <w:p>
            <w:pPr>
              <w:pStyle w:val="Compact"/>
            </w:pPr>
            <w:r>
              <w:t xml:space="preserve">inject node no-op (E-8)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null + undefined.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STC-30</w:t>
            </w:r>
          </w:p>
        </w:tc>
        <w:tc>
          <w:tcPr/>
          <w:p>
            <w:pPr>
              <w:pStyle w:val="Compact"/>
            </w:pPr>
            <w:r>
              <w:t xml:space="preserve">inject node read-once (E-7)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STC-31</w:t>
            </w:r>
          </w:p>
        </w:tc>
        <w:tc>
          <w:tcPr/>
          <w:p>
            <w:pPr>
              <w:pStyle w:val="Compact"/>
            </w:pPr>
            <w:r>
              <w:t xml:space="preserve">Channel default “” + LWW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4 tests incl. fresh-default-per-invocation.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STC-32</w:t>
            </w:r>
          </w:p>
        </w:tc>
        <w:tc>
          <w:tcPr/>
          <w:p>
            <w:pPr>
              <w:pStyle w:val="Compact"/>
            </w:pPr>
            <w:r>
              <w:t xml:space="preserve">Auto-fix severity-token trigger (C-1)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Graph-level real assertion in IT STC-43 (case 3) + source regex</w:t>
            </w:r>
            <w:r>
              <w:t xml:space="preserve"> </w:t>
            </w:r>
            <w:r>
              <w:rPr>
                <w:rStyle w:val="VerbatimChar"/>
              </w:rPr>
              <w:t xml:space="preserve">/^\S+:\d+ error /m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chat-graph.ts:264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STC-33</w:t>
            </w:r>
          </w:p>
        </w:tc>
        <w:tc>
          <w:tcPr/>
          <w:p>
            <w:pPr>
              <w:pStyle w:val="Compact"/>
            </w:pPr>
            <w:r>
              <w:t xml:space="preserve">sanitizeMessage C-1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control chars + directive neutralization.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STC-34</w:t>
            </w:r>
          </w:p>
        </w:tc>
        <w:tc>
          <w:tcPr/>
          <w:p>
            <w:pPr>
              <w:pStyle w:val="Compact"/>
            </w:pPr>
            <w:r>
              <w:t xml:space="preserve">Header reflects toggle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on/off.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STC-35</w:t>
            </w:r>
          </w:p>
        </w:tc>
        <w:tc>
          <w:tcPr/>
          <w:p>
            <w:pPr>
              <w:pStyle w:val="Compact"/>
            </w:pPr>
            <w:r>
              <w:t xml:space="preserve">Buffer caps C-4</w:t>
            </w:r>
          </w:p>
        </w:tc>
        <w:tc>
          <w:tcPr/>
          <w:p>
            <w:pPr>
              <w:pStyle w:val="Compact"/>
            </w:pPr>
            <w:r>
              <w:t xml:space="preserve">⏭️ SKIPPED</w:t>
            </w:r>
          </w:p>
        </w:tc>
        <w:tc>
          <w:tcPr/>
          <w:p>
            <w:pPr>
              <w:pStyle w:val="Compact"/>
            </w:pPr>
            <w:r>
              <w:t xml:space="preserve">Overflow/touched-bound not tested (caps source-verified: 256/500).</w:t>
            </w:r>
            <w:r>
              <w:t xml:space="preserve"> </w:t>
            </w:r>
            <w:r>
              <w:rPr>
                <w:b/>
                <w:bCs/>
              </w:rPr>
              <w:t xml:space="preserve">D2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STC-36</w:t>
            </w:r>
          </w:p>
        </w:tc>
        <w:tc>
          <w:tcPr/>
          <w:p>
            <w:pPr>
              <w:pStyle w:val="Compact"/>
            </w:pPr>
            <w:r>
              <w:t xml:space="preserve">Secret shielding C-5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sk-/AKIA/PEM redacted.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STC-37</w:t>
            </w:r>
          </w:p>
        </w:tc>
        <w:tc>
          <w:tcPr/>
          <w:p>
            <w:pPr>
              <w:pStyle w:val="Compact"/>
            </w:pPr>
            <w:r>
              <w:t xml:space="preserve">Per-tab scoping C-7</w:t>
            </w:r>
          </w:p>
        </w:tc>
        <w:tc>
          <w:tcPr/>
          <w:p>
            <w:pPr>
              <w:pStyle w:val="Compact"/>
            </w:pPr>
            <w:r>
              <w:t xml:space="preserve">❌ MISSING</w:t>
            </w:r>
          </w:p>
        </w:tc>
        <w:tc>
          <w:tcPr/>
          <w:p>
            <w:pPr>
              <w:pStyle w:val="Compact"/>
            </w:pPr>
            <w:r>
              <w:t xml:space="preserve">Mitigation source-verified (</w:t>
            </w:r>
            <w:r>
              <w:rPr>
                <w:rStyle w:val="VerbatimChar"/>
              </w:rPr>
              <w:t xml:space="preserve">clearSession()</w:t>
            </w:r>
            <w:r>
              <w:t xml:space="preserve"> </w:t>
            </w:r>
            <w:r>
              <w:t xml:space="preserve">per invoke, engine:341); NF-4 residual open.</w:t>
            </w:r>
            <w:r>
              <w:t xml:space="preserve"> </w:t>
            </w:r>
            <w:r>
              <w:rPr>
                <w:b/>
                <w:bCs/>
              </w:rPr>
              <w:t xml:space="preserve">D8</w:t>
            </w:r>
          </w:p>
        </w:tc>
      </w:tr>
    </w:tbl>
    <w:bookmarkEnd w:id="18"/>
    <w:bookmarkStart w:id="19" w:name="it-integration-testing-planned-16"/>
    <w:p>
      <w:pPr>
        <w:pStyle w:val="3"/>
      </w:pPr>
      <w:r>
        <w:t xml:space="preserve">3.3 IT — Integration Testing (planned 16)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1980"/>
        <w:gridCol w:w="1584"/>
        <w:gridCol w:w="336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STC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Evidence / 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STC-38</w:t>
            </w:r>
          </w:p>
        </w:tc>
        <w:tc>
          <w:tcPr/>
          <w:p>
            <w:pPr>
              <w:pStyle w:val="Compact"/>
            </w:pPr>
            <w:r>
              <w:t xml:space="preserve">HookEngine file hooks fire for write_file</w:t>
            </w:r>
          </w:p>
        </w:tc>
        <w:tc>
          <w:tcPr/>
          <w:p>
            <w:pPr>
              <w:pStyle w:val="Compact"/>
            </w:pPr>
            <w:r>
              <w:t xml:space="preserve">⚠️ PARTIAL</w:t>
            </w:r>
          </w:p>
        </w:tc>
        <w:tc>
          <w:tcPr/>
          <w:p>
            <w:pPr>
              <w:pStyle w:val="Compact"/>
            </w:pPr>
            <w:r>
              <w:t xml:space="preserve">Hook suites pass (B5); direct write_file→fileHook assertion absent.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STC-39</w:t>
            </w:r>
          </w:p>
        </w:tc>
        <w:tc>
          <w:tcPr/>
          <w:p>
            <w:pPr>
              <w:pStyle w:val="Compact"/>
            </w:pPr>
            <w:r>
              <w:t xml:space="preserve">executeSingleTool → markTouchedFromTool</w:t>
            </w:r>
          </w:p>
        </w:tc>
        <w:tc>
          <w:tcPr/>
          <w:p>
            <w:pPr>
              <w:pStyle w:val="Compact"/>
            </w:pPr>
            <w:r>
              <w:t xml:space="preserve">⚠️ PARTIAL</w:t>
            </w:r>
          </w:p>
        </w:tc>
        <w:tc>
          <w:tcPr/>
          <w:p>
            <w:pPr>
              <w:pStyle w:val="Compact"/>
            </w:pPr>
            <w:r>
              <w:t xml:space="preserve">Source-verified (</w:t>
            </w:r>
            <w:r>
              <w:rPr>
                <w:rStyle w:val="VerbatimChar"/>
              </w:rPr>
              <w:t xml:space="preserve">chat-graph-nodes.ts:351</w:t>
            </w:r>
            <w:r>
              <w:t xml:space="preserve">) — no dedicated test.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STC-40</w:t>
            </w:r>
          </w:p>
        </w:tc>
        <w:tc>
          <w:tcPr/>
          <w:p>
            <w:pPr>
              <w:pStyle w:val="Compact"/>
            </w:pPr>
            <w:r>
              <w:t xml:space="preserve">Feed never via injectedPrompts (OI-2)</w:t>
            </w:r>
          </w:p>
        </w:tc>
        <w:tc>
          <w:tcPr/>
          <w:p>
            <w:pPr>
              <w:pStyle w:val="Compact"/>
            </w:pPr>
            <w:r>
              <w:t xml:space="preserve">⚠️ PARTIAL</w:t>
            </w:r>
          </w:p>
        </w:tc>
        <w:tc>
          <w:tcPr/>
          <w:p>
            <w:pPr>
              <w:pStyle w:val="Compact"/>
            </w:pPr>
            <w:r>
              <w:t xml:space="preserve">Source-verified (</w:t>
            </w:r>
            <w:r>
              <w:rPr>
                <w:rStyle w:val="VerbatimChar"/>
              </w:rPr>
              <w:t xml:space="preserve">chat-graph-nodes.ts:341-344</w:t>
            </w:r>
            <w:r>
              <w:t xml:space="preserve">) — no dedicated test.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STC-41</w:t>
            </w:r>
          </w:p>
        </w:tc>
        <w:tc>
          <w:tcPr/>
          <w:p>
            <w:pPr>
              <w:pStyle w:val="Compact"/>
            </w:pPr>
            <w:r>
              <w:t xml:space="preserve">Consume-once end-to-end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Turn1 has feed, turn2 doesn’t.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STC-42</w:t>
            </w:r>
          </w:p>
        </w:tc>
        <w:tc>
          <w:tcPr/>
          <w:p>
            <w:pPr>
              <w:pStyle w:val="Compact"/>
            </w:pPr>
            <w:r>
              <w:t xml:space="preserve">Loop re-entry freshness</w:t>
            </w:r>
          </w:p>
        </w:tc>
        <w:tc>
          <w:tcPr/>
          <w:p>
            <w:pPr>
              <w:pStyle w:val="Compact"/>
            </w:pPr>
            <w:r>
              <w:t xml:space="preserve">⚠️ PARTIAL</w:t>
            </w:r>
          </w:p>
        </w:tc>
        <w:tc>
          <w:tcPr/>
          <w:p>
            <w:pPr>
              <w:pStyle w:val="Compact"/>
            </w:pPr>
            <w:r>
              <w:t xml:space="preserve">Asserts</w:t>
            </w:r>
            <w:r>
              <w:t xml:space="preserve"> </w:t>
            </w:r>
            <w:r>
              <w:rPr>
                <w:rStyle w:val="VerbatimChar"/>
              </w:rPr>
              <w:t xml:space="preserve">pendingSummary</w:t>
            </w:r>
            <w:r>
              <w:t xml:space="preserve"> </w:t>
            </w:r>
            <w:r>
              <w:t xml:space="preserve">ready; not full next-turn prompt injection.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STC-43</w:t>
            </w:r>
          </w:p>
        </w:tc>
        <w:tc>
          <w:tcPr/>
          <w:p>
            <w:pPr>
              <w:pStyle w:val="Compact"/>
            </w:pPr>
            <w:r>
              <w:t xml:space="preserve">Auto-fix advisory errors-only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3 cases incl. warning-with-</w:t>
            </w:r>
            <w:r>
              <w:t xml:space="preserve">“error”</w:t>
            </w:r>
            <w:r>
              <w:t xml:space="preserve"> </w:t>
            </w:r>
            <w:r>
              <w:t xml:space="preserve">real assertion; also asserts B1 wording + B3 boundary sentence + fence delimiters.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STC-44</w:t>
            </w:r>
          </w:p>
        </w:tc>
        <w:tc>
          <w:tcPr/>
          <w:p>
            <w:pPr>
              <w:pStyle w:val="Compact"/>
            </w:pPr>
            <w:r>
              <w:t xml:space="preserve">Iteration bound at 12</w:t>
            </w:r>
          </w:p>
        </w:tc>
        <w:tc>
          <w:tcPr/>
          <w:p>
            <w:pPr>
              <w:pStyle w:val="Compact"/>
            </w:pPr>
            <w:r>
              <w:t xml:space="preserve">⚠️ PARTIAL</w:t>
            </w:r>
          </w:p>
        </w:tc>
        <w:tc>
          <w:tcPr/>
          <w:p>
            <w:pPr>
              <w:pStyle w:val="Compact"/>
            </w:pPr>
            <w:r>
              <w:t xml:space="preserve">Asserts</w:t>
            </w:r>
            <w:r>
              <w:t xml:space="preserve"> </w:t>
            </w:r>
            <w:r>
              <w:rPr>
                <w:rStyle w:val="VerbatimChar"/>
              </w:rPr>
              <w:t xml:space="preserve">agentIterations ≥ 11</w:t>
            </w:r>
            <w:r>
              <w:t xml:space="preserve">; does not assert</w:t>
            </w:r>
            <w:r>
              <w:t xml:space="preserve"> </w:t>
            </w:r>
            <w:r>
              <w:rPr>
                <w:rStyle w:val="VerbatimChar"/>
              </w:rPr>
              <w:t xml:space="preserve">routeAfterToolExec → synthesize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STC-45</w:t>
            </w:r>
          </w:p>
        </w:tc>
        <w:tc>
          <w:tcPr/>
          <w:p>
            <w:pPr>
              <w:pStyle w:val="Compact"/>
            </w:pPr>
            <w:r>
              <w:t xml:space="preserve">No-op when disabled</w:t>
            </w:r>
          </w:p>
        </w:tc>
        <w:tc>
          <w:tcPr/>
          <w:p>
            <w:pPr>
              <w:pStyle w:val="Compact"/>
            </w:pPr>
            <w:r>
              <w:t xml:space="preserve">🟥</w:t>
            </w:r>
            <w:r>
              <w:t xml:space="preserve"> </w:t>
            </w:r>
            <w:r>
              <w:rPr>
                <w:b/>
                <w:bCs/>
              </w:rPr>
              <w:t xml:space="preserve">VACUOUS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expect(true).toBe(true)</w:t>
            </w:r>
            <w:r>
              <w:t xml:space="preserve"> </w:t>
            </w:r>
            <w:r>
              <w:t xml:space="preserve">placeholder.</w:t>
            </w:r>
            <w:r>
              <w:t xml:space="preserve"> </w:t>
            </w:r>
            <w:r>
              <w:rPr>
                <w:b/>
                <w:bCs/>
              </w:rPr>
              <w:t xml:space="preserve">D1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STC-46</w:t>
            </w:r>
          </w:p>
        </w:tc>
        <w:tc>
          <w:tcPr/>
          <w:p>
            <w:pPr>
              <w:pStyle w:val="Compact"/>
            </w:pPr>
            <w:r>
              <w:t xml:space="preserve">Injection race E-9/RC-3</w:t>
            </w:r>
          </w:p>
        </w:tc>
        <w:tc>
          <w:tcPr/>
          <w:p>
            <w:pPr>
              <w:pStyle w:val="Compact"/>
            </w:pPr>
            <w:r>
              <w:t xml:space="preserve">❌ MISSING</w:t>
            </w:r>
          </w:p>
        </w:tc>
        <w:tc>
          <w:tcPr/>
          <w:p>
            <w:pPr>
              <w:pStyle w:val="Compact"/>
            </w:pPr>
            <w:r>
              <w:t xml:space="preserve">No test.</w:t>
            </w:r>
            <w:r>
              <w:t xml:space="preserve"> </w:t>
            </w:r>
            <w:r>
              <w:rPr>
                <w:b/>
                <w:bCs/>
              </w:rPr>
              <w:t xml:space="preserve">D2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STC-47</w:t>
            </w:r>
          </w:p>
        </w:tc>
        <w:tc>
          <w:tcPr/>
          <w:p>
            <w:pPr>
              <w:pStyle w:val="Compact"/>
            </w:pPr>
            <w:r>
              <w:t xml:space="preserve">Multiple flushes → one summary RC-4</w:t>
            </w:r>
          </w:p>
        </w:tc>
        <w:tc>
          <w:tcPr/>
          <w:p>
            <w:pPr>
              <w:pStyle w:val="Compact"/>
            </w:pPr>
            <w:r>
              <w:t xml:space="preserve">❌ MISSING</w:t>
            </w:r>
          </w:p>
        </w:tc>
        <w:tc>
          <w:tcPr/>
          <w:p>
            <w:pPr>
              <w:pStyle w:val="Compact"/>
            </w:pPr>
            <w:r>
              <w:t xml:space="preserve">No test.</w:t>
            </w:r>
            <w:r>
              <w:t xml:space="preserve"> </w:t>
            </w:r>
            <w:r>
              <w:rPr>
                <w:b/>
                <w:bCs/>
              </w:rPr>
              <w:t xml:space="preserve">D2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STC-48</w:t>
            </w:r>
          </w:p>
        </w:tc>
        <w:tc>
          <w:tcPr/>
          <w:p>
            <w:pPr>
              <w:pStyle w:val="Compact"/>
            </w:pPr>
            <w:r>
              <w:t xml:space="preserve">Prompt ordering kbContext → feed</w:t>
            </w:r>
          </w:p>
        </w:tc>
        <w:tc>
          <w:tcPr/>
          <w:p>
            <w:pPr>
              <w:pStyle w:val="Compact"/>
            </w:pPr>
            <w:r>
              <w:t xml:space="preserve">⚠️ PARTIAL</w:t>
            </w:r>
          </w:p>
        </w:tc>
        <w:tc>
          <w:tcPr/>
          <w:p>
            <w:pPr>
              <w:pStyle w:val="Compact"/>
            </w:pPr>
            <w:r>
              <w:t xml:space="preserve">Feed-block presence asserted; kbContext ordering not.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STC-49</w:t>
            </w:r>
          </w:p>
        </w:tc>
        <w:tc>
          <w:tcPr/>
          <w:p>
            <w:pPr>
              <w:pStyle w:val="Compact"/>
            </w:pPr>
            <w:r>
              <w:t xml:space="preserve">Both graph variants wired</w:t>
            </w:r>
          </w:p>
        </w:tc>
        <w:tc>
          <w:tcPr/>
          <w:p>
            <w:pPr>
              <w:pStyle w:val="Compact"/>
            </w:pPr>
            <w:r>
              <w:t xml:space="preserve">⚠️ PARTIAL</w:t>
            </w:r>
          </w:p>
        </w:tc>
        <w:tc>
          <w:tcPr/>
          <w:p>
            <w:pPr>
              <w:pStyle w:val="Compact"/>
            </w:pPr>
            <w:r>
              <w:t xml:space="preserve">Only asserts graph compiles (both variants).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STC-50</w:t>
            </w:r>
          </w:p>
        </w:tc>
        <w:tc>
          <w:tcPr/>
          <w:p>
            <w:pPr>
              <w:pStyle w:val="Compact"/>
            </w:pPr>
            <w:r>
              <w:t xml:space="preserve">agent_step clears all paths F-10</w:t>
            </w:r>
          </w:p>
        </w:tc>
        <w:tc>
          <w:tcPr/>
          <w:p>
            <w:pPr>
              <w:pStyle w:val="Compact"/>
            </w:pPr>
            <w:r>
              <w:t xml:space="preserve">⚠️ PARTIAL</w:t>
            </w:r>
          </w:p>
        </w:tc>
        <w:tc>
          <w:tcPr/>
          <w:p>
            <w:pPr>
              <w:pStyle w:val="Compact"/>
            </w:pPr>
            <w:r>
              <w:t xml:space="preserve">Text path only; source has</w:t>
            </w:r>
            <w:r>
              <w:t xml:space="preserve"> </w:t>
            </w:r>
            <w:r>
              <w:rPr>
                <w:rStyle w:val="VerbatimChar"/>
              </w:rPr>
              <w:t xml:space="preserve">diagnosticsContext:""</w:t>
            </w:r>
            <w:r>
              <w:t xml:space="preserve"> </w:t>
            </w:r>
            <w:r>
              <w:t xml:space="preserve">at 6 sites vs STC</w:t>
            </w:r>
            <w:r>
              <w:t xml:space="preserve"> </w:t>
            </w:r>
            <w:r>
              <w:t xml:space="preserve">“7 paths”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D7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STC-51</w:t>
            </w:r>
          </w:p>
        </w:tc>
        <w:tc>
          <w:tcPr/>
          <w:p>
            <w:pPr>
              <w:pStyle w:val="Compact"/>
            </w:pPr>
            <w:r>
              <w:t xml:space="preserve">routeAfterToolExec → inject_diagnostics</w:t>
            </w:r>
          </w:p>
        </w:tc>
        <w:tc>
          <w:tcPr/>
          <w:p>
            <w:pPr>
              <w:pStyle w:val="Compact"/>
            </w:pPr>
            <w:r>
              <w:t xml:space="preserve">⚠️ PARTIAL</w:t>
            </w:r>
          </w:p>
        </w:tc>
        <w:tc>
          <w:tcPr/>
          <w:p>
            <w:pPr>
              <w:pStyle w:val="Compact"/>
            </w:pPr>
            <w:r>
              <w:t xml:space="preserve">Asserts toolCalls defined — weak.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STC-52</w:t>
            </w:r>
          </w:p>
        </w:tc>
        <w:tc>
          <w:tcPr/>
          <w:p>
            <w:pPr>
              <w:pStyle w:val="Compact"/>
            </w:pPr>
            <w:r>
              <w:t xml:space="preserve">Cross-invocation hygiene RC-6</w:t>
            </w:r>
          </w:p>
        </w:tc>
        <w:tc>
          <w:tcPr/>
          <w:p>
            <w:pPr>
              <w:pStyle w:val="Compact"/>
            </w:pPr>
            <w:r>
              <w:t xml:space="preserve">❌ MISSING</w:t>
            </w:r>
          </w:p>
        </w:tc>
        <w:tc>
          <w:tcPr/>
          <w:p>
            <w:pPr>
              <w:pStyle w:val="Compact"/>
            </w:pPr>
            <w:r>
              <w:t xml:space="preserve">No dedicated test (channel fresh-default covered by STC-31 test 4).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STC-53</w:t>
            </w:r>
          </w:p>
        </w:tc>
        <w:tc>
          <w:tcPr/>
          <w:p>
            <w:pPr>
              <w:pStyle w:val="Compact"/>
            </w:pPr>
            <w:r>
              <w:t xml:space="preserve">Full hook suite C-8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B5 — 25/25.</w:t>
            </w:r>
          </w:p>
        </w:tc>
      </w:tr>
    </w:tbl>
    <w:bookmarkEnd w:id="19"/>
    <w:bookmarkStart w:id="20" w:name="Xd5affe5dcfb5c40a24a51edd22bd6185789a559"/>
    <w:p>
      <w:pPr>
        <w:pStyle w:val="3"/>
      </w:pPr>
      <w:r>
        <w:t xml:space="preserve">3.4 E2E-API — agent-tool / graph API level (planned 12)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1980"/>
        <w:gridCol w:w="1584"/>
        <w:gridCol w:w="336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STC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Evidence / 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STC-54</w:t>
            </w:r>
          </w:p>
        </w:tc>
        <w:tc>
          <w:tcPr/>
          <w:p>
            <w:pPr>
              <w:pStyle w:val="Compact"/>
            </w:pPr>
            <w:r>
              <w:t xml:space="preserve">Full pipeline happy path (AC-1/2/3)</w:t>
            </w:r>
          </w:p>
        </w:tc>
        <w:tc>
          <w:tcPr/>
          <w:p>
            <w:pPr>
              <w:pStyle w:val="Compact"/>
            </w:pPr>
            <w:r>
              <w:t xml:space="preserve">❌ MISSING</w:t>
            </w:r>
          </w:p>
        </w:tc>
        <w:tc>
          <w:tcPr/>
          <w:p>
            <w:pPr>
              <w:pStyle w:val="Compact"/>
            </w:pPr>
            <w:r>
              <w:t xml:space="preserve">No full write→LSP→debounce→filter→inject→turn test.</w:t>
            </w:r>
            <w:r>
              <w:t xml:space="preserve"> </w:t>
            </w:r>
            <w:r>
              <w:rPr>
                <w:b/>
                <w:bCs/>
              </w:rPr>
              <w:t xml:space="preserve">D3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STC-55</w:t>
            </w:r>
          </w:p>
        </w:tc>
        <w:tc>
          <w:tcPr/>
          <w:p>
            <w:pPr>
              <w:pStyle w:val="Compact"/>
            </w:pPr>
            <w:r>
              <w:t xml:space="preserve">Auto-fix re-feed loop (AC-7)</w:t>
            </w:r>
          </w:p>
        </w:tc>
        <w:tc>
          <w:tcPr/>
          <w:p>
            <w:pPr>
              <w:pStyle w:val="Compact"/>
            </w:pPr>
            <w:r>
              <w:t xml:space="preserve">❌ MISSING</w:t>
            </w:r>
          </w:p>
        </w:tc>
        <w:tc>
          <w:tcPr/>
          <w:p>
            <w:pPr>
              <w:pStyle w:val="Compact"/>
            </w:pPr>
            <w:r>
              <w:t xml:space="preserve">No test.</w:t>
            </w:r>
            <w:r>
              <w:t xml:space="preserve"> </w:t>
            </w:r>
            <w:r>
              <w:rPr>
                <w:b/>
                <w:bCs/>
              </w:rPr>
              <w:t xml:space="preserve">D3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STC-56</w:t>
            </w:r>
          </w:p>
        </w:tc>
        <w:tc>
          <w:tcPr/>
          <w:p>
            <w:pPr>
              <w:pStyle w:val="Compact"/>
            </w:pPr>
            <w:r>
              <w:t xml:space="preserve">Auto-fix bounded at 12 (E2E)</w:t>
            </w:r>
          </w:p>
        </w:tc>
        <w:tc>
          <w:tcPr/>
          <w:p>
            <w:pPr>
              <w:pStyle w:val="Compact"/>
            </w:pPr>
            <w:r>
              <w:t xml:space="preserve">⚠️ PARTIAL</w:t>
            </w:r>
          </w:p>
        </w:tc>
        <w:tc>
          <w:tcPr/>
          <w:p>
            <w:pPr>
              <w:pStyle w:val="Compact"/>
            </w:pPr>
            <w:r>
              <w:t xml:space="preserve">Only STC-44 partial IT coverage.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STC-57</w:t>
            </w:r>
          </w:p>
        </w:tc>
        <w:tc>
          <w:tcPr/>
          <w:p>
            <w:pPr>
              <w:pStyle w:val="Compact"/>
            </w:pPr>
            <w:r>
              <w:t xml:space="preserve">Toggle off/on in pipeline (AC-6)</w:t>
            </w:r>
          </w:p>
        </w:tc>
        <w:tc>
          <w:tcPr/>
          <w:p>
            <w:pPr>
              <w:pStyle w:val="Compact"/>
            </w:pPr>
            <w:r>
              <w:t xml:space="preserve">⚠️ PARTIAL</w:t>
            </w:r>
          </w:p>
        </w:tc>
        <w:tc>
          <w:tcPr/>
          <w:p>
            <w:pPr>
              <w:pStyle w:val="Compact"/>
            </w:pPr>
            <w:r>
              <w:t xml:space="preserve">UT-level only; graph-level toggle untested.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STC-58</w:t>
            </w:r>
          </w:p>
        </w:tc>
        <w:tc>
          <w:tcPr/>
          <w:p>
            <w:pPr>
              <w:pStyle w:val="Compact"/>
            </w:pPr>
            <w:r>
              <w:t xml:space="preserve">Toggle discards pending (E2E)</w:t>
            </w:r>
          </w:p>
        </w:tc>
        <w:tc>
          <w:tcPr/>
          <w:p>
            <w:pPr>
              <w:pStyle w:val="Compact"/>
            </w:pPr>
            <w:r>
              <w:t xml:space="preserve">⚠️ PARTIAL</w:t>
            </w:r>
          </w:p>
        </w:tc>
        <w:tc>
          <w:tcPr/>
          <w:p>
            <w:pPr>
              <w:pStyle w:val="Compact"/>
            </w:pPr>
            <w:r>
              <w:t xml:space="preserve">UT-level only (STC-22).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STC-59</w:t>
            </w:r>
          </w:p>
        </w:tc>
        <w:tc>
          <w:tcPr/>
          <w:p>
            <w:pPr>
              <w:pStyle w:val="Compact"/>
            </w:pPr>
            <w:r>
              <w:t xml:space="preserve">Caps in real pipeline</w:t>
            </w:r>
          </w:p>
        </w:tc>
        <w:tc>
          <w:tcPr/>
          <w:p>
            <w:pPr>
              <w:pStyle w:val="Compact"/>
            </w:pPr>
            <w:r>
              <w:t xml:space="preserve">⚠️ PARTIAL</w:t>
            </w:r>
          </w:p>
        </w:tc>
        <w:tc>
          <w:tcPr/>
          <w:p>
            <w:pPr>
              <w:pStyle w:val="Compact"/>
            </w:pPr>
            <w:r>
              <w:t xml:space="preserve">UT-level only (STC-18).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STC-60</w:t>
            </w:r>
          </w:p>
        </w:tc>
        <w:tc>
          <w:tcPr/>
          <w:p>
            <w:pPr>
              <w:pStyle w:val="Compact"/>
            </w:pPr>
            <w:r>
              <w:t xml:space="preserve">Prompt-injection fence E2E (C-1)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Fence delimiters + boundary sentence asserted at graph level (IT STC-43) + sanitize at STC-33; hostile payloads neutralized.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STC-61</w:t>
            </w:r>
          </w:p>
        </w:tc>
        <w:tc>
          <w:tcPr/>
          <w:p>
            <w:pPr>
              <w:pStyle w:val="Compact"/>
            </w:pPr>
            <w:r>
              <w:t xml:space="preserve">Approval gate at production wiring (C-2)</w:t>
            </w:r>
          </w:p>
        </w:tc>
        <w:tc>
          <w:tcPr/>
          <w:p>
            <w:pPr>
              <w:pStyle w:val="Compact"/>
            </w:pPr>
            <w:r>
              <w:t xml:space="preserve">⚠️ PARTIAL</w:t>
            </w:r>
          </w:p>
        </w:tc>
        <w:tc>
          <w:tcPr/>
          <w:p>
            <w:pPr>
              <w:pStyle w:val="Compact"/>
            </w:pPr>
            <w:r>
              <w:t xml:space="preserve">Node-level wiring test (real gate +</w:t>
            </w:r>
            <w:r>
              <w:t xml:space="preserve"> </w:t>
            </w:r>
            <w:r>
              <w:rPr>
                <w:rStyle w:val="VerbatimChar"/>
              </w:rPr>
              <w:t xml:space="preserve">createExecuteToolsNode</w:t>
            </w:r>
            <w:r>
              <w:t xml:space="preserve">) +</w:t>
            </w:r>
            <w:r>
              <w:t xml:space="preserve"> </w:t>
            </w:r>
            <w:r>
              <w:rPr>
                <w:b/>
                <w:bCs/>
              </w:rPr>
              <w:t xml:space="preserve">source-verified production chain</w:t>
            </w:r>
            <w:r>
              <w:t xml:space="preserve"> </w:t>
            </w:r>
            <w:r>
              <w:t xml:space="preserve">engine→builder→router→chat-graph→execute_tools. Not a full graph invoke.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STC-62</w:t>
            </w:r>
          </w:p>
        </w:tc>
        <w:tc>
          <w:tcPr/>
          <w:p>
            <w:pPr>
              <w:pStyle w:val="Compact"/>
            </w:pPr>
            <w:r>
              <w:t xml:space="preserve">fs_write/str_replace/fs_append dangerous (C-2)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classifier test +</w:t>
            </w:r>
            <w:r>
              <w:t xml:space="preserve"> </w:t>
            </w:r>
            <w:r>
              <w:rPr>
                <w:rStyle w:val="VerbatimChar"/>
              </w:rPr>
              <w:t xml:space="preserve">it.each</w:t>
            </w:r>
            <w:r>
              <w:t xml:space="preserve"> </w:t>
            </w:r>
            <w:r>
              <w:t xml:space="preserve">approval-wait test — both green.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STC-63</w:t>
            </w:r>
          </w:p>
        </w:tc>
        <w:tc>
          <w:tcPr/>
          <w:p>
            <w:pPr>
              <w:pStyle w:val="Compact"/>
            </w:pPr>
            <w:r>
              <w:t xml:space="preserve">Path-traversal containment E2E (C-3)</w:t>
            </w:r>
          </w:p>
        </w:tc>
        <w:tc>
          <w:tcPr/>
          <w:p>
            <w:pPr>
              <w:pStyle w:val="Compact"/>
            </w:pPr>
            <w:r>
              <w:t xml:space="preserve">⚠️ PARTIAL</w:t>
            </w:r>
          </w:p>
        </w:tc>
        <w:tc>
          <w:tcPr/>
          <w:p>
            <w:pPr>
              <w:pStyle w:val="Compact"/>
            </w:pPr>
            <w:r>
              <w:t xml:space="preserve">Unit-level C-3 +</w:t>
            </w:r>
            <w:r>
              <w:t xml:space="preserve"> </w:t>
            </w:r>
            <w:r>
              <w:rPr>
                <w:rStyle w:val="VerbatimChar"/>
              </w:rPr>
              <w:t xml:space="preserve">markTouchedFromTool</w:t>
            </w:r>
            <w:r>
              <w:t xml:space="preserve"> </w:t>
            </w:r>
            <w:r>
              <w:t xml:space="preserve">rejection; no full-pipeline E2E.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STC-64</w:t>
            </w:r>
          </w:p>
        </w:tc>
        <w:tc>
          <w:tcPr/>
          <w:p>
            <w:pPr>
              <w:pStyle w:val="Compact"/>
            </w:pPr>
            <w:r>
              <w:t xml:space="preserve">Consume-once across invocations</w:t>
            </w:r>
          </w:p>
        </w:tc>
        <w:tc>
          <w:tcPr/>
          <w:p>
            <w:pPr>
              <w:pStyle w:val="Compact"/>
            </w:pPr>
            <w:r>
              <w:t xml:space="preserve">⚠️ PARTIAL</w:t>
            </w:r>
          </w:p>
        </w:tc>
        <w:tc>
          <w:tcPr/>
          <w:p>
            <w:pPr>
              <w:pStyle w:val="Compact"/>
            </w:pPr>
            <w:r>
              <w:t xml:space="preserve">STC-31</w:t>
            </w:r>
            <w:r>
              <w:t xml:space="preserve"> </w:t>
            </w:r>
            <w:r>
              <w:t xml:space="preserve">“fresh default per invocation”</w:t>
            </w:r>
            <w:r>
              <w:t xml:space="preserve"> </w:t>
            </w:r>
            <w:r>
              <w:t xml:space="preserve">test.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STC-65</w:t>
            </w:r>
          </w:p>
        </w:tc>
        <w:tc>
          <w:tcPr/>
          <w:p>
            <w:pPr>
              <w:pStyle w:val="Compact"/>
            </w:pPr>
            <w:r>
              <w:t xml:space="preserve">No per-event LLM round-trip</w:t>
            </w:r>
          </w:p>
        </w:tc>
        <w:tc>
          <w:tcPr/>
          <w:p>
            <w:pPr>
              <w:pStyle w:val="Compact"/>
            </w:pPr>
            <w:r>
              <w:t xml:space="preserve">❌ MISSING</w:t>
            </w:r>
          </w:p>
        </w:tc>
        <w:tc>
          <w:tcPr/>
          <w:p>
            <w:pPr>
              <w:pStyle w:val="Compact"/>
            </w:pPr>
            <w:r>
              <w:t xml:space="preserve">No LLM-call-count assertion.</w:t>
            </w:r>
            <w:r>
              <w:t xml:space="preserve"> </w:t>
            </w:r>
            <w:r>
              <w:rPr>
                <w:b/>
                <w:bCs/>
              </w:rPr>
              <w:t xml:space="preserve">D3</w:t>
            </w:r>
          </w:p>
        </w:tc>
      </w:tr>
    </w:tbl>
    <w:bookmarkEnd w:id="20"/>
    <w:bookmarkStart w:id="21" w:name="Xd6b634d2724e435678e2d813d37972f584738e6"/>
    <w:p>
      <w:pPr>
        <w:pStyle w:val="3"/>
      </w:pPr>
      <w:r>
        <w:t xml:space="preserve">3.5 E2E-UI — VS Code Extension Host level (planned 6)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1980"/>
        <w:gridCol w:w="1584"/>
        <w:gridCol w:w="336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STC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Evidence / 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STC-66</w:t>
            </w:r>
          </w:p>
        </w:tc>
        <w:tc>
          <w:tcPr/>
          <w:p>
            <w:pPr>
              <w:pStyle w:val="Compact"/>
            </w:pPr>
            <w:r>
              <w:t xml:space="preserve">Setting registered, default true</w:t>
            </w:r>
          </w:p>
        </w:tc>
        <w:tc>
          <w:tcPr/>
          <w:p>
            <w:pPr>
              <w:pStyle w:val="Compact"/>
            </w:pPr>
            <w:r>
              <w:t xml:space="preserve">❌ MISSING</w:t>
            </w:r>
          </w:p>
        </w:tc>
        <w:tc>
          <w:tcPr/>
          <w:p>
            <w:pPr>
              <w:pStyle w:val="Compact"/>
            </w:pPr>
            <w:r>
              <w:t xml:space="preserve">Source-verified only (</w:t>
            </w:r>
            <w:r>
              <w:rPr>
                <w:rStyle w:val="VerbatimChar"/>
              </w:rPr>
              <w:t xml:space="preserve">package.json:222-226</w:t>
            </w:r>
            <w:r>
              <w:t xml:space="preserve"> </w:t>
            </w:r>
            <w:r>
              <w:t xml:space="preserve">default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). No extension-host test.</w:t>
            </w:r>
            <w:r>
              <w:t xml:space="preserve"> </w:t>
            </w:r>
            <w:r>
              <w:rPr>
                <w:b/>
                <w:bCs/>
              </w:rPr>
              <w:t xml:space="preserve">D4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STC-67</w:t>
            </w:r>
          </w:p>
        </w:tc>
        <w:tc>
          <w:tcPr/>
          <w:p>
            <w:pPr>
              <w:pStyle w:val="Compact"/>
            </w:pPr>
            <w:r>
              <w:t xml:space="preserve">Settings-UI toggle, no reload</w:t>
            </w:r>
          </w:p>
        </w:tc>
        <w:tc>
          <w:tcPr/>
          <w:p>
            <w:pPr>
              <w:pStyle w:val="Compact"/>
            </w:pPr>
            <w:r>
              <w:t xml:space="preserve">❌ MISSING</w:t>
            </w:r>
          </w:p>
        </w:tc>
        <w:tc>
          <w:tcPr/>
          <w:p>
            <w:pPr>
              <w:pStyle w:val="Compact"/>
            </w:pPr>
            <w:r>
              <w:t xml:space="preserve">Watcher source-verified (</w:t>
            </w:r>
            <w:r>
              <w:rPr>
                <w:rStyle w:val="VerbatimChar"/>
              </w:rPr>
              <w:t xml:space="preserve">extension.ts:207-211</w:t>
            </w:r>
            <w:r>
              <w:t xml:space="preserve">).</w:t>
            </w:r>
            <w:r>
              <w:t xml:space="preserve"> </w:t>
            </w:r>
            <w:r>
              <w:rPr>
                <w:b/>
                <w:bCs/>
              </w:rPr>
              <w:t xml:space="preserve">D4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STC-68</w:t>
            </w:r>
          </w:p>
        </w:tc>
        <w:tc>
          <w:tcPr/>
          <w:p>
            <w:pPr>
              <w:pStyle w:val="Compact"/>
            </w:pPr>
            <w:r>
              <w:t xml:space="preserve">Real editor diagnostics reach agent</w:t>
            </w:r>
          </w:p>
        </w:tc>
        <w:tc>
          <w:tcPr/>
          <w:p>
            <w:pPr>
              <w:pStyle w:val="Compact"/>
            </w:pPr>
            <w:r>
              <w:t xml:space="preserve">❌ MISSING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STC-69</w:t>
            </w:r>
          </w:p>
        </w:tc>
        <w:tc>
          <w:tcPr/>
          <w:p>
            <w:pPr>
              <w:pStyle w:val="Compact"/>
            </w:pPr>
            <w:r>
              <w:t xml:space="preserve">Agent self-corrects real error</w:t>
            </w:r>
          </w:p>
        </w:tc>
        <w:tc>
          <w:tcPr/>
          <w:p>
            <w:pPr>
              <w:pStyle w:val="Compact"/>
            </w:pPr>
            <w:r>
              <w:t xml:space="preserve">❌ MISSING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STC-70</w:t>
            </w:r>
          </w:p>
        </w:tc>
        <w:tc>
          <w:tcPr/>
          <w:p>
            <w:pPr>
              <w:pStyle w:val="Compact"/>
            </w:pPr>
            <w:r>
              <w:t xml:space="preserve">Toggle off → loop unchanged</w:t>
            </w:r>
          </w:p>
        </w:tc>
        <w:tc>
          <w:tcPr/>
          <w:p>
            <w:pPr>
              <w:pStyle w:val="Compact"/>
            </w:pPr>
            <w:r>
              <w:t xml:space="preserve">❌ MISSING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STC-71</w:t>
            </w:r>
          </w:p>
        </w:tc>
        <w:tc>
          <w:tcPr/>
          <w:p>
            <w:pPr>
              <w:pStyle w:val="Compact"/>
            </w:pPr>
            <w:r>
              <w:t xml:space="preserve">Restart clears session state</w:t>
            </w:r>
          </w:p>
        </w:tc>
        <w:tc>
          <w:tcPr/>
          <w:p>
            <w:pPr>
              <w:pStyle w:val="Compact"/>
            </w:pPr>
            <w:r>
              <w:t xml:space="preserve">❌ MISSING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D4</w:t>
            </w:r>
          </w:p>
        </w:tc>
      </w:tr>
    </w:tbl>
    <w:p>
      <w:pPr>
        <w:pStyle w:val="BlockText"/>
      </w:pPr>
      <w:r>
        <w:rPr>
          <w:rStyle w:val="VerbatimChar"/>
        </w:rPr>
        <w:t xml:space="preserve">feed-extension-host.e2e.test.ts</w:t>
      </w:r>
      <w:r>
        <w:t xml:space="preserve"> </w:t>
      </w:r>
      <w:r>
        <w:t xml:space="preserve">(STP §2.3) does not exist;</w:t>
      </w:r>
      <w:r>
        <w:t xml:space="preserve"> </w:t>
      </w:r>
      <w:r>
        <w:rPr>
          <w:rStyle w:val="VerbatimChar"/>
        </w:rPr>
        <w:t xml:space="preserve">@vscode/test-electron</w:t>
      </w:r>
      <w:r>
        <w:t xml:space="preserve">/Playwright are not in</w:t>
      </w:r>
      <w:r>
        <w:t xml:space="preserve"> </w:t>
      </w:r>
      <w:r>
        <w:rPr>
          <w:rStyle w:val="VerbatimChar"/>
        </w:rPr>
        <w:t xml:space="preserve">extension/package.json</w:t>
      </w:r>
      <w:r>
        <w:t xml:space="preserve"> </w:t>
      </w:r>
      <w:r>
        <w:t xml:space="preserve">devDependencies.</w:t>
      </w:r>
    </w:p>
    <w:bookmarkEnd w:id="21"/>
    <w:bookmarkStart w:id="22" w:name="sit-system-integration-manual-planned-7"/>
    <w:p>
      <w:pPr>
        <w:pStyle w:val="3"/>
      </w:pPr>
      <w:r>
        <w:t xml:space="preserve">3.6 SIT — System Integration (manual, planned 7)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21"/>
        <w:gridCol w:w="3443"/>
        <w:gridCol w:w="27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STC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STC-72</w:t>
            </w:r>
          </w:p>
        </w:tc>
        <w:tc>
          <w:tcPr/>
          <w:p>
            <w:pPr>
              <w:pStyle w:val="Compact"/>
            </w:pPr>
            <w:r>
              <w:t xml:space="preserve">Summary formatting readability</w:t>
            </w:r>
          </w:p>
        </w:tc>
        <w:tc>
          <w:tcPr/>
          <w:p>
            <w:pPr>
              <w:pStyle w:val="Compact"/>
            </w:pPr>
            <w:r>
              <w:t xml:space="preserve">📋 NOT RUN (needs human/visual + packaged VSIX)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STC-73</w:t>
            </w:r>
          </w:p>
        </w:tc>
        <w:tc>
          <w:tcPr/>
          <w:p>
            <w:pPr>
              <w:pStyle w:val="Compact"/>
            </w:pPr>
            <w:r>
              <w:t xml:space="preserve">Injection latency perception ≤ 500 ms</w:t>
            </w:r>
          </w:p>
        </w:tc>
        <w:tc>
          <w:tcPr/>
          <w:p>
            <w:pPr>
              <w:pStyle w:val="Compact"/>
            </w:pPr>
            <w:r>
              <w:t xml:space="preserve">📋 NOT 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STC-74</w:t>
            </w:r>
          </w:p>
        </w:tc>
        <w:tc>
          <w:tcPr/>
          <w:p>
            <w:pPr>
              <w:pStyle w:val="Compact"/>
            </w:pPr>
            <w:r>
              <w:t xml:space="preserve">Chat-panel indicator (deferred nice-to-have)</w:t>
            </w:r>
          </w:p>
        </w:tc>
        <w:tc>
          <w:tcPr/>
          <w:p>
            <w:pPr>
              <w:pStyle w:val="Compact"/>
            </w:pPr>
            <w:r>
              <w:t xml:space="preserve">📋 NOT RUN (mark SKIPPED if not shipped)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STC-75</w:t>
            </w:r>
          </w:p>
        </w:tc>
        <w:tc>
          <w:tcPr/>
          <w:p>
            <w:pPr>
              <w:pStyle w:val="Compact"/>
            </w:pPr>
            <w:r>
              <w:t xml:space="preserve">Long session / memory</w:t>
            </w:r>
          </w:p>
        </w:tc>
        <w:tc>
          <w:tcPr/>
          <w:p>
            <w:pPr>
              <w:pStyle w:val="Compact"/>
            </w:pPr>
            <w:r>
              <w:t xml:space="preserve">📋 NOT 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STC-76</w:t>
            </w:r>
          </w:p>
        </w:tc>
        <w:tc>
          <w:tcPr/>
          <w:p>
            <w:pPr>
              <w:pStyle w:val="Compact"/>
            </w:pPr>
            <w:r>
              <w:t xml:space="preserve">Workspace-trust decision (C-6 / B4)</w:t>
            </w:r>
          </w:p>
        </w:tc>
        <w:tc>
          <w:tcPr/>
          <w:p>
            <w:pPr>
              <w:pStyle w:val="Compact"/>
            </w:pPr>
            <w:r>
              <w:t xml:space="preserve">📋 NOT RUN —</w:t>
            </w:r>
            <w:r>
              <w:t xml:space="preserve"> </w:t>
            </w:r>
            <w:r>
              <w:rPr>
                <w:b/>
                <w:bCs/>
              </w:rPr>
              <w:t xml:space="preserve">product decision pending (SM/PM)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STC-77</w:t>
            </w:r>
          </w:p>
        </w:tc>
        <w:tc>
          <w:tcPr/>
          <w:p>
            <w:pPr>
              <w:pStyle w:val="Compact"/>
            </w:pPr>
            <w:r>
              <w:t xml:space="preserve">Cross-platform Windows + macOS</w:t>
            </w:r>
          </w:p>
        </w:tc>
        <w:tc>
          <w:tcPr/>
          <w:p>
            <w:pPr>
              <w:pStyle w:val="Compact"/>
            </w:pPr>
            <w:r>
              <w:t xml:space="preserve">📋 NOT RUN (Windows verified at source/unit level only)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STC-78</w:t>
            </w:r>
          </w:p>
        </w:tc>
        <w:tc>
          <w:tcPr/>
          <w:p>
            <w:pPr>
              <w:pStyle w:val="Compact"/>
            </w:pPr>
            <w:r>
              <w:t xml:space="preserve">Memory stability</w:t>
            </w:r>
          </w:p>
        </w:tc>
        <w:tc>
          <w:tcPr/>
          <w:p>
            <w:pPr>
              <w:pStyle w:val="Compact"/>
            </w:pPr>
            <w:r>
              <w:t xml:space="preserve">📋 NOT RUN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32" w:name="defect-summary"/>
    <w:p>
      <w:pPr>
        <w:pStyle w:val="2"/>
      </w:pPr>
      <w:r>
        <w:t xml:space="preserve">4. Defect Summary</w:t>
      </w:r>
    </w:p>
    <w:p>
      <w:pPr>
        <w:pStyle w:val="BlockText"/>
      </w:pPr>
      <w:r>
        <w:rPr>
          <w:b/>
          <w:bCs/>
        </w:rPr>
        <w:t xml:space="preserve">8 defects found during execution (0 Critical, 4 Major, 4 Minor). All are test-coverage / test-quality defects — no functional defect was found in the delivered core implementation.</w:t>
      </w:r>
      <w:r>
        <w:t xml:space="preserve"> </w:t>
      </w:r>
      <w:r>
        <w:t xml:space="preserve">Core functional code is verified by passing tests + source inspection; the security controls (C-1/C-2/C-3) are confirmed implemented and covered by genuinely asserting tests.</w:t>
      </w:r>
    </w:p>
    <w:bookmarkStart w:id="24" w:name="X82c07fc117c873a360acc8c2a6423bb19483e52"/>
    <w:p>
      <w:pPr>
        <w:pStyle w:val="3"/>
      </w:pPr>
      <w:r>
        <w:t xml:space="preserve">D1: STC-45</w:t>
      </w:r>
      <w:r>
        <w:t xml:space="preserve"> </w:t>
      </w:r>
      <w:r>
        <w:t xml:space="preserve">“No-op when disabled”</w:t>
      </w:r>
      <w:r>
        <w:t xml:space="preserve"> </w:t>
      </w:r>
      <w:r>
        <w:t xml:space="preserve">is a vacuous test — 🟥 OPEN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Major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Case</w:t>
            </w:r>
          </w:p>
        </w:tc>
        <w:tc>
          <w:tcPr/>
          <w:p>
            <w:pPr>
              <w:pStyle w:val="Compact"/>
            </w:pPr>
            <w:r>
              <w:t xml:space="preserve">STC-45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chat-graph-diagnostics.integration.test.ts</w:t>
            </w:r>
            <w:r>
              <w:t xml:space="preserve"> </w:t>
            </w:r>
            <w:r>
              <w:t xml:space="preserve">(STC-45 block)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Found</w:t>
            </w:r>
          </w:p>
        </w:tc>
        <w:tc>
          <w:tcPr/>
          <w:p>
            <w:pPr>
              <w:pStyle w:val="Compact"/>
            </w:pPr>
            <w:r>
              <w:t xml:space="preserve">Round 1 (2026-08-20)</w:t>
            </w:r>
          </w:p>
        </w:tc>
      </w:tr>
    </w:tbl>
    <w:p>
      <w:pPr>
        <w:pStyle w:val="BodyText"/>
      </w:pPr>
      <w:r>
        <w:rPr>
          <w:b/>
          <w:bCs/>
        </w:rPr>
        <w:t xml:space="preserve">Description:</w:t>
      </w:r>
      <w:r>
        <w:t xml:space="preserve"> </w:t>
      </w:r>
      <w:r>
        <w:t xml:space="preserve">The only assertion is</w:t>
      </w:r>
      <w:r>
        <w:t xml:space="preserve"> </w:t>
      </w:r>
      <w:r>
        <w:rPr>
          <w:rStyle w:val="VerbatimChar"/>
        </w:rPr>
        <w:t xml:space="preserve">expect(true).toBe(true)</w:t>
      </w:r>
      <w:r>
        <w:t xml:space="preserve"> </w:t>
      </w:r>
      <w:r>
        <w:t xml:space="preserve">— passes without proving the scenario.</w:t>
      </w:r>
      <w:r>
        <w:t xml:space="preserve"> </w:t>
      </w:r>
      <w:r>
        <w:rPr>
          <w:b/>
          <w:bCs/>
        </w:rPr>
        <w:t xml:space="preserve">Fix (DEV):</w:t>
      </w:r>
      <w:r>
        <w:t xml:space="preserve"> </w:t>
      </w:r>
      <w:r>
        <w:t xml:space="preserve">Assert</w:t>
      </w:r>
      <w:r>
        <w:t xml:space="preserve"> </w:t>
      </w:r>
      <w:r>
        <w:rPr>
          <w:rStyle w:val="VerbatimChar"/>
        </w:rPr>
        <w:t xml:space="preserve">diagnosticsContext</w:t>
      </w:r>
      <w:r>
        <w:t xml:space="preserve"> </w:t>
      </w:r>
      <w:r>
        <w:t xml:space="preserve">stays “” across a disabled-feed graph invoke.</w:t>
      </w:r>
    </w:p>
    <w:bookmarkEnd w:id="24"/>
    <w:bookmarkStart w:id="25" w:name="X6b13dfaba8dd69ca890d5aeb1c0af877e609ac6"/>
    <w:p>
      <w:pPr>
        <w:pStyle w:val="3"/>
      </w:pPr>
      <w:r>
        <w:t xml:space="preserve">D2: 5 STC-declared unit scenarios skipped (</w:t>
      </w:r>
      <w:r>
        <w:rPr>
          <w:rStyle w:val="VerbatimChar"/>
        </w:rPr>
        <w:t xml:space="preserve">describe.skip</w:t>
      </w:r>
      <w:r>
        <w:t xml:space="preserve">) with no replacement coverage — 🟥 OPEN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Major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Case</w:t>
            </w:r>
          </w:p>
        </w:tc>
        <w:tc>
          <w:tcPr/>
          <w:p>
            <w:pPr>
              <w:pStyle w:val="Compact"/>
            </w:pPr>
            <w:r>
              <w:t xml:space="preserve">STC-10, STC-11, STC-12, STC-21, STC-35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diagnostics-feed-service.test.ts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describe.skip</w:t>
            </w:r>
            <w:r>
              <w:t xml:space="preserve"> </w:t>
            </w:r>
            <w:r>
              <w:t xml:space="preserve">blocks)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</w:t>
            </w:r>
          </w:p>
        </w:tc>
      </w:tr>
    </w:tbl>
    <w:p>
      <w:pPr>
        <w:pStyle w:val="BodyText"/>
      </w:pPr>
      <w:r>
        <w:rPr>
          <w:b/>
          <w:bCs/>
        </w:rPr>
        <w:t xml:space="preserve">Description:</w:t>
      </w:r>
      <w:r>
        <w:t xml:space="preserve"> </w:t>
      </w:r>
      <w:r>
        <w:t xml:space="preserve">STC assigns UT level (fake timers); implementation skips them. No IT/E2E replacement covers debounce-burst timing, workspace/file-scheme scoping, toggle-resume, or buffer-cap overflow.</w:t>
      </w:r>
      <w:r>
        <w:t xml:space="preserve"> </w:t>
      </w:r>
      <w:r>
        <w:rPr>
          <w:b/>
          <w:bCs/>
        </w:rPr>
        <w:t xml:space="preserve">Fix (QA+DEV):</w:t>
      </w:r>
      <w:r>
        <w:t xml:space="preserve"> </w:t>
      </w:r>
      <w:r>
        <w:t xml:space="preserve">implement at UT/IT level or formally re-baseline STC.</w:t>
      </w:r>
    </w:p>
    <w:bookmarkEnd w:id="25"/>
    <w:bookmarkStart w:id="26" w:name="Xfbbcf3dd17a17ed3712a173ad5b34f7bb234ec0"/>
    <w:p>
      <w:pPr>
        <w:pStyle w:val="3"/>
      </w:pPr>
      <w:r>
        <w:t xml:space="preserve">D3: E2E-API level 9/12 cases not implemented — 🟥 OPEN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Major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Case</w:t>
            </w:r>
          </w:p>
        </w:tc>
        <w:tc>
          <w:tcPr/>
          <w:p>
            <w:pPr>
              <w:pStyle w:val="Compact"/>
            </w:pPr>
            <w:r>
              <w:t xml:space="preserve">STC-54, STC-55, STC-56(partial), STC-57/58/59(E2E), STC-63(E2E), STC-65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chat-graph-diagnostics.integration.test.ts</w:t>
            </w:r>
            <w:r>
              <w:t xml:space="preserve"> </w:t>
            </w:r>
            <w:r>
              <w:t xml:space="preserve">(STP §2.3</w:t>
            </w:r>
            <w:r>
              <w:t xml:space="preserve"> </w:t>
            </w:r>
            <w:r>
              <w:t xml:space="preserve">“extended”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</w:t>
            </w:r>
          </w:p>
        </w:tc>
      </w:tr>
    </w:tbl>
    <w:p>
      <w:pPr>
        <w:pStyle w:val="BodyText"/>
      </w:pPr>
      <w:r>
        <w:rPr>
          <w:b/>
          <w:bCs/>
        </w:rPr>
        <w:t xml:space="preserve">Description:</w:t>
      </w:r>
      <w:r>
        <w:t xml:space="preserve"> </w:t>
      </w:r>
      <w:r>
        <w:t xml:space="preserve">STP declared E2E-API = 12 automated; only STC-60, STC-61 (partial), STC-62 meaningfully covered. Full-pipeline happy path, auto-fix re-feed loop, pipeline-level toggle/discard/caps, per-event LLM round-trip untested at graph level.</w:t>
      </w:r>
      <w:r>
        <w:t xml:space="preserve"> </w:t>
      </w:r>
      <w:r>
        <w:rPr>
          <w:b/>
          <w:bCs/>
        </w:rPr>
        <w:t xml:space="preserve">Fix (QA+DEV):</w:t>
      </w:r>
      <w:r>
        <w:t xml:space="preserve"> </w:t>
      </w:r>
      <w:r>
        <w:t xml:space="preserve">add missing E2E-API scenarios or re-scope with SME sign-off.</w:t>
      </w:r>
    </w:p>
    <w:bookmarkEnd w:id="26"/>
    <w:bookmarkStart w:id="27" w:name="d4-e2e-ui-level-06-cases-delivered-open"/>
    <w:p>
      <w:pPr>
        <w:pStyle w:val="3"/>
      </w:pPr>
      <w:r>
        <w:t xml:space="preserve">D4: E2E-UI level 0/6 cases delivered — 🟥 OPEN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Major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Case</w:t>
            </w:r>
          </w:p>
        </w:tc>
        <w:tc>
          <w:tcPr/>
          <w:p>
            <w:pPr>
              <w:pStyle w:val="Compact"/>
            </w:pPr>
            <w:r>
              <w:t xml:space="preserve">STC-66 .. STC-71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feed-extension-host.e2e.test.ts</w:t>
            </w:r>
            <w:r>
              <w:t xml:space="preserve"> </w:t>
            </w:r>
            <w:r>
              <w:t xml:space="preserve">(missing);</w:t>
            </w:r>
            <w:r>
              <w:t xml:space="preserve"> </w:t>
            </w:r>
            <w:r>
              <w:rPr>
                <w:rStyle w:val="VerbatimChar"/>
              </w:rPr>
              <w:t xml:space="preserve">extension/package.json</w:t>
            </w:r>
            <w:r>
              <w:t xml:space="preserve"> </w:t>
            </w:r>
            <w:r>
              <w:t xml:space="preserve">devDependencies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</w:t>
            </w:r>
          </w:p>
        </w:tc>
      </w:tr>
    </w:tbl>
    <w:p>
      <w:pPr>
        <w:pStyle w:val="BodyText"/>
      </w:pPr>
      <w:r>
        <w:rPr>
          <w:b/>
          <w:bCs/>
        </w:rPr>
        <w:t xml:space="preserve">Description:</w:t>
      </w:r>
      <w:r>
        <w:t xml:space="preserve"> </w:t>
      </w:r>
      <w:r>
        <w:t xml:space="preserve">File does not exist and</w:t>
      </w:r>
      <w:r>
        <w:t xml:space="preserve"> </w:t>
      </w:r>
      <w:r>
        <w:rPr>
          <w:rStyle w:val="VerbatimChar"/>
        </w:rPr>
        <w:t xml:space="preserve">@vscode/test-electron</w:t>
      </w:r>
      <w:r>
        <w:t xml:space="preserve">/Playwright deps absent. Setting default verified by source inspection only.</w:t>
      </w:r>
      <w:r>
        <w:t xml:space="preserve"> </w:t>
      </w:r>
      <w:r>
        <w:rPr>
          <w:b/>
          <w:bCs/>
        </w:rPr>
        <w:t xml:space="preserve">Fix (QA+DEV/DevOps):</w:t>
      </w:r>
      <w:r>
        <w:t xml:space="preserve"> </w:t>
      </w:r>
      <w:r>
        <w:t xml:space="preserve">add deps + create E2E file + wire CI, or de-scope E2E-UI to SIT manual with STC re-approval.</w:t>
      </w:r>
    </w:p>
    <w:bookmarkEnd w:id="27"/>
    <w:bookmarkStart w:id="28" w:name="Xd69fec09692d0f6a8c585a9e0362c190cf8e234"/>
    <w:p>
      <w:pPr>
        <w:pStyle w:val="3"/>
      </w:pPr>
      <w:r>
        <w:t xml:space="preserve">D5: PBT level not implemented as property-based tests — 🟥 OPEN (Minor)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Minor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Case</w:t>
            </w:r>
          </w:p>
        </w:tc>
        <w:tc>
          <w:tcPr/>
          <w:p>
            <w:pPr>
              <w:pStyle w:val="Compact"/>
            </w:pPr>
            <w:r>
              <w:t xml:space="preserve">STC-01 .. STC-08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</w:t>
            </w:r>
          </w:p>
        </w:tc>
      </w:tr>
    </w:tbl>
    <w:p>
      <w:pPr>
        <w:pStyle w:val="BodyText"/>
      </w:pPr>
      <w:r>
        <w:rPr>
          <w:b/>
          <w:bCs/>
        </w:rPr>
        <w:t xml:space="preserve">Description: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fc.*</w:t>
      </w:r>
      <w:r>
        <w:t xml:space="preserve"> </w:t>
      </w:r>
      <w:r>
        <w:t xml:space="preserve">property tests exist; STC-05 (severity totality) uncovered.</w:t>
      </w:r>
      <w:r>
        <w:t xml:space="preserve"> </w:t>
      </w:r>
      <w:r>
        <w:rPr>
          <w:b/>
          <w:bCs/>
        </w:rPr>
        <w:t xml:space="preserve">Fix (QA+DEV):</w:t>
      </w:r>
      <w:r>
        <w:t xml:space="preserve"> </w:t>
      </w:r>
      <w:r>
        <w:t xml:space="preserve">add fast-check properties or re-baseline PBT as parametrized unit cases.</w:t>
      </w:r>
    </w:p>
    <w:bookmarkEnd w:id="28"/>
    <w:bookmarkStart w:id="29" w:name="X11c56e3a0d3f9c76214cc887bf1ac66a6845767"/>
    <w:p>
      <w:pPr>
        <w:pStyle w:val="3"/>
      </w:pPr>
      <w:r>
        <w:t xml:space="preserve">D6: STC-26 (DR-1 classification) has no regression test — 🟥 OPEN (Minor)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Minor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Case</w:t>
            </w:r>
          </w:p>
        </w:tc>
        <w:tc>
          <w:tcPr/>
          <w:p>
            <w:pPr>
              <w:pStyle w:val="Compact"/>
            </w:pPr>
            <w:r>
              <w:t xml:space="preserve">STC-26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hook-tool-matcher.ts:14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</w:t>
            </w:r>
          </w:p>
        </w:tc>
      </w:tr>
    </w:tbl>
    <w:p>
      <w:pPr>
        <w:pStyle w:val="BodyText"/>
      </w:pPr>
      <w:r>
        <w:rPr>
          <w:b/>
          <w:bCs/>
        </w:rPr>
        <w:t xml:space="preserve">Description:</w:t>
      </w:r>
      <w:r>
        <w:t xml:space="preserve"> </w:t>
      </w:r>
      <w:r>
        <w:t xml:space="preserve">No test pins</w:t>
      </w:r>
      <w:r>
        <w:t xml:space="preserve"> </w:t>
      </w:r>
      <w:r>
        <w:rPr>
          <w:rStyle w:val="VerbatimChar"/>
        </w:rPr>
        <w:t xml:space="preserve">classifyTool("write_file") === "write"</w:t>
      </w:r>
      <w:r>
        <w:t xml:space="preserve"> </w:t>
      </w:r>
      <w:r>
        <w:t xml:space="preserve">— the OI-1 regression could silently reappear.</w:t>
      </w:r>
    </w:p>
    <w:bookmarkEnd w:id="29"/>
    <w:bookmarkStart w:id="30" w:name="Xbbf7d7ed58f7f7616d311f9ab3fcecf9c2ed8d8"/>
    <w:p>
      <w:pPr>
        <w:pStyle w:val="3"/>
      </w:pPr>
      <w:r>
        <w:t xml:space="preserve">D7: F-10 clear-path count discrepancy (STC</w:t>
      </w:r>
      <w:r>
        <w:t xml:space="preserve"> </w:t>
      </w:r>
      <w:r>
        <w:t xml:space="preserve">“7 paths”</w:t>
      </w:r>
      <w:r>
        <w:t xml:space="preserve"> </w:t>
      </w:r>
      <w:r>
        <w:t xml:space="preserve">vs source 6) — 🟥 OPEN (Minor)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Minor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Case</w:t>
            </w:r>
          </w:p>
        </w:tc>
        <w:tc>
          <w:tcPr/>
          <w:p>
            <w:pPr>
              <w:pStyle w:val="Compact"/>
            </w:pPr>
            <w:r>
              <w:t xml:space="preserve">STC-50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chat-graph-nodes.ts</w:t>
            </w:r>
            <w:r>
              <w:t xml:space="preserve"> </w:t>
            </w:r>
            <w:r>
              <w:t xml:space="preserve">(125, 186, 190, 204, 221, 232)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</w:t>
            </w:r>
          </w:p>
        </w:tc>
      </w:tr>
    </w:tbl>
    <w:p>
      <w:pPr>
        <w:pStyle w:val="BodyText"/>
      </w:pPr>
      <w:r>
        <w:rPr>
          <w:b/>
          <w:bCs/>
        </w:rPr>
        <w:t xml:space="preserve">Description:</w:t>
      </w:r>
      <w:r>
        <w:t xml:space="preserve"> </w:t>
      </w:r>
      <w:r>
        <w:t xml:space="preserve">Source shows 6</w:t>
      </w:r>
      <w:r>
        <w:t xml:space="preserve"> </w:t>
      </w:r>
      <w:r>
        <w:rPr>
          <w:rStyle w:val="VerbatimChar"/>
        </w:rPr>
        <w:t xml:space="preserve">diagnosticsContext:""</w:t>
      </w:r>
      <w:r>
        <w:t xml:space="preserve"> </w:t>
      </w:r>
      <w:r>
        <w:t xml:space="preserve">clear sites; STC/F-10 documents 7. Terms must be reconciled.</w:t>
      </w:r>
    </w:p>
    <w:bookmarkEnd w:id="30"/>
    <w:bookmarkStart w:id="31" w:name="Xfd2976fd16b8896a63e49615f9670a5f52ec743"/>
    <w:p>
      <w:pPr>
        <w:pStyle w:val="3"/>
      </w:pPr>
      <w:r>
        <w:t xml:space="preserve">D8: STC-37 per-tab scoping untested; NF-4 singleton residual — 🟥 OPEN (Minor)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Minor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Case</w:t>
            </w:r>
          </w:p>
        </w:tc>
        <w:tc>
          <w:tcPr/>
          <w:p>
            <w:pPr>
              <w:pStyle w:val="Compact"/>
            </w:pPr>
            <w:r>
              <w:t xml:space="preserve">STC-37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langgraph-engine.ts:64</w:t>
            </w:r>
            <w:r>
              <w:t xml:space="preserve"> </w:t>
            </w:r>
            <w:r>
              <w:t xml:space="preserve">(singleton feed) /</w:t>
            </w:r>
            <w:r>
              <w:t xml:space="preserve"> </w:t>
            </w:r>
            <w:r>
              <w:rPr>
                <w:rStyle w:val="VerbatimChar"/>
              </w:rPr>
              <w:t xml:space="preserve">inject-diagnostics-node.ts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</w:t>
            </w:r>
            <w:r>
              <w:t xml:space="preserve"> </w:t>
            </w:r>
            <w:r>
              <w:t xml:space="preserve">(security review NF-4 non-blocking)</w:t>
            </w:r>
          </w:p>
        </w:tc>
      </w:tr>
    </w:tbl>
    <w:p>
      <w:pPr>
        <w:pStyle w:val="BodyText"/>
      </w:pPr>
      <w:r>
        <w:rPr>
          <w:b/>
          <w:bCs/>
        </w:rPr>
        <w:t xml:space="preserve">Description:</w:t>
      </w:r>
      <w:r>
        <w:t xml:space="preserve"> </w:t>
      </w:r>
      <w:r>
        <w:t xml:space="preserve">Mitigation via</w:t>
      </w:r>
      <w:r>
        <w:t xml:space="preserve"> </w:t>
      </w:r>
      <w:r>
        <w:rPr>
          <w:rStyle w:val="VerbatimChar"/>
        </w:rPr>
        <w:t xml:space="preserve">clearSession()</w:t>
      </w:r>
      <w:r>
        <w:t xml:space="preserve"> </w:t>
      </w:r>
      <w:r>
        <w:t xml:space="preserve">source-verified; no test proves tab isolation; NF-4 residual documented.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test-metrics"/>
    <w:p>
      <w:pPr>
        <w:pStyle w:val="2"/>
      </w:pPr>
      <w:r>
        <w:t xml:space="preserve">5. Test Metrics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45"/>
        <w:gridCol w:w="3283"/>
        <w:gridCol w:w="1545"/>
        <w:gridCol w:w="1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 (STP §9)</w:t>
            </w:r>
          </w:p>
        </w:tc>
        <w:tc>
          <w:tcPr/>
          <w:p>
            <w:pPr>
              <w:pStyle w:val="Compact"/>
            </w:pPr>
            <w:r>
              <w:t xml:space="preserve">Actual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Full-suite pass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1444/1496 (96.5%)</w:t>
            </w:r>
          </w:p>
        </w:tc>
        <w:tc>
          <w:tcPr/>
          <w:p>
            <w:pPr>
              <w:pStyle w:val="Compact"/>
            </w:pPr>
            <w:r>
              <w:t xml:space="preserve">⚠️ 31 pre-existing failures (0 SA4E-185)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SA4E-185 file pass rate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 (57 + 25 + 13 approval/classifier = 0 failures)</w:t>
            </w:r>
          </w:p>
        </w:tc>
        <w:tc>
          <w:tcPr/>
          <w:p>
            <w:pPr>
              <w:pStyle w:val="Compact"/>
            </w:pPr>
            <w:r>
              <w:t xml:space="preserve">✅ 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Type-check</w:t>
            </w:r>
          </w:p>
        </w:tc>
        <w:tc>
          <w:tcPr/>
          <w:p>
            <w:pPr>
              <w:pStyle w:val="Compact"/>
            </w:pPr>
            <w:r>
              <w:t xml:space="preserve">0 errors</w:t>
            </w:r>
          </w:p>
        </w:tc>
        <w:tc>
          <w:tcPr/>
          <w:p>
            <w:pPr>
              <w:pStyle w:val="Compact"/>
            </w:pPr>
            <w:r>
              <w:t xml:space="preserve">0 errors</w:t>
            </w:r>
          </w:p>
        </w:tc>
        <w:tc>
          <w:tcPr/>
          <w:p>
            <w:pPr>
              <w:pStyle w:val="Compact"/>
            </w:pPr>
            <w:r>
              <w:t xml:space="preserve">✅ 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Automation ratio (planned)</w:t>
            </w:r>
          </w:p>
        </w:tc>
        <w:tc>
          <w:tcPr/>
          <w:p>
            <w:pPr>
              <w:pStyle w:val="Compact"/>
            </w:pPr>
            <w:r>
              <w:t xml:space="preserve">≥ 90% (91%)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70.4% executing meaningful</w:t>
            </w:r>
            <w:r>
              <w:t xml:space="preserve"> </w:t>
            </w:r>
            <w:r>
              <w:t xml:space="preserve">(50/71)</w:t>
            </w:r>
          </w:p>
        </w:tc>
        <w:tc>
          <w:tcPr/>
          <w:p>
            <w:pPr>
              <w:pStyle w:val="Compact"/>
            </w:pPr>
            <w:r>
              <w:t xml:space="preserve">❌ Not 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Automated cases fully PASS</w:t>
            </w:r>
          </w:p>
        </w:tc>
        <w:tc>
          <w:tcPr/>
          <w:p>
            <w:pPr>
              <w:pStyle w:val="Compact"/>
            </w:pPr>
            <w:r>
              <w:t xml:space="preserve">71</w:t>
            </w:r>
          </w:p>
        </w:tc>
        <w:tc>
          <w:tcPr/>
          <w:p>
            <w:pPr>
              <w:pStyle w:val="Compact"/>
            </w:pPr>
            <w:r>
              <w:t xml:space="preserve">26 (36.6%)</w:t>
            </w:r>
          </w:p>
        </w:tc>
        <w:tc>
          <w:tcPr/>
          <w:p>
            <w:pPr>
              <w:pStyle w:val="Compact"/>
            </w:pPr>
            <w:r>
              <w:t xml:space="preserve">❌ Not 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Automated cases executing (PASS+PARTIAL)</w:t>
            </w:r>
          </w:p>
        </w:tc>
        <w:tc>
          <w:tcPr/>
          <w:p>
            <w:pPr>
              <w:pStyle w:val="Compact"/>
            </w:pPr>
            <w:r>
              <w:t xml:space="preserve">71</w:t>
            </w:r>
          </w:p>
        </w:tc>
        <w:tc>
          <w:tcPr/>
          <w:p>
            <w:pPr>
              <w:pStyle w:val="Compact"/>
            </w:pPr>
            <w:r>
              <w:t xml:space="preserve">50 (70.4%)</w:t>
            </w:r>
          </w:p>
        </w:tc>
        <w:tc>
          <w:tcPr/>
          <w:p>
            <w:pPr>
              <w:pStyle w:val="Compact"/>
            </w:pPr>
            <w:r>
              <w:t xml:space="preserve">❌ Not 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Skipped/missing automated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20 (5 skipped + 15 missing)</w:t>
            </w:r>
          </w:p>
        </w:tc>
        <w:tc>
          <w:tcPr/>
          <w:p>
            <w:pPr>
              <w:pStyle w:val="Compact"/>
            </w:pPr>
            <w:r>
              <w:t xml:space="preserve">❌ Not 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 defects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✅ 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Major defects</w:t>
            </w:r>
          </w:p>
        </w:tc>
        <w:tc>
          <w:tcPr/>
          <w:p>
            <w:pPr>
              <w:pStyle w:val="Compact"/>
            </w:pPr>
            <w:r>
              <w:t xml:space="preserve">≤ 1 open</w:t>
            </w:r>
          </w:p>
        </w:tc>
        <w:tc>
          <w:tcPr/>
          <w:p>
            <w:pPr>
              <w:pStyle w:val="Compact"/>
            </w:pPr>
            <w:r>
              <w:t xml:space="preserve">4 open (D1..D4 — test-coverage)</w:t>
            </w:r>
          </w:p>
        </w:tc>
        <w:tc>
          <w:tcPr/>
          <w:p>
            <w:pPr>
              <w:pStyle w:val="Compact"/>
            </w:pPr>
            <w:r>
              <w:t xml:space="preserve">❌ Not 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conditions C-1/C-2/C-3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B1✅ B2✅ B3✅ B5✅ · B4 (C-6) open</w:t>
            </w:r>
          </w:p>
        </w:tc>
        <w:tc>
          <w:tcPr/>
          <w:p>
            <w:pPr>
              <w:pStyle w:val="Compact"/>
            </w:pPr>
            <w:r>
              <w:t xml:space="preserve">⚠️ 4/5 closed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Hook suite (B5/C-8)</w:t>
            </w:r>
          </w:p>
        </w:tc>
        <w:tc>
          <w:tcPr/>
          <w:p>
            <w:pPr>
              <w:pStyle w:val="Compact"/>
            </w:pPr>
            <w:r>
              <w:t xml:space="preserve">all pass</w:t>
            </w:r>
          </w:p>
        </w:tc>
        <w:tc>
          <w:tcPr/>
          <w:p>
            <w:pPr>
              <w:pStyle w:val="Compact"/>
            </w:pPr>
            <w:r>
              <w:t xml:space="preserve">25/25</w:t>
            </w:r>
          </w:p>
        </w:tc>
        <w:tc>
          <w:tcPr/>
          <w:p>
            <w:pPr>
              <w:pStyle w:val="Compact"/>
            </w:pPr>
            <w:r>
              <w:t xml:space="preserve">✅ Met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evidence-files"/>
    <w:p>
      <w:pPr>
        <w:pStyle w:val="2"/>
      </w:pPr>
      <w:r>
        <w:t xml:space="preserve">6. Evidence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3677"/>
        <w:gridCol w:w="2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(runtime logs captured in execution transcript)</w:t>
            </w:r>
          </w:p>
        </w:tc>
        <w:tc>
          <w:tcPr/>
          <w:p>
            <w:pPr>
              <w:pStyle w:val="Compact"/>
            </w:pPr>
            <w:r>
              <w:t xml:space="preserve">Full suite + diagnostics + hook suite outputs</w:t>
            </w:r>
          </w:p>
        </w:tc>
        <w:tc>
          <w:tcPr/>
          <w:p>
            <w:pPr>
              <w:pStyle w:val="Compact"/>
            </w:pPr>
            <w:r>
              <w:t xml:space="preserve">§2.1/§2.2/§2.4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testdata/*.csv</w:t>
            </w:r>
            <w:r>
              <w:t xml:space="preserve"> </w:t>
            </w:r>
            <w:r>
              <w:t xml:space="preserve">(7 files)</w:t>
            </w:r>
          </w:p>
        </w:tc>
        <w:tc>
          <w:tcPr/>
          <w:p>
            <w:pPr>
              <w:pStyle w:val="Compact"/>
            </w:pPr>
            <w:r>
              <w:t xml:space="preserve">Test-data fixtures per STC §8</w:t>
            </w:r>
          </w:p>
        </w:tc>
        <w:tc>
          <w:tcPr/>
          <w:p>
            <w:pPr>
              <w:pStyle w:val="Compact"/>
            </w:pPr>
            <w:r>
              <w:t xml:space="preserve">STC §8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references (this report)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chat-graph.ts:257-266</w:t>
            </w:r>
            <w:r>
              <w:t xml:space="preserve"> </w:t>
            </w:r>
            <w:r>
              <w:t xml:space="preserve">(fence),</w:t>
            </w:r>
            <w:r>
              <w:t xml:space="preserve"> </w:t>
            </w:r>
            <w:r>
              <w:rPr>
                <w:rStyle w:val="VerbatimChar"/>
              </w:rPr>
              <w:t xml:space="preserve">diagnostics-feed-service.ts:312-344</w:t>
            </w:r>
            <w:r>
              <w:t xml:space="preserve"> </w:t>
            </w:r>
            <w:r>
              <w:t xml:space="preserve">(containment),</w:t>
            </w:r>
            <w:r>
              <w:t xml:space="preserve"> </w:t>
            </w:r>
            <w:r>
              <w:rPr>
                <w:rStyle w:val="VerbatimChar"/>
              </w:rPr>
              <w:t xml:space="preserve">router-graph.ts:85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chat-graph-nodes.ts:311-312</w:t>
            </w:r>
            <w:r>
              <w:t xml:space="preserve"> </w:t>
            </w:r>
            <w:r>
              <w:t xml:space="preserve">(gate),</w:t>
            </w:r>
            <w:r>
              <w:t xml:space="preserve"> </w:t>
            </w:r>
            <w:r>
              <w:rPr>
                <w:rStyle w:val="VerbatimChar"/>
              </w:rPr>
              <w:t xml:space="preserve">chat-graph-nodes.ts:351</w:t>
            </w:r>
            <w:r>
              <w:t xml:space="preserve"> </w:t>
            </w:r>
            <w:r>
              <w:t xml:space="preserve">(touch),</w:t>
            </w:r>
            <w:r>
              <w:t xml:space="preserve"> </w:t>
            </w:r>
            <w:r>
              <w:rPr>
                <w:rStyle w:val="VerbatimChar"/>
              </w:rPr>
              <w:t xml:space="preserve">chat-graph-nodes.ts:341-344</w:t>
            </w:r>
            <w:r>
              <w:t xml:space="preserve"> </w:t>
            </w:r>
            <w:r>
              <w:t xml:space="preserve">(OI-2),</w:t>
            </w:r>
            <w:r>
              <w:t xml:space="preserve"> </w:t>
            </w:r>
            <w:r>
              <w:rPr>
                <w:rStyle w:val="VerbatimChar"/>
              </w:rPr>
              <w:t xml:space="preserve">state.ts:68</w:t>
            </w:r>
            <w:r>
              <w:t xml:space="preserve"> </w:t>
            </w:r>
            <w:r>
              <w:t xml:space="preserve">(channel)</w:t>
            </w:r>
          </w:p>
        </w:tc>
        <w:tc>
          <w:tcPr/>
          <w:p>
            <w:pPr>
              <w:pStyle w:val="Compact"/>
            </w:pPr>
            <w:r>
              <w:t xml:space="preserve">§7</w:t>
            </w:r>
          </w:p>
        </w:tc>
      </w:tr>
    </w:tbl>
    <w:p>
      <w:pPr>
        <w:pStyle w:val="BlockText"/>
      </w:pPr>
      <w:r>
        <w:t xml:space="preserve">No screenshots taken — this round is automated + static source verification. SIT evidence (screenshots) to be captured when manual SIT runs.</w:t>
      </w:r>
    </w:p>
    <w:p>
      <w:r>
        <w:pict>
          <v:rect style="width:0;height:1.5pt" o:hralign="center" o:hrstd="t" o:hr="t"/>
        </w:pict>
      </w:r>
    </w:p>
    <w:bookmarkEnd w:id="34"/>
    <w:bookmarkStart w:id="35" w:name="conclusion"/>
    <w:p>
      <w:pPr>
        <w:pStyle w:val="2"/>
      </w:pPr>
      <w:r>
        <w:t xml:space="preserve">7. Conclusion</w:t>
      </w:r>
    </w:p>
    <w:p>
      <w:pPr>
        <w:pStyle w:val="FirstParagraph"/>
      </w:pPr>
      <w:r>
        <w:rPr>
          <w:b/>
          <w:bCs/>
        </w:rPr>
        <w:t xml:space="preserve">Manual source-verification results (task item 4):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21"/>
        <w:gridCol w:w="2043"/>
        <w:gridCol w:w="25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Verify item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Diagnostics feed service</w:t>
            </w:r>
          </w:p>
        </w:tc>
        <w:tc>
          <w:tcPr/>
          <w:p>
            <w:pPr>
              <w:pStyle w:val="Compact"/>
            </w:pPr>
            <w:r>
              <w:t xml:space="preserve">✅ MATCH</w:t>
            </w:r>
          </w:p>
        </w:tc>
        <w:tc>
          <w:tcPr/>
          <w:p>
            <w:pPr>
              <w:pStyle w:val="Compact"/>
            </w:pPr>
            <w:r>
              <w:t xml:space="preserve">Debounce 300 ms, epoch guard RC-1, read-once BR-7, caps 20/50/8000 (V13), buffer caps 256/500 (C-4), secret redaction (C-5), headless-fail-safe,</w:t>
            </w:r>
            <w:r>
              <w:t xml:space="preserve"> </w:t>
            </w:r>
            <w:r>
              <w:rPr>
                <w:rStyle w:val="VerbatimChar"/>
              </w:rPr>
              <w:t xml:space="preserve">setEnabled</w:t>
            </w:r>
            <w:r>
              <w:t xml:space="preserve"> </w:t>
            </w:r>
            <w:r>
              <w:t xml:space="preserve">epoch++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inject-diagnostics-node</w:t>
            </w:r>
          </w:p>
        </w:tc>
        <w:tc>
          <w:tcPr/>
          <w:p>
            <w:pPr>
              <w:pStyle w:val="Compact"/>
            </w:pPr>
            <w:r>
              <w:t xml:space="preserve">✅ MATCH</w:t>
            </w:r>
          </w:p>
        </w:tc>
        <w:tc>
          <w:tcPr/>
          <w:p>
            <w:pPr>
              <w:pStyle w:val="Compact"/>
            </w:pPr>
            <w:r>
              <w:t xml:space="preserve">No-op when feed null (E-8), read-once transport (BR-7), single-writer of</w:t>
            </w:r>
            <w:r>
              <w:t xml:space="preserve"> </w:t>
            </w:r>
            <w:r>
              <w:rPr>
                <w:rStyle w:val="VerbatimChar"/>
              </w:rPr>
              <w:t xml:space="preserve">diagnosticsContext</w:t>
            </w:r>
            <w:r>
              <w:t xml:space="preserve">, channel LWW + default “” (</w:t>
            </w:r>
            <w:r>
              <w:rPr>
                <w:rStyle w:val="VerbatimChar"/>
              </w:rPr>
              <w:t xml:space="preserve">state.ts:68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Chat-graph fence (F-01 / C-1)</w:t>
            </w:r>
          </w:p>
        </w:tc>
        <w:tc>
          <w:tcPr/>
          <w:p>
            <w:pPr>
              <w:pStyle w:val="Compact"/>
            </w:pPr>
            <w:r>
              <w:t xml:space="preserve">✅ MATCH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&lt;&lt;&lt;BEGIN/END_DIAGNOSTICS_DATA&gt;&gt;&gt;</w:t>
            </w:r>
            <w:r>
              <w:t xml:space="preserve"> </w:t>
            </w:r>
            <w:r>
              <w:t xml:space="preserve">+ authority-boundary sentence (B3) + severity-token auto-fix trigger</w:t>
            </w:r>
            <w:r>
              <w:t xml:space="preserve"> </w:t>
            </w:r>
            <w:r>
              <w:rPr>
                <w:rStyle w:val="VerbatimChar"/>
              </w:rPr>
              <w:t xml:space="preserve">/^\S+:\d+ error /m</w:t>
            </w:r>
            <w:r>
              <w:t xml:space="preserve"> </w:t>
            </w:r>
            <w:r>
              <w:t xml:space="preserve">(B2, NF-1 closed) + advisory wording (B1) —</w:t>
            </w:r>
            <w:r>
              <w:t xml:space="preserve"> </w:t>
            </w:r>
            <w:r>
              <w:rPr>
                <w:rStyle w:val="VerbatimChar"/>
              </w:rPr>
              <w:t xml:space="preserve">chat-graph.ts:257-266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Approval gate (F-02 / C-2)</w:t>
            </w:r>
          </w:p>
        </w:tc>
        <w:tc>
          <w:tcPr/>
          <w:p>
            <w:pPr>
              <w:pStyle w:val="Compact"/>
            </w:pPr>
            <w:r>
              <w:t xml:space="preserve">✅ MATCH</w:t>
            </w:r>
          </w:p>
        </w:tc>
        <w:tc>
          <w:tcPr/>
          <w:p>
            <w:pPr>
              <w:pStyle w:val="Compact"/>
            </w:pPr>
            <w:r>
              <w:t xml:space="preserve">Production chain:</w:t>
            </w:r>
            <w:r>
              <w:t xml:space="preserve"> </w:t>
            </w:r>
            <w:r>
              <w:rPr>
                <w:rStyle w:val="VerbatimChar"/>
              </w:rPr>
              <w:t xml:space="preserve">langgraph-engine.ts:69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graph-builder.ts:41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router-graph.ts:85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chat-graph.ts:298/321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chat-graph-nodes.ts:311-312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requestApproval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DANGEROUS_TOOL_PATTERNS</w:t>
            </w:r>
            <w:r>
              <w:t xml:space="preserve"> </w:t>
            </w:r>
            <w:r>
              <w:t xml:space="preserve">includes</w:t>
            </w:r>
            <w:r>
              <w:t xml:space="preserve"> </w:t>
            </w:r>
            <w:r>
              <w:rPr>
                <w:rStyle w:val="VerbatimChar"/>
              </w:rPr>
              <w:t xml:space="preserve">fs_write</w:t>
            </w:r>
            <w:r>
              <w:t xml:space="preserve">/</w:t>
            </w:r>
            <w:r>
              <w:rPr>
                <w:rStyle w:val="VerbatimChar"/>
              </w:rPr>
              <w:t xml:space="preserve">str_replace</w:t>
            </w:r>
            <w:r>
              <w:t xml:space="preserve">/</w:t>
            </w:r>
            <w:r>
              <w:rPr>
                <w:rStyle w:val="VerbatimChar"/>
              </w:rPr>
              <w:t xml:space="preserve">fs_append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Path containment (F-03 / C-3)</w:t>
            </w:r>
          </w:p>
        </w:tc>
        <w:tc>
          <w:tcPr/>
          <w:p>
            <w:pPr>
              <w:pStyle w:val="Compact"/>
            </w:pPr>
            <w:r>
              <w:t xml:space="preserve">✅ MATCH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toWorkspaceRelative</w:t>
            </w:r>
            <w:r>
              <w:t xml:space="preserve"> </w:t>
            </w:r>
            <w:r>
              <w:t xml:space="preserve">total containment (traversal/absolute/UNC/</w:t>
            </w:r>
            <w:r>
              <w:rPr>
                <w:rStyle w:val="VerbatimChar"/>
              </w:rPr>
              <w:t xml:space="preserve">file://</w:t>
            </w:r>
            <w:r>
              <w:t xml:space="preserve"> </w:t>
            </w:r>
            <w:r>
              <w:t xml:space="preserve">→ null), allowlist+classify for touched-set, prefix-sibling safe (</w:t>
            </w:r>
            <w:r>
              <w:rPr>
                <w:rStyle w:val="VerbatimChar"/>
              </w:rPr>
              <w:t xml:space="preserve">wsRootNorm + "/"</w:t>
            </w:r>
            <w:r>
              <w:t xml:space="preserve">)</w:t>
            </w:r>
          </w:p>
        </w:tc>
      </w:tr>
    </w:tbl>
    <w:p>
      <w:pPr>
        <w:pStyle w:val="BodyText"/>
      </w:pPr>
      <w:r>
        <w:rPr>
          <w:b/>
          <w:bCs/>
        </w:rPr>
        <w:t xml:space="preserve">Security-blocker closure at QA gate: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92"/>
        <w:gridCol w:w="37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Blocker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B1 (C-2 approval gate wired + dangerous patterns)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CLOSED</w:t>
            </w:r>
            <w:r>
              <w:t xml:space="preserve"> </w:t>
            </w:r>
            <w:r>
              <w:t xml:space="preserve">(source + tests)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B2 (C-1 severity-token trigger + real assertion)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CLOSED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B3 (C-1 authority-boundary sentence)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CLOSED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B4 (C-6 default-ON product decision)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  <w:r>
              <w:t xml:space="preserve"> </w:t>
            </w:r>
            <w:r>
              <w:rPr>
                <w:b/>
                <w:bCs/>
              </w:rPr>
              <w:t xml:space="preserve">OPEN — SM/PM decision + SIT-76</w:t>
            </w:r>
          </w:p>
        </w:tc>
      </w:tr>
      <w:tr>
        <w:tc>
          <w:tcPr/>
          <w:p>
            <w:pPr>
              <w:pStyle w:val="Compact"/>
            </w:pPr>
            <w:r>
              <w:t xml:space="preserve">B5 (C-8 full hook suite post-DR-1)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CLOSED at QA gate (25/25)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SA4E-185 execution pass rate</w:t>
            </w:r>
          </w:p>
        </w:tc>
        <w:tc>
          <w:tcPr/>
          <w:p>
            <w:pPr>
              <w:pStyle w:val="Compact"/>
            </w:pPr>
            <w:r>
              <w:t xml:space="preserve">100% (executed diagnostics/hook/approval tests — 0 failures)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Full-suite regression</w:t>
            </w:r>
          </w:p>
        </w:tc>
        <w:tc>
          <w:tcPr/>
          <w:p>
            <w:pPr>
              <w:pStyle w:val="Compact"/>
            </w:pPr>
            <w:r>
              <w:t xml:space="preserve">0 SA4E-185-related failures (31 pre-existing excluded)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Type-check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STC automated-case parity</w:t>
            </w:r>
          </w:p>
        </w:tc>
        <w:tc>
          <w:tcPr/>
          <w:p>
            <w:pPr>
              <w:pStyle w:val="Compact"/>
            </w:pPr>
            <w:r>
              <w:t xml:space="preserve">50/71 executing (70.4%); 26/71 full PASS (36.6%)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Bugs found</w:t>
            </w:r>
          </w:p>
        </w:tc>
        <w:tc>
          <w:tcPr/>
          <w:p>
            <w:pPr>
              <w:pStyle w:val="Compact"/>
            </w:pPr>
            <w:r>
              <w:t xml:space="preserve">8 (0 Critical, 4 Major — test coverage, 4 Minor)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Bugs resolved</w:t>
            </w:r>
          </w:p>
        </w:tc>
        <w:tc>
          <w:tcPr/>
          <w:p>
            <w:pPr>
              <w:pStyle w:val="Compact"/>
            </w:pPr>
            <w:r>
              <w:t xml:space="preserve">0/8 (first round; fixes not applied)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RTM requirement coverage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99/100 rows (99%)</w:t>
            </w:r>
            <w:r>
              <w:t xml:space="preserve"> </w:t>
            </w:r>
            <w:r>
              <w:t xml:space="preserve">— RC-4 (STC-47) has no executing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B4 product decision</w:t>
            </w:r>
          </w:p>
        </w:tc>
        <w:tc>
          <w:tcPr/>
          <w:p>
            <w:pPr>
              <w:pStyle w:val="Compact"/>
            </w:pPr>
            <w:r>
              <w:t xml:space="preserve">OPEN — required before unconditional release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⚠️</w:t>
      </w:r>
      <w:r>
        <w:t xml:space="preserve"> </w:t>
      </w:r>
      <w:r>
        <w:rPr>
          <w:b/>
          <w:bCs/>
        </w:rPr>
        <w:t xml:space="preserve">CONDITIONAL PASS, not yet release-ready per Phase-6 quality gate.</w:t>
      </w:r>
      <w:r>
        <w:t xml:space="preserve"> </w:t>
      </w:r>
      <w:r>
        <w:t xml:space="preserve">Core implementation and all security controls verified.</w:t>
      </w:r>
      <w:r>
        <w:t xml:space="preserve"> </w:t>
      </w:r>
      <w:r>
        <w:rPr>
          <w:b/>
          <w:bCs/>
        </w:rPr>
        <w:t xml:space="preserve">Block release until</w:t>
      </w:r>
      <w:r>
        <w:t xml:space="preserve">: (1) D1 fixed, (2) D3/D4 delivered or STC re-baselined (STP/STC v1.1), (3) D2 resolved or re-baselined, (4) B4 (C-6) decision recorded, (5) SIT STC-72..78 executed. D5-D8 Minor/non-blocking.</w:t>
      </w:r>
    </w:p>
    <w:p>
      <w:r>
        <w:pict>
          <v:rect style="width:0;height:1.5pt" o:hralign="center" o:hrstd="t" o:hr="t"/>
        </w:pict>
      </w:r>
    </w:p>
    <w:bookmarkEnd w:id="35"/>
    <w:bookmarkStart w:id="36" w:name="appendix-a-re-test-history"/>
    <w:p>
      <w:pPr>
        <w:pStyle w:val="2"/>
      </w:pPr>
      <w:r>
        <w:t xml:space="preserve">Appendix A: Re-Test History</w:t>
      </w:r>
    </w:p>
    <w:p>
      <w:pPr>
        <w:pStyle w:val="BlockText"/>
      </w:pPr>
      <w:r>
        <w:t xml:space="preserve">No re-test rounds were performed in this execution (first execution round). The 8 defects above are OPEN — no fixes applied, no re-runs executed.</w:t>
      </w:r>
    </w:p>
    <w:p>
      <w:pPr>
        <w:pStyle w:val="SourceCode"/>
      </w:pPr>
      <w:r>
        <w:rPr>
          <w:rStyle w:val="VerbatimChar"/>
        </w:rPr>
        <w:t xml:space="preserve">Round 1 (2026-08-20) → 57/57 executed diagnostics PASS · hook suite 25/25 PASS · tsc clean ·</w:t>
      </w:r>
      <w:r>
        <w:br/>
      </w:r>
      <w:r>
        <w:rPr>
          <w:rStyle w:val="VerbatimChar"/>
        </w:rPr>
        <w:t xml:space="preserve">                       8 defects found (D1..D8) · verdict CONDITIONAL PASS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Round 1</w:t>
            </w:r>
          </w:p>
        </w:tc>
        <w:tc>
          <w:tcPr/>
          <w:p>
            <w:pPr>
              <w:pStyle w:val="Compact"/>
            </w:pPr>
            <w:r>
              <w:t xml:space="preserve">Final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 (STC-45 vacuous)</w:t>
            </w:r>
          </w:p>
        </w:tc>
        <w:tc>
          <w:tcPr/>
          <w:p>
            <w:pPr>
              <w:pStyle w:val="Compact"/>
            </w:pPr>
            <w:r>
              <w:t xml:space="preserve">Found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 (5 skipped UT)</w:t>
            </w:r>
          </w:p>
        </w:tc>
        <w:tc>
          <w:tcPr/>
          <w:p>
            <w:pPr>
              <w:pStyle w:val="Compact"/>
            </w:pPr>
            <w:r>
              <w:t xml:space="preserve">Found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 (E2E-API gaps)</w:t>
            </w:r>
          </w:p>
        </w:tc>
        <w:tc>
          <w:tcPr/>
          <w:p>
            <w:pPr>
              <w:pStyle w:val="Compact"/>
            </w:pPr>
            <w:r>
              <w:t xml:space="preserve">Found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D4 (E2E-UI absent)</w:t>
            </w:r>
          </w:p>
        </w:tc>
        <w:tc>
          <w:tcPr/>
          <w:p>
            <w:pPr>
              <w:pStyle w:val="Compact"/>
            </w:pPr>
            <w:r>
              <w:t xml:space="preserve">Found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D5 (PBT not property-based)</w:t>
            </w:r>
          </w:p>
        </w:tc>
        <w:tc>
          <w:tcPr/>
          <w:p>
            <w:pPr>
              <w:pStyle w:val="Compact"/>
            </w:pPr>
            <w:r>
              <w:t xml:space="preserve">Found</w:t>
            </w:r>
          </w:p>
        </w:tc>
        <w:tc>
          <w:tcPr/>
          <w:p>
            <w:pPr>
              <w:pStyle w:val="Compact"/>
            </w:pPr>
            <w:r>
              <w:t xml:space="preserve">OPEN (Minor)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D6 (STC-26 pin)</w:t>
            </w:r>
          </w:p>
        </w:tc>
        <w:tc>
          <w:tcPr/>
          <w:p>
            <w:pPr>
              <w:pStyle w:val="Compact"/>
            </w:pPr>
            <w:r>
              <w:t xml:space="preserve">Found</w:t>
            </w:r>
          </w:p>
        </w:tc>
        <w:tc>
          <w:tcPr/>
          <w:p>
            <w:pPr>
              <w:pStyle w:val="Compact"/>
            </w:pPr>
            <w:r>
              <w:t xml:space="preserve">OPEN (Minor)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D7 (F-10 count)</w:t>
            </w:r>
          </w:p>
        </w:tc>
        <w:tc>
          <w:tcPr/>
          <w:p>
            <w:pPr>
              <w:pStyle w:val="Compact"/>
            </w:pPr>
            <w:r>
              <w:t xml:space="preserve">Found</w:t>
            </w:r>
          </w:p>
        </w:tc>
        <w:tc>
          <w:tcPr/>
          <w:p>
            <w:pPr>
              <w:pStyle w:val="Compact"/>
            </w:pPr>
            <w:r>
              <w:t xml:space="preserve">OPEN (Minor)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D8 (STC-37 / NF-4)</w:t>
            </w:r>
          </w:p>
        </w:tc>
        <w:tc>
          <w:tcPr/>
          <w:p>
            <w:pPr>
              <w:pStyle w:val="Compact"/>
            </w:pPr>
            <w:r>
              <w:t xml:space="preserve">Found</w:t>
            </w:r>
          </w:p>
        </w:tc>
        <w:tc>
          <w:tcPr/>
          <w:p>
            <w:pPr>
              <w:pStyle w:val="Compact"/>
            </w:pPr>
            <w:r>
              <w:t xml:space="preserve">OPEN (Minor)</w:t>
            </w:r>
          </w:p>
        </w:tc>
      </w:tr>
    </w:tbl>
    <w:p>
      <w:pPr>
        <w:pStyle w:val="BodyText"/>
      </w:pPr>
      <w:r>
        <w:rPr>
          <w:i/>
          <w:iCs/>
        </w:rPr>
        <w:t xml:space="preserve">End of TEST-EXECUTION-REPORT — SA4E-185 v1.0 (2026-08-20).</w:t>
      </w:r>
    </w:p>
    <w:bookmarkEnd w:id="36"/>
    <w:bookmarkEnd w:id="37"/>
    <w:sectPr w:rsidR="004276F3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2B38475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135097757"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D85068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D85068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D85068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D85068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D85068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D85068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D85068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D85068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D85068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D85068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D85068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D85068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D85068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D85068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D850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D85068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D85068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D85068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D85068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D85068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D85068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D8506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D85068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D85068"/>
    <w:rPr>
      <w:b/>
      <w:bCs/>
      <w:smallCaps/>
      <w:color w:themeColor="accent1" w:themeShade="BF" w:val="2F5496"/>
      <w:spacing w:val="5"/>
    </w:rPr>
  </w:style>
  <w:style w:customStyle="1" w:styleId="SourceCode" w:type="paragraph">
    <w:name w:val="Source Code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e" w:type="table">
    <w:name w:val="Table Grid"/>
    <w:basedOn w:val="a1"/>
    <w:uiPriority w:val="39"/>
    <w:rsid w:val="002C5CD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" w:type="table">
    <w:name w:val="Table"/>
    <w:basedOn w:val="a1"/>
    <w:uiPriority w:val="99"/>
    <w:rsid w:val="00970A3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w/Downloads/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2026-08-20T12:47:50Z</dcterms:created>
  <dcterms:modified xsi:type="dcterms:W3CDTF">2026-08-20T12:47:50Z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