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7C9" w:rsidRDefault="0016241D">
      <w:pPr>
        <w:rPr>
          <w:rFonts w:ascii="Times New Roman" w:hAnsi="Times New Roman" w:cs="Times New Roman"/>
          <w:color w:val="202122"/>
          <w:sz w:val="26"/>
          <w:szCs w:val="26"/>
          <w:shd w:val="clear" w:color="auto" w:fill="FFFFFF"/>
        </w:rPr>
      </w:pPr>
      <w:r w:rsidRPr="0016241D">
        <w:rPr>
          <w:rFonts w:ascii="Times New Roman" w:hAnsi="Times New Roman" w:cs="Times New Roman"/>
          <w:b/>
          <w:bCs/>
          <w:color w:val="202122"/>
          <w:sz w:val="26"/>
          <w:szCs w:val="26"/>
          <w:shd w:val="clear" w:color="auto" w:fill="FFFFFF"/>
        </w:rPr>
        <w:t xml:space="preserve">Client–server model </w:t>
      </w:r>
      <w:r w:rsidRPr="0016241D">
        <w:rPr>
          <w:rFonts w:ascii="Times New Roman" w:hAnsi="Times New Roman" w:cs="Times New Roman"/>
          <w:color w:val="202122"/>
          <w:sz w:val="26"/>
          <w:szCs w:val="26"/>
          <w:shd w:val="clear" w:color="auto" w:fill="FFFFFF"/>
        </w:rPr>
        <w:t>là một cấu trúc</w:t>
      </w:r>
      <w:r>
        <w:rPr>
          <w:rFonts w:ascii="Times New Roman" w:hAnsi="Times New Roman" w:cs="Times New Roman"/>
          <w:sz w:val="26"/>
          <w:szCs w:val="26"/>
        </w:rPr>
        <w:t xml:space="preserve"> ứng dụng phân tán phân</w:t>
      </w:r>
      <w:r w:rsidRPr="0016241D">
        <w:rPr>
          <w:rFonts w:ascii="Times New Roman" w:hAnsi="Times New Roman" w:cs="Times New Roman"/>
          <w:color w:val="202122"/>
          <w:sz w:val="26"/>
          <w:szCs w:val="26"/>
          <w:shd w:val="clear" w:color="auto" w:fill="FFFFFF"/>
        </w:rPr>
        <w:t> vùng các nhiệm vụ hoặc khối lượng công việc giữa các nhà cung cấp tài nguyên hoặc dịch vụ, được gọi là </w:t>
      </w:r>
      <w:r>
        <w:rPr>
          <w:rFonts w:ascii="Times New Roman" w:hAnsi="Times New Roman" w:cs="Times New Roman"/>
          <w:sz w:val="26"/>
          <w:szCs w:val="26"/>
        </w:rPr>
        <w:t>máy chủ</w:t>
      </w:r>
      <w:r w:rsidRPr="0016241D">
        <w:rPr>
          <w:rFonts w:ascii="Times New Roman" w:hAnsi="Times New Roman" w:cs="Times New Roman"/>
          <w:color w:val="202122"/>
          <w:sz w:val="26"/>
          <w:szCs w:val="26"/>
          <w:shd w:val="clear" w:color="auto" w:fill="FFFFFF"/>
        </w:rPr>
        <w:t> và người yêu cầu dịch vụ, được gọi là</w:t>
      </w:r>
      <w:r>
        <w:rPr>
          <w:rFonts w:ascii="Times New Roman" w:hAnsi="Times New Roman" w:cs="Times New Roman"/>
          <w:color w:val="202122"/>
          <w:sz w:val="26"/>
          <w:szCs w:val="26"/>
          <w:shd w:val="clear" w:color="auto" w:fill="FFFFFF"/>
        </w:rPr>
        <w:t xml:space="preserve"> máy khách</w:t>
      </w:r>
      <w:r w:rsidRPr="0016241D">
        <w:rPr>
          <w:rFonts w:ascii="Times New Roman" w:hAnsi="Times New Roman" w:cs="Times New Roman"/>
          <w:color w:val="202122"/>
          <w:sz w:val="26"/>
          <w:szCs w:val="26"/>
          <w:shd w:val="clear" w:color="auto" w:fill="FFFFFF"/>
        </w:rPr>
        <w:t>. Thường máy khách và máy chủ giao tiếp qua</w:t>
      </w:r>
      <w:r>
        <w:rPr>
          <w:rFonts w:ascii="Times New Roman" w:hAnsi="Times New Roman" w:cs="Times New Roman"/>
          <w:color w:val="202122"/>
          <w:sz w:val="26"/>
          <w:szCs w:val="26"/>
          <w:shd w:val="clear" w:color="auto" w:fill="FFFFFF"/>
        </w:rPr>
        <w:t xml:space="preserve"> mạng máy tính</w:t>
      </w:r>
      <w:r w:rsidRPr="0016241D">
        <w:rPr>
          <w:rFonts w:ascii="Times New Roman" w:hAnsi="Times New Roman" w:cs="Times New Roman"/>
          <w:color w:val="202122"/>
          <w:sz w:val="26"/>
          <w:szCs w:val="26"/>
          <w:shd w:val="clear" w:color="auto" w:fill="FFFFFF"/>
        </w:rPr>
        <w:t> trên phần cứng riêng biệt, nhưng cả máy khách và máy chủ đều có thể nằm trong cùng một hệ thống. Máy chủ</w:t>
      </w:r>
      <w:r>
        <w:rPr>
          <w:rFonts w:ascii="Times New Roman" w:hAnsi="Times New Roman" w:cs="Times New Roman"/>
          <w:sz w:val="26"/>
          <w:szCs w:val="26"/>
        </w:rPr>
        <w:t xml:space="preserve"> lưu trữ</w:t>
      </w:r>
      <w:r w:rsidRPr="0016241D">
        <w:rPr>
          <w:rFonts w:ascii="Times New Roman" w:hAnsi="Times New Roman" w:cs="Times New Roman"/>
          <w:color w:val="202122"/>
          <w:sz w:val="26"/>
          <w:szCs w:val="26"/>
          <w:shd w:val="clear" w:color="auto" w:fill="FFFFFF"/>
        </w:rPr>
        <w:t> chạy một hoặc nhiều chương trình máy chủ chia sẻ tài nguyên của chúng với máy khách. Một máy khách thường không chia sẻ bất kỳ tài nguyên nào của nó, nhưng nó yêu cầu nội dung hoặc dịch vụ từ máy chủ. Do đó, khách hàng bắt đầu các phiên giao tiếp với máy chủ, chờ đợi các yêu cầu đến. Ví dụ về các ứng dụng máy tính sử dụng mô hình máy khách-máy chủ là</w:t>
      </w:r>
      <w:r>
        <w:rPr>
          <w:rFonts w:ascii="Times New Roman" w:hAnsi="Times New Roman" w:cs="Times New Roman"/>
          <w:sz w:val="26"/>
          <w:szCs w:val="26"/>
        </w:rPr>
        <w:t xml:space="preserve"> email</w:t>
      </w:r>
      <w:r w:rsidRPr="0016241D">
        <w:rPr>
          <w:rFonts w:ascii="Times New Roman" w:hAnsi="Times New Roman" w:cs="Times New Roman"/>
          <w:color w:val="202122"/>
          <w:sz w:val="26"/>
          <w:szCs w:val="26"/>
          <w:shd w:val="clear" w:color="auto" w:fill="FFFFFF"/>
        </w:rPr>
        <w:t>, in</w:t>
      </w:r>
      <w:r>
        <w:rPr>
          <w:rFonts w:ascii="Times New Roman" w:hAnsi="Times New Roman" w:cs="Times New Roman"/>
          <w:color w:val="202122"/>
          <w:sz w:val="26"/>
          <w:szCs w:val="26"/>
          <w:shd w:val="clear" w:color="auto" w:fill="FFFFFF"/>
        </w:rPr>
        <w:t xml:space="preserve"> qua</w:t>
      </w:r>
      <w:r w:rsidRPr="0016241D">
        <w:rPr>
          <w:rFonts w:ascii="Times New Roman" w:hAnsi="Times New Roman" w:cs="Times New Roman"/>
          <w:color w:val="202122"/>
          <w:sz w:val="26"/>
          <w:szCs w:val="26"/>
          <w:shd w:val="clear" w:color="auto" w:fill="FFFFFF"/>
        </w:rPr>
        <w:t> mạng</w:t>
      </w:r>
      <w:r>
        <w:rPr>
          <w:rFonts w:ascii="Times New Roman" w:hAnsi="Times New Roman" w:cs="Times New Roman"/>
          <w:color w:val="202122"/>
          <w:sz w:val="26"/>
          <w:szCs w:val="26"/>
          <w:shd w:val="clear" w:color="auto" w:fill="FFFFFF"/>
        </w:rPr>
        <w:t>.</w:t>
      </w:r>
    </w:p>
    <w:p w:rsidR="0016241D" w:rsidRPr="0016241D" w:rsidRDefault="0016241D" w:rsidP="0016241D">
      <w:pPr>
        <w:pStyle w:val="NormalWeb"/>
        <w:shd w:val="clear" w:color="auto" w:fill="FFFFFF"/>
        <w:spacing w:before="120" w:beforeAutospacing="0" w:after="120" w:afterAutospacing="0"/>
        <w:rPr>
          <w:sz w:val="26"/>
          <w:szCs w:val="26"/>
        </w:rPr>
      </w:pPr>
      <w:r w:rsidRPr="0016241D">
        <w:rPr>
          <w:color w:val="202122"/>
          <w:sz w:val="26"/>
          <w:szCs w:val="26"/>
          <w:shd w:val="clear" w:color="auto" w:fill="FFFFFF"/>
        </w:rPr>
        <w:t>Đặc tính "client-server"mô tả mối quan hệ của các chương trình hợp tác trong một ứng dụng. Thành phần máy chủ cung cấp một chức năng hoặc dịch vụ cho một hoặc nhiều máy khách, khởi tạo các yêu cầu cho các dịch vụ đó. Máy chủ được phân loại theo dịch vụ mà chúng cung cấp</w:t>
      </w:r>
      <w:r>
        <w:rPr>
          <w:color w:val="202122"/>
          <w:sz w:val="26"/>
          <w:szCs w:val="26"/>
          <w:shd w:val="clear" w:color="auto" w:fill="FFFFFF"/>
        </w:rPr>
        <w:t>.</w:t>
      </w:r>
      <w:r w:rsidRPr="0016241D">
        <w:rPr>
          <w:rFonts w:ascii="Arial" w:hAnsi="Arial" w:cs="Arial"/>
          <w:color w:val="202122"/>
          <w:sz w:val="21"/>
          <w:szCs w:val="21"/>
        </w:rPr>
        <w:t xml:space="preserve"> </w:t>
      </w:r>
      <w:r w:rsidRPr="0016241D">
        <w:rPr>
          <w:color w:val="202122"/>
          <w:sz w:val="26"/>
          <w:szCs w:val="26"/>
        </w:rPr>
        <w:t>Ví dụ, một</w:t>
      </w:r>
      <w:r>
        <w:rPr>
          <w:color w:val="202122"/>
          <w:sz w:val="26"/>
          <w:szCs w:val="26"/>
        </w:rPr>
        <w:t xml:space="preserve"> máy chủ web</w:t>
      </w:r>
      <w:r w:rsidRPr="0016241D">
        <w:rPr>
          <w:color w:val="202122"/>
          <w:sz w:val="26"/>
          <w:szCs w:val="26"/>
        </w:rPr>
        <w:t xml:space="preserve"> phục </w:t>
      </w:r>
      <w:r>
        <w:rPr>
          <w:color w:val="202122"/>
          <w:sz w:val="26"/>
          <w:szCs w:val="26"/>
        </w:rPr>
        <w:t>vụ các trang web</w:t>
      </w:r>
      <w:r w:rsidRPr="0016241D">
        <w:rPr>
          <w:color w:val="202122"/>
          <w:sz w:val="26"/>
          <w:szCs w:val="26"/>
        </w:rPr>
        <w:t> và một ma</w:t>
      </w:r>
      <w:r>
        <w:rPr>
          <w:color w:val="202122"/>
          <w:sz w:val="26"/>
          <w:szCs w:val="26"/>
        </w:rPr>
        <w:t>áy chủ tệp phục vụ</w:t>
      </w:r>
      <w:r w:rsidRPr="0016241D">
        <w:rPr>
          <w:color w:val="202122"/>
          <w:sz w:val="26"/>
          <w:szCs w:val="26"/>
        </w:rPr>
        <w:t> </w:t>
      </w:r>
      <w:r>
        <w:rPr>
          <w:color w:val="202122"/>
          <w:sz w:val="26"/>
          <w:szCs w:val="26"/>
        </w:rPr>
        <w:t>các tệp của máy tính</w:t>
      </w:r>
      <w:r w:rsidRPr="0016241D">
        <w:rPr>
          <w:color w:val="202122"/>
          <w:sz w:val="26"/>
          <w:szCs w:val="26"/>
        </w:rPr>
        <w:t>. Một</w:t>
      </w:r>
      <w:r>
        <w:rPr>
          <w:color w:val="202122"/>
          <w:sz w:val="26"/>
          <w:szCs w:val="26"/>
        </w:rPr>
        <w:t xml:space="preserve"> tài nguyên chia sẻ</w:t>
      </w:r>
      <w:r w:rsidRPr="0016241D">
        <w:rPr>
          <w:color w:val="202122"/>
          <w:sz w:val="26"/>
          <w:szCs w:val="26"/>
        </w:rPr>
        <w:t> có thể là bất kỳ phần mềm và linh kiện điện tử máy tính của máy chủ, từ </w:t>
      </w:r>
      <w:hyperlink r:id="rId5" w:tooltip="Chương trình máy tính" w:history="1">
        <w:r w:rsidRPr="0016241D">
          <w:rPr>
            <w:rStyle w:val="Hyperlink"/>
            <w:color w:val="auto"/>
            <w:sz w:val="26"/>
            <w:szCs w:val="26"/>
            <w:u w:val="none"/>
          </w:rPr>
          <w:t>các chương trình</w:t>
        </w:r>
      </w:hyperlink>
      <w:r w:rsidRPr="0016241D">
        <w:rPr>
          <w:color w:val="202122"/>
          <w:sz w:val="26"/>
          <w:szCs w:val="26"/>
        </w:rPr>
        <w:t> và </w:t>
      </w:r>
      <w:hyperlink r:id="rId6" w:tooltip="Dữ liệu (điện toán)" w:history="1">
        <w:r w:rsidRPr="0016241D">
          <w:rPr>
            <w:rStyle w:val="Hyperlink"/>
            <w:color w:val="auto"/>
            <w:sz w:val="26"/>
            <w:szCs w:val="26"/>
            <w:u w:val="none"/>
          </w:rPr>
          <w:t>dữ liệu</w:t>
        </w:r>
      </w:hyperlink>
      <w:r w:rsidRPr="0016241D">
        <w:rPr>
          <w:sz w:val="26"/>
          <w:szCs w:val="26"/>
        </w:rPr>
        <w:t> để </w:t>
      </w:r>
      <w:hyperlink r:id="rId7" w:tooltip="Bộ vi xử lý" w:history="1">
        <w:r w:rsidRPr="0016241D">
          <w:rPr>
            <w:rStyle w:val="Hyperlink"/>
            <w:color w:val="auto"/>
            <w:sz w:val="26"/>
            <w:szCs w:val="26"/>
            <w:u w:val="none"/>
          </w:rPr>
          <w:t>xử lý</w:t>
        </w:r>
      </w:hyperlink>
      <w:r w:rsidRPr="0016241D">
        <w:rPr>
          <w:sz w:val="26"/>
          <w:szCs w:val="26"/>
        </w:rPr>
        <w:t> và </w:t>
      </w:r>
      <w:hyperlink r:id="rId8" w:tooltip="Thiết bị lưu trữ dữ liệu" w:history="1">
        <w:r w:rsidRPr="0016241D">
          <w:rPr>
            <w:rStyle w:val="Hyperlink"/>
            <w:color w:val="auto"/>
            <w:sz w:val="26"/>
            <w:szCs w:val="26"/>
            <w:u w:val="none"/>
          </w:rPr>
          <w:t>thiết bị lưu trữ</w:t>
        </w:r>
      </w:hyperlink>
      <w:r w:rsidRPr="0016241D">
        <w:rPr>
          <w:sz w:val="26"/>
          <w:szCs w:val="26"/>
        </w:rPr>
        <w:t> . Việc chia sẻ tài nguyên của một máy chủ tạo thành một</w:t>
      </w:r>
      <w:r>
        <w:rPr>
          <w:sz w:val="26"/>
          <w:szCs w:val="26"/>
        </w:rPr>
        <w:t xml:space="preserve"> dịch vụ.</w:t>
      </w:r>
    </w:p>
    <w:p w:rsidR="0016241D" w:rsidRPr="0016241D" w:rsidRDefault="0016241D" w:rsidP="0016241D">
      <w:pPr>
        <w:pStyle w:val="NormalWeb"/>
        <w:shd w:val="clear" w:color="auto" w:fill="FFFFFF"/>
        <w:spacing w:before="120" w:beforeAutospacing="0" w:after="120" w:afterAutospacing="0"/>
        <w:rPr>
          <w:sz w:val="26"/>
          <w:szCs w:val="26"/>
        </w:rPr>
      </w:pPr>
      <w:r w:rsidRPr="0016241D">
        <w:rPr>
          <w:sz w:val="26"/>
          <w:szCs w:val="26"/>
        </w:rPr>
        <w:t>Việc máy tính là máy khách, máy chủ hay cả hai được xác định bởi bản chất của ứng dụng yêu cầu các chức năng dịch vụ. Ví dụ, một máy tính duy nhất có thể chạy phần mềm máy chủ web và máy chủ tệp cùng một lúc để cung cấp các dữ liệu khác nhau cho các máy khách đưa ra các loại yêu cầu khác nhau. Phần mềm máy khách cũng có thể giao tiếp với phần mềm máy chủ trong cùng một máy tính. Giao tiếp giữa các máy chủ, chẳng hạn như để đồng bộ hóa dữ liệu, đôi khi được gọi là </w:t>
      </w:r>
      <w:hyperlink r:id="rId9" w:tooltip="Liên máy chủ" w:history="1">
        <w:r w:rsidRPr="0016241D">
          <w:rPr>
            <w:rStyle w:val="Hyperlink"/>
            <w:iCs/>
            <w:color w:val="auto"/>
            <w:sz w:val="26"/>
            <w:szCs w:val="26"/>
            <w:u w:val="none"/>
          </w:rPr>
          <w:t>giao tiếp giữa máy chủ</w:t>
        </w:r>
      </w:hyperlink>
      <w:r w:rsidRPr="0016241D">
        <w:rPr>
          <w:sz w:val="26"/>
          <w:szCs w:val="26"/>
        </w:rPr>
        <w:t> hoặc giữa </w:t>
      </w:r>
      <w:r w:rsidRPr="0016241D">
        <w:rPr>
          <w:iCs/>
          <w:sz w:val="26"/>
          <w:szCs w:val="26"/>
        </w:rPr>
        <w:t>máy chủ với máy chủ</w:t>
      </w:r>
      <w:r w:rsidRPr="0016241D">
        <w:rPr>
          <w:sz w:val="26"/>
          <w:szCs w:val="26"/>
        </w:rPr>
        <w:t> .</w:t>
      </w:r>
    </w:p>
    <w:p w:rsidR="0016241D" w:rsidRPr="0016241D" w:rsidRDefault="0016241D">
      <w:pPr>
        <w:rPr>
          <w:rFonts w:ascii="Times New Roman" w:hAnsi="Times New Roman" w:cs="Times New Roman"/>
          <w:color w:val="202122"/>
          <w:sz w:val="26"/>
          <w:szCs w:val="26"/>
          <w:shd w:val="clear" w:color="auto" w:fill="FFFFFF"/>
        </w:rPr>
      </w:pPr>
    </w:p>
    <w:p w:rsidR="0016241D" w:rsidRPr="0016241D" w:rsidRDefault="0016241D" w:rsidP="0016241D">
      <w:pPr>
        <w:pStyle w:val="NormalWeb"/>
        <w:shd w:val="clear" w:color="auto" w:fill="FFFFFF"/>
        <w:spacing w:before="0" w:after="0"/>
        <w:rPr>
          <w:color w:val="111111"/>
          <w:sz w:val="26"/>
          <w:szCs w:val="26"/>
        </w:rPr>
      </w:pPr>
      <w:r w:rsidRPr="0016241D">
        <w:rPr>
          <w:color w:val="111111"/>
          <w:sz w:val="26"/>
          <w:szCs w:val="26"/>
          <w:bdr w:val="none" w:sz="0" w:space="0" w:color="auto" w:frame="1"/>
        </w:rPr>
        <w:t xml:space="preserve">Trong .NET Framework, bạn có thể tạo liên lạc hướng kết nối với các máy chủ từ xa trên mạng. Để tạo một </w:t>
      </w:r>
      <w:r w:rsidR="000566AA" w:rsidRPr="000566AA">
        <w:rPr>
          <w:b/>
          <w:color w:val="111111"/>
          <w:sz w:val="26"/>
          <w:szCs w:val="26"/>
          <w:bdr w:val="none" w:sz="0" w:space="0" w:color="auto" w:frame="1"/>
        </w:rPr>
        <w:t>socket</w:t>
      </w:r>
      <w:r w:rsidRPr="0016241D">
        <w:rPr>
          <w:color w:val="111111"/>
          <w:sz w:val="26"/>
          <w:szCs w:val="26"/>
          <w:bdr w:val="none" w:sz="0" w:space="0" w:color="auto" w:frame="1"/>
        </w:rPr>
        <w:t xml:space="preserve"> hướng kết nối, các chuỗi chức năng riêng biệt phải được sử dụng cho các chương trình máy chủ và chương trình khách:</w:t>
      </w:r>
    </w:p>
    <w:p w:rsidR="0016241D" w:rsidRDefault="0016241D" w:rsidP="0016241D">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237230" cy="2536749"/>
            <wp:effectExtent l="0" t="0" r="1270" b="0"/>
            <wp:docPr id="1" name="Picture 1" descr="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3325" cy="2580706"/>
                    </a:xfrm>
                    <a:prstGeom prst="rect">
                      <a:avLst/>
                    </a:prstGeom>
                    <a:noFill/>
                    <a:ln>
                      <a:noFill/>
                    </a:ln>
                  </pic:spPr>
                </pic:pic>
              </a:graphicData>
            </a:graphic>
          </wp:inline>
        </w:drawing>
      </w:r>
    </w:p>
    <w:p w:rsidR="00DE2664" w:rsidRDefault="00DE2664">
      <w:pPr>
        <w:rPr>
          <w:rFonts w:ascii="Times New Roman" w:hAnsi="Times New Roman" w:cs="Times New Roman"/>
          <w:sz w:val="26"/>
          <w:szCs w:val="26"/>
        </w:rPr>
      </w:pPr>
      <w:r>
        <w:rPr>
          <w:rFonts w:ascii="Times New Roman" w:hAnsi="Times New Roman" w:cs="Times New Roman"/>
          <w:sz w:val="26"/>
          <w:szCs w:val="26"/>
        </w:rPr>
        <w:t xml:space="preserve">Server: </w:t>
      </w:r>
    </w:p>
    <w:p w:rsidR="00DE2664" w:rsidRDefault="00DE2664">
      <w:pPr>
        <w:rPr>
          <w:rFonts w:ascii="Times New Roman" w:hAnsi="Times New Roman" w:cs="Times New Roman"/>
          <w:sz w:val="26"/>
          <w:szCs w:val="26"/>
        </w:rPr>
      </w:pPr>
      <w:r>
        <w:rPr>
          <w:rFonts w:ascii="Times New Roman" w:hAnsi="Times New Roman" w:cs="Times New Roman"/>
          <w:sz w:val="26"/>
          <w:szCs w:val="26"/>
        </w:rPr>
        <w:t>Có</w:t>
      </w:r>
      <w:r w:rsidRPr="00DE2664">
        <w:rPr>
          <w:rFonts w:ascii="Times New Roman" w:hAnsi="Times New Roman" w:cs="Times New Roman"/>
          <w:sz w:val="26"/>
          <w:szCs w:val="26"/>
        </w:rPr>
        <w:t xml:space="preserve"> bốn </w:t>
      </w:r>
      <w:r>
        <w:rPr>
          <w:rFonts w:ascii="Times New Roman" w:hAnsi="Times New Roman" w:cs="Times New Roman"/>
          <w:sz w:val="26"/>
          <w:szCs w:val="26"/>
        </w:rPr>
        <w:t>Task</w:t>
      </w:r>
      <w:r w:rsidRPr="00DE2664">
        <w:rPr>
          <w:rFonts w:ascii="Times New Roman" w:hAnsi="Times New Roman" w:cs="Times New Roman"/>
          <w:sz w:val="26"/>
          <w:szCs w:val="26"/>
        </w:rPr>
        <w:t xml:space="preserve"> cần thực hiện trước khi máy chủ có thể truyền dữ liệu bằng kết nối máy khách:</w:t>
      </w:r>
    </w:p>
    <w:p w:rsidR="00DE2664" w:rsidRPr="00DE2664"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Tạo một socket.</w:t>
      </w:r>
      <w:r w:rsidR="00525D16">
        <w:rPr>
          <w:rFonts w:ascii="Times New Roman" w:hAnsi="Times New Roman" w:cs="Times New Roman"/>
          <w:sz w:val="26"/>
          <w:szCs w:val="26"/>
        </w:rPr>
        <w:t xml:space="preserve"> (</w:t>
      </w:r>
      <w:proofErr w:type="gramStart"/>
      <w:r w:rsidR="00525D16" w:rsidRPr="00525D16">
        <w:rPr>
          <w:rFonts w:ascii="Times New Roman" w:hAnsi="Times New Roman" w:cs="Times New Roman"/>
          <w:b/>
          <w:sz w:val="26"/>
          <w:szCs w:val="26"/>
        </w:rPr>
        <w:t>socket(</w:t>
      </w:r>
      <w:proofErr w:type="gramEnd"/>
      <w:r w:rsidR="00525D16" w:rsidRPr="00525D16">
        <w:rPr>
          <w:rFonts w:ascii="Times New Roman" w:hAnsi="Times New Roman" w:cs="Times New Roman"/>
          <w:b/>
          <w:sz w:val="26"/>
          <w:szCs w:val="26"/>
        </w:rPr>
        <w:t>))</w:t>
      </w:r>
    </w:p>
    <w:p w:rsidR="00DE2664" w:rsidRPr="00DE2664" w:rsidRDefault="00DE2664" w:rsidP="00525D16">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Liên kết</w:t>
      </w:r>
      <w:r w:rsidR="00525D16">
        <w:rPr>
          <w:rFonts w:ascii="Times New Roman" w:hAnsi="Times New Roman" w:cs="Times New Roman"/>
          <w:sz w:val="26"/>
          <w:szCs w:val="26"/>
        </w:rPr>
        <w:t xml:space="preserve"> (</w:t>
      </w:r>
      <w:proofErr w:type="gramStart"/>
      <w:r w:rsidR="00525D16" w:rsidRPr="00525D16">
        <w:rPr>
          <w:rFonts w:ascii="Times New Roman" w:hAnsi="Times New Roman" w:cs="Times New Roman"/>
          <w:b/>
          <w:sz w:val="26"/>
          <w:szCs w:val="26"/>
        </w:rPr>
        <w:t>bind(</w:t>
      </w:r>
      <w:proofErr w:type="gramEnd"/>
      <w:r w:rsidR="00525D16" w:rsidRPr="00525D16">
        <w:rPr>
          <w:rFonts w:ascii="Times New Roman" w:hAnsi="Times New Roman" w:cs="Times New Roman"/>
          <w:b/>
          <w:sz w:val="26"/>
          <w:szCs w:val="26"/>
        </w:rPr>
        <w:t>)</w:t>
      </w:r>
      <w:r w:rsidR="00525D16">
        <w:rPr>
          <w:rFonts w:ascii="Times New Roman" w:hAnsi="Times New Roman" w:cs="Times New Roman"/>
          <w:sz w:val="26"/>
          <w:szCs w:val="26"/>
        </w:rPr>
        <w:t>)</w:t>
      </w:r>
      <w:r w:rsidRPr="00DE2664">
        <w:rPr>
          <w:rFonts w:ascii="Times New Roman" w:hAnsi="Times New Roman" w:cs="Times New Roman"/>
          <w:sz w:val="26"/>
          <w:szCs w:val="26"/>
        </w:rPr>
        <w:t xml:space="preserve"> </w:t>
      </w:r>
      <w:r>
        <w:rPr>
          <w:rFonts w:ascii="Times New Roman" w:hAnsi="Times New Roman" w:cs="Times New Roman"/>
          <w:sz w:val="26"/>
          <w:szCs w:val="26"/>
        </w:rPr>
        <w:t>socket</w:t>
      </w:r>
      <w:r w:rsidRPr="00DE2664">
        <w:rPr>
          <w:rFonts w:ascii="Times New Roman" w:hAnsi="Times New Roman" w:cs="Times New Roman"/>
          <w:sz w:val="26"/>
          <w:szCs w:val="26"/>
        </w:rPr>
        <w:t xml:space="preserve"> với IPEndPoint cục bộ.</w:t>
      </w:r>
      <w:r w:rsidR="00525D16">
        <w:rPr>
          <w:rFonts w:ascii="Times New Roman" w:hAnsi="Times New Roman" w:cs="Times New Roman"/>
          <w:sz w:val="26"/>
          <w:szCs w:val="26"/>
        </w:rPr>
        <w:t xml:space="preserve"> (</w:t>
      </w:r>
      <w:r w:rsidR="00525D16" w:rsidRPr="00525D16">
        <w:rPr>
          <w:rFonts w:ascii="Times New Roman" w:hAnsi="Times New Roman" w:cs="Times New Roman"/>
          <w:sz w:val="26"/>
          <w:szCs w:val="26"/>
        </w:rPr>
        <w:t>đối tượng IPEndPoint để đại diện cho tổ hợp cổng / địa chỉ IP cụ thể. Đối tượng IPEndPoint được sử dụng khi liên kết ổ cắm với địa chỉ cục bộ hoặc khi kết nối ổ cắm với địa chỉ từ</w:t>
      </w:r>
      <w:r w:rsidR="00525D16">
        <w:rPr>
          <w:rFonts w:ascii="Times New Roman" w:hAnsi="Times New Roman" w:cs="Times New Roman"/>
          <w:sz w:val="26"/>
          <w:szCs w:val="26"/>
        </w:rPr>
        <w:t xml:space="preserve"> xa)</w:t>
      </w:r>
    </w:p>
    <w:p w:rsidR="00DE2664" w:rsidRPr="00DE2664"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 xml:space="preserve">Đặt </w:t>
      </w:r>
      <w:r>
        <w:rPr>
          <w:rFonts w:ascii="Times New Roman" w:hAnsi="Times New Roman" w:cs="Times New Roman"/>
          <w:sz w:val="26"/>
          <w:szCs w:val="26"/>
        </w:rPr>
        <w:t>socket</w:t>
      </w:r>
      <w:r w:rsidRPr="00DE2664">
        <w:rPr>
          <w:rFonts w:ascii="Times New Roman" w:hAnsi="Times New Roman" w:cs="Times New Roman"/>
          <w:sz w:val="26"/>
          <w:szCs w:val="26"/>
        </w:rPr>
        <w:t xml:space="preserve"> ở chế độ lắng </w:t>
      </w:r>
      <w:proofErr w:type="gramStart"/>
      <w:r w:rsidRPr="00DE2664">
        <w:rPr>
          <w:rFonts w:ascii="Times New Roman" w:hAnsi="Times New Roman" w:cs="Times New Roman"/>
          <w:sz w:val="26"/>
          <w:szCs w:val="26"/>
        </w:rPr>
        <w:t>nghe.</w:t>
      </w:r>
      <w:r w:rsidR="00525D16">
        <w:rPr>
          <w:rFonts w:ascii="Times New Roman" w:hAnsi="Times New Roman" w:cs="Times New Roman"/>
          <w:sz w:val="26"/>
          <w:szCs w:val="26"/>
        </w:rPr>
        <w:t>(</w:t>
      </w:r>
      <w:proofErr w:type="gramEnd"/>
      <w:r w:rsidR="00525D16" w:rsidRPr="00525D16">
        <w:rPr>
          <w:rFonts w:ascii="Times New Roman" w:hAnsi="Times New Roman" w:cs="Times New Roman"/>
          <w:b/>
          <w:sz w:val="26"/>
          <w:szCs w:val="26"/>
        </w:rPr>
        <w:t>listen())</w:t>
      </w:r>
    </w:p>
    <w:p w:rsidR="00DE2664"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 xml:space="preserve">Chấp nhận một kết nối đến trên </w:t>
      </w:r>
      <w:proofErr w:type="gramStart"/>
      <w:r w:rsidRPr="00DE2664">
        <w:rPr>
          <w:rFonts w:ascii="Times New Roman" w:hAnsi="Times New Roman" w:cs="Times New Roman"/>
          <w:sz w:val="26"/>
          <w:szCs w:val="26"/>
        </w:rPr>
        <w:t>socket.</w:t>
      </w:r>
      <w:r w:rsidR="00525D16">
        <w:rPr>
          <w:rFonts w:ascii="Times New Roman" w:hAnsi="Times New Roman" w:cs="Times New Roman"/>
          <w:sz w:val="26"/>
          <w:szCs w:val="26"/>
        </w:rPr>
        <w:t>(</w:t>
      </w:r>
      <w:proofErr w:type="gramEnd"/>
      <w:r w:rsidR="00525D16" w:rsidRPr="00525D16">
        <w:rPr>
          <w:rFonts w:ascii="Times New Roman" w:hAnsi="Times New Roman" w:cs="Times New Roman"/>
          <w:b/>
          <w:sz w:val="26"/>
          <w:szCs w:val="26"/>
        </w:rPr>
        <w:t>accept())</w:t>
      </w:r>
    </w:p>
    <w:p w:rsidR="00DE2664" w:rsidRDefault="00DE2664" w:rsidP="00DE2664">
      <w:pPr>
        <w:rPr>
          <w:rFonts w:ascii="Times New Roman" w:hAnsi="Times New Roman" w:cs="Times New Roman"/>
          <w:sz w:val="26"/>
          <w:szCs w:val="26"/>
        </w:rPr>
      </w:pPr>
      <w:r>
        <w:rPr>
          <w:rFonts w:ascii="Times New Roman" w:hAnsi="Times New Roman" w:cs="Times New Roman"/>
          <w:sz w:val="26"/>
          <w:szCs w:val="26"/>
        </w:rPr>
        <w:t>Client:</w:t>
      </w:r>
    </w:p>
    <w:p w:rsidR="00DE2664" w:rsidRDefault="00DE2664" w:rsidP="00DE2664">
      <w:pPr>
        <w:rPr>
          <w:rFonts w:ascii="Times New Roman" w:hAnsi="Times New Roman" w:cs="Times New Roman"/>
          <w:sz w:val="26"/>
          <w:szCs w:val="26"/>
        </w:rPr>
      </w:pPr>
      <w:r>
        <w:rPr>
          <w:rFonts w:ascii="Times New Roman" w:hAnsi="Times New Roman" w:cs="Times New Roman"/>
          <w:sz w:val="26"/>
          <w:szCs w:val="26"/>
        </w:rPr>
        <w:t xml:space="preserve">Sau các bước trên ta </w:t>
      </w:r>
      <w:r w:rsidRPr="00DE2664">
        <w:rPr>
          <w:rFonts w:ascii="Times New Roman" w:hAnsi="Times New Roman" w:cs="Times New Roman"/>
          <w:sz w:val="26"/>
          <w:szCs w:val="26"/>
        </w:rPr>
        <w:t>đã có một máy chủ TCP đang hoạt động, bạn có thể tạo một chương trình khách TCP đơn giản để tương tác với nó. Chỉ có hai bước cần thiết để kết nối chương trình khách với máy chủ TCP:</w:t>
      </w:r>
    </w:p>
    <w:p w:rsidR="00DE2664" w:rsidRPr="00DE2664"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 xml:space="preserve">Tạo một </w:t>
      </w:r>
      <w:proofErr w:type="gramStart"/>
      <w:r>
        <w:rPr>
          <w:rFonts w:ascii="Times New Roman" w:hAnsi="Times New Roman" w:cs="Times New Roman"/>
          <w:sz w:val="26"/>
          <w:szCs w:val="26"/>
        </w:rPr>
        <w:t>socket</w:t>
      </w:r>
      <w:r w:rsidRPr="00DE2664">
        <w:rPr>
          <w:rFonts w:ascii="Times New Roman" w:hAnsi="Times New Roman" w:cs="Times New Roman"/>
          <w:sz w:val="26"/>
          <w:szCs w:val="26"/>
        </w:rPr>
        <w:t>.</w:t>
      </w:r>
      <w:r w:rsidR="00525D16">
        <w:rPr>
          <w:rFonts w:ascii="Times New Roman" w:hAnsi="Times New Roman" w:cs="Times New Roman"/>
          <w:sz w:val="26"/>
          <w:szCs w:val="26"/>
        </w:rPr>
        <w:t>(</w:t>
      </w:r>
      <w:proofErr w:type="gramEnd"/>
      <w:r w:rsidR="00525D16" w:rsidRPr="00525D16">
        <w:rPr>
          <w:rFonts w:ascii="Times New Roman" w:hAnsi="Times New Roman" w:cs="Times New Roman"/>
          <w:b/>
          <w:sz w:val="26"/>
          <w:szCs w:val="26"/>
        </w:rPr>
        <w:t>socket())</w:t>
      </w:r>
    </w:p>
    <w:p w:rsidR="00DE2664" w:rsidRPr="00525D16"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 xml:space="preserve">Kết nối </w:t>
      </w:r>
      <w:r>
        <w:rPr>
          <w:rFonts w:ascii="Times New Roman" w:hAnsi="Times New Roman" w:cs="Times New Roman"/>
          <w:sz w:val="26"/>
          <w:szCs w:val="26"/>
        </w:rPr>
        <w:t>socket</w:t>
      </w:r>
      <w:r w:rsidRPr="00DE2664">
        <w:rPr>
          <w:rFonts w:ascii="Times New Roman" w:hAnsi="Times New Roman" w:cs="Times New Roman"/>
          <w:sz w:val="26"/>
          <w:szCs w:val="26"/>
        </w:rPr>
        <w:t xml:space="preserve"> với địa chỉ máy chủ từ </w:t>
      </w:r>
      <w:proofErr w:type="gramStart"/>
      <w:r w:rsidRPr="00DE2664">
        <w:rPr>
          <w:rFonts w:ascii="Times New Roman" w:hAnsi="Times New Roman" w:cs="Times New Roman"/>
          <w:sz w:val="26"/>
          <w:szCs w:val="26"/>
        </w:rPr>
        <w:t>xa.</w:t>
      </w:r>
      <w:r w:rsidR="00525D16">
        <w:rPr>
          <w:rFonts w:ascii="Times New Roman" w:hAnsi="Times New Roman" w:cs="Times New Roman"/>
          <w:sz w:val="26"/>
          <w:szCs w:val="26"/>
        </w:rPr>
        <w:t>(</w:t>
      </w:r>
      <w:proofErr w:type="gramEnd"/>
      <w:r w:rsidR="00525D16" w:rsidRPr="00525D16">
        <w:rPr>
          <w:rFonts w:ascii="Times New Roman" w:hAnsi="Times New Roman" w:cs="Times New Roman"/>
          <w:b/>
          <w:sz w:val="26"/>
          <w:szCs w:val="26"/>
        </w:rPr>
        <w:t>connect())</w:t>
      </w:r>
    </w:p>
    <w:p w:rsidR="00525D16" w:rsidRDefault="00525D16" w:rsidP="00525D16">
      <w:pPr>
        <w:rPr>
          <w:rFonts w:ascii="Times New Roman" w:hAnsi="Times New Roman" w:cs="Times New Roman"/>
          <w:sz w:val="26"/>
          <w:szCs w:val="26"/>
        </w:rPr>
      </w:pPr>
      <w:r>
        <w:rPr>
          <w:rFonts w:ascii="Times New Roman" w:hAnsi="Times New Roman" w:cs="Times New Roman"/>
          <w:sz w:val="26"/>
          <w:szCs w:val="26"/>
        </w:rPr>
        <w:t>Các phương thức khác:</w:t>
      </w:r>
    </w:p>
    <w:p w:rsidR="00525D16" w:rsidRDefault="00525D16" w:rsidP="00525D16">
      <w:pPr>
        <w:pStyle w:val="ListParagraph"/>
        <w:numPr>
          <w:ilvl w:val="0"/>
          <w:numId w:val="1"/>
        </w:numPr>
        <w:rPr>
          <w:rFonts w:ascii="Times New Roman" w:hAnsi="Times New Roman" w:cs="Times New Roman"/>
          <w:sz w:val="26"/>
          <w:szCs w:val="26"/>
        </w:rPr>
      </w:pPr>
      <w:proofErr w:type="gramStart"/>
      <w:r w:rsidRPr="00525D16">
        <w:rPr>
          <w:rFonts w:ascii="Times New Roman" w:hAnsi="Times New Roman" w:cs="Times New Roman"/>
          <w:sz w:val="26"/>
          <w:szCs w:val="26"/>
        </w:rPr>
        <w:t>Send(</w:t>
      </w:r>
      <w:proofErr w:type="gramEnd"/>
      <w:r w:rsidRPr="00525D16">
        <w:rPr>
          <w:rFonts w:ascii="Times New Roman" w:hAnsi="Times New Roman" w:cs="Times New Roman"/>
          <w:sz w:val="26"/>
          <w:szCs w:val="26"/>
        </w:rPr>
        <w:t>) : gửi tin nhắn</w:t>
      </w:r>
      <w:r>
        <w:rPr>
          <w:rFonts w:ascii="Times New Roman" w:hAnsi="Times New Roman" w:cs="Times New Roman"/>
          <w:sz w:val="26"/>
          <w:szCs w:val="26"/>
        </w:rPr>
        <w:t xml:space="preserve"> từ client</w:t>
      </w:r>
      <w:r w:rsidRPr="00525D16">
        <w:rPr>
          <w:rFonts w:ascii="Times New Roman" w:hAnsi="Times New Roman" w:cs="Times New Roman"/>
          <w:sz w:val="26"/>
          <w:szCs w:val="26"/>
        </w:rPr>
        <w:t xml:space="preserve"> đến </w:t>
      </w:r>
      <w:r>
        <w:rPr>
          <w:rFonts w:ascii="Times New Roman" w:hAnsi="Times New Roman" w:cs="Times New Roman"/>
          <w:sz w:val="26"/>
          <w:szCs w:val="26"/>
        </w:rPr>
        <w:t>server và ngược lại</w:t>
      </w:r>
      <w:r w:rsidRPr="00525D16">
        <w:rPr>
          <w:rFonts w:ascii="Times New Roman" w:hAnsi="Times New Roman" w:cs="Times New Roman"/>
          <w:sz w:val="26"/>
          <w:szCs w:val="26"/>
        </w:rPr>
        <w:t xml:space="preserve"> hoặc giữa các client</w:t>
      </w:r>
    </w:p>
    <w:p w:rsidR="00525D16" w:rsidRDefault="00525D16" w:rsidP="00525D16">
      <w:pPr>
        <w:pStyle w:val="ListParagraph"/>
        <w:numPr>
          <w:ilvl w:val="0"/>
          <w:numId w:val="1"/>
        </w:numPr>
        <w:rPr>
          <w:rFonts w:ascii="Times New Roman" w:hAnsi="Times New Roman" w:cs="Times New Roman"/>
          <w:sz w:val="26"/>
          <w:szCs w:val="26"/>
        </w:rPr>
      </w:pPr>
      <w:proofErr w:type="gramStart"/>
      <w:r>
        <w:rPr>
          <w:rFonts w:ascii="Times New Roman" w:hAnsi="Times New Roman" w:cs="Times New Roman"/>
          <w:sz w:val="26"/>
          <w:szCs w:val="26"/>
        </w:rPr>
        <w:t>Recv(</w:t>
      </w:r>
      <w:proofErr w:type="gramEnd"/>
      <w:r>
        <w:rPr>
          <w:rFonts w:ascii="Times New Roman" w:hAnsi="Times New Roman" w:cs="Times New Roman"/>
          <w:sz w:val="26"/>
          <w:szCs w:val="26"/>
        </w:rPr>
        <w:t>) : nhận tin từ client</w:t>
      </w:r>
      <w:r w:rsidRPr="00525D16">
        <w:rPr>
          <w:rFonts w:ascii="Times New Roman" w:hAnsi="Times New Roman" w:cs="Times New Roman"/>
          <w:sz w:val="26"/>
          <w:szCs w:val="26"/>
        </w:rPr>
        <w:t xml:space="preserve"> đến </w:t>
      </w:r>
      <w:r>
        <w:rPr>
          <w:rFonts w:ascii="Times New Roman" w:hAnsi="Times New Roman" w:cs="Times New Roman"/>
          <w:sz w:val="26"/>
          <w:szCs w:val="26"/>
        </w:rPr>
        <w:t>server và ngược lại</w:t>
      </w:r>
      <w:r w:rsidRPr="00525D16">
        <w:rPr>
          <w:rFonts w:ascii="Times New Roman" w:hAnsi="Times New Roman" w:cs="Times New Roman"/>
          <w:sz w:val="26"/>
          <w:szCs w:val="26"/>
        </w:rPr>
        <w:t xml:space="preserve"> </w:t>
      </w:r>
      <w:r>
        <w:rPr>
          <w:rFonts w:ascii="Times New Roman" w:hAnsi="Times New Roman" w:cs="Times New Roman"/>
          <w:sz w:val="26"/>
          <w:szCs w:val="26"/>
        </w:rPr>
        <w:t>hoặc giữa các client</w:t>
      </w:r>
    </w:p>
    <w:p w:rsidR="00BE4783" w:rsidRDefault="00BE4783" w:rsidP="00BE4783">
      <w:pPr>
        <w:rPr>
          <w:rFonts w:ascii="Times New Roman" w:hAnsi="Times New Roman" w:cs="Times New Roman"/>
          <w:sz w:val="26"/>
          <w:szCs w:val="26"/>
        </w:rPr>
      </w:pPr>
    </w:p>
    <w:p w:rsidR="00BE4783" w:rsidRDefault="00BE4783" w:rsidP="00BE4783">
      <w:pPr>
        <w:rPr>
          <w:rFonts w:ascii="Times New Roman" w:hAnsi="Times New Roman" w:cs="Times New Roman"/>
          <w:b/>
          <w:sz w:val="26"/>
          <w:szCs w:val="26"/>
        </w:rPr>
      </w:pPr>
      <w:r w:rsidRPr="00BE4783">
        <w:rPr>
          <w:rFonts w:ascii="Times New Roman" w:hAnsi="Times New Roman" w:cs="Times New Roman"/>
          <w:b/>
          <w:sz w:val="26"/>
          <w:szCs w:val="26"/>
        </w:rPr>
        <w:t>Sơ đồ kiến trúc hệ thống:</w:t>
      </w:r>
    </w:p>
    <w:p w:rsidR="00BE4783" w:rsidRPr="00BE4783" w:rsidRDefault="00BE4783" w:rsidP="00BE4783">
      <w:pPr>
        <w:rPr>
          <w:rFonts w:ascii="Times New Roman" w:hAnsi="Times New Roman" w:cs="Times New Roman"/>
          <w:b/>
          <w:sz w:val="26"/>
          <w:szCs w:val="26"/>
        </w:rPr>
      </w:pPr>
      <w:bookmarkStart w:id="0" w:name="_GoBack"/>
      <w:r>
        <w:rPr>
          <w:rFonts w:ascii="Times New Roman" w:hAnsi="Times New Roman" w:cs="Times New Roman"/>
          <w:b/>
          <w:noProof/>
          <w:sz w:val="26"/>
          <w:szCs w:val="26"/>
        </w:rPr>
        <w:lastRenderedPageBreak/>
        <w:drawing>
          <wp:inline distT="0" distB="0" distL="0" distR="0">
            <wp:extent cx="5943600" cy="3689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2571309_5966124690080273_170683488034405623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bookmarkEnd w:id="0"/>
    </w:p>
    <w:sectPr w:rsidR="00BE4783" w:rsidRPr="00BE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4F04"/>
    <w:multiLevelType w:val="hybridMultilevel"/>
    <w:tmpl w:val="1FBE1C08"/>
    <w:lvl w:ilvl="0" w:tplc="011843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1D"/>
    <w:rsid w:val="000224D5"/>
    <w:rsid w:val="000566AA"/>
    <w:rsid w:val="0016241D"/>
    <w:rsid w:val="00340287"/>
    <w:rsid w:val="00525D16"/>
    <w:rsid w:val="006527C9"/>
    <w:rsid w:val="00BE4783"/>
    <w:rsid w:val="00DE2664"/>
    <w:rsid w:val="00ED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319C"/>
  <w15:chartTrackingRefBased/>
  <w15:docId w15:val="{14782C0C-FB97-4ACD-BF02-B18736EA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41D"/>
    <w:rPr>
      <w:color w:val="0000FF"/>
      <w:u w:val="single"/>
    </w:rPr>
  </w:style>
  <w:style w:type="paragraph" w:styleId="NormalWeb">
    <w:name w:val="Normal (Web)"/>
    <w:basedOn w:val="Normal"/>
    <w:uiPriority w:val="99"/>
    <w:semiHidden/>
    <w:unhideWhenUsed/>
    <w:rsid w:val="001624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82219">
      <w:bodyDiv w:val="1"/>
      <w:marLeft w:val="0"/>
      <w:marRight w:val="0"/>
      <w:marTop w:val="0"/>
      <w:marBottom w:val="0"/>
      <w:divBdr>
        <w:top w:val="none" w:sz="0" w:space="0" w:color="auto"/>
        <w:left w:val="none" w:sz="0" w:space="0" w:color="auto"/>
        <w:bottom w:val="none" w:sz="0" w:space="0" w:color="auto"/>
        <w:right w:val="none" w:sz="0" w:space="0" w:color="auto"/>
      </w:divBdr>
    </w:div>
    <w:div w:id="76022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torage_dev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icroprocess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computing)" TargetMode="External"/><Relationship Id="rId11" Type="http://schemas.openxmlformats.org/officeDocument/2006/relationships/image" Target="media/image2.png"/><Relationship Id="rId5" Type="http://schemas.openxmlformats.org/officeDocument/2006/relationships/hyperlink" Target="https://en.wikipedia.org/wiki/Computer_progra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Inter-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Giáp Nhân</cp:lastModifiedBy>
  <cp:revision>4</cp:revision>
  <dcterms:created xsi:type="dcterms:W3CDTF">2021-03-24T02:38:00Z</dcterms:created>
  <dcterms:modified xsi:type="dcterms:W3CDTF">2021-03-26T16:05:00Z</dcterms:modified>
</cp:coreProperties>
</file>