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Câu 1: Sử dụng Counter, Clock, ROM, Hexa Digital Display để lắp mạch đếm nhảy số tự động.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4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Chú ý:</w:t>
      </w:r>
      <w:r w:rsidDel="00000000" w:rsidR="00000000" w:rsidRPr="00000000">
        <w:rPr>
          <w:rtl w:val="0"/>
        </w:rPr>
        <w:t xml:space="preserve"> Chọn timer để clock chạy tự động theo các bước 1, 2, 3 như trong hình bên dưới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95650" cy="1695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Câu 2: Tạo mạch đèn giao thông sử dụng Counter, ROM, clock, splitter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1781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Chú ý: Thay đổi giá trị trong bộ nhớ ROM để đếm thời gian chuyển tiếp giữa các đèn.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Câu 3: Tạo mạch hiển thị các ký tự như hình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Chú ý:</w:t>
      </w:r>
      <w:r w:rsidDel="00000000" w:rsidR="00000000" w:rsidRPr="00000000">
        <w:rPr>
          <w:rtl w:val="0"/>
        </w:rPr>
        <w:t xml:space="preserve"> chọn menu </w:t>
      </w:r>
      <w:r w:rsidDel="00000000" w:rsidR="00000000" w:rsidRPr="00000000">
        <w:rPr>
          <w:b w:val="1"/>
          <w:rtl w:val="0"/>
        </w:rPr>
        <w:t xml:space="preserve">Simulate/Tick Frequency/ chọn tần số </w:t>
      </w:r>
      <w:r w:rsidDel="00000000" w:rsidR="00000000" w:rsidRPr="00000000">
        <w:rPr>
          <w:rtl w:val="0"/>
        </w:rPr>
        <w:t xml:space="preserve">để tăng tốc Write ký tự.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Sinh viên chỉnh sửa lại giá trị trong bộ nhớ ROM để hiển thị câu: </w:t>
      </w:r>
    </w:p>
    <w:p w:rsidR="00000000" w:rsidDel="00000000" w:rsidP="00000000" w:rsidRDefault="00000000" w:rsidRPr="00000000" w14:paraId="0000001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“Xin Chao cac ban! Chuc cac ban hoc tot”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Sử dụng công cụ online để convert TEXT to HEX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https://www.online-toolz.com/tools/text-hex-convertor.php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Ví dụ: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hyperlink" Target="https://www.online-toolz.com/tools/text-hex-convertor.php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