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tblLook w:val="01E0" w:firstRow="1" w:lastRow="1" w:firstColumn="1" w:lastColumn="1" w:noHBand="0" w:noVBand="0"/>
      </w:tblPr>
      <w:tblGrid>
        <w:gridCol w:w="4158"/>
        <w:gridCol w:w="5490"/>
      </w:tblGrid>
      <w:tr w:rsidR="00C81D0E" w:rsidRPr="00A84AAD" w14:paraId="0576F7EB" w14:textId="77777777" w:rsidTr="00C81D0E">
        <w:tc>
          <w:tcPr>
            <w:tcW w:w="4158" w:type="dxa"/>
          </w:tcPr>
          <w:p w14:paraId="6A05EB3D" w14:textId="77777777" w:rsidR="00C81D0E" w:rsidRPr="00A84AAD" w:rsidRDefault="00C81D0E" w:rsidP="00C81D0E">
            <w:pPr>
              <w:spacing w:line="312" w:lineRule="auto"/>
              <w:rPr>
                <w:sz w:val="26"/>
              </w:rPr>
            </w:pPr>
            <w:r w:rsidRPr="00A84AAD">
              <w:rPr>
                <w:sz w:val="26"/>
              </w:rPr>
              <w:t>TRƯỜNG ĐẠI HỌC GTVT</w:t>
            </w:r>
          </w:p>
          <w:p w14:paraId="001E6FE3" w14:textId="77777777" w:rsidR="00C81D0E" w:rsidRPr="00A84AAD" w:rsidRDefault="00C81D0E" w:rsidP="00C81D0E">
            <w:pPr>
              <w:spacing w:line="312" w:lineRule="auto"/>
              <w:rPr>
                <w:sz w:val="26"/>
              </w:rPr>
            </w:pPr>
            <w:r w:rsidRPr="00A84AAD">
              <w:rPr>
                <w:sz w:val="26"/>
              </w:rPr>
              <w:t>KHOA: CÔNG NGHỆ THÔNG TIN</w:t>
            </w:r>
          </w:p>
          <w:p w14:paraId="2AB6FA15" w14:textId="43936C9E" w:rsidR="00C81D0E" w:rsidRPr="00A84AAD" w:rsidRDefault="00C81D0E" w:rsidP="00C81D0E">
            <w:pPr>
              <w:spacing w:line="312" w:lineRule="auto"/>
              <w:rPr>
                <w:sz w:val="26"/>
              </w:rPr>
            </w:pPr>
            <w:r w:rsidRPr="00A84AAD">
              <w:rPr>
                <w:sz w:val="26"/>
              </w:rPr>
              <w:t xml:space="preserve">BỘ MÔN: </w:t>
            </w:r>
            <w:r w:rsidR="00047CAF">
              <w:rPr>
                <w:sz w:val="26"/>
              </w:rPr>
              <w:t>CNPM</w:t>
            </w:r>
          </w:p>
        </w:tc>
        <w:tc>
          <w:tcPr>
            <w:tcW w:w="5490" w:type="dxa"/>
          </w:tcPr>
          <w:p w14:paraId="48A4CE52" w14:textId="77777777" w:rsidR="00C81D0E" w:rsidRPr="001D082C" w:rsidRDefault="00C81D0E" w:rsidP="00C81D0E">
            <w:pPr>
              <w:spacing w:line="312" w:lineRule="auto"/>
              <w:jc w:val="right"/>
              <w:rPr>
                <w:i/>
                <w:sz w:val="26"/>
              </w:rPr>
            </w:pPr>
            <w:r w:rsidRPr="001D082C">
              <w:rPr>
                <w:i/>
                <w:sz w:val="26"/>
              </w:rPr>
              <w:t xml:space="preserve">Hà nội, ngày </w:t>
            </w:r>
            <w:r w:rsidR="00AA636A">
              <w:rPr>
                <w:i/>
                <w:sz w:val="26"/>
              </w:rPr>
              <w:t>01</w:t>
            </w:r>
            <w:r w:rsidRPr="001D082C">
              <w:rPr>
                <w:i/>
                <w:sz w:val="26"/>
              </w:rPr>
              <w:t xml:space="preserve"> tháng </w:t>
            </w:r>
            <w:r w:rsidR="00AA636A">
              <w:rPr>
                <w:i/>
                <w:sz w:val="26"/>
              </w:rPr>
              <w:t>01 năm 2014</w:t>
            </w:r>
          </w:p>
          <w:p w14:paraId="758C0E15" w14:textId="77777777" w:rsidR="00C81D0E" w:rsidRPr="00A84AAD" w:rsidRDefault="00C81D0E" w:rsidP="00C81D0E">
            <w:pPr>
              <w:spacing w:line="312" w:lineRule="auto"/>
              <w:jc w:val="center"/>
              <w:rPr>
                <w:b/>
                <w:sz w:val="28"/>
              </w:rPr>
            </w:pPr>
            <w:r w:rsidRPr="00A84AAD">
              <w:rPr>
                <w:b/>
                <w:sz w:val="28"/>
              </w:rPr>
              <w:t xml:space="preserve">ĐỀ CƯƠNG </w:t>
            </w:r>
            <w:r w:rsidR="00AA636A">
              <w:rPr>
                <w:b/>
                <w:sz w:val="28"/>
              </w:rPr>
              <w:t xml:space="preserve">THỰC HÀNH </w:t>
            </w:r>
            <w:r w:rsidRPr="00A84AAD">
              <w:rPr>
                <w:b/>
                <w:sz w:val="28"/>
              </w:rPr>
              <w:t xml:space="preserve">CHI TIẾT </w:t>
            </w:r>
          </w:p>
          <w:p w14:paraId="190523DB" w14:textId="77777777" w:rsidR="00C81D0E" w:rsidRPr="001D082C" w:rsidRDefault="00C81D0E" w:rsidP="00C81D0E">
            <w:pPr>
              <w:spacing w:line="312" w:lineRule="auto"/>
              <w:rPr>
                <w:b/>
                <w:sz w:val="26"/>
              </w:rPr>
            </w:pPr>
            <w:r w:rsidRPr="001D082C">
              <w:rPr>
                <w:b/>
                <w:sz w:val="26"/>
              </w:rPr>
              <w:t xml:space="preserve">Tên học phần: </w:t>
            </w:r>
            <w:r w:rsidR="002640E5" w:rsidRPr="002640E5">
              <w:rPr>
                <w:b/>
                <w:sz w:val="26"/>
              </w:rPr>
              <w:t>Lập trình sử dụng API</w:t>
            </w:r>
          </w:p>
          <w:p w14:paraId="753D5582" w14:textId="2996FCD9" w:rsidR="00C81D0E" w:rsidRPr="001D082C" w:rsidRDefault="00C81D0E" w:rsidP="00C81D0E">
            <w:pPr>
              <w:spacing w:line="312" w:lineRule="auto"/>
              <w:rPr>
                <w:b/>
                <w:sz w:val="26"/>
              </w:rPr>
            </w:pPr>
            <w:r w:rsidRPr="001D082C">
              <w:rPr>
                <w:b/>
                <w:sz w:val="26"/>
              </w:rPr>
              <w:t xml:space="preserve">Viết bằng tiếng Anh: </w:t>
            </w:r>
            <w:r w:rsidR="00C41312" w:rsidRPr="00C41312">
              <w:rPr>
                <w:b/>
                <w:sz w:val="26"/>
              </w:rPr>
              <w:t>Programming using API</w:t>
            </w:r>
          </w:p>
          <w:p w14:paraId="4D064AF8" w14:textId="2280C085" w:rsidR="00C81D0E" w:rsidRPr="00A84AAD" w:rsidRDefault="00C81D0E" w:rsidP="00C81D0E">
            <w:pPr>
              <w:spacing w:line="312" w:lineRule="auto"/>
              <w:rPr>
                <w:b/>
                <w:sz w:val="28"/>
              </w:rPr>
            </w:pPr>
            <w:r w:rsidRPr="001D082C">
              <w:rPr>
                <w:b/>
                <w:sz w:val="26"/>
              </w:rPr>
              <w:t xml:space="preserve">Mã số: </w:t>
            </w:r>
            <w:r w:rsidR="00F562C3" w:rsidRPr="00F562C3">
              <w:rPr>
                <w:b/>
                <w:sz w:val="26"/>
              </w:rPr>
              <w:t>CPM12.3</w:t>
            </w:r>
          </w:p>
        </w:tc>
      </w:tr>
    </w:tbl>
    <w:p w14:paraId="4011B475" w14:textId="10E6A719" w:rsidR="00E53C39" w:rsidRPr="000B2B4A" w:rsidRDefault="00E53C39" w:rsidP="000B2B4A">
      <w:pPr>
        <w:numPr>
          <w:ilvl w:val="0"/>
          <w:numId w:val="5"/>
        </w:numPr>
        <w:spacing w:line="312" w:lineRule="auto"/>
        <w:jc w:val="both"/>
        <w:rPr>
          <w:b/>
          <w:sz w:val="26"/>
        </w:rPr>
      </w:pPr>
      <w:r w:rsidRPr="000B2B4A">
        <w:rPr>
          <w:b/>
          <w:sz w:val="26"/>
        </w:rPr>
        <w:t>Số tín chỉ</w:t>
      </w:r>
      <w:r w:rsidR="00BE541D" w:rsidRPr="000B2B4A">
        <w:rPr>
          <w:b/>
          <w:sz w:val="26"/>
        </w:rPr>
        <w:t xml:space="preserve"> học phần</w:t>
      </w:r>
      <w:r w:rsidR="0026518B">
        <w:rPr>
          <w:b/>
          <w:sz w:val="26"/>
        </w:rPr>
        <w:t>: 3 tín chỉ; (2,1,1) – số tiết (30</w:t>
      </w:r>
      <w:r w:rsidR="00BE541D" w:rsidRPr="000B2B4A">
        <w:rPr>
          <w:b/>
          <w:sz w:val="26"/>
        </w:rPr>
        <w:t>,15,15)</w:t>
      </w:r>
    </w:p>
    <w:p w14:paraId="0244CE4A" w14:textId="77777777" w:rsidR="00E53C39" w:rsidRPr="000B2B4A" w:rsidRDefault="00E53C39" w:rsidP="000B2B4A">
      <w:pPr>
        <w:numPr>
          <w:ilvl w:val="0"/>
          <w:numId w:val="5"/>
        </w:numPr>
        <w:spacing w:line="312" w:lineRule="auto"/>
        <w:jc w:val="both"/>
        <w:rPr>
          <w:b/>
          <w:sz w:val="26"/>
        </w:rPr>
      </w:pPr>
      <w:r w:rsidRPr="000B2B4A">
        <w:rPr>
          <w:b/>
          <w:sz w:val="26"/>
        </w:rPr>
        <w:t>Nội dung đề cương chi tiết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2576"/>
        <w:gridCol w:w="708"/>
        <w:gridCol w:w="4914"/>
        <w:gridCol w:w="18"/>
      </w:tblGrid>
      <w:tr w:rsidR="00E53C39" w:rsidRPr="000B2B4A" w14:paraId="5948E4FD" w14:textId="77777777" w:rsidTr="00AC6889">
        <w:tc>
          <w:tcPr>
            <w:tcW w:w="1360" w:type="dxa"/>
            <w:vMerge w:val="restart"/>
          </w:tcPr>
          <w:p w14:paraId="24AAA1EF" w14:textId="77777777" w:rsidR="00E53C39" w:rsidRPr="000B2B4A" w:rsidRDefault="00E53C39" w:rsidP="000B2B4A">
            <w:pPr>
              <w:spacing w:line="312" w:lineRule="auto"/>
              <w:jc w:val="center"/>
              <w:rPr>
                <w:b/>
                <w:sz w:val="26"/>
              </w:rPr>
            </w:pPr>
            <w:r w:rsidRPr="000B2B4A">
              <w:rPr>
                <w:b/>
                <w:sz w:val="26"/>
              </w:rPr>
              <w:t>Thứ tự chương mục</w:t>
            </w:r>
          </w:p>
        </w:tc>
        <w:tc>
          <w:tcPr>
            <w:tcW w:w="2576" w:type="dxa"/>
            <w:vMerge w:val="restart"/>
          </w:tcPr>
          <w:p w14:paraId="41131861" w14:textId="77777777" w:rsidR="00E53C39" w:rsidRPr="000B2B4A" w:rsidRDefault="00E53C39" w:rsidP="000B2B4A">
            <w:pPr>
              <w:spacing w:line="312" w:lineRule="auto"/>
              <w:jc w:val="center"/>
              <w:rPr>
                <w:b/>
                <w:sz w:val="26"/>
              </w:rPr>
            </w:pPr>
          </w:p>
          <w:p w14:paraId="149B27D1" w14:textId="77777777" w:rsidR="00E53C39" w:rsidRPr="000B2B4A" w:rsidRDefault="00E53C39" w:rsidP="000B2B4A">
            <w:pPr>
              <w:spacing w:line="312" w:lineRule="auto"/>
              <w:jc w:val="center"/>
              <w:rPr>
                <w:b/>
                <w:sz w:val="26"/>
              </w:rPr>
            </w:pPr>
            <w:r w:rsidRPr="000B2B4A">
              <w:rPr>
                <w:b/>
                <w:sz w:val="26"/>
              </w:rPr>
              <w:t>Nội dung</w:t>
            </w:r>
          </w:p>
        </w:tc>
        <w:tc>
          <w:tcPr>
            <w:tcW w:w="5640" w:type="dxa"/>
            <w:gridSpan w:val="3"/>
          </w:tcPr>
          <w:p w14:paraId="1F5349F4" w14:textId="77777777" w:rsidR="00E53C39" w:rsidRPr="000B2B4A" w:rsidRDefault="00AC3279" w:rsidP="000B2B4A">
            <w:pPr>
              <w:spacing w:line="312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Thực hành</w:t>
            </w:r>
          </w:p>
        </w:tc>
      </w:tr>
      <w:tr w:rsidR="00AA636A" w:rsidRPr="000B2B4A" w14:paraId="7E6D66F8" w14:textId="77777777" w:rsidTr="00AC6889">
        <w:trPr>
          <w:gridAfter w:val="1"/>
          <w:wAfter w:w="18" w:type="dxa"/>
        </w:trPr>
        <w:tc>
          <w:tcPr>
            <w:tcW w:w="1360" w:type="dxa"/>
            <w:vMerge/>
          </w:tcPr>
          <w:p w14:paraId="5C85A576" w14:textId="77777777" w:rsidR="00AA636A" w:rsidRPr="000B2B4A" w:rsidRDefault="00AA636A" w:rsidP="000B2B4A">
            <w:pPr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2576" w:type="dxa"/>
            <w:vMerge/>
          </w:tcPr>
          <w:p w14:paraId="0E297AC2" w14:textId="77777777" w:rsidR="00AA636A" w:rsidRPr="000B2B4A" w:rsidRDefault="00AA636A" w:rsidP="000B2B4A">
            <w:pPr>
              <w:spacing w:line="312" w:lineRule="auto"/>
              <w:jc w:val="both"/>
              <w:rPr>
                <w:b/>
                <w:sz w:val="26"/>
              </w:rPr>
            </w:pPr>
          </w:p>
        </w:tc>
        <w:tc>
          <w:tcPr>
            <w:tcW w:w="708" w:type="dxa"/>
          </w:tcPr>
          <w:p w14:paraId="6857249D" w14:textId="77777777" w:rsidR="00AA636A" w:rsidRPr="00B46353" w:rsidRDefault="00AC3279" w:rsidP="00C81D0E">
            <w:pPr>
              <w:spacing w:line="312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Số tiết</w:t>
            </w:r>
          </w:p>
        </w:tc>
        <w:tc>
          <w:tcPr>
            <w:tcW w:w="4914" w:type="dxa"/>
          </w:tcPr>
          <w:p w14:paraId="72248774" w14:textId="77777777" w:rsidR="00AA636A" w:rsidRPr="00B46353" w:rsidRDefault="00AA636A" w:rsidP="00C81D0E">
            <w:pPr>
              <w:spacing w:line="312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Nội dung thực hành</w:t>
            </w:r>
          </w:p>
        </w:tc>
      </w:tr>
      <w:tr w:rsidR="00AA636A" w:rsidRPr="000B2B4A" w14:paraId="7560975D" w14:textId="77777777" w:rsidTr="00AC6889">
        <w:trPr>
          <w:gridAfter w:val="1"/>
          <w:wAfter w:w="18" w:type="dxa"/>
        </w:trPr>
        <w:tc>
          <w:tcPr>
            <w:tcW w:w="1360" w:type="dxa"/>
          </w:tcPr>
          <w:p w14:paraId="461445C8" w14:textId="77777777" w:rsidR="00AA636A" w:rsidRPr="000B2B4A" w:rsidRDefault="00AA636A" w:rsidP="000B2B4A">
            <w:pPr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>Chươ</w:t>
            </w:r>
            <w:r w:rsidRPr="000B2B4A">
              <w:rPr>
                <w:sz w:val="26"/>
              </w:rPr>
              <w:t>ng 1</w:t>
            </w:r>
          </w:p>
        </w:tc>
        <w:tc>
          <w:tcPr>
            <w:tcW w:w="2576" w:type="dxa"/>
          </w:tcPr>
          <w:p w14:paraId="12C5F615" w14:textId="3ECF974C" w:rsidR="00AA636A" w:rsidRPr="000B2B4A" w:rsidRDefault="007A0A7E" w:rsidP="000B2B4A">
            <w:pPr>
              <w:spacing w:line="312" w:lineRule="auto"/>
              <w:jc w:val="both"/>
              <w:rPr>
                <w:sz w:val="26"/>
              </w:rPr>
            </w:pPr>
            <w:r w:rsidRPr="007A0A7E">
              <w:rPr>
                <w:sz w:val="26"/>
              </w:rPr>
              <w:t>Khái quát về lập trình API</w:t>
            </w:r>
          </w:p>
        </w:tc>
        <w:tc>
          <w:tcPr>
            <w:tcW w:w="708" w:type="dxa"/>
          </w:tcPr>
          <w:p w14:paraId="4F7E30BC" w14:textId="77777777" w:rsidR="00AA636A" w:rsidRPr="000B2B4A" w:rsidRDefault="00AA636A" w:rsidP="00C81D0E">
            <w:pPr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914" w:type="dxa"/>
          </w:tcPr>
          <w:p w14:paraId="37208379" w14:textId="77777777" w:rsidR="00AA636A" w:rsidRPr="000B2B4A" w:rsidRDefault="00AA636A" w:rsidP="000B2B4A">
            <w:pPr>
              <w:spacing w:line="312" w:lineRule="auto"/>
              <w:jc w:val="both"/>
              <w:rPr>
                <w:sz w:val="26"/>
              </w:rPr>
            </w:pPr>
          </w:p>
        </w:tc>
      </w:tr>
      <w:tr w:rsidR="00AA636A" w:rsidRPr="000B2B4A" w14:paraId="48189ED4" w14:textId="77777777" w:rsidTr="00AC6889">
        <w:trPr>
          <w:gridAfter w:val="1"/>
          <w:wAfter w:w="18" w:type="dxa"/>
        </w:trPr>
        <w:tc>
          <w:tcPr>
            <w:tcW w:w="1360" w:type="dxa"/>
          </w:tcPr>
          <w:p w14:paraId="159BC5E5" w14:textId="77777777" w:rsidR="00AA636A" w:rsidRPr="000B2B4A" w:rsidRDefault="00AA636A" w:rsidP="000B2B4A">
            <w:pPr>
              <w:spacing w:line="312" w:lineRule="auto"/>
              <w:jc w:val="both"/>
              <w:rPr>
                <w:sz w:val="26"/>
              </w:rPr>
            </w:pPr>
            <w:r w:rsidRPr="000B2B4A">
              <w:rPr>
                <w:sz w:val="26"/>
              </w:rPr>
              <w:t>Chương 2</w:t>
            </w:r>
          </w:p>
        </w:tc>
        <w:tc>
          <w:tcPr>
            <w:tcW w:w="2576" w:type="dxa"/>
          </w:tcPr>
          <w:p w14:paraId="1403A674" w14:textId="2FFFD6D0" w:rsidR="00AA636A" w:rsidRPr="000B2B4A" w:rsidRDefault="005B3418" w:rsidP="000B2B4A">
            <w:pPr>
              <w:spacing w:line="312" w:lineRule="auto"/>
              <w:jc w:val="both"/>
              <w:rPr>
                <w:sz w:val="26"/>
              </w:rPr>
            </w:pPr>
            <w:r w:rsidRPr="005B3418">
              <w:rPr>
                <w:sz w:val="26"/>
              </w:rPr>
              <w:t>Lập trình API cơ bản cho hệ điều hành Windows</w:t>
            </w:r>
          </w:p>
        </w:tc>
        <w:tc>
          <w:tcPr>
            <w:tcW w:w="708" w:type="dxa"/>
          </w:tcPr>
          <w:p w14:paraId="6B1575D2" w14:textId="69228235" w:rsidR="00AA636A" w:rsidRPr="000B2B4A" w:rsidRDefault="005B3418" w:rsidP="00C81D0E">
            <w:pPr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4914" w:type="dxa"/>
          </w:tcPr>
          <w:p w14:paraId="3155F6A5" w14:textId="179C5B24" w:rsidR="00AA636A" w:rsidRDefault="00AA636A" w:rsidP="000B2B4A">
            <w:pPr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>-</w:t>
            </w:r>
            <w:r w:rsidR="007E0C8C">
              <w:rPr>
                <w:sz w:val="26"/>
              </w:rPr>
              <w:t xml:space="preserve"> </w:t>
            </w:r>
            <w:r w:rsidR="00E53C44">
              <w:rPr>
                <w:sz w:val="26"/>
              </w:rPr>
              <w:t>Tạo các c</w:t>
            </w:r>
            <w:r w:rsidR="007E0C8C" w:rsidRPr="007E0C8C">
              <w:rPr>
                <w:sz w:val="26"/>
              </w:rPr>
              <w:t>ửa sổ</w:t>
            </w:r>
            <w:r w:rsidR="005A0AB2">
              <w:rPr>
                <w:sz w:val="26"/>
              </w:rPr>
              <w:t xml:space="preserve"> riêng</w:t>
            </w:r>
            <w:r w:rsidR="007E0C8C" w:rsidRPr="007E0C8C">
              <w:rPr>
                <w:sz w:val="26"/>
              </w:rPr>
              <w:t xml:space="preserve"> và </w:t>
            </w:r>
            <w:r w:rsidR="00E53C44">
              <w:rPr>
                <w:sz w:val="26"/>
              </w:rPr>
              <w:t xml:space="preserve">xử lý </w:t>
            </w:r>
            <w:proofErr w:type="gramStart"/>
            <w:r w:rsidR="005A0AB2">
              <w:rPr>
                <w:sz w:val="26"/>
              </w:rPr>
              <w:t>m</w:t>
            </w:r>
            <w:r w:rsidR="005A0AB2">
              <w:rPr>
                <w:sz w:val="26"/>
                <w:lang w:val="vi-VN"/>
              </w:rPr>
              <w:t xml:space="preserve">ột </w:t>
            </w:r>
            <w:r w:rsidR="00E53C44">
              <w:rPr>
                <w:sz w:val="26"/>
              </w:rPr>
              <w:t xml:space="preserve"> </w:t>
            </w:r>
            <w:r w:rsidR="005A0AB2">
              <w:rPr>
                <w:sz w:val="26"/>
              </w:rPr>
              <w:t>số</w:t>
            </w:r>
            <w:proofErr w:type="gramEnd"/>
            <w:r w:rsidR="005A0AB2">
              <w:rPr>
                <w:sz w:val="26"/>
              </w:rPr>
              <w:t xml:space="preserve"> </w:t>
            </w:r>
            <w:r w:rsidR="007E0C8C" w:rsidRPr="007E0C8C">
              <w:rPr>
                <w:sz w:val="26"/>
              </w:rPr>
              <w:t>thông điệp</w:t>
            </w:r>
            <w:r w:rsidR="005A0AB2">
              <w:rPr>
                <w:sz w:val="26"/>
              </w:rPr>
              <w:t xml:space="preserve"> thông dụng.</w:t>
            </w:r>
          </w:p>
          <w:p w14:paraId="7FF03454" w14:textId="77777777" w:rsidR="00AA636A" w:rsidRDefault="00AA636A" w:rsidP="005A0AB2">
            <w:pPr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>-</w:t>
            </w:r>
            <w:r w:rsidR="002F57A2">
              <w:rPr>
                <w:sz w:val="26"/>
              </w:rPr>
              <w:t xml:space="preserve"> Hiển thị văn bản và vẽ các hình cơ bản như đoạn thẳng, hình chữ nhật, ... lên cửa sổ. </w:t>
            </w:r>
            <w:r w:rsidR="005A0AB2">
              <w:rPr>
                <w:sz w:val="26"/>
              </w:rPr>
              <w:t xml:space="preserve">Làm việc với bút vẽ, </w:t>
            </w:r>
            <w:r w:rsidR="00AD424A">
              <w:rPr>
                <w:sz w:val="26"/>
              </w:rPr>
              <w:t>chổi quét, chế độ nền, màu nền và chế độ vẽ</w:t>
            </w:r>
            <w:r w:rsidR="002F57A2">
              <w:rPr>
                <w:sz w:val="26"/>
              </w:rPr>
              <w:t>.</w:t>
            </w:r>
          </w:p>
          <w:p w14:paraId="3A00AC52" w14:textId="77777777" w:rsidR="001B6810" w:rsidRDefault="001B6810" w:rsidP="005A0AB2">
            <w:pPr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r w:rsidR="00EE4C96">
              <w:rPr>
                <w:sz w:val="26"/>
              </w:rPr>
              <w:t>Làm việc với bàn phím và chuột.</w:t>
            </w:r>
          </w:p>
          <w:p w14:paraId="7D2A690F" w14:textId="7B3E46E4" w:rsidR="00B21037" w:rsidRDefault="00B21037" w:rsidP="005A0AB2">
            <w:pPr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r w:rsidR="00937CE4">
              <w:rPr>
                <w:sz w:val="26"/>
              </w:rPr>
              <w:t xml:space="preserve">Tạo các tài nguyên </w:t>
            </w:r>
            <w:r w:rsidR="007D7581">
              <w:rPr>
                <w:sz w:val="26"/>
              </w:rPr>
              <w:t>như thực đơn</w:t>
            </w:r>
            <w:r w:rsidR="00017D92">
              <w:rPr>
                <w:sz w:val="26"/>
              </w:rPr>
              <w:t xml:space="preserve">, </w:t>
            </w:r>
            <w:r w:rsidR="00937CE4">
              <w:rPr>
                <w:sz w:val="26"/>
              </w:rPr>
              <w:t>hằng xâu ký tự, các phím tắt, tài nguyên tuỳ biến</w:t>
            </w:r>
            <w:proofErr w:type="gramStart"/>
            <w:r w:rsidR="00F51757">
              <w:rPr>
                <w:sz w:val="26"/>
              </w:rPr>
              <w:t>, ..</w:t>
            </w:r>
            <w:r w:rsidR="00937CE4">
              <w:rPr>
                <w:sz w:val="26"/>
              </w:rPr>
              <w:t>.</w:t>
            </w:r>
            <w:proofErr w:type="gramEnd"/>
          </w:p>
          <w:p w14:paraId="49E3ED6F" w14:textId="127AAC70" w:rsidR="00462F41" w:rsidRPr="000B2B4A" w:rsidRDefault="00462F41" w:rsidP="005A0AB2">
            <w:pPr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r w:rsidR="0010459D">
              <w:rPr>
                <w:sz w:val="26"/>
              </w:rPr>
              <w:t>Tạo các cửa sổ con và làm việc với hộp hội thoại.</w:t>
            </w:r>
          </w:p>
        </w:tc>
      </w:tr>
      <w:tr w:rsidR="00AA636A" w:rsidRPr="000B2B4A" w14:paraId="324B2DAE" w14:textId="77777777" w:rsidTr="00AC6889">
        <w:trPr>
          <w:gridAfter w:val="1"/>
          <w:wAfter w:w="18" w:type="dxa"/>
        </w:trPr>
        <w:tc>
          <w:tcPr>
            <w:tcW w:w="1360" w:type="dxa"/>
          </w:tcPr>
          <w:p w14:paraId="73920D3E" w14:textId="77777777" w:rsidR="00AA636A" w:rsidRPr="000B2B4A" w:rsidRDefault="00AA636A" w:rsidP="000B2B4A">
            <w:pPr>
              <w:spacing w:line="312" w:lineRule="auto"/>
              <w:jc w:val="both"/>
              <w:rPr>
                <w:sz w:val="26"/>
              </w:rPr>
            </w:pPr>
            <w:r w:rsidRPr="000B2B4A">
              <w:rPr>
                <w:sz w:val="26"/>
              </w:rPr>
              <w:t>Chương 3</w:t>
            </w:r>
          </w:p>
        </w:tc>
        <w:tc>
          <w:tcPr>
            <w:tcW w:w="2576" w:type="dxa"/>
          </w:tcPr>
          <w:p w14:paraId="451308BF" w14:textId="574132B5" w:rsidR="00AA636A" w:rsidRPr="000B2B4A" w:rsidRDefault="00B2219B" w:rsidP="000B2B4A">
            <w:pPr>
              <w:spacing w:line="312" w:lineRule="auto"/>
              <w:jc w:val="both"/>
              <w:rPr>
                <w:sz w:val="26"/>
              </w:rPr>
            </w:pPr>
            <w:r w:rsidRPr="00B2219B">
              <w:rPr>
                <w:sz w:val="26"/>
              </w:rPr>
              <w:t>Lập trình API nâng cao cho hệ điều hành Windows</w:t>
            </w:r>
          </w:p>
        </w:tc>
        <w:tc>
          <w:tcPr>
            <w:tcW w:w="708" w:type="dxa"/>
          </w:tcPr>
          <w:p w14:paraId="06435FBB" w14:textId="57AF9F79" w:rsidR="00AA636A" w:rsidRPr="000B2B4A" w:rsidRDefault="00BE2F48" w:rsidP="00C81D0E">
            <w:pPr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4914" w:type="dxa"/>
          </w:tcPr>
          <w:p w14:paraId="61BC4254" w14:textId="335E8E17" w:rsidR="00AA636A" w:rsidRDefault="00AA636A" w:rsidP="000B2B4A">
            <w:pPr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>-</w:t>
            </w:r>
            <w:r w:rsidR="009D4ECB">
              <w:rPr>
                <w:sz w:val="26"/>
              </w:rPr>
              <w:t xml:space="preserve"> Tạo và sử dụng thư viện liên kết động.</w:t>
            </w:r>
          </w:p>
          <w:p w14:paraId="111B4136" w14:textId="77777777" w:rsidR="00AA636A" w:rsidRDefault="00AA636A" w:rsidP="00AA636A">
            <w:pPr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>-</w:t>
            </w:r>
            <w:r w:rsidR="009D4ECB">
              <w:rPr>
                <w:sz w:val="26"/>
              </w:rPr>
              <w:t xml:space="preserve"> Cấp phát bộ nhớ động và thao tác với các tệp tin.</w:t>
            </w:r>
          </w:p>
          <w:p w14:paraId="0E496F9A" w14:textId="0C778880" w:rsidR="002D59D0" w:rsidRPr="000B2B4A" w:rsidRDefault="002D59D0" w:rsidP="00AA636A">
            <w:pPr>
              <w:spacing w:line="312" w:lineRule="auto"/>
              <w:jc w:val="both"/>
              <w:rPr>
                <w:sz w:val="26"/>
              </w:rPr>
            </w:pPr>
            <w:bookmarkStart w:id="0" w:name="_GoBack"/>
            <w:bookmarkEnd w:id="0"/>
            <w:r>
              <w:rPr>
                <w:sz w:val="26"/>
              </w:rPr>
              <w:t>- Làm quen với thư viện MFC.</w:t>
            </w:r>
          </w:p>
        </w:tc>
      </w:tr>
      <w:tr w:rsidR="00AA636A" w:rsidRPr="000B2B4A" w14:paraId="3688C4F0" w14:textId="77777777" w:rsidTr="00AC6889">
        <w:trPr>
          <w:gridAfter w:val="1"/>
          <w:wAfter w:w="18" w:type="dxa"/>
        </w:trPr>
        <w:tc>
          <w:tcPr>
            <w:tcW w:w="1360" w:type="dxa"/>
          </w:tcPr>
          <w:p w14:paraId="6CB1D63E" w14:textId="77777777" w:rsidR="00AA636A" w:rsidRPr="000B2B4A" w:rsidRDefault="00AA636A" w:rsidP="000B2B4A">
            <w:pPr>
              <w:spacing w:line="312" w:lineRule="auto"/>
              <w:jc w:val="both"/>
              <w:rPr>
                <w:b/>
                <w:sz w:val="26"/>
              </w:rPr>
            </w:pPr>
          </w:p>
        </w:tc>
        <w:tc>
          <w:tcPr>
            <w:tcW w:w="2576" w:type="dxa"/>
          </w:tcPr>
          <w:p w14:paraId="7D74E6B4" w14:textId="77777777" w:rsidR="00AA636A" w:rsidRPr="000B2B4A" w:rsidRDefault="00AA636A" w:rsidP="000B2B4A">
            <w:pPr>
              <w:spacing w:line="312" w:lineRule="auto"/>
              <w:jc w:val="both"/>
              <w:rPr>
                <w:b/>
                <w:sz w:val="26"/>
              </w:rPr>
            </w:pPr>
            <w:r w:rsidRPr="000B2B4A">
              <w:rPr>
                <w:b/>
                <w:sz w:val="26"/>
              </w:rPr>
              <w:t xml:space="preserve">Tổng </w:t>
            </w:r>
          </w:p>
        </w:tc>
        <w:tc>
          <w:tcPr>
            <w:tcW w:w="708" w:type="dxa"/>
          </w:tcPr>
          <w:p w14:paraId="08C39409" w14:textId="77777777" w:rsidR="00AA636A" w:rsidRPr="000B2B4A" w:rsidRDefault="00AA636A" w:rsidP="00C81D0E">
            <w:pPr>
              <w:spacing w:line="312" w:lineRule="auto"/>
              <w:jc w:val="both"/>
              <w:rPr>
                <w:b/>
                <w:sz w:val="26"/>
              </w:rPr>
            </w:pPr>
            <w:r w:rsidRPr="000B2B4A">
              <w:rPr>
                <w:b/>
                <w:sz w:val="26"/>
              </w:rPr>
              <w:t>15</w:t>
            </w:r>
          </w:p>
        </w:tc>
        <w:tc>
          <w:tcPr>
            <w:tcW w:w="4914" w:type="dxa"/>
          </w:tcPr>
          <w:p w14:paraId="5212CE7F" w14:textId="77777777" w:rsidR="00AA636A" w:rsidRPr="000B2B4A" w:rsidRDefault="00AA636A" w:rsidP="000B2B4A">
            <w:pPr>
              <w:spacing w:line="312" w:lineRule="auto"/>
              <w:jc w:val="both"/>
              <w:rPr>
                <w:b/>
                <w:sz w:val="26"/>
              </w:rPr>
            </w:pPr>
          </w:p>
        </w:tc>
      </w:tr>
    </w:tbl>
    <w:p w14:paraId="37F80D1F" w14:textId="77777777" w:rsidR="00C81D0E" w:rsidRPr="00A84AAD" w:rsidRDefault="00C81D0E" w:rsidP="00C81D0E">
      <w:pPr>
        <w:spacing w:line="312" w:lineRule="auto"/>
        <w:ind w:left="360"/>
        <w:rPr>
          <w:b/>
          <w:sz w:val="28"/>
          <w:szCs w:val="26"/>
        </w:rPr>
      </w:pPr>
      <w:r w:rsidRPr="00A84AAD">
        <w:rPr>
          <w:b/>
          <w:sz w:val="28"/>
          <w:szCs w:val="26"/>
        </w:rPr>
        <w:t xml:space="preserve">    </w:t>
      </w:r>
      <w:r w:rsidRPr="00A84AAD">
        <w:rPr>
          <w:b/>
          <w:sz w:val="28"/>
          <w:szCs w:val="26"/>
        </w:rPr>
        <w:tab/>
      </w:r>
      <w:r w:rsidRPr="00A84AAD">
        <w:rPr>
          <w:b/>
          <w:sz w:val="28"/>
          <w:szCs w:val="26"/>
        </w:rPr>
        <w:tab/>
        <w:t xml:space="preserve">TRƯỞNG KHOA </w:t>
      </w:r>
      <w:r w:rsidRPr="00A84AAD">
        <w:rPr>
          <w:b/>
          <w:sz w:val="28"/>
          <w:szCs w:val="26"/>
        </w:rPr>
        <w:tab/>
      </w:r>
      <w:r w:rsidRPr="00A84AAD">
        <w:rPr>
          <w:b/>
          <w:sz w:val="28"/>
          <w:szCs w:val="26"/>
        </w:rPr>
        <w:tab/>
      </w:r>
      <w:r w:rsidRPr="00A84AAD">
        <w:rPr>
          <w:b/>
          <w:sz w:val="28"/>
          <w:szCs w:val="26"/>
        </w:rPr>
        <w:tab/>
        <w:t xml:space="preserve">  </w:t>
      </w:r>
      <w:r>
        <w:rPr>
          <w:b/>
          <w:sz w:val="28"/>
          <w:szCs w:val="26"/>
        </w:rPr>
        <w:t xml:space="preserve">     </w:t>
      </w:r>
      <w:r>
        <w:rPr>
          <w:b/>
          <w:sz w:val="28"/>
          <w:szCs w:val="26"/>
        </w:rPr>
        <w:tab/>
      </w:r>
      <w:r w:rsidRPr="00A84AAD">
        <w:rPr>
          <w:b/>
          <w:sz w:val="28"/>
          <w:szCs w:val="26"/>
        </w:rPr>
        <w:t>TRƯỞNG BỘ MÔN</w:t>
      </w:r>
    </w:p>
    <w:p w14:paraId="4C345690" w14:textId="5753C4BD" w:rsidR="00C81D0E" w:rsidRPr="00A84AAD" w:rsidRDefault="00AC6889" w:rsidP="00C81D0E">
      <w:pPr>
        <w:spacing w:line="312" w:lineRule="auto"/>
        <w:rPr>
          <w:iCs/>
          <w:sz w:val="26"/>
        </w:rPr>
      </w:pPr>
      <w:r>
        <w:rPr>
          <w:iCs/>
          <w:sz w:val="26"/>
        </w:rPr>
        <w:t xml:space="preserve">                 </w:t>
      </w:r>
    </w:p>
    <w:p w14:paraId="04A76733" w14:textId="77777777" w:rsidR="00317CFF" w:rsidRPr="00AC6889" w:rsidRDefault="00317CFF" w:rsidP="00C81D0E">
      <w:pPr>
        <w:spacing w:line="312" w:lineRule="auto"/>
        <w:ind w:left="1080"/>
      </w:pPr>
    </w:p>
    <w:p w14:paraId="34111644" w14:textId="4EE85E4D" w:rsidR="00346D55" w:rsidRPr="002257B4" w:rsidRDefault="00C81D0E" w:rsidP="00C81D0E">
      <w:pPr>
        <w:spacing w:line="312" w:lineRule="auto"/>
        <w:ind w:left="1080"/>
        <w:rPr>
          <w:b/>
          <w:sz w:val="28"/>
          <w:szCs w:val="26"/>
          <w:lang w:val="vi-VN"/>
        </w:rPr>
      </w:pPr>
      <w:r w:rsidRPr="00A84AAD">
        <w:rPr>
          <w:b/>
          <w:sz w:val="28"/>
          <w:szCs w:val="26"/>
        </w:rPr>
        <w:t xml:space="preserve">    TS Trần Văn Dũng                    </w:t>
      </w:r>
      <w:r>
        <w:rPr>
          <w:b/>
          <w:sz w:val="28"/>
          <w:szCs w:val="26"/>
        </w:rPr>
        <w:t xml:space="preserve">                     </w:t>
      </w:r>
      <w:r w:rsidR="008D5AD9">
        <w:rPr>
          <w:b/>
          <w:sz w:val="28"/>
          <w:szCs w:val="26"/>
        </w:rPr>
        <w:t>ThS. Nguy</w:t>
      </w:r>
      <w:r w:rsidR="002257B4">
        <w:rPr>
          <w:b/>
          <w:sz w:val="28"/>
          <w:szCs w:val="26"/>
          <w:lang w:val="vi-VN"/>
        </w:rPr>
        <w:t>ễn Đức Dư</w:t>
      </w:r>
    </w:p>
    <w:sectPr w:rsidR="00346D55" w:rsidRPr="002257B4" w:rsidSect="00C8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F6641"/>
    <w:multiLevelType w:val="multilevel"/>
    <w:tmpl w:val="2BB08862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3E4A5FFA"/>
    <w:multiLevelType w:val="hybridMultilevel"/>
    <w:tmpl w:val="1E76E1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5EC4A9E">
      <w:start w:val="4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54A0310"/>
    <w:multiLevelType w:val="hybridMultilevel"/>
    <w:tmpl w:val="5776C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FB48D3"/>
    <w:multiLevelType w:val="hybridMultilevel"/>
    <w:tmpl w:val="1A2449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7042682"/>
    <w:multiLevelType w:val="multilevel"/>
    <w:tmpl w:val="2C3E99D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3C39"/>
    <w:rsid w:val="00017D92"/>
    <w:rsid w:val="00047CAF"/>
    <w:rsid w:val="000B2B4A"/>
    <w:rsid w:val="0010459D"/>
    <w:rsid w:val="00180061"/>
    <w:rsid w:val="00187B1B"/>
    <w:rsid w:val="001B6810"/>
    <w:rsid w:val="002257B4"/>
    <w:rsid w:val="002640E5"/>
    <w:rsid w:val="0026518B"/>
    <w:rsid w:val="002D59D0"/>
    <w:rsid w:val="002F57A2"/>
    <w:rsid w:val="00317CFF"/>
    <w:rsid w:val="00346D55"/>
    <w:rsid w:val="00351ED7"/>
    <w:rsid w:val="00373D7A"/>
    <w:rsid w:val="003834B6"/>
    <w:rsid w:val="00462EAD"/>
    <w:rsid w:val="00462F41"/>
    <w:rsid w:val="004B45BE"/>
    <w:rsid w:val="00571A46"/>
    <w:rsid w:val="00592C1D"/>
    <w:rsid w:val="005A0AB2"/>
    <w:rsid w:val="005B3418"/>
    <w:rsid w:val="007A0A7E"/>
    <w:rsid w:val="007D7581"/>
    <w:rsid w:val="007E0C8C"/>
    <w:rsid w:val="00825BB3"/>
    <w:rsid w:val="00851A26"/>
    <w:rsid w:val="008D5AD9"/>
    <w:rsid w:val="00937CE4"/>
    <w:rsid w:val="00993527"/>
    <w:rsid w:val="009D4ECB"/>
    <w:rsid w:val="00A5300B"/>
    <w:rsid w:val="00A613CB"/>
    <w:rsid w:val="00A66A68"/>
    <w:rsid w:val="00AA636A"/>
    <w:rsid w:val="00AB2B8E"/>
    <w:rsid w:val="00AC3279"/>
    <w:rsid w:val="00AC6889"/>
    <w:rsid w:val="00AD424A"/>
    <w:rsid w:val="00B12CC0"/>
    <w:rsid w:val="00B21037"/>
    <w:rsid w:val="00B2219B"/>
    <w:rsid w:val="00B61DA2"/>
    <w:rsid w:val="00B9370F"/>
    <w:rsid w:val="00BA6840"/>
    <w:rsid w:val="00BE2F48"/>
    <w:rsid w:val="00BE541D"/>
    <w:rsid w:val="00C41312"/>
    <w:rsid w:val="00C81D0E"/>
    <w:rsid w:val="00DB512E"/>
    <w:rsid w:val="00E53C39"/>
    <w:rsid w:val="00E53C44"/>
    <w:rsid w:val="00E873F6"/>
    <w:rsid w:val="00EE4C96"/>
    <w:rsid w:val="00F16D1C"/>
    <w:rsid w:val="00F51757"/>
    <w:rsid w:val="00F562C3"/>
    <w:rsid w:val="00FA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854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C3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1D0E"/>
    <w:pPr>
      <w:keepNext/>
      <w:jc w:val="center"/>
      <w:outlineLvl w:val="0"/>
    </w:pPr>
    <w:rPr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1D0E"/>
    <w:rPr>
      <w:rFonts w:ascii="Times New Roman" w:eastAsia="Times New Roman" w:hAnsi="Times New Roman"/>
      <w:i/>
      <w:iCs/>
      <w:sz w:val="28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GTVT</vt:lpstr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GTVT</dc:title>
  <dc:subject/>
  <dc:creator>hien</dc:creator>
  <cp:keywords/>
  <cp:lastModifiedBy>Xuan Duan Luu</cp:lastModifiedBy>
  <cp:revision>50</cp:revision>
  <dcterms:created xsi:type="dcterms:W3CDTF">2013-12-30T03:00:00Z</dcterms:created>
  <dcterms:modified xsi:type="dcterms:W3CDTF">2014-01-06T16:03:00Z</dcterms:modified>
</cp:coreProperties>
</file>