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B1E" w:rsidRDefault="007D754F" w:rsidP="0026754A">
      <w:pPr>
        <w:ind w:firstLine="720"/>
        <w:rPr>
          <w:sz w:val="24"/>
          <w:szCs w:val="24"/>
          <w:lang w:val="en-US"/>
        </w:rPr>
      </w:pPr>
      <w:bookmarkStart w:id="0" w:name="_GoBack"/>
      <w:bookmarkEnd w:id="0"/>
      <w:r>
        <w:rPr>
          <w:sz w:val="24"/>
          <w:szCs w:val="24"/>
          <w:lang w:val="en-US"/>
        </w:rPr>
        <w:t>Tôi sinh ra và lớn lên trong một gia đình nông thôn nghèo ở quê lúa Thái Bình nơi được biết đến với “Bài ca năm tấn” với những con người hiền hòa tốt bụng. Vì hoàn cảnh bố mẹ phải đi làm xa, từ năm tôi 3 tuổi tôi đã sống cùng ông bà nội trong suốt gần 10 năm và được kế thừa, ảnh hưởng , dạy dỗ rất nhiều từ ông bà nội. Ông tôi là một cán bộ khuyến nông với hoài bão ước mơ giúp đỡ cuộc sống của những người nông dân trong xã, giúp họ có cuộc sống tốt hơn. Bà tôi là một bác sĩ, luôn tận tâm tận lực và chữa bện</w:t>
      </w:r>
      <w:r w:rsidR="0026754A">
        <w:rPr>
          <w:sz w:val="24"/>
          <w:szCs w:val="24"/>
          <w:lang w:val="en-US"/>
        </w:rPr>
        <w:t>h</w:t>
      </w:r>
      <w:r>
        <w:rPr>
          <w:sz w:val="24"/>
          <w:szCs w:val="24"/>
          <w:lang w:val="en-US"/>
        </w:rPr>
        <w:t xml:space="preserve"> giúp đỡ cho mọi người. Ngay từ khi còn nhỏ tôi đã được bà tôi dạy về các bệnh thường gặp và cách chữa trị các bệnh kèm theo công dụng của một số loại thuốc. Còn ông nội tôi thì dạy tôi rất nhiều về nhân cách sống, cách đối nhân xử thế và cách làm một người cán bộ tốt. Ông </w:t>
      </w:r>
      <w:r w:rsidR="009E702A">
        <w:rPr>
          <w:sz w:val="24"/>
          <w:szCs w:val="24"/>
          <w:lang w:val="en-US"/>
        </w:rPr>
        <w:t xml:space="preserve">bà đã dạy tôi, cho tôi biết thứ quý trọng nhất trong cuộc sống đối với mỗi người chính là sức khỏe, sinh mạng của họ. Chúng ta sinh ra không chỉ giúp cuộc sống của chúng ta tốt hơn mà còn phải giúp đỡ những người xung quanh cũng có cuộc sống tốt hơn. Cái giá trị của một người thể hiện ở nhân cách sống của họ. Tôi từng nghe câu nói”Muốn biết mọi người đối xử với mình như thế nào thì hãy xem những lúc mình khó khăn nhất, những lúc mình ở ranh giới sống và chết có ai ở bên mình”. Quả đúng như vậy Có lẽ suốt cuộc đời này ngày mà tôi không bao giờ quên đó chính là ngày ông nội tôi mất. Tôi nhớ như in dòng người đến đưa đám ông tôi dài bao nhiêu mét, giường như hết thảy mọi người đều đến chia buồn với gia đình tôi. Và đó là động lực cho tôi cố gắng, nó cổ vũ tinh thần tôi. Tôi tự nhủ phải cố gắng hết mình vì bản thân, vì mọi người và để thực hiện nốt ước muốn giang giở của ông tôi. </w:t>
      </w:r>
    </w:p>
    <w:p w:rsidR="009E702A" w:rsidRDefault="009E702A">
      <w:pPr>
        <w:rPr>
          <w:sz w:val="24"/>
          <w:szCs w:val="24"/>
          <w:lang w:val="en-US"/>
        </w:rPr>
      </w:pPr>
      <w:r>
        <w:rPr>
          <w:sz w:val="24"/>
          <w:szCs w:val="24"/>
          <w:lang w:val="en-US"/>
        </w:rPr>
        <w:tab/>
        <w:t>Từ đó tôi luôn nỗ lực không ngừng để thực hiện ước mơ trở thành một bác sĩ quân y tài giỏi để thực hiện khát vọng chữa bệnh cho mọi người. Nhưng trớ trêu là tôi đã thất bại trước ngưỡng cửa đại học. Tôi đã rất buồn khi 0,5 điểm đã làm tan nát giấc mơ của tôi.Và tôi đã vào học CNTT ở một trường danh tiếng Đại học Quốc Gia Hà Nội trong một cảm giác rất đỗi bình thường và như nhiều người nói vui là “Dòng đời xô đẩy”.</w:t>
      </w:r>
      <w:r w:rsidR="006325F6">
        <w:rPr>
          <w:sz w:val="24"/>
          <w:szCs w:val="24"/>
          <w:lang w:val="en-US"/>
        </w:rPr>
        <w:t>Sau 2 tháng vào học, tôi đã được tiếp xúc các thầy cô, các giáo sư trong ngành CNTT và qua các buổi nói chuyện, trao đổi tôi lại thấy con đường dẫn đến ước mơ của tôi được mở ra. “Cứu người không hẳn phải là bác sĩ”, lần đầu tiên tôi đã biêt đến khái niệm “CNTT có thể cứu người”. Khi đó tôi đã rất vui và quyết tâm học để ứng dụng CNTT vào cuộc sống để giúp cuộc sống của mọi người trở nên tốt đẹp hơn.</w:t>
      </w:r>
    </w:p>
    <w:p w:rsidR="006325F6" w:rsidRDefault="006325F6">
      <w:pPr>
        <w:rPr>
          <w:sz w:val="24"/>
          <w:szCs w:val="24"/>
          <w:lang w:val="en-US"/>
        </w:rPr>
      </w:pPr>
      <w:r>
        <w:rPr>
          <w:sz w:val="24"/>
          <w:szCs w:val="24"/>
          <w:lang w:val="en-US"/>
        </w:rPr>
        <w:tab/>
        <w:t xml:space="preserve">Tôi đã từng suy nghĩ rất nhiều về câu hỏi “CNTT giúp con người như thế nào? ” và tôi đã tìm ra được một đáp án cho câu hỏi đó. Nếu ai đó hỏi tôi rẳng “Bạn cảm thấy băn khoăn với vấn đề nào nhất trong cuộc sống này ?” Chắc chắn tôi sẽ trả lời là “Tai nạn giao thông”. “Vậy nếu được thay đổi một điều trong thế giới mà mình đang sống, với những kiến thức mà mình đã học thì em sẽ thay đổi điều gì?” Và tôi sẽ trả lời rằng “ Tôi muốn áp dụng CNTT  để tạo ra một sản phẩm giúp mọi người tham gia giao thông một cách an toàn hơn”. </w:t>
      </w:r>
      <w:r w:rsidR="009E321C">
        <w:rPr>
          <w:sz w:val="24"/>
          <w:szCs w:val="24"/>
          <w:lang w:val="en-US"/>
        </w:rPr>
        <w:t>Thông qua</w:t>
      </w:r>
      <w:r>
        <w:rPr>
          <w:sz w:val="24"/>
          <w:szCs w:val="24"/>
          <w:lang w:val="en-US"/>
        </w:rPr>
        <w:t xml:space="preserve"> sản phẩm ý tưởng  của tôi  “Con mắt thần”</w:t>
      </w:r>
      <w:r w:rsidR="009E321C">
        <w:rPr>
          <w:sz w:val="24"/>
          <w:szCs w:val="24"/>
          <w:lang w:val="en-US"/>
        </w:rPr>
        <w:t xml:space="preserve"> để thay đổi tầm nhìn của người tham gia giao thông.</w:t>
      </w:r>
      <w:r>
        <w:rPr>
          <w:sz w:val="24"/>
          <w:szCs w:val="24"/>
          <w:lang w:val="en-US"/>
        </w:rPr>
        <w:t xml:space="preserve"> </w:t>
      </w:r>
    </w:p>
    <w:p w:rsidR="00171D17" w:rsidRDefault="006325F6" w:rsidP="00171D17">
      <w:pPr>
        <w:spacing w:line="360" w:lineRule="auto"/>
        <w:ind w:firstLine="567"/>
        <w:rPr>
          <w:sz w:val="24"/>
          <w:szCs w:val="24"/>
        </w:rPr>
      </w:pPr>
      <w:r>
        <w:rPr>
          <w:sz w:val="24"/>
          <w:szCs w:val="24"/>
          <w:lang w:val="en-US"/>
        </w:rPr>
        <w:tab/>
      </w:r>
      <w:r w:rsidR="0026754A">
        <w:rPr>
          <w:sz w:val="24"/>
          <w:szCs w:val="24"/>
          <w:lang w:val="en-US"/>
        </w:rPr>
        <w:t xml:space="preserve">Đầu tiên </w:t>
      </w:r>
      <w:r>
        <w:rPr>
          <w:sz w:val="24"/>
          <w:szCs w:val="24"/>
          <w:lang w:val="en-US"/>
        </w:rPr>
        <w:t>chúng ta</w:t>
      </w:r>
      <w:r w:rsidR="0026754A">
        <w:rPr>
          <w:sz w:val="24"/>
          <w:szCs w:val="24"/>
          <w:lang w:val="en-US"/>
        </w:rPr>
        <w:t xml:space="preserve"> hãy</w:t>
      </w:r>
      <w:r>
        <w:rPr>
          <w:sz w:val="24"/>
          <w:szCs w:val="24"/>
          <w:lang w:val="en-US"/>
        </w:rPr>
        <w:t xml:space="preserve">  xem tình hình giao thông hiện nay như thế nào ? Theo thống kê của </w:t>
      </w:r>
      <w:r w:rsidR="00171D17">
        <w:rPr>
          <w:sz w:val="24"/>
          <w:szCs w:val="24"/>
          <w:lang w:val="en-US"/>
        </w:rPr>
        <w:t>ủy ban ATGT quốc gia thì mỗi ngày trung bình cả nước có 2</w:t>
      </w:r>
      <w:r w:rsidR="0026754A">
        <w:rPr>
          <w:sz w:val="24"/>
          <w:szCs w:val="24"/>
          <w:lang w:val="en-US"/>
        </w:rPr>
        <w:t>0</w:t>
      </w:r>
      <w:r w:rsidR="00171D17">
        <w:rPr>
          <w:sz w:val="24"/>
          <w:szCs w:val="24"/>
          <w:lang w:val="en-US"/>
        </w:rPr>
        <w:t xml:space="preserve"> người thiệt mạng,60 người bị thương tật suốt đời vì tai nạn giao thông, đó là nhưng con số dẫn đến sự ra đời của khái niệm </w:t>
      </w:r>
      <w:r w:rsidR="00171D17">
        <w:rPr>
          <w:sz w:val="24"/>
          <w:szCs w:val="24"/>
          <w:lang w:val="en-US"/>
        </w:rPr>
        <w:lastRenderedPageBreak/>
        <w:t>“Thảm họa Quốc Gia”- một cụm từ rất đau sót khi nói tới tình trạng giao thông ở Việt Nam hiện nay.</w:t>
      </w:r>
      <w:r w:rsidR="00171D17" w:rsidRPr="00171D17">
        <w:t xml:space="preserve"> </w:t>
      </w:r>
      <w:r w:rsidR="00171D17" w:rsidRPr="00171D17">
        <w:rPr>
          <w:sz w:val="24"/>
          <w:szCs w:val="24"/>
        </w:rPr>
        <w:t>Tai nạn giao thông hàng ngày, hàng giờ, hàng phút, hàng giây, luôn rình rập lôi kéo để rồi để những người con mãi mãi không gặp lại được cha, mẹ mình, những người mẹ chờ mãi không thấy con về nhà, hay nỗi khắc khoải của những người vợ, người chồng mãi không thấy nhau, rồi nỗi nhớ người vợ, người chồng mà chỉ còn 1, 2 ngày nữa là có thể về chung một nhà,… Tai nạn giao thông nó đến thoáng chốc chỉ trong khoảng thời gian khá ngắn ngủi chỉ 1s , 2s nhưng nỗi đau nó để lại cho các gia đình nạn nhân thì rất lâu, làm họ bàng hoàng kinh hãi, làm cho những bà mẹ thương con mà trở nên điên dại, hay những người vợ, người chồng phải chết lặng vì nó.Nó không chỉ gây hiểm họa với nạn nhân mà còn gây nỗi đau vô cùng to lớn với các gia đình nạn nhân(những người ở lại). Đúng vậy tai nạn giao thông nó như là “Thảm họa” vô hình, rình rập nhưng hậu quả rất lớn.</w:t>
      </w:r>
    </w:p>
    <w:p w:rsidR="00171D17" w:rsidRDefault="00171D17" w:rsidP="00171D17">
      <w:pPr>
        <w:spacing w:line="360" w:lineRule="auto"/>
        <w:ind w:firstLine="567"/>
        <w:rPr>
          <w:sz w:val="24"/>
          <w:szCs w:val="24"/>
        </w:rPr>
      </w:pPr>
      <w:r w:rsidRPr="00171D17">
        <w:rPr>
          <w:sz w:val="24"/>
          <w:szCs w:val="24"/>
        </w:rPr>
        <w:t xml:space="preserve">Khi chứng kiến những gia đình chết lặng bên người thân “Đi mà không thể trở về nhà”, khi chứng kiến những đôi mắt khóc cạn nước mắt của những người con, những người mẹ điên dại vì con họ bị tai nạn giao thông tôi đã không kiềm nổi cảm xúc. Chính điều đó đã thúc đẩy tôi phải hành động phải trả lời câu hỏi :”Vì sao lại xảy ra tai nạn giao thông nhiều đến thế? ”. </w:t>
      </w:r>
      <w:r w:rsidRPr="00D87403">
        <w:rPr>
          <w:sz w:val="24"/>
          <w:szCs w:val="24"/>
        </w:rPr>
        <w:t>Thông qua các</w:t>
      </w:r>
      <w:r w:rsidR="00D87403" w:rsidRPr="00D87403">
        <w:rPr>
          <w:sz w:val="24"/>
          <w:szCs w:val="24"/>
        </w:rPr>
        <w:t xml:space="preserve"> thống kê, các bài báo, các bài phân tích tình hình tai nạn giao thông của các cơ quan ATGT Quốc Gia thì tôi đã tìm được nguyên nhân của tai nạn giao thông </w:t>
      </w:r>
      <w:r w:rsidR="00D87403" w:rsidRPr="00D87403">
        <w:rPr>
          <w:sz w:val="28"/>
          <w:szCs w:val="28"/>
        </w:rPr>
        <w:t xml:space="preserve">là </w:t>
      </w:r>
      <w:r w:rsidR="00D87403" w:rsidRPr="00D87403">
        <w:rPr>
          <w:sz w:val="24"/>
          <w:szCs w:val="24"/>
        </w:rPr>
        <w:t>đa phần đều xuất phát từ người tham gia điều khiển giao thông, thêm vào đó một phần là xuất phát từ các công trình giao thông như đường xá, biển hiệu, …</w:t>
      </w:r>
      <w:r w:rsidR="00D87403">
        <w:t xml:space="preserve"> </w:t>
      </w:r>
      <w:r w:rsidR="00D87403" w:rsidRPr="00D87403">
        <w:rPr>
          <w:sz w:val="24"/>
          <w:szCs w:val="24"/>
        </w:rPr>
        <w:t>Tôi nhận thấy rằng người gây tai nạn giao thông họ thiếu kiểm soát bản thân, thiếu ý thức tham gia giao thông, thiếu tầm nhìn, sự quan sát và phán đoán giải quyết tình huống cụ thể làm dẫn đến tai nạn giao thông và đi đến kết luận “Tầm nhìn ảnh hưởng rất lớn đến khả năng xảy ra tai nạn giao thông”. Việc thiếu tầm nhìn thể hiện rõ nhất vào ban đêm là thời điểm xảy ra ¾ số vụ tai nạn giao thông. Bản thân chúng ta khi tham gia giao thông vào ban đêm cũng rất dễ nhận ra điều này. Chúng ta thường xuyên bị quáng do đèn pha từ các phương tiện ngược chiều hay đèn đường không đủ sáng để chúng ta nhận ra các phương tiện phía trước từ xa, để rồi khi khoảng cách quá gần mới nhận ra(thậm chí có thể không nhận ra) thì sẽ rất hoảng loạn không kịp xử lý tình huống và tai nạn giao thông xảy ra như cái cách nó vẫn hay đến “bất ngờ và nhanh chóng”.Chính vì điều đó tôi rất muốn thay đổi tầm nhìn của người tham gia giao thông bằng việc tạo ra “Con mắt thần”.</w:t>
      </w:r>
    </w:p>
    <w:p w:rsidR="00D87403" w:rsidRDefault="00D87403" w:rsidP="00171D17">
      <w:pPr>
        <w:spacing w:line="360" w:lineRule="auto"/>
        <w:ind w:firstLine="567"/>
        <w:rPr>
          <w:sz w:val="24"/>
          <w:szCs w:val="24"/>
        </w:rPr>
      </w:pPr>
      <w:r w:rsidRPr="00D87403">
        <w:rPr>
          <w:sz w:val="24"/>
          <w:szCs w:val="24"/>
        </w:rPr>
        <w:lastRenderedPageBreak/>
        <w:t xml:space="preserve">Khoan nói về việc nó được tạo ra như thế nào, chúng ta hãy thử xem nếu có nó thì </w:t>
      </w:r>
      <w:r w:rsidR="00070DDF" w:rsidRPr="00070DDF">
        <w:rPr>
          <w:sz w:val="24"/>
          <w:szCs w:val="24"/>
        </w:rPr>
        <w:t>cuộc sống của chúng ta sẽ thay đổi như thế nào</w:t>
      </w:r>
      <w:r w:rsidRPr="00D87403">
        <w:rPr>
          <w:sz w:val="24"/>
          <w:szCs w:val="24"/>
        </w:rPr>
        <w:t>.</w:t>
      </w:r>
      <w:r w:rsidR="00070DDF" w:rsidRPr="00070DDF">
        <w:rPr>
          <w:sz w:val="24"/>
          <w:szCs w:val="24"/>
        </w:rPr>
        <w:t xml:space="preserve"> Chúng ta hình dung </w:t>
      </w:r>
      <w:r w:rsidRPr="00D87403">
        <w:rPr>
          <w:sz w:val="24"/>
          <w:szCs w:val="24"/>
        </w:rPr>
        <w:t xml:space="preserve"> </w:t>
      </w:r>
      <w:r w:rsidR="00070DDF" w:rsidRPr="00070DDF">
        <w:rPr>
          <w:sz w:val="24"/>
          <w:szCs w:val="24"/>
        </w:rPr>
        <w:t xml:space="preserve">lại vụ tai nạn lùi xe Innova trên cao tốc làm 5 người chết và 5 người bị thương tật. Khi xe Innova nhận thấy đi qua nút rẽ  thì đã quyết định đi lùi lại để có thể quay về chỗ nút rẽ cùng lúc đó thì tài xế xe đầu kéo phía sau đã nhận thấy </w:t>
      </w:r>
      <w:r w:rsidR="00BE2332" w:rsidRPr="00BE2332">
        <w:rPr>
          <w:sz w:val="24"/>
          <w:szCs w:val="24"/>
        </w:rPr>
        <w:t xml:space="preserve">phía trước có 1 xe đang đi lùi nhưng lại ko nhận ra được đằng sau mình có 1 xe ben đang lao tới  dẫn đến khi còn cách 10m với xe innova thì ko thể rẽ sang lane bên trái để né xe innova do bị xe ben vượt lên và lấn mất làn nên tài xế xe đầu kéo ko thể xử lý kịp dẫn đến việc đâm phải xe innova và sự việc đáng tiếc đã xảy ra. Chúng ta thấy rõ tai nạn xảy ra do thiếu tầm nhìn của </w:t>
      </w:r>
      <w:r w:rsidR="00CB4CCA" w:rsidRPr="00CB4CCA">
        <w:rPr>
          <w:sz w:val="24"/>
          <w:szCs w:val="24"/>
        </w:rPr>
        <w:t>tài xế xe đầu kéo dẫn đến có sự phán đoán và xử lý sai trong trường hợp này. Bạn thử hình dung nếu tầm nhìn của người lái xe có thể thay đổi thì điều gì có thể xảy ra? Với Con mắt thần nó sẽ đưa ra cảnh báo cho tài xế xe đầu kéo biết được đằng trước và đằng sau xe của họ có bao nhiêu xe và đang đi với tốc độ như thế nào từ đó người lái xe có thể  phán đoán tốt tình huống này.Thêm một ví dụ nữa khi tai nạn xảy ra khi một xe tải đâm vào đằng sau một xe con khi đang đi trên đường cùng chiều làm 6 người thương vong. Nguyên nhân ở đây được tài xế xe tải khai là do trời tối đèn pha mờ nên đi với tốc độ cao, và không phát hiện kịp thời xe ở đằng trước từ xa, đến khi phát hiện thì phanh không kịp. Trên đây là hai trong vô số các vụ tai nạn giao thông xảy ra mỗi ngày trên mọi nẻo đường do tầm nhìn hạn chế của người điều khiển giao thông gây ra.</w:t>
      </w:r>
      <w:r w:rsidR="00576AAA" w:rsidRPr="00576AAA">
        <w:rPr>
          <w:sz w:val="24"/>
          <w:szCs w:val="24"/>
        </w:rPr>
        <w:t xml:space="preserve"> Nếu ta có thể thay đổi, giúp tài xế có thêm tầm nhìn có lẽ sẽ không có nhiều người bị tai nạn cuốn đi như vậy. Bạn thử hình dung nếu thay đổi được tầm nhìn của người tham gia giao thông sớm </w:t>
      </w:r>
      <w:r w:rsidR="0026754A" w:rsidRPr="0026754A">
        <w:rPr>
          <w:sz w:val="24"/>
          <w:szCs w:val="24"/>
        </w:rPr>
        <w:t>hơn một n</w:t>
      </w:r>
      <w:r w:rsidR="00576AAA" w:rsidRPr="00576AAA">
        <w:rPr>
          <w:sz w:val="24"/>
          <w:szCs w:val="24"/>
        </w:rPr>
        <w:t xml:space="preserve">gày thì sẽ có bao nhiêu người được cứu sống ? </w:t>
      </w:r>
      <w:r w:rsidR="00576AAA" w:rsidRPr="0041398E">
        <w:rPr>
          <w:sz w:val="24"/>
          <w:szCs w:val="24"/>
        </w:rPr>
        <w:t xml:space="preserve">Bao nhiêu người tránh được tai nạn đáng tiếc ? </w:t>
      </w:r>
      <w:r w:rsidR="0041398E" w:rsidRPr="0041398E">
        <w:rPr>
          <w:sz w:val="24"/>
          <w:szCs w:val="24"/>
        </w:rPr>
        <w:t>Với công nghệ 4.0 phát triển như ngày nay chúng ta hoàn toàn có thể tạo ra sản phẩm “Con mắt thần” bằng các thuật toán machine learning, deep learning xử lý ảnh, tính toán vận tốc khoảng cách qua khung hình,</w:t>
      </w:r>
      <w:r w:rsidR="0041398E">
        <w:rPr>
          <w:sz w:val="24"/>
          <w:szCs w:val="24"/>
        </w:rPr>
        <w:t>…</w:t>
      </w:r>
      <w:r w:rsidR="0041398E" w:rsidRPr="0041398E">
        <w:rPr>
          <w:sz w:val="24"/>
          <w:szCs w:val="24"/>
        </w:rPr>
        <w:t xml:space="preserve"> và việc thay đổi này hoàn toàn có thể làm được. </w:t>
      </w:r>
    </w:p>
    <w:p w:rsidR="0041398E" w:rsidRPr="0041398E" w:rsidRDefault="0041398E" w:rsidP="00171D17">
      <w:pPr>
        <w:spacing w:line="360" w:lineRule="auto"/>
        <w:ind w:firstLine="567"/>
        <w:rPr>
          <w:sz w:val="32"/>
          <w:szCs w:val="32"/>
        </w:rPr>
      </w:pPr>
      <w:r w:rsidRPr="0041398E">
        <w:rPr>
          <w:sz w:val="24"/>
          <w:szCs w:val="24"/>
        </w:rPr>
        <w:t xml:space="preserve">Tôi luôn khát khao và muốn thay đổi nó bởi khi thay đổi được rồi tôi có thể giúp rất nhiều người có thể “đi và an tâm trở về nhà ”. Giúp bao gia đình có thể đoàn tụ mà ko phải rời xa vì tai nạn giao thông. Đây là một công việc mang lại hạnh phúc cho rất nhiều gia đình trên khắp đất nước này. Hy vọng một ngày nào đó không xa nó sẽ trở thành hiện thực để chúng ta không </w:t>
      </w:r>
      <w:r w:rsidRPr="0041398E">
        <w:rPr>
          <w:sz w:val="24"/>
          <w:szCs w:val="24"/>
        </w:rPr>
        <w:lastRenderedPageBreak/>
        <w:t>còn phải chứng kiến những cảnh đau thương, những cảnh mẹ khóc hết nước mắt chờ con quay về,</w:t>
      </w:r>
      <w:r>
        <w:rPr>
          <w:sz w:val="24"/>
          <w:szCs w:val="24"/>
        </w:rPr>
        <w:t>…</w:t>
      </w:r>
      <w:r w:rsidRPr="0041398E">
        <w:rPr>
          <w:sz w:val="24"/>
          <w:szCs w:val="24"/>
        </w:rPr>
        <w:t xml:space="preserve"> Tôi sẽ luôn nỗ lực và cố gắng hết mình để hoàn thành ước mơ lớn này của bản thân. </w:t>
      </w:r>
    </w:p>
    <w:p w:rsidR="00171D17" w:rsidRPr="00171D17" w:rsidRDefault="00171D17" w:rsidP="00171D17">
      <w:pPr>
        <w:spacing w:line="360" w:lineRule="auto"/>
        <w:ind w:firstLine="567"/>
        <w:rPr>
          <w:sz w:val="24"/>
          <w:szCs w:val="24"/>
        </w:rPr>
      </w:pPr>
    </w:p>
    <w:p w:rsidR="006325F6" w:rsidRPr="00171D17" w:rsidRDefault="006325F6">
      <w:pPr>
        <w:rPr>
          <w:sz w:val="24"/>
          <w:szCs w:val="24"/>
        </w:rPr>
      </w:pPr>
    </w:p>
    <w:sectPr w:rsidR="006325F6" w:rsidRPr="0017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4F"/>
    <w:rsid w:val="00070DDF"/>
    <w:rsid w:val="00171D17"/>
    <w:rsid w:val="001C0744"/>
    <w:rsid w:val="0026754A"/>
    <w:rsid w:val="0041398E"/>
    <w:rsid w:val="00576AAA"/>
    <w:rsid w:val="006325F6"/>
    <w:rsid w:val="007A0DC9"/>
    <w:rsid w:val="007D754F"/>
    <w:rsid w:val="00993B1E"/>
    <w:rsid w:val="009E321C"/>
    <w:rsid w:val="009E702A"/>
    <w:rsid w:val="00BE2332"/>
    <w:rsid w:val="00CB4CCA"/>
    <w:rsid w:val="00D87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5915"/>
  <w15:chartTrackingRefBased/>
  <w15:docId w15:val="{F6F9A52C-A1D8-4CFD-90F3-1D954EBB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40C3-625B-41EC-B421-39D2E8D2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 Hoang</dc:creator>
  <cp:keywords/>
  <dc:description/>
  <cp:lastModifiedBy>Tran Huy Hoang</cp:lastModifiedBy>
  <cp:revision>5</cp:revision>
  <dcterms:created xsi:type="dcterms:W3CDTF">2019-10-20T10:51:00Z</dcterms:created>
  <dcterms:modified xsi:type="dcterms:W3CDTF">2019-10-22T14:01:00Z</dcterms:modified>
</cp:coreProperties>
</file>