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12D5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43"/>
          <w:szCs w:val="43"/>
          <w:lang w:val="en-US" w:eastAsia="zh-CN" w:bidi="ar"/>
        </w:rPr>
        <w:t>ASSIGNMENT &amp; EXAMINATION PAPER</w:t>
      </w:r>
    </w:p>
    <w:p w14:paraId="65B535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Arial-BoldMT" w:cs="Times New Roman"/>
          <w:b/>
          <w:bCs/>
          <w:color w:val="2B5B84"/>
          <w:kern w:val="0"/>
          <w:sz w:val="25"/>
          <w:szCs w:val="25"/>
          <w:lang w:val="en-US" w:eastAsia="zh-CN" w:bidi="ar"/>
        </w:rPr>
        <w:t>Topic Set 1 — Group 1: Linked Lists (§4.1)</w:t>
      </w:r>
    </w:p>
    <w:p w14:paraId="32AF634B">
      <w:pPr>
        <w:rPr>
          <w:rFonts w:hint="default" w:ascii="Times New Roman" w:hAnsi="Times New Roman" w:cs="Times New Roman"/>
          <w:b/>
          <w:bCs/>
        </w:rPr>
      </w:pPr>
    </w:p>
    <w:p w14:paraId="075AA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28"/>
          <w:szCs w:val="28"/>
          <w:lang w:val="en-US" w:eastAsia="zh-CN" w:bidi="ar"/>
        </w:rPr>
        <w:t>Section 1 — Recall (1.0 point)</w:t>
      </w:r>
    </w:p>
    <w:p w14:paraId="6F8DC26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A09368">
      <w:pPr>
        <w:rPr>
          <w:rFonts w:hint="default" w:ascii="Times New Roman" w:hAnsi="Times New Roman" w:cs="Times New Roman"/>
          <w:b/>
          <w:bCs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5"/>
        <w:gridCol w:w="1254"/>
        <w:gridCol w:w="1316"/>
        <w:gridCol w:w="1232"/>
        <w:gridCol w:w="1217"/>
        <w:gridCol w:w="2108"/>
      </w:tblGrid>
      <w:tr w14:paraId="310A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6" w:hRule="atLeast"/>
        </w:trPr>
        <w:tc>
          <w:tcPr>
            <w:tcW w:w="1416" w:type="dxa"/>
            <w:shd w:val="clear" w:color="auto" w:fill="B5C7EA" w:themeFill="accent1" w:themeFillTint="66"/>
          </w:tcPr>
          <w:p w14:paraId="5561CC4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Linked List Variation &amp; Operation</w:t>
            </w:r>
          </w:p>
        </w:tc>
        <w:tc>
          <w:tcPr>
            <w:tcW w:w="1416" w:type="dxa"/>
            <w:shd w:val="clear" w:color="auto" w:fill="B5C7EA" w:themeFill="accent1" w:themeFillTint="66"/>
          </w:tcPr>
          <w:p w14:paraId="236A5BA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  <w:p w14:paraId="3FE82D5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Best</w:t>
            </w:r>
          </w:p>
        </w:tc>
        <w:tc>
          <w:tcPr>
            <w:tcW w:w="1416" w:type="dxa"/>
            <w:shd w:val="clear" w:color="auto" w:fill="B5C7EA" w:themeFill="accent1" w:themeFillTint="66"/>
          </w:tcPr>
          <w:p w14:paraId="7EF6BF0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  <w:p w14:paraId="51EFFE2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Average</w:t>
            </w:r>
          </w:p>
        </w:tc>
        <w:tc>
          <w:tcPr>
            <w:tcW w:w="1416" w:type="dxa"/>
            <w:shd w:val="clear" w:color="auto" w:fill="B5C7EA" w:themeFill="accent1" w:themeFillTint="66"/>
          </w:tcPr>
          <w:p w14:paraId="7EF46DD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  <w:p w14:paraId="513C6E7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Worst</w:t>
            </w:r>
          </w:p>
        </w:tc>
        <w:tc>
          <w:tcPr>
            <w:tcW w:w="1417" w:type="dxa"/>
            <w:shd w:val="clear" w:color="auto" w:fill="B5C7EA" w:themeFill="accent1" w:themeFillTint="66"/>
          </w:tcPr>
          <w:p w14:paraId="1F401D8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  <w:p w14:paraId="3E872C8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Space</w:t>
            </w:r>
          </w:p>
        </w:tc>
        <w:tc>
          <w:tcPr>
            <w:tcW w:w="1417" w:type="dxa"/>
            <w:shd w:val="clear" w:color="auto" w:fill="B5C7EA" w:themeFill="accent1" w:themeFillTint="66"/>
          </w:tcPr>
          <w:p w14:paraId="136574E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</w:p>
          <w:p w14:paraId="701600F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Why(Theoretical Justification)</w:t>
            </w:r>
          </w:p>
        </w:tc>
      </w:tr>
      <w:tr w14:paraId="4EF3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6" w:hRule="atLeast"/>
        </w:trPr>
        <w:tc>
          <w:tcPr>
            <w:tcW w:w="1416" w:type="dxa"/>
          </w:tcPr>
          <w:p w14:paraId="20C32F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6AF764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75EF4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7C391E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1DFB86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11C9C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Singly Linked List</w:t>
            </w:r>
          </w:p>
          <w:p w14:paraId="2A6FEC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(Insert Head / Delete Tail)</w:t>
            </w:r>
          </w:p>
          <w:p w14:paraId="4FAF32C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416" w:type="dxa"/>
          </w:tcPr>
          <w:p w14:paraId="15BA470F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FAFD50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4577D200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CA1AFD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CC3358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5965EB1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0A92C2AA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4B1C9A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5FA391A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DC45D52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FEC21A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6339F38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O(n)</w:t>
            </w:r>
          </w:p>
        </w:tc>
        <w:tc>
          <w:tcPr>
            <w:tcW w:w="1416" w:type="dxa"/>
          </w:tcPr>
          <w:p w14:paraId="0080FC5E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3C75CE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5C8155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F7A9B30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6AB439A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85486D1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O(n)</w:t>
            </w:r>
          </w:p>
        </w:tc>
        <w:tc>
          <w:tcPr>
            <w:tcW w:w="1417" w:type="dxa"/>
          </w:tcPr>
          <w:p w14:paraId="5A02120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C3980B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277F49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CA39D3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2AD90BE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8C2D823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36DCFDAE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Insert Head only moves the head pointer. Delete Tail needs the second-to-last node, but no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prev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pointer exists, so it must traverse from head.</w:t>
            </w:r>
          </w:p>
        </w:tc>
      </w:tr>
      <w:tr w14:paraId="4056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6" w:hRule="atLeast"/>
        </w:trPr>
        <w:tc>
          <w:tcPr>
            <w:tcW w:w="1416" w:type="dxa"/>
          </w:tcPr>
          <w:p w14:paraId="044379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7EE664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281D5D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Doubly Linked List</w:t>
            </w:r>
          </w:p>
          <w:p w14:paraId="64C03C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(Delete Given Node</w:t>
            </w:r>
          </w:p>
          <w:p w14:paraId="545A01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Pointer)</w:t>
            </w:r>
          </w:p>
          <w:p w14:paraId="5E0183C3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416" w:type="dxa"/>
          </w:tcPr>
          <w:p w14:paraId="333E70F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BD456E6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AE82A0F">
            <w:pPr>
              <w:ind w:firstLine="360" w:firstLineChars="15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0DF404B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6F50E7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FDE9747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4317F4B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429E517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D1995C2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4F6C071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4E3CE3E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BE02DCD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676EECAF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prev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/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next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pointers let neighbors relink directly — no traversal needed.</w:t>
            </w:r>
          </w:p>
        </w:tc>
      </w:tr>
      <w:tr w14:paraId="7995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1" w:hRule="atLeast"/>
        </w:trPr>
        <w:tc>
          <w:tcPr>
            <w:tcW w:w="1416" w:type="dxa"/>
          </w:tcPr>
          <w:p w14:paraId="2DE24C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169EE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68C9C0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Circular Linked List</w:t>
            </w:r>
          </w:p>
          <w:p w14:paraId="49C8B0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(Insert Head with TailPtr)</w:t>
            </w:r>
          </w:p>
          <w:p w14:paraId="1378A8D3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416" w:type="dxa"/>
          </w:tcPr>
          <w:p w14:paraId="7B288F1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A7F853A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6B36D9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D316760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472C22C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B04620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DAFAE66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9005D5D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502C89E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ED64BC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ED5A85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AF2972D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11FE26CB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C761C5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7FE1608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F3580B3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74598AD6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tail-&gt;next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always points to head, so inserting a new head is just a pointer update.</w:t>
            </w:r>
          </w:p>
        </w:tc>
      </w:tr>
      <w:tr w14:paraId="240E1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1" w:hRule="atLeast"/>
        </w:trPr>
        <w:tc>
          <w:tcPr>
            <w:tcW w:w="1416" w:type="dxa"/>
          </w:tcPr>
          <w:p w14:paraId="15F29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70171E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</w:pPr>
          </w:p>
          <w:p w14:paraId="5C002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Sorted Singly Linked List</w:t>
            </w:r>
          </w:p>
          <w:p w14:paraId="56110B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222222"/>
                <w:kern w:val="0"/>
                <w:sz w:val="22"/>
                <w:szCs w:val="22"/>
                <w:lang w:val="en-US" w:eastAsia="zh-CN" w:bidi="ar"/>
              </w:rPr>
              <w:t>(Search &amp; Insert)</w:t>
            </w:r>
          </w:p>
          <w:p w14:paraId="4FA15B1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416" w:type="dxa"/>
          </w:tcPr>
          <w:p w14:paraId="0398D53A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EE5402D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4E6467F3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6" w:type="dxa"/>
          </w:tcPr>
          <w:p w14:paraId="5B8C7DB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91100F8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0A0A254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O(n)</w:t>
            </w:r>
          </w:p>
        </w:tc>
        <w:tc>
          <w:tcPr>
            <w:tcW w:w="1416" w:type="dxa"/>
          </w:tcPr>
          <w:p w14:paraId="742790A1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BB60DA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6179A53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O(n)</w:t>
            </w:r>
          </w:p>
        </w:tc>
        <w:tc>
          <w:tcPr>
            <w:tcW w:w="1417" w:type="dxa"/>
          </w:tcPr>
          <w:p w14:paraId="74B9508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32A0D6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7792AADB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O(1)</w:t>
            </w:r>
          </w:p>
        </w:tc>
        <w:tc>
          <w:tcPr>
            <w:tcW w:w="1417" w:type="dxa"/>
          </w:tcPr>
          <w:p w14:paraId="09579114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Must traverse to find the correct sorted position; best case is at the head.</w:t>
            </w:r>
          </w:p>
        </w:tc>
      </w:tr>
    </w:tbl>
    <w:p w14:paraId="5003E92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05A79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28"/>
          <w:szCs w:val="28"/>
          <w:lang w:val="en-US" w:eastAsia="zh-CN" w:bidi="ar"/>
        </w:rPr>
        <w:t>Section 3 — Implementation: Find the Middle Node of a Singly Linked List (2.5 points)</w:t>
      </w:r>
    </w:p>
    <w:p w14:paraId="654A746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Time Complexity: O(N)</w:t>
      </w:r>
    </w:p>
    <w:p w14:paraId="33DFF12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Explanation:</w:t>
      </w:r>
      <w:r>
        <w:rPr>
          <w:rFonts w:hint="default" w:ascii="Times New Roman" w:hAnsi="Times New Roman" w:cs="Times New Roman"/>
        </w:rPr>
        <w:t xml:space="preserve"> The fast pointer moves twice as fast as the slow pointer, so the loop runs only about N/2 times to reach the end of the list. Each iteration does constant work, and dropping the constant factor gives lin</w:t>
      </w:r>
      <w:bookmarkStart w:id="0" w:name="_GoBack"/>
      <w:bookmarkEnd w:id="0"/>
      <w:r>
        <w:rPr>
          <w:rFonts w:hint="default" w:ascii="Times New Roman" w:hAnsi="Times New Roman" w:cs="Times New Roman"/>
        </w:rPr>
        <w:t>ear time, O(N).</w:t>
      </w:r>
    </w:p>
    <w:p w14:paraId="0BB45266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Auxiliary Space Complexity: O(1)</w:t>
      </w:r>
    </w:p>
    <w:p w14:paraId="219ED523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cs="Times New Roman"/>
        </w:rPr>
        <w:t>Explanation:</w:t>
      </w:r>
      <w:r>
        <w:rPr>
          <w:rFonts w:hint="default" w:ascii="Times New Roman" w:hAnsi="Times New Roman" w:cs="Times New Roman"/>
        </w:rPr>
        <w:t xml:space="preserve"> The algorithm only uses two extra pointer variables (</w:t>
      </w:r>
      <w:r>
        <w:rPr>
          <w:rStyle w:val="5"/>
          <w:rFonts w:hint="default" w:ascii="Times New Roman" w:hAnsi="Times New Roman" w:cs="Times New Roman"/>
        </w:rPr>
        <w:t>slow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5"/>
          <w:rFonts w:hint="default" w:ascii="Times New Roman" w:hAnsi="Times New Roman" w:cs="Times New Roman"/>
        </w:rPr>
        <w:t>fast</w:t>
      </w:r>
      <w:r>
        <w:rPr>
          <w:rFonts w:hint="default" w:ascii="Times New Roman" w:hAnsi="Times New Roman" w:cs="Times New Roman"/>
        </w:rPr>
        <w:t>) and allocates no new nodes or data structures, so the extra memory is constant.</w:t>
      </w:r>
    </w:p>
    <w:p w14:paraId="74804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28"/>
          <w:szCs w:val="28"/>
          <w:lang w:val="en-US" w:eastAsia="zh-CN" w:bidi="ar"/>
        </w:rPr>
        <w:t xml:space="preserve">Section 4 — Analysis: Singly vs. Doubly Linked List Traversal </w:t>
      </w:r>
    </w:p>
    <w:p w14:paraId="1EDA96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28"/>
          <w:szCs w:val="28"/>
          <w:lang w:val="en-US" w:eastAsia="zh-CN" w:bidi="ar"/>
        </w:rPr>
        <w:t>Counter (2.0 points)</w:t>
      </w:r>
    </w:p>
    <w:tbl>
      <w:tblPr>
        <w:tblStyle w:val="8"/>
        <w:tblW w:w="8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97"/>
        <w:gridCol w:w="1790"/>
        <w:gridCol w:w="1379"/>
        <w:gridCol w:w="1412"/>
        <w:gridCol w:w="1413"/>
        <w:gridCol w:w="1385"/>
      </w:tblGrid>
      <w:tr w14:paraId="07C1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85" w:hRule="atLeast"/>
        </w:trPr>
        <w:tc>
          <w:tcPr>
            <w:tcW w:w="1429" w:type="dxa"/>
            <w:shd w:val="clear" w:color="auto" w:fill="B5C7EA" w:themeFill="accent1" w:themeFillTint="66"/>
          </w:tcPr>
          <w:p w14:paraId="1D60313F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415FB8DA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429" w:type="dxa"/>
            <w:shd w:val="clear" w:color="auto" w:fill="B5C7EA" w:themeFill="accent1" w:themeFillTint="66"/>
          </w:tcPr>
          <w:p w14:paraId="4F0D0B28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05370487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Structure / Strategy</w:t>
            </w:r>
          </w:p>
        </w:tc>
        <w:tc>
          <w:tcPr>
            <w:tcW w:w="1429" w:type="dxa"/>
            <w:shd w:val="clear" w:color="auto" w:fill="B5C7EA" w:themeFill="accent1" w:themeFillTint="66"/>
          </w:tcPr>
          <w:p w14:paraId="7F249082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35B1EC89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Empirical Traversals</w:t>
            </w:r>
          </w:p>
        </w:tc>
        <w:tc>
          <w:tcPr>
            <w:tcW w:w="1429" w:type="dxa"/>
            <w:shd w:val="clear" w:color="auto" w:fill="B5C7EA" w:themeFill="accent1" w:themeFillTint="66"/>
          </w:tcPr>
          <w:p w14:paraId="02FDCEF5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0315E18E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Theoretical Worst</w:t>
            </w:r>
          </w:p>
        </w:tc>
        <w:tc>
          <w:tcPr>
            <w:tcW w:w="1430" w:type="dxa"/>
            <w:shd w:val="clear" w:color="auto" w:fill="B5C7EA" w:themeFill="accent1" w:themeFillTint="66"/>
          </w:tcPr>
          <w:p w14:paraId="47F68377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5B1D7892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Theoretical Avg</w:t>
            </w:r>
          </w:p>
        </w:tc>
        <w:tc>
          <w:tcPr>
            <w:tcW w:w="1430" w:type="dxa"/>
            <w:shd w:val="clear" w:color="auto" w:fill="B5C7EA" w:themeFill="accent1" w:themeFillTint="66"/>
          </w:tcPr>
          <w:p w14:paraId="03CBB1E6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</w:p>
          <w:p w14:paraId="69F8EB77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Ratio (Empirical / Avg)</w:t>
            </w:r>
          </w:p>
        </w:tc>
      </w:tr>
      <w:tr w14:paraId="3652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85" w:hRule="atLeast"/>
        </w:trPr>
        <w:tc>
          <w:tcPr>
            <w:tcW w:w="1429" w:type="dxa"/>
          </w:tcPr>
          <w:p w14:paraId="1E24507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C039078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29" w:type="dxa"/>
          </w:tcPr>
          <w:p w14:paraId="60726BEA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Singly Linked List (Head Search)</w:t>
            </w:r>
          </w:p>
        </w:tc>
        <w:tc>
          <w:tcPr>
            <w:tcW w:w="1429" w:type="dxa"/>
          </w:tcPr>
          <w:p w14:paraId="7FA29C0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535C440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4999.50</w:t>
            </w:r>
          </w:p>
        </w:tc>
        <w:tc>
          <w:tcPr>
            <w:tcW w:w="1429" w:type="dxa"/>
          </w:tcPr>
          <w:p w14:paraId="5DB5840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5C35418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30" w:type="dxa"/>
          </w:tcPr>
          <w:p w14:paraId="21D8B428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CE2372F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5,000</w:t>
            </w:r>
          </w:p>
        </w:tc>
        <w:tc>
          <w:tcPr>
            <w:tcW w:w="1430" w:type="dxa"/>
          </w:tcPr>
          <w:p w14:paraId="0C8492BE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4C0F702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0.9999</w:t>
            </w:r>
          </w:p>
        </w:tc>
      </w:tr>
      <w:tr w14:paraId="738B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27" w:hRule="atLeast"/>
        </w:trPr>
        <w:tc>
          <w:tcPr>
            <w:tcW w:w="1429" w:type="dxa"/>
          </w:tcPr>
          <w:p w14:paraId="59A72639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4A1525FF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29" w:type="dxa"/>
          </w:tcPr>
          <w:p w14:paraId="46953D05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Doubly Linked List (Head Search)</w:t>
            </w:r>
          </w:p>
        </w:tc>
        <w:tc>
          <w:tcPr>
            <w:tcW w:w="1429" w:type="dxa"/>
          </w:tcPr>
          <w:p w14:paraId="5C174134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601EF3CC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4999.50</w:t>
            </w:r>
          </w:p>
        </w:tc>
        <w:tc>
          <w:tcPr>
            <w:tcW w:w="1429" w:type="dxa"/>
          </w:tcPr>
          <w:p w14:paraId="25A7CFBF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03348BB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30" w:type="dxa"/>
          </w:tcPr>
          <w:p w14:paraId="19D7135C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6A28196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5,000</w:t>
            </w:r>
          </w:p>
        </w:tc>
        <w:tc>
          <w:tcPr>
            <w:tcW w:w="1430" w:type="dxa"/>
          </w:tcPr>
          <w:p w14:paraId="5BF2AF17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09448B8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0.9999</w:t>
            </w:r>
          </w:p>
        </w:tc>
      </w:tr>
      <w:tr w14:paraId="3C08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27" w:hRule="atLeast"/>
        </w:trPr>
        <w:tc>
          <w:tcPr>
            <w:tcW w:w="1429" w:type="dxa"/>
          </w:tcPr>
          <w:p w14:paraId="5D3A676E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E848E4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29" w:type="dxa"/>
          </w:tcPr>
          <w:p w14:paraId="7DBACB65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Doubly Linked List (Bi-directional)</w:t>
            </w:r>
          </w:p>
        </w:tc>
        <w:tc>
          <w:tcPr>
            <w:tcW w:w="1429" w:type="dxa"/>
          </w:tcPr>
          <w:p w14:paraId="2658991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CCC4AB1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2499.50</w:t>
            </w:r>
          </w:p>
        </w:tc>
        <w:tc>
          <w:tcPr>
            <w:tcW w:w="1429" w:type="dxa"/>
          </w:tcPr>
          <w:p w14:paraId="631ED636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F16BD96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10,000</w:t>
            </w:r>
          </w:p>
        </w:tc>
        <w:tc>
          <w:tcPr>
            <w:tcW w:w="1430" w:type="dxa"/>
          </w:tcPr>
          <w:p w14:paraId="25AEA363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3A760F7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2,500</w:t>
            </w:r>
          </w:p>
        </w:tc>
        <w:tc>
          <w:tcPr>
            <w:tcW w:w="1430" w:type="dxa"/>
          </w:tcPr>
          <w:p w14:paraId="3690A625">
            <w:pPr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38138FC1">
            <w:pPr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0.9998</w:t>
            </w:r>
          </w:p>
        </w:tc>
      </w:tr>
    </w:tbl>
    <w:p w14:paraId="158CBCDC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363D7C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Analysis:</w:t>
      </w:r>
    </w:p>
    <w:p w14:paraId="2C06B537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Singly Linked List:</w:t>
      </w:r>
      <w:r>
        <w:rPr>
          <w:rFonts w:hint="default" w:ascii="Times New Roman" w:hAnsi="Times New Roman" w:cs="Times New Roman"/>
        </w:rPr>
        <w:t xml:space="preserve"> It has only forward pointers (</w:t>
      </w:r>
      <w:r>
        <w:rPr>
          <w:rStyle w:val="5"/>
          <w:rFonts w:hint="default" w:ascii="Times New Roman" w:hAnsi="Times New Roman" w:cs="Times New Roman"/>
        </w:rPr>
        <w:t>next</w:t>
      </w:r>
      <w:r>
        <w:rPr>
          <w:rFonts w:hint="default" w:ascii="Times New Roman" w:hAnsi="Times New Roman" w:cs="Times New Roman"/>
        </w:rPr>
        <w:t>), so the search is unidirectional and always starts at the head. If the target is equally likely to be at any rank k ∈ [1, n], the expected traversal count is (n+1)/2 ≈ n/2 = 5,000 (measured: 4,999.50).</w:t>
      </w:r>
    </w:p>
    <w:p w14:paraId="3EEBB3E6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Bidirectional Traversal:</w:t>
      </w:r>
      <w:r>
        <w:rPr>
          <w:rFonts w:hint="default" w:ascii="Times New Roman" w:hAnsi="Times New Roman" w:cs="Times New Roman"/>
        </w:rPr>
        <w:t xml:space="preserve"> A Doubly Linked List can be traversed from both ends (</w:t>
      </w:r>
      <w:r>
        <w:rPr>
          <w:rStyle w:val="5"/>
          <w:rFonts w:hint="default" w:ascii="Times New Roman" w:hAnsi="Times New Roman" w:cs="Times New Roman"/>
          <w:b/>
          <w:bCs/>
        </w:rPr>
        <w:t>head-&gt;next</w:t>
      </w:r>
      <w:r>
        <w:rPr>
          <w:rFonts w:hint="default" w:ascii="Times New Roman" w:hAnsi="Times New Roman" w:cs="Times New Roman"/>
          <w:b/>
          <w:bCs/>
        </w:rPr>
        <w:t xml:space="preserve"> and </w:t>
      </w:r>
      <w:r>
        <w:rPr>
          <w:rStyle w:val="5"/>
          <w:rFonts w:hint="default" w:ascii="Times New Roman" w:hAnsi="Times New Roman" w:cs="Times New Roman"/>
          <w:b/>
          <w:bCs/>
        </w:rPr>
        <w:t>tail-&gt;prev</w:t>
      </w:r>
      <w:r>
        <w:rPr>
          <w:rFonts w:hint="default" w:ascii="Times New Roman" w:hAnsi="Times New Roman" w:cs="Times New Roman"/>
        </w:rPr>
        <w:t>), so we start from the closer end and the search space splits into two symmetric halves:</w:t>
      </w:r>
    </w:p>
    <w:p w14:paraId="67C8739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Expected steps </w:t>
      </w:r>
      <w:r>
        <w:rPr>
          <w:rFonts w:hint="default" w:ascii="Times New Roman" w:hAnsi="Times New Roman" w:cs="Times New Roman"/>
        </w:rPr>
        <w:t>= (1/n) · ( Σ_{i=1}^{n/2} i + Σ_{i=1}^{n/2} i ) ≈ (2/n) · (n/2)² / 2 = n/4 = 2,500 (measured: 2,499.50)</w:t>
      </w:r>
    </w:p>
    <w:p w14:paraId="5FEC1B9D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the Singly Linked List is strictly constrained to forward traversal, it cannot use proximity to the tail, so the average stays at n/2.</w:t>
      </w:r>
    </w:p>
    <w:p w14:paraId="2C6A8C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-BoldMT" w:cs="Times New Roman"/>
          <w:b/>
          <w:bCs/>
          <w:color w:val="1B365D"/>
          <w:kern w:val="0"/>
          <w:sz w:val="28"/>
          <w:szCs w:val="28"/>
          <w:lang w:val="en-US" w:eastAsia="zh-CN" w:bidi="ar"/>
        </w:rPr>
        <w:t>Section 5 — Open/Design: Music Player Playlist System (2.0 points)</w:t>
      </w:r>
    </w:p>
    <w:p w14:paraId="38805AC3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Proposed Data Structure: Circular Doubly Linked List</w:t>
      </w:r>
    </w:p>
    <w:p w14:paraId="6204479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node stores a track plus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prev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z w:val="24"/>
          <w:szCs w:val="24"/>
        </w:rPr>
        <w:t xml:space="preserve"> pointers, and the ends are linked into a ring: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tail-&gt;next = head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head-&gt;prev = tail</w:t>
      </w:r>
      <w:r>
        <w:rPr>
          <w:rFonts w:hint="default" w:ascii="Times New Roman" w:hAnsi="Times New Roman" w:cs="Times New Roman"/>
          <w:sz w:val="24"/>
          <w:szCs w:val="24"/>
        </w:rPr>
        <w:t xml:space="preserve">. The player keeps 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</w:t>
      </w:r>
      <w:r>
        <w:rPr>
          <w:rFonts w:hint="default" w:ascii="Times New Roman" w:hAnsi="Times New Roman" w:cs="Times New Roman"/>
          <w:sz w:val="24"/>
          <w:szCs w:val="24"/>
        </w:rPr>
        <w:t xml:space="preserve"> pointer to the active track.</w:t>
      </w:r>
    </w:p>
    <w:p w14:paraId="53D9C7BB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Singly Linked List</w:t>
      </w:r>
      <w:r>
        <w:rPr>
          <w:rFonts w:hint="default" w:ascii="Times New Roman" w:hAnsi="Times New Roman" w:cs="Times New Roman"/>
          <w:sz w:val="24"/>
          <w:szCs w:val="24"/>
        </w:rPr>
        <w:t xml:space="preserve"> has no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prev</w:t>
      </w:r>
      <w:r>
        <w:rPr>
          <w:rFonts w:hint="default" w:ascii="Times New Roman" w:hAnsi="Times New Roman" w:cs="Times New Roman"/>
          <w:sz w:val="24"/>
          <w:szCs w:val="24"/>
        </w:rPr>
        <w:t xml:space="preserve"> pointer, so going back one track needs an O(n) traversal from the head, and the last node points 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nullptr</w:t>
      </w:r>
      <w:r>
        <w:rPr>
          <w:rFonts w:hint="default" w:ascii="Times New Roman" w:hAnsi="Times New Roman" w:cs="Times New Roman"/>
          <w:sz w:val="24"/>
          <w:szCs w:val="24"/>
        </w:rPr>
        <w:t xml:space="preserve">, so looping needs a special reset.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standard Doubly Linked List</w:t>
      </w:r>
      <w:r>
        <w:rPr>
          <w:rFonts w:hint="default" w:ascii="Times New Roman" w:hAnsi="Times New Roman" w:cs="Times New Roman"/>
          <w:sz w:val="24"/>
          <w:szCs w:val="24"/>
        </w:rPr>
        <w:t xml:space="preserve"> fixes backward movement, but its ends are still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nullptr</w:t>
      </w:r>
      <w:r>
        <w:rPr>
          <w:rFonts w:hint="default" w:ascii="Times New Roman" w:hAnsi="Times New Roman" w:cs="Times New Roman"/>
          <w:sz w:val="24"/>
          <w:szCs w:val="24"/>
        </w:rPr>
        <w:t>, so wrapping from the last to the first track (or the reverse) needs extra boundary checks. A Circular Doubly Linked List has no null ends, so both directions and infinite looping come directly from the pointers.</w:t>
      </w:r>
    </w:p>
    <w:p w14:paraId="2BE8FDD7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Phase 1: Track Navigation</w:t>
      </w:r>
    </w:p>
    <w:p w14:paraId="192D0E9E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nextSong()</w:t>
      </w:r>
      <w:r>
        <w:rPr>
          <w:rFonts w:hint="default" w:ascii="Times New Roman" w:hAnsi="Times New Roman" w:cs="Times New Roman"/>
          <w:sz w:val="24"/>
          <w:szCs w:val="24"/>
        </w:rPr>
        <w:t xml:space="preserve"> performs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 = current-&gt;next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previousSong()</w:t>
      </w:r>
      <w:r>
        <w:rPr>
          <w:rFonts w:hint="default" w:ascii="Times New Roman" w:hAnsi="Times New Roman" w:cs="Times New Roman"/>
          <w:sz w:val="24"/>
          <w:szCs w:val="24"/>
        </w:rPr>
        <w:t xml:space="preserve"> performs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 = current-&gt;prev</w:t>
      </w:r>
      <w:r>
        <w:rPr>
          <w:rFonts w:hint="default" w:ascii="Times New Roman" w:hAnsi="Times New Roman" w:cs="Times New Roman"/>
          <w:sz w:val="24"/>
          <w:szCs w:val="24"/>
        </w:rPr>
        <w:t>. Each is a single pointer update, so both run in O(1) with no indices to shift or re-index, even at the head or tail.</w:t>
      </w:r>
    </w:p>
    <w:p w14:paraId="5F5EA37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Phase 2: Playlist Management and Looping</w:t>
      </w:r>
    </w:p>
    <w:p w14:paraId="3B4378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Add a track:</w:t>
      </w:r>
      <w:r>
        <w:rPr>
          <w:rFonts w:hint="default" w:ascii="Times New Roman" w:hAnsi="Times New Roman" w:cs="Times New Roman"/>
          <w:sz w:val="24"/>
          <w:szCs w:val="24"/>
        </w:rPr>
        <w:t xml:space="preserve"> after a node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, set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newNode-&gt;prev = p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newNode-&gt;next = p-&gt;next</w:t>
      </w:r>
      <w:r>
        <w:rPr>
          <w:rFonts w:hint="default" w:ascii="Times New Roman" w:hAnsi="Times New Roman" w:cs="Times New Roman"/>
          <w:sz w:val="24"/>
          <w:szCs w:val="24"/>
        </w:rPr>
        <w:t xml:space="preserve">, then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p-&gt;next-&gt;prev = newNode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p-&gt;next = newNode</w:t>
      </w:r>
      <w:r>
        <w:rPr>
          <w:rFonts w:hint="default" w:ascii="Times New Roman" w:hAnsi="Times New Roman" w:cs="Times New Roman"/>
          <w:sz w:val="24"/>
          <w:szCs w:val="24"/>
        </w:rPr>
        <w:t xml:space="preserve">. This is O(1) once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is known. Adding at the end means inserting before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</w:t>
      </w:r>
      <w:r>
        <w:rPr>
          <w:rFonts w:hint="default" w:ascii="Times New Roman" w:hAnsi="Times New Roman" w:cs="Times New Roman"/>
          <w:sz w:val="24"/>
          <w:szCs w:val="24"/>
        </w:rPr>
        <w:t xml:space="preserve">,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head-&gt;prev</w:t>
      </w:r>
      <w:r>
        <w:rPr>
          <w:rFonts w:hint="default" w:ascii="Times New Roman" w:hAnsi="Times New Roman" w:cs="Times New Roman"/>
          <w:sz w:val="24"/>
          <w:szCs w:val="24"/>
        </w:rPr>
        <w:t xml:space="preserve"> as the tail, with no special case.</w:t>
      </w:r>
    </w:p>
    <w:p w14:paraId="07A3A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Delete a track:</w:t>
      </w:r>
      <w:r>
        <w:rPr>
          <w:rFonts w:hint="default" w:ascii="Times New Roman" w:hAnsi="Times New Roman" w:cs="Times New Roman"/>
          <w:sz w:val="24"/>
          <w:szCs w:val="24"/>
        </w:rPr>
        <w:t xml:space="preserve"> for node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, set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x-&gt;prev-&gt;next = x-&gt;next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x-&gt;next-&gt;prev = x-&gt;prev</w:t>
      </w:r>
      <w:r>
        <w:rPr>
          <w:rFonts w:hint="default" w:ascii="Times New Roman" w:hAnsi="Times New Roman" w:cs="Times New Roman"/>
          <w:sz w:val="24"/>
          <w:szCs w:val="24"/>
        </w:rPr>
        <w:t xml:space="preserve">, then free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. If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was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</w:t>
      </w:r>
      <w:r>
        <w:rPr>
          <w:rFonts w:hint="default" w:ascii="Times New Roman" w:hAnsi="Times New Roman" w:cs="Times New Roman"/>
          <w:sz w:val="24"/>
          <w:szCs w:val="24"/>
        </w:rPr>
        <w:t xml:space="preserve">, move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x-&gt;next</w:t>
      </w:r>
      <w:r>
        <w:rPr>
          <w:rFonts w:hint="default" w:ascii="Times New Roman" w:hAnsi="Times New Roman" w:cs="Times New Roman"/>
          <w:sz w:val="24"/>
          <w:szCs w:val="24"/>
        </w:rPr>
        <w:t xml:space="preserve">. If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 xml:space="preserve"> was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</w:t>
      </w:r>
      <w:r>
        <w:rPr>
          <w:rFonts w:hint="default" w:ascii="Times New Roman" w:hAnsi="Times New Roman" w:cs="Times New Roman"/>
          <w:sz w:val="24"/>
          <w:szCs w:val="24"/>
        </w:rPr>
        <w:t xml:space="preserve">, update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</w:t>
      </w:r>
      <w:r>
        <w:rPr>
          <w:rFonts w:hint="default" w:ascii="Times New Roman" w:hAnsi="Times New Roman" w:cs="Times New Roman"/>
          <w:sz w:val="24"/>
          <w:szCs w:val="24"/>
        </w:rPr>
        <w:t>. If it was the only node, the list becomes empty.</w:t>
      </w:r>
    </w:p>
    <w:p w14:paraId="1E7118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Repeat All:</w:t>
      </w:r>
      <w:r>
        <w:rPr>
          <w:rFonts w:hint="default" w:ascii="Times New Roman" w:hAnsi="Times New Roman" w:cs="Times New Roman"/>
          <w:sz w:val="24"/>
          <w:szCs w:val="24"/>
        </w:rPr>
        <w:t xml:space="preserve"> after the last track,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current-&gt;next</w:t>
      </w:r>
      <w:r>
        <w:rPr>
          <w:rFonts w:hint="default" w:ascii="Times New Roman" w:hAnsi="Times New Roman" w:cs="Times New Roman"/>
          <w:sz w:val="24"/>
          <w:szCs w:val="24"/>
        </w:rPr>
        <w:t xml:space="preserve"> is already the head, so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nextSong()</w:t>
      </w:r>
      <w:r>
        <w:rPr>
          <w:rFonts w:hint="default" w:ascii="Times New Roman" w:hAnsi="Times New Roman" w:cs="Times New Roman"/>
          <w:sz w:val="24"/>
          <w:szCs w:val="24"/>
        </w:rPr>
        <w:t xml:space="preserve"> wraps to the first track. Going back from the first track uses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head-&gt;prev</w:t>
      </w:r>
      <w:r>
        <w:rPr>
          <w:rFonts w:hint="default" w:ascii="Times New Roman" w:hAnsi="Times New Roman" w:cs="Times New Roman"/>
          <w:sz w:val="24"/>
          <w:szCs w:val="24"/>
        </w:rPr>
        <w:t xml:space="preserve"> and lands on the tail. The playlist loops forever with no extra logic.</w:t>
      </w:r>
    </w:p>
    <w:p w14:paraId="4FD5C227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</w:p>
    <w:p w14:paraId="7152AA10">
      <w:pPr>
        <w:rPr>
          <w:rFonts w:hint="default" w:ascii="Times New Roman" w:hAnsi="Times New Roman" w:cs="Times New Roman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E556C"/>
    <w:multiLevelType w:val="multilevel"/>
    <w:tmpl w:val="A92E5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E2B89"/>
    <w:rsid w:val="0F5E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2026-10-04T06:56:00Z</dcterms:created>
  <dc:creator>thanh</dc:creator>
  <cp:lastModifiedBy>E25CQCE02-N PHAN DOAN THANH TA</cp:lastModifiedBy>
  <dcterms:modified xsi:type="dcterms:W3CDTF">2026-10-04T08:14:28Z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ED90D569D5CB40D68189A3A656BC2AC5_11</vt:lpwstr>
  </property>
  <property fmtid="{D5CDD505-2E9C-101B-9397-08002B2CF9AE}" pid="4" name="KSOTemplateDocerSaveRecord">
    <vt:lpwstr>eyJoZGlkIjoiMzcyODMxYTE0ZTc0ZGU3Y2QwODc3MzYzN2Q1YmNiM2EiLCJ1c2VySWQiOiIxMzkyMzAwNDU2OTI0In0=</vt:lpwstr>
  </property>
</Properties>
</file>