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58" w:type="dxa"/>
        <w:jc w:val="center"/>
        <w:tblLook w:val="0000" w:firstRow="0" w:lastRow="0" w:firstColumn="0" w:lastColumn="0" w:noHBand="0" w:noVBand="0"/>
      </w:tblPr>
      <w:tblGrid>
        <w:gridCol w:w="4906"/>
        <w:gridCol w:w="5752"/>
      </w:tblGrid>
      <w:tr w:rsidR="00FA3F7A" w:rsidRPr="00405B7B" w14:paraId="641DF30E" w14:textId="77777777" w:rsidTr="00405B7B">
        <w:trPr>
          <w:trHeight w:val="983"/>
          <w:jc w:val="center"/>
        </w:trPr>
        <w:tc>
          <w:tcPr>
            <w:tcW w:w="4906" w:type="dxa"/>
          </w:tcPr>
          <w:p w14:paraId="7699BF5C" w14:textId="77777777" w:rsidR="00CE4187" w:rsidRPr="00405B7B" w:rsidRDefault="00C1344D" w:rsidP="001F1B8B">
            <w:pPr>
              <w:spacing w:after="40" w:line="240" w:lineRule="auto"/>
              <w:ind w:left="-142" w:right="-192"/>
              <w:jc w:val="center"/>
              <w:rPr>
                <w:rFonts w:ascii="Times New Roman" w:hAnsi="Times New Roman"/>
                <w:noProof/>
                <w:sz w:val="26"/>
                <w:szCs w:val="26"/>
              </w:rPr>
            </w:pPr>
            <w:r w:rsidRPr="00405B7B">
              <w:rPr>
                <w:rFonts w:ascii="Times New Roman" w:hAnsi="Times New Roman"/>
                <w:noProof/>
                <w:sz w:val="26"/>
                <w:szCs w:val="26"/>
              </w:rPr>
              <w:t>TRƯỜNG ĐẠI HỌC SƯ PHẠM KỸ THUẬT</w:t>
            </w:r>
            <w:r w:rsidR="00FA3F7A" w:rsidRPr="00405B7B">
              <w:rPr>
                <w:rFonts w:ascii="Times New Roman" w:hAnsi="Times New Roman"/>
                <w:noProof/>
                <w:sz w:val="26"/>
                <w:szCs w:val="26"/>
              </w:rPr>
              <w:t xml:space="preserve"> </w:t>
            </w:r>
          </w:p>
          <w:p w14:paraId="034F1DA4" w14:textId="370FF9EE" w:rsidR="00FA3F7A" w:rsidRPr="00405B7B" w:rsidRDefault="00C1344D" w:rsidP="00ED04E2">
            <w:pPr>
              <w:spacing w:after="40" w:line="240" w:lineRule="auto"/>
              <w:jc w:val="center"/>
              <w:rPr>
                <w:rFonts w:ascii="Times New Roman" w:hAnsi="Times New Roman"/>
                <w:b/>
                <w:noProof/>
                <w:sz w:val="26"/>
                <w:szCs w:val="26"/>
              </w:rPr>
            </w:pPr>
            <w:r w:rsidRPr="00405B7B">
              <w:rPr>
                <w:rFonts w:ascii="Times New Roman" w:hAnsi="Times New Roman"/>
                <w:b/>
                <w:noProof/>
                <w:sz w:val="26"/>
                <w:szCs w:val="26"/>
              </w:rPr>
              <mc:AlternateContent>
                <mc:Choice Requires="wps">
                  <w:drawing>
                    <wp:anchor distT="0" distB="0" distL="114300" distR="114300" simplePos="0" relativeHeight="251658240" behindDoc="0" locked="0" layoutInCell="1" allowOverlap="1" wp14:anchorId="245853A2" wp14:editId="316546F7">
                      <wp:simplePos x="0" y="0"/>
                      <wp:positionH relativeFrom="column">
                        <wp:posOffset>709353</wp:posOffset>
                      </wp:positionH>
                      <wp:positionV relativeFrom="paragraph">
                        <wp:posOffset>188595</wp:posOffset>
                      </wp:positionV>
                      <wp:extent cx="1548000" cy="0"/>
                      <wp:effectExtent l="0" t="0" r="0" b="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4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988CC32" id="_x0000_t32" coordsize="21600,21600" o:spt="32" o:oned="t" path="m,l21600,21600e" filled="f">
                      <v:path arrowok="t" fillok="f" o:connecttype="none"/>
                      <o:lock v:ext="edit" shapetype="t"/>
                    </v:shapetype>
                    <v:shape id="AutoShape 5" o:spid="_x0000_s1026" type="#_x0000_t32" style="position:absolute;margin-left:55.85pt;margin-top:14.85pt;width:121.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WTwuAEAAFYDAAAOAAAAZHJzL2Uyb0RvYy54bWysU8Fu2zAMvQ/YPwi6L7aDZeiMOD2k6y7d&#10;FqDdBzCybAuVRYFUYufvJ6lJWmy3oT4IlEg+Pj7S69t5tOKoiQ26RlaLUgrtFLbG9Y38/XT/6UYK&#10;DuBasOh0I0+a5e3m44f15Gu9xAFtq0lEEMf15Bs5hODromA16BF4gV676OyQRgjxSn3REkwRfbTF&#10;siy/FBNS6wmVZo6vdy9Oucn4XadV+NV1rIOwjYzcQj4pn/t0Fps11D2BH4w604D/YDGCcbHoFeoO&#10;AogDmX+gRqMIGbuwUDgW2HVG6dxD7KYq/+rmcQCvcy9RHPZXmfj9YNXP49btKFFXs3v0D6ieWTjc&#10;DuB6nQk8nXwcXJWkKibP9TUlXdjvSOynH9jGGDgEzCrMHY0JMvYn5iz26Sq2noNQ8bFafb4pyzgT&#10;dfEVUF8SPXH4rnEUyWgkBwLTD2GLzsWRIlW5DBwfOCRaUF8SUlWH98baPFnrxNTIr6vlKicwWtMm&#10;Zwpj6vdbS+IIaTfyl3uMnrdhhAfXZrBBQ/vtbAcw9sWOxa07S5PUSKvH9R7b044uksXhZZbnRUvb&#10;8faes19/h80fAAAA//8DAFBLAwQUAAYACAAAACEAvrM5xN4AAAAJAQAADwAAAGRycy9kb3ducmV2&#10;LnhtbEyPzU7DMBCE70h9B2uRuCDqJCjQhjhVVYkDx/5IXN14mwTidRQ7TejTsxUHelrN7mj2m3w1&#10;2VacsfeNIwXxPAKBVDrTUKXgsH9/WoDwQZPRrSNU8IMeVsXsLteZcSNt8bwLleAQ8plWUIfQZVL6&#10;skar/dx1SHw7ud7qwLKvpOn1yOG2lUkUvUirG+IPte5wU2P5vRusAvRDGkfrpa0OH5fx8TO5fI3d&#10;XqmH+2n9BiLgFP7NcMVndCiY6egGMl60rOP4la0KkiVPNjynaQri+LeQRS5vGxS/AAAA//8DAFBL&#10;AQItABQABgAIAAAAIQC2gziS/gAAAOEBAAATAAAAAAAAAAAAAAAAAAAAAABbQ29udGVudF9UeXBl&#10;c10ueG1sUEsBAi0AFAAGAAgAAAAhADj9If/WAAAAlAEAAAsAAAAAAAAAAAAAAAAALwEAAF9yZWxz&#10;Ly5yZWxzUEsBAi0AFAAGAAgAAAAhAOAZZPC4AQAAVgMAAA4AAAAAAAAAAAAAAAAALgIAAGRycy9l&#10;Mm9Eb2MueG1sUEsBAi0AFAAGAAgAAAAhAL6zOcTeAAAACQEAAA8AAAAAAAAAAAAAAAAAEgQAAGRy&#10;cy9kb3ducmV2LnhtbFBLBQYAAAAABAAEAPMAAAAdBQAAAAA=&#10;"/>
                  </w:pict>
                </mc:Fallback>
              </mc:AlternateContent>
            </w:r>
            <w:r w:rsidR="00FA3F7A" w:rsidRPr="00405B7B">
              <w:rPr>
                <w:rFonts w:ascii="Times New Roman" w:hAnsi="Times New Roman"/>
                <w:b/>
                <w:noProof/>
                <w:sz w:val="26"/>
                <w:szCs w:val="26"/>
              </w:rPr>
              <w:t>KHOA</w:t>
            </w:r>
            <w:r w:rsidRPr="00405B7B">
              <w:rPr>
                <w:rFonts w:ascii="Times New Roman" w:hAnsi="Times New Roman"/>
                <w:b/>
                <w:noProof/>
                <w:sz w:val="26"/>
                <w:szCs w:val="26"/>
              </w:rPr>
              <w:t xml:space="preserve"> </w:t>
            </w:r>
            <w:r w:rsidR="00570F18">
              <w:rPr>
                <w:rFonts w:ascii="Times New Roman" w:hAnsi="Times New Roman"/>
                <w:b/>
                <w:noProof/>
                <w:sz w:val="26"/>
                <w:szCs w:val="26"/>
              </w:rPr>
              <w:t>CÔNG NGHỆ SỐ</w:t>
            </w:r>
          </w:p>
        </w:tc>
        <w:tc>
          <w:tcPr>
            <w:tcW w:w="5752" w:type="dxa"/>
          </w:tcPr>
          <w:p w14:paraId="0D30E1BE" w14:textId="77777777" w:rsidR="00FA3F7A" w:rsidRPr="00405B7B" w:rsidRDefault="00FA3F7A" w:rsidP="001F1B8B">
            <w:pPr>
              <w:spacing w:after="40" w:line="240" w:lineRule="auto"/>
              <w:jc w:val="center"/>
              <w:rPr>
                <w:rFonts w:ascii="Times New Roman" w:hAnsi="Times New Roman"/>
                <w:b/>
                <w:noProof/>
                <w:sz w:val="26"/>
                <w:szCs w:val="26"/>
              </w:rPr>
            </w:pPr>
            <w:r w:rsidRPr="00405B7B">
              <w:rPr>
                <w:rFonts w:ascii="Times New Roman" w:hAnsi="Times New Roman"/>
                <w:b/>
                <w:noProof/>
                <w:sz w:val="26"/>
                <w:szCs w:val="26"/>
              </w:rPr>
              <w:t>CỘNG HÒA XÃ HỘI CHỦ NGHĨA VIỆT NAM</w:t>
            </w:r>
          </w:p>
          <w:p w14:paraId="2750DC3E" w14:textId="77777777" w:rsidR="00FA3F7A" w:rsidRPr="00405B7B" w:rsidRDefault="00C1344D" w:rsidP="001F1B8B">
            <w:pPr>
              <w:spacing w:after="40" w:line="240" w:lineRule="auto"/>
              <w:jc w:val="center"/>
              <w:rPr>
                <w:rFonts w:ascii="Times New Roman" w:hAnsi="Times New Roman"/>
                <w:b/>
                <w:noProof/>
                <w:sz w:val="26"/>
                <w:szCs w:val="26"/>
              </w:rPr>
            </w:pPr>
            <w:r w:rsidRPr="00405B7B">
              <w:rPr>
                <w:rFonts w:ascii="Times New Roman" w:hAnsi="Times New Roman"/>
                <w:noProof/>
                <w:sz w:val="26"/>
                <w:szCs w:val="26"/>
              </w:rPr>
              <mc:AlternateContent>
                <mc:Choice Requires="wps">
                  <w:drawing>
                    <wp:anchor distT="0" distB="0" distL="114300" distR="114300" simplePos="0" relativeHeight="251657216" behindDoc="0" locked="0" layoutInCell="1" allowOverlap="1" wp14:anchorId="22D0E7D5" wp14:editId="435AA115">
                      <wp:simplePos x="0" y="0"/>
                      <wp:positionH relativeFrom="column">
                        <wp:posOffset>766706</wp:posOffset>
                      </wp:positionH>
                      <wp:positionV relativeFrom="paragraph">
                        <wp:posOffset>201930</wp:posOffset>
                      </wp:positionV>
                      <wp:extent cx="1980000" cy="0"/>
                      <wp:effectExtent l="0" t="0" r="2032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84D85A" id="AutoShape 4" o:spid="_x0000_s1026" type="#_x0000_t32" style="position:absolute;margin-left:60.35pt;margin-top:15.9pt;width:155.9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WLQtgEAAFYDAAAOAAAAZHJzL2Uyb0RvYy54bWysU8Fu2zAMvQ/YPwi6L7YDdGiNOD2k6y7d&#10;FqDtBzCSbAuTRYFU4uTvJ6lJVmy3YToIoig+Pj5Sq/vj5MTBEFv0nWwWtRTGK9TWD518fXn8dCsF&#10;R/AaHHrTyZNheb/++GE1h9YscUSnDYkE4rmdQyfHGENbVaxGMwEvMBifnD3SBDGZNFSaYE7ok6uW&#10;df25mpF0IFSGOd0+vDnluuD3vVHxR9+zicJ1MnGLZaey7/JerVfQDgRhtOpMA/6BxQTWp6RXqAeI&#10;IPZk/4KarCJk7ONC4VRh31tlSg2pmqb+o5rnEYIptSRxOFxl4v8Hq74fNn5Lmbo6+ufwhOonC4+b&#10;EfxgCoGXU0iNa7JU1Ry4vYZkg8OWxG7+hjq9gX3EosKxpylDpvrEsYh9uoptjlGodNnc3dZpSaEu&#10;vgraS2Agjl8NTiIfOsmRwA5j3KD3qaVITUkDhyeOmRa0l4Cc1eOjda501nkxd/LuZnlTAhid1dmZ&#10;nzENu40jcYA8G2WVGpPn/TPCvdcFbDSgv5zPEax7O6fkzp+lyWrk0eN2h/q0pYtkqXmF5XnQ8nS8&#10;t0v07++w/gUAAP//AwBQSwMEFAAGAAgAAAAhAIy8H/vdAAAACQEAAA8AAABkcnMvZG93bnJldi54&#10;bWxMj81OwzAQhO9IvIO1SFwQtZNSftI4VYXEgSNtJa5uvCSh8TqKnSb06dmqBzjO7KfZmXw1uVYc&#10;sQ+NJw3JTIFAKr1tqNKw277dP4MI0ZA1rSfU8IMBVsX1VW4y60f6wOMmVoJDKGRGQx1jl0kZyhqd&#10;CTPfIfHty/fORJZ9JW1vRg53rUyVepTONMQfatPha43lYTM4DRiGRaLWL67avZ/Gu8/09D12W61v&#10;b6b1EkTEKf7BcK7P1aHgTns/kA2iZZ2qJ0Y1zBOewMDDPF2A2F8MWeTy/4LiFwAA//8DAFBLAQIt&#10;ABQABgAIAAAAIQC2gziS/gAAAOEBAAATAAAAAAAAAAAAAAAAAAAAAABbQ29udGVudF9UeXBlc10u&#10;eG1sUEsBAi0AFAAGAAgAAAAhADj9If/WAAAAlAEAAAsAAAAAAAAAAAAAAAAALwEAAF9yZWxzLy5y&#10;ZWxzUEsBAi0AFAAGAAgAAAAhALxFYtC2AQAAVgMAAA4AAAAAAAAAAAAAAAAALgIAAGRycy9lMm9E&#10;b2MueG1sUEsBAi0AFAAGAAgAAAAhAIy8H/vdAAAACQEAAA8AAAAAAAAAAAAAAAAAEAQAAGRycy9k&#10;b3ducmV2LnhtbFBLBQYAAAAABAAEAPMAAAAaBQAAAAA=&#10;"/>
                  </w:pict>
                </mc:Fallback>
              </mc:AlternateContent>
            </w:r>
            <w:r w:rsidR="00FA3F7A" w:rsidRPr="00405B7B">
              <w:rPr>
                <w:rFonts w:ascii="Times New Roman" w:hAnsi="Times New Roman"/>
                <w:b/>
                <w:noProof/>
                <w:sz w:val="26"/>
                <w:szCs w:val="26"/>
              </w:rPr>
              <w:t>Độ</w:t>
            </w:r>
            <w:r w:rsidR="00CE4187" w:rsidRPr="00405B7B">
              <w:rPr>
                <w:rFonts w:ascii="Times New Roman" w:hAnsi="Times New Roman"/>
                <w:b/>
                <w:noProof/>
                <w:sz w:val="26"/>
                <w:szCs w:val="26"/>
              </w:rPr>
              <w:t xml:space="preserve">c lập - Tự do - </w:t>
            </w:r>
            <w:r w:rsidR="00FA3F7A" w:rsidRPr="00405B7B">
              <w:rPr>
                <w:rFonts w:ascii="Times New Roman" w:hAnsi="Times New Roman"/>
                <w:b/>
                <w:noProof/>
                <w:sz w:val="26"/>
                <w:szCs w:val="26"/>
              </w:rPr>
              <w:t>Hạnh phúc</w:t>
            </w:r>
          </w:p>
        </w:tc>
      </w:tr>
    </w:tbl>
    <w:p w14:paraId="6C02480C" w14:textId="77777777" w:rsidR="00921429" w:rsidRPr="004E18F6" w:rsidRDefault="00921429" w:rsidP="00FA3F7A">
      <w:pPr>
        <w:spacing w:before="240" w:after="0" w:line="312" w:lineRule="auto"/>
        <w:jc w:val="center"/>
        <w:rPr>
          <w:rFonts w:ascii="Times New Roman" w:hAnsi="Times New Roman"/>
          <w:b/>
          <w:noProof/>
          <w:sz w:val="30"/>
          <w:szCs w:val="30"/>
        </w:rPr>
      </w:pPr>
      <w:r w:rsidRPr="004E18F6">
        <w:rPr>
          <w:rFonts w:ascii="Times New Roman" w:hAnsi="Times New Roman"/>
          <w:b/>
          <w:noProof/>
          <w:sz w:val="30"/>
          <w:szCs w:val="30"/>
        </w:rPr>
        <w:t xml:space="preserve">ĐỀ CƯƠNG </w:t>
      </w:r>
      <w:r w:rsidR="0073533F" w:rsidRPr="004E18F6">
        <w:rPr>
          <w:rFonts w:ascii="Times New Roman" w:hAnsi="Times New Roman"/>
          <w:b/>
          <w:noProof/>
          <w:sz w:val="30"/>
          <w:szCs w:val="30"/>
          <w:lang w:val="vi-VN"/>
        </w:rPr>
        <w:t xml:space="preserve">ĐỒ ÁN </w:t>
      </w:r>
      <w:r w:rsidR="004E18F6" w:rsidRPr="004E18F6">
        <w:rPr>
          <w:rFonts w:ascii="Times New Roman" w:hAnsi="Times New Roman"/>
          <w:b/>
          <w:noProof/>
          <w:sz w:val="30"/>
          <w:szCs w:val="30"/>
        </w:rPr>
        <w:t>TỐT NGHIỆP</w:t>
      </w:r>
    </w:p>
    <w:p w14:paraId="2E92E25B" w14:textId="062CB386" w:rsidR="00CE4187" w:rsidRPr="0025603E" w:rsidRDefault="00CE4187" w:rsidP="002C7636">
      <w:pPr>
        <w:tabs>
          <w:tab w:val="left" w:leader="dot" w:pos="9185"/>
        </w:tabs>
        <w:spacing w:before="80" w:after="0" w:line="312" w:lineRule="auto"/>
        <w:ind w:right="170"/>
        <w:jc w:val="both"/>
        <w:outlineLvl w:val="0"/>
        <w:rPr>
          <w:rFonts w:ascii="Times New Roman" w:hAnsi="Times New Roman"/>
          <w:b/>
          <w:noProof/>
          <w:sz w:val="26"/>
          <w:szCs w:val="26"/>
          <w:lang w:val="vi-VN"/>
        </w:rPr>
      </w:pPr>
      <w:r w:rsidRPr="00C15CD5">
        <w:rPr>
          <w:rFonts w:ascii="Times New Roman" w:hAnsi="Times New Roman"/>
          <w:b/>
          <w:noProof/>
          <w:sz w:val="26"/>
          <w:szCs w:val="26"/>
        </w:rPr>
        <w:t>1. Họ và tên sinh viên:</w:t>
      </w:r>
      <w:r w:rsidR="00391C76" w:rsidRPr="00C15CD5">
        <w:rPr>
          <w:rFonts w:ascii="Times New Roman" w:hAnsi="Times New Roman"/>
          <w:b/>
          <w:noProof/>
          <w:sz w:val="26"/>
          <w:szCs w:val="26"/>
        </w:rPr>
        <w:t xml:space="preserve"> </w:t>
      </w:r>
      <w:r w:rsidR="0025603E">
        <w:rPr>
          <w:rFonts w:ascii="Times New Roman" w:hAnsi="Times New Roman"/>
          <w:bCs/>
          <w:noProof/>
          <w:sz w:val="26"/>
          <w:szCs w:val="26"/>
        </w:rPr>
        <w:t>TRẦN</w:t>
      </w:r>
      <w:r w:rsidR="0025603E">
        <w:rPr>
          <w:rFonts w:ascii="Times New Roman" w:hAnsi="Times New Roman"/>
          <w:bCs/>
          <w:noProof/>
          <w:sz w:val="26"/>
          <w:szCs w:val="26"/>
          <w:lang w:val="vi-VN"/>
        </w:rPr>
        <w:t xml:space="preserve"> LÂM NGHĨA</w:t>
      </w:r>
    </w:p>
    <w:p w14:paraId="54028969" w14:textId="4BC64BEA" w:rsidR="002C18D6" w:rsidRPr="00C15CD5" w:rsidRDefault="002C18D6" w:rsidP="006C19C9">
      <w:pPr>
        <w:tabs>
          <w:tab w:val="center" w:pos="6096"/>
          <w:tab w:val="left" w:leader="dot" w:pos="9185"/>
        </w:tabs>
        <w:spacing w:before="240" w:after="0" w:line="312" w:lineRule="auto"/>
        <w:ind w:right="170"/>
        <w:jc w:val="both"/>
        <w:outlineLvl w:val="0"/>
        <w:rPr>
          <w:rFonts w:ascii="Times New Roman" w:hAnsi="Times New Roman"/>
          <w:b/>
          <w:noProof/>
          <w:sz w:val="26"/>
          <w:szCs w:val="26"/>
        </w:rPr>
      </w:pPr>
      <w:r w:rsidRPr="00C15CD5">
        <w:rPr>
          <w:rFonts w:ascii="Times New Roman" w:hAnsi="Times New Roman"/>
          <w:b/>
          <w:noProof/>
          <w:sz w:val="26"/>
          <w:szCs w:val="26"/>
        </w:rPr>
        <w:t xml:space="preserve">2. Mã sinh viên: </w:t>
      </w:r>
      <w:r w:rsidR="0025603E">
        <w:rPr>
          <w:rFonts w:ascii="Times New Roman" w:hAnsi="Times New Roman"/>
          <w:noProof/>
          <w:sz w:val="26"/>
          <w:szCs w:val="26"/>
        </w:rPr>
        <w:t>22115053122231</w:t>
      </w:r>
      <w:r w:rsidR="006C19C9">
        <w:rPr>
          <w:rFonts w:ascii="Times New Roman" w:hAnsi="Times New Roman"/>
          <w:noProof/>
          <w:sz w:val="26"/>
          <w:szCs w:val="26"/>
          <w:lang w:val="vi-VN"/>
        </w:rPr>
        <w:tab/>
      </w:r>
      <w:r w:rsidR="00681198" w:rsidRPr="00C15CD5">
        <w:rPr>
          <w:rFonts w:ascii="Times New Roman" w:hAnsi="Times New Roman"/>
          <w:b/>
          <w:noProof/>
          <w:sz w:val="26"/>
          <w:szCs w:val="26"/>
        </w:rPr>
        <w:t>Lớp:</w:t>
      </w:r>
      <w:r w:rsidR="00681198" w:rsidRPr="00C15CD5">
        <w:rPr>
          <w:rFonts w:ascii="Times New Roman" w:hAnsi="Times New Roman"/>
          <w:noProof/>
          <w:sz w:val="26"/>
          <w:szCs w:val="26"/>
        </w:rPr>
        <w:t xml:space="preserve"> </w:t>
      </w:r>
      <w:r w:rsidR="0025603E">
        <w:rPr>
          <w:rFonts w:ascii="Times New Roman" w:hAnsi="Times New Roman"/>
          <w:noProof/>
          <w:sz w:val="26"/>
          <w:szCs w:val="26"/>
        </w:rPr>
        <w:t>22T2</w:t>
      </w:r>
    </w:p>
    <w:p w14:paraId="005E5E82" w14:textId="1770585E" w:rsidR="00145671" w:rsidRPr="0025603E" w:rsidRDefault="002C18D6" w:rsidP="002C7636">
      <w:pPr>
        <w:tabs>
          <w:tab w:val="left" w:leader="dot" w:pos="9185"/>
        </w:tabs>
        <w:spacing w:before="240" w:after="0" w:line="312" w:lineRule="auto"/>
        <w:jc w:val="both"/>
        <w:rPr>
          <w:rFonts w:ascii="Times New Roman" w:hAnsi="Times New Roman"/>
          <w:b/>
          <w:noProof/>
          <w:sz w:val="26"/>
          <w:szCs w:val="26"/>
          <w:lang w:val="vi-VN"/>
        </w:rPr>
      </w:pPr>
      <w:r w:rsidRPr="00C15CD5">
        <w:rPr>
          <w:rFonts w:ascii="Times New Roman" w:hAnsi="Times New Roman"/>
          <w:b/>
          <w:noProof/>
          <w:sz w:val="26"/>
          <w:szCs w:val="26"/>
        </w:rPr>
        <w:t>3</w:t>
      </w:r>
      <w:r w:rsidR="00CE4187" w:rsidRPr="00C15CD5">
        <w:rPr>
          <w:rFonts w:ascii="Times New Roman" w:hAnsi="Times New Roman"/>
          <w:b/>
          <w:noProof/>
          <w:sz w:val="26"/>
          <w:szCs w:val="26"/>
        </w:rPr>
        <w:t xml:space="preserve">. </w:t>
      </w:r>
      <w:r w:rsidR="0073533F" w:rsidRPr="00C15CD5">
        <w:rPr>
          <w:rFonts w:ascii="Times New Roman" w:hAnsi="Times New Roman"/>
          <w:b/>
          <w:noProof/>
          <w:sz w:val="26"/>
          <w:szCs w:val="26"/>
        </w:rPr>
        <w:t xml:space="preserve">Họ và tên </w:t>
      </w:r>
      <w:r w:rsidR="00C1046E" w:rsidRPr="00C15CD5">
        <w:rPr>
          <w:rFonts w:ascii="Times New Roman" w:hAnsi="Times New Roman"/>
          <w:b/>
          <w:noProof/>
          <w:sz w:val="26"/>
          <w:szCs w:val="26"/>
        </w:rPr>
        <w:t>người</w:t>
      </w:r>
      <w:r w:rsidR="0073533F" w:rsidRPr="00C15CD5">
        <w:rPr>
          <w:rFonts w:ascii="Times New Roman" w:hAnsi="Times New Roman"/>
          <w:b/>
          <w:noProof/>
          <w:sz w:val="26"/>
          <w:szCs w:val="26"/>
        </w:rPr>
        <w:t xml:space="preserve"> hướng dẫn: </w:t>
      </w:r>
      <w:r w:rsidR="0025603E">
        <w:rPr>
          <w:rFonts w:ascii="Times New Roman" w:hAnsi="Times New Roman"/>
          <w:noProof/>
          <w:sz w:val="26"/>
          <w:szCs w:val="26"/>
        </w:rPr>
        <w:t>NGUYỄN</w:t>
      </w:r>
      <w:r w:rsidR="0025603E">
        <w:rPr>
          <w:rFonts w:ascii="Times New Roman" w:hAnsi="Times New Roman"/>
          <w:noProof/>
          <w:sz w:val="26"/>
          <w:szCs w:val="26"/>
          <w:lang w:val="vi-VN"/>
        </w:rPr>
        <w:t xml:space="preserve"> TẤN THUẬN</w:t>
      </w:r>
    </w:p>
    <w:p w14:paraId="3F5C6124" w14:textId="2C6F3D8B" w:rsidR="00145671" w:rsidRPr="0025603E" w:rsidRDefault="002C18D6" w:rsidP="004C7E8D">
      <w:pPr>
        <w:tabs>
          <w:tab w:val="left" w:pos="360"/>
          <w:tab w:val="left" w:pos="1080"/>
          <w:tab w:val="left" w:leader="dot" w:pos="8931"/>
        </w:tabs>
        <w:spacing w:before="240" w:after="0" w:line="312" w:lineRule="auto"/>
        <w:rPr>
          <w:rFonts w:ascii="Times New Roman" w:hAnsi="Times New Roman"/>
          <w:bCs/>
          <w:noProof/>
          <w:sz w:val="26"/>
          <w:szCs w:val="26"/>
          <w:lang w:val="vi-VN"/>
        </w:rPr>
      </w:pPr>
      <w:r w:rsidRPr="00C15CD5">
        <w:rPr>
          <w:rFonts w:ascii="Times New Roman" w:hAnsi="Times New Roman"/>
          <w:b/>
          <w:noProof/>
          <w:sz w:val="26"/>
          <w:szCs w:val="26"/>
        </w:rPr>
        <w:t>4</w:t>
      </w:r>
      <w:r w:rsidR="00CE4187" w:rsidRPr="00C15CD5">
        <w:rPr>
          <w:rFonts w:ascii="Times New Roman" w:hAnsi="Times New Roman"/>
          <w:b/>
          <w:noProof/>
          <w:sz w:val="26"/>
          <w:szCs w:val="26"/>
        </w:rPr>
        <w:t xml:space="preserve">. </w:t>
      </w:r>
      <w:r w:rsidR="00145671" w:rsidRPr="00C15CD5">
        <w:rPr>
          <w:rFonts w:ascii="Times New Roman" w:hAnsi="Times New Roman"/>
          <w:b/>
          <w:noProof/>
          <w:sz w:val="26"/>
          <w:szCs w:val="26"/>
        </w:rPr>
        <w:t xml:space="preserve">Đề </w:t>
      </w:r>
      <w:r w:rsidR="0025603E">
        <w:rPr>
          <w:rFonts w:ascii="Times New Roman" w:hAnsi="Times New Roman"/>
          <w:b/>
          <w:noProof/>
          <w:sz w:val="26"/>
          <w:szCs w:val="26"/>
        </w:rPr>
        <w:t>tài</w:t>
      </w:r>
      <w:r w:rsidR="0025603E">
        <w:rPr>
          <w:rFonts w:ascii="Times New Roman" w:hAnsi="Times New Roman"/>
          <w:b/>
          <w:noProof/>
          <w:sz w:val="26"/>
          <w:szCs w:val="26"/>
          <w:lang w:val="vi-VN"/>
        </w:rPr>
        <w:t xml:space="preserve">: </w:t>
      </w:r>
    </w:p>
    <w:p w14:paraId="7316021C" w14:textId="186EC00E" w:rsidR="004C7E8D" w:rsidRPr="00C15CD5" w:rsidRDefault="00D84BC6" w:rsidP="0021414E">
      <w:pPr>
        <w:tabs>
          <w:tab w:val="left" w:leader="dot" w:pos="9185"/>
        </w:tabs>
        <w:spacing w:before="240" w:after="0" w:line="312" w:lineRule="auto"/>
        <w:ind w:left="284" w:right="170"/>
        <w:jc w:val="both"/>
        <w:rPr>
          <w:rFonts w:ascii="Times New Roman" w:hAnsi="Times New Roman"/>
          <w:noProof/>
          <w:sz w:val="26"/>
          <w:szCs w:val="26"/>
        </w:rPr>
      </w:pPr>
      <w:r w:rsidRPr="00C15CD5">
        <w:rPr>
          <w:rFonts w:ascii="Times New Roman" w:hAnsi="Times New Roman"/>
          <w:i/>
          <w:noProof/>
          <w:sz w:val="26"/>
          <w:szCs w:val="26"/>
        </w:rPr>
        <w:t>Tên đ</w:t>
      </w:r>
      <w:r w:rsidR="00145671" w:rsidRPr="00C15CD5">
        <w:rPr>
          <w:rFonts w:ascii="Times New Roman" w:hAnsi="Times New Roman"/>
          <w:i/>
          <w:noProof/>
          <w:sz w:val="26"/>
          <w:szCs w:val="26"/>
        </w:rPr>
        <w:t>ề tài</w:t>
      </w:r>
      <w:r w:rsidR="00391C76" w:rsidRPr="00C15CD5">
        <w:rPr>
          <w:rFonts w:ascii="Times New Roman" w:hAnsi="Times New Roman"/>
          <w:noProof/>
          <w:sz w:val="26"/>
          <w:szCs w:val="26"/>
        </w:rPr>
        <w:t xml:space="preserve">: </w:t>
      </w:r>
      <w:r w:rsidR="0025603E">
        <w:rPr>
          <w:rFonts w:ascii="Times New Roman" w:hAnsi="Times New Roman"/>
          <w:bCs/>
          <w:noProof/>
          <w:sz w:val="26"/>
          <w:szCs w:val="26"/>
          <w:lang w:val="vi-VN"/>
        </w:rPr>
        <w:t>Ứng dụng di động khuyến nghị thực đơn dinh dưỡng cá nhân hóa sử dụng học máy dựa trên lịch sử người dùng và mục tiêu sức khỏe</w:t>
      </w:r>
      <w:r w:rsidR="004C7E8D" w:rsidRPr="00C15CD5">
        <w:rPr>
          <w:rFonts w:ascii="Times New Roman" w:hAnsi="Times New Roman"/>
          <w:noProof/>
          <w:sz w:val="26"/>
          <w:szCs w:val="26"/>
        </w:rPr>
        <w:t xml:space="preserve"> </w:t>
      </w:r>
    </w:p>
    <w:p w14:paraId="1B276BF2" w14:textId="5FAED720" w:rsidR="00145671" w:rsidRPr="00C15CD5" w:rsidRDefault="0021414E" w:rsidP="004C7E8D">
      <w:pPr>
        <w:tabs>
          <w:tab w:val="left" w:pos="360"/>
          <w:tab w:val="left" w:pos="1080"/>
          <w:tab w:val="left" w:leader="dot" w:pos="8931"/>
        </w:tabs>
        <w:spacing w:before="240" w:after="0" w:line="312" w:lineRule="auto"/>
        <w:jc w:val="both"/>
        <w:rPr>
          <w:rFonts w:ascii="Times New Roman" w:hAnsi="Times New Roman"/>
          <w:i/>
          <w:noProof/>
          <w:sz w:val="26"/>
          <w:szCs w:val="26"/>
        </w:rPr>
      </w:pPr>
      <w:r>
        <w:rPr>
          <w:rFonts w:ascii="Times New Roman" w:hAnsi="Times New Roman"/>
          <w:i/>
          <w:noProof/>
          <w:sz w:val="26"/>
          <w:szCs w:val="26"/>
          <w:lang w:val="vi-VN"/>
        </w:rPr>
        <w:tab/>
      </w:r>
      <w:r w:rsidR="0073533F" w:rsidRPr="00C15CD5">
        <w:rPr>
          <w:rFonts w:ascii="Times New Roman" w:hAnsi="Times New Roman"/>
          <w:i/>
          <w:noProof/>
          <w:sz w:val="26"/>
          <w:szCs w:val="26"/>
        </w:rPr>
        <w:t>Thời gian</w:t>
      </w:r>
      <w:r w:rsidR="00145671" w:rsidRPr="00C15CD5">
        <w:rPr>
          <w:rFonts w:ascii="Times New Roman" w:hAnsi="Times New Roman"/>
          <w:i/>
          <w:noProof/>
          <w:sz w:val="26"/>
          <w:szCs w:val="26"/>
        </w:rPr>
        <w:t xml:space="preserve"> thực hiện: </w:t>
      </w:r>
      <w:r w:rsidR="008A0A26" w:rsidRPr="00C15CD5">
        <w:rPr>
          <w:rFonts w:ascii="Times New Roman" w:hAnsi="Times New Roman"/>
          <w:i/>
          <w:noProof/>
          <w:sz w:val="26"/>
          <w:szCs w:val="26"/>
        </w:rPr>
        <w:t>T</w:t>
      </w:r>
      <w:r w:rsidR="00145671" w:rsidRPr="00C15CD5">
        <w:rPr>
          <w:rFonts w:ascii="Times New Roman" w:hAnsi="Times New Roman"/>
          <w:i/>
          <w:noProof/>
          <w:sz w:val="26"/>
          <w:szCs w:val="26"/>
        </w:rPr>
        <w:t xml:space="preserve">ừ ngày: </w:t>
      </w:r>
      <w:r w:rsidR="001877A4">
        <w:rPr>
          <w:rFonts w:ascii="Times New Roman" w:hAnsi="Times New Roman"/>
          <w:i/>
          <w:noProof/>
          <w:sz w:val="26"/>
          <w:szCs w:val="26"/>
        </w:rPr>
        <w:t>31</w:t>
      </w:r>
      <w:r w:rsidR="00570F18" w:rsidRPr="00C15CD5">
        <w:rPr>
          <w:rFonts w:ascii="Times New Roman" w:hAnsi="Times New Roman"/>
          <w:i/>
          <w:noProof/>
          <w:sz w:val="26"/>
          <w:szCs w:val="26"/>
        </w:rPr>
        <w:t>/0</w:t>
      </w:r>
      <w:r w:rsidR="001877A4">
        <w:rPr>
          <w:rFonts w:ascii="Times New Roman" w:hAnsi="Times New Roman"/>
          <w:i/>
          <w:noProof/>
          <w:sz w:val="26"/>
          <w:szCs w:val="26"/>
        </w:rPr>
        <w:t>8</w:t>
      </w:r>
      <w:r w:rsidR="00570F18" w:rsidRPr="00C15CD5">
        <w:rPr>
          <w:rFonts w:ascii="Times New Roman" w:hAnsi="Times New Roman"/>
          <w:i/>
          <w:noProof/>
          <w:sz w:val="26"/>
          <w:szCs w:val="26"/>
        </w:rPr>
        <w:t>/202</w:t>
      </w:r>
      <w:r w:rsidR="001877A4">
        <w:rPr>
          <w:rFonts w:ascii="Times New Roman" w:hAnsi="Times New Roman"/>
          <w:i/>
          <w:noProof/>
          <w:sz w:val="26"/>
          <w:szCs w:val="26"/>
        </w:rPr>
        <w:t>6</w:t>
      </w:r>
      <w:r w:rsidR="00145671" w:rsidRPr="00C15CD5">
        <w:rPr>
          <w:rFonts w:ascii="Times New Roman" w:hAnsi="Times New Roman"/>
          <w:i/>
          <w:noProof/>
          <w:sz w:val="26"/>
          <w:szCs w:val="26"/>
        </w:rPr>
        <w:t xml:space="preserve"> đến ngày</w:t>
      </w:r>
      <w:r w:rsidR="0073533F" w:rsidRPr="00C15CD5">
        <w:rPr>
          <w:rFonts w:ascii="Times New Roman" w:hAnsi="Times New Roman"/>
          <w:i/>
          <w:noProof/>
          <w:sz w:val="26"/>
          <w:szCs w:val="26"/>
        </w:rPr>
        <w:t xml:space="preserve">: </w:t>
      </w:r>
      <w:r w:rsidR="00F55551">
        <w:rPr>
          <w:rFonts w:ascii="Times New Roman" w:hAnsi="Times New Roman"/>
          <w:i/>
          <w:noProof/>
          <w:sz w:val="26"/>
          <w:szCs w:val="26"/>
        </w:rPr>
        <w:t>20/12</w:t>
      </w:r>
      <w:r w:rsidR="004C7E8D" w:rsidRPr="00C15CD5">
        <w:rPr>
          <w:rFonts w:ascii="Times New Roman" w:hAnsi="Times New Roman"/>
          <w:i/>
          <w:noProof/>
          <w:sz w:val="26"/>
          <w:szCs w:val="26"/>
        </w:rPr>
        <w:t>/202</w:t>
      </w:r>
      <w:r w:rsidR="00F55551">
        <w:rPr>
          <w:rFonts w:ascii="Times New Roman" w:hAnsi="Times New Roman"/>
          <w:i/>
          <w:noProof/>
          <w:sz w:val="26"/>
          <w:szCs w:val="26"/>
        </w:rPr>
        <w:t>6</w:t>
      </w:r>
    </w:p>
    <w:p w14:paraId="5264F410" w14:textId="77777777" w:rsidR="00826E24" w:rsidRPr="00C15CD5" w:rsidRDefault="002C18D6" w:rsidP="004C7E8D">
      <w:pPr>
        <w:tabs>
          <w:tab w:val="left" w:pos="360"/>
          <w:tab w:val="left" w:pos="1080"/>
          <w:tab w:val="left" w:leader="dot" w:pos="8931"/>
        </w:tabs>
        <w:spacing w:before="360" w:after="0" w:line="312" w:lineRule="auto"/>
        <w:rPr>
          <w:rFonts w:ascii="Times New Roman" w:hAnsi="Times New Roman"/>
          <w:b/>
          <w:noProof/>
          <w:sz w:val="26"/>
          <w:szCs w:val="26"/>
        </w:rPr>
      </w:pPr>
      <w:r w:rsidRPr="00C15CD5">
        <w:rPr>
          <w:rFonts w:ascii="Times New Roman" w:hAnsi="Times New Roman"/>
          <w:b/>
          <w:noProof/>
          <w:sz w:val="26"/>
          <w:szCs w:val="26"/>
        </w:rPr>
        <w:t>5</w:t>
      </w:r>
      <w:r w:rsidR="00CE4187" w:rsidRPr="00C15CD5">
        <w:rPr>
          <w:rFonts w:ascii="Times New Roman" w:hAnsi="Times New Roman"/>
          <w:b/>
          <w:noProof/>
          <w:sz w:val="26"/>
          <w:szCs w:val="26"/>
        </w:rPr>
        <w:t xml:space="preserve">. </w:t>
      </w:r>
      <w:r w:rsidR="00921429" w:rsidRPr="00C15CD5">
        <w:rPr>
          <w:rFonts w:ascii="Times New Roman" w:hAnsi="Times New Roman"/>
          <w:b/>
          <w:noProof/>
          <w:sz w:val="26"/>
          <w:szCs w:val="26"/>
        </w:rPr>
        <w:t>Mục tiêu</w:t>
      </w:r>
    </w:p>
    <w:p w14:paraId="51F53E8C" w14:textId="1A76D713" w:rsidR="004C7E8D" w:rsidRPr="00C15CD5" w:rsidRDefault="0025603E" w:rsidP="0021414E">
      <w:pPr>
        <w:tabs>
          <w:tab w:val="left" w:leader="dot" w:pos="9185"/>
        </w:tabs>
        <w:spacing w:before="240" w:after="0" w:line="312" w:lineRule="auto"/>
        <w:ind w:left="284"/>
        <w:jc w:val="both"/>
        <w:rPr>
          <w:rFonts w:ascii="Times New Roman" w:hAnsi="Times New Roman"/>
          <w:noProof/>
          <w:sz w:val="26"/>
          <w:szCs w:val="26"/>
        </w:rPr>
      </w:pPr>
      <w:r w:rsidRPr="0025603E">
        <w:rPr>
          <w:rFonts w:ascii="Times New Roman" w:hAnsi="Times New Roman"/>
          <w:noProof/>
          <w:sz w:val="26"/>
          <w:szCs w:val="26"/>
        </w:rPr>
        <w:t xml:space="preserve">Đề tài xây dựng ứng dụng di động cho phép người dùng khai báo thông tin sức khỏe (chiều cao, cân nặng, mục tiêu, dị ứng thực phẩm) và tự động khuyến nghị thực đơn hàng ngày phù hợp bằng mô hình học máy, dựa trên lịch sử lựa chọn món ăn và phản hồi của người dùng theo thời gian. </w:t>
      </w:r>
      <w:r>
        <w:rPr>
          <w:rFonts w:ascii="Times New Roman" w:hAnsi="Times New Roman"/>
          <w:noProof/>
          <w:sz w:val="26"/>
          <w:szCs w:val="26"/>
        </w:rPr>
        <w:t>Xây</w:t>
      </w:r>
      <w:r>
        <w:rPr>
          <w:rFonts w:ascii="Times New Roman" w:hAnsi="Times New Roman"/>
          <w:noProof/>
          <w:sz w:val="26"/>
          <w:szCs w:val="26"/>
          <w:lang w:val="vi-VN"/>
        </w:rPr>
        <w:t xml:space="preserve"> </w:t>
      </w:r>
      <w:r w:rsidRPr="0025603E">
        <w:rPr>
          <w:rFonts w:ascii="Times New Roman" w:hAnsi="Times New Roman"/>
          <w:noProof/>
          <w:sz w:val="26"/>
          <w:szCs w:val="26"/>
        </w:rPr>
        <w:t>dựng cơ sở dữ liệu dinh dưỡng thực phẩm, thiết kế thuật toán khuyến nghị có tính đến ràng buộc dinh dưỡng (calo, protein, vi chất), và giao diện ứng dụng thân thiện cho theo dõi tiến trình. Đề tài kết hợp giữa phát triển ứng dụng di động (Flutter/React Native) và mô hình học máy dạng khuyến nghị có ràng buộc, phù hợp với sinh viên quan tâm đến sức khỏe số (digital health).</w:t>
      </w:r>
    </w:p>
    <w:p w14:paraId="4192D0D8" w14:textId="77777777" w:rsidR="00B71647" w:rsidRDefault="00B71647" w:rsidP="004C7E8D">
      <w:pPr>
        <w:tabs>
          <w:tab w:val="left" w:pos="360"/>
          <w:tab w:val="left" w:pos="1080"/>
          <w:tab w:val="left" w:leader="dot" w:pos="8931"/>
        </w:tabs>
        <w:spacing w:before="360" w:after="0" w:line="312" w:lineRule="auto"/>
        <w:rPr>
          <w:rFonts w:ascii="Times New Roman" w:hAnsi="Times New Roman"/>
          <w:b/>
          <w:noProof/>
          <w:sz w:val="26"/>
          <w:szCs w:val="26"/>
        </w:rPr>
      </w:pPr>
      <w:r>
        <w:rPr>
          <w:rFonts w:ascii="Times New Roman" w:hAnsi="Times New Roman"/>
          <w:b/>
          <w:noProof/>
          <w:sz w:val="26"/>
          <w:szCs w:val="26"/>
        </w:rPr>
        <w:br w:type="page"/>
      </w:r>
    </w:p>
    <w:p w14:paraId="1636B877" w14:textId="1DC8F605" w:rsidR="00921429" w:rsidRPr="00C15CD5" w:rsidRDefault="002C18D6" w:rsidP="004C7E8D">
      <w:pPr>
        <w:tabs>
          <w:tab w:val="left" w:pos="360"/>
          <w:tab w:val="left" w:pos="1080"/>
          <w:tab w:val="left" w:leader="dot" w:pos="8931"/>
        </w:tabs>
        <w:spacing w:before="360" w:after="0" w:line="312" w:lineRule="auto"/>
        <w:rPr>
          <w:rFonts w:ascii="Times New Roman" w:hAnsi="Times New Roman"/>
          <w:b/>
          <w:noProof/>
          <w:sz w:val="26"/>
          <w:szCs w:val="26"/>
        </w:rPr>
      </w:pPr>
      <w:r w:rsidRPr="00C15CD5">
        <w:rPr>
          <w:rFonts w:ascii="Times New Roman" w:hAnsi="Times New Roman"/>
          <w:b/>
          <w:noProof/>
          <w:sz w:val="26"/>
          <w:szCs w:val="26"/>
        </w:rPr>
        <w:lastRenderedPageBreak/>
        <w:t>6</w:t>
      </w:r>
      <w:r w:rsidR="00CE4187" w:rsidRPr="00C15CD5">
        <w:rPr>
          <w:rFonts w:ascii="Times New Roman" w:hAnsi="Times New Roman"/>
          <w:b/>
          <w:noProof/>
          <w:sz w:val="26"/>
          <w:szCs w:val="26"/>
        </w:rPr>
        <w:t xml:space="preserve">. </w:t>
      </w:r>
      <w:r w:rsidR="00921429" w:rsidRPr="00C15CD5">
        <w:rPr>
          <w:rFonts w:ascii="Times New Roman" w:hAnsi="Times New Roman"/>
          <w:b/>
          <w:noProof/>
          <w:sz w:val="26"/>
          <w:szCs w:val="26"/>
        </w:rPr>
        <w:t xml:space="preserve">Nội dung </w:t>
      </w:r>
      <w:r w:rsidR="00CA7EE1" w:rsidRPr="00C15CD5">
        <w:rPr>
          <w:rFonts w:ascii="Times New Roman" w:hAnsi="Times New Roman"/>
          <w:b/>
          <w:noProof/>
          <w:sz w:val="26"/>
          <w:szCs w:val="26"/>
        </w:rPr>
        <w:t>chính</w:t>
      </w:r>
    </w:p>
    <w:p w14:paraId="278A3947" w14:textId="77777777" w:rsidR="009D337B" w:rsidRPr="00C15CD5" w:rsidRDefault="009D337B" w:rsidP="009D337B">
      <w:pPr>
        <w:tabs>
          <w:tab w:val="left" w:leader="dot" w:pos="8931"/>
        </w:tabs>
        <w:spacing w:before="240" w:after="0" w:line="312" w:lineRule="auto"/>
        <w:ind w:firstLine="720"/>
        <w:rPr>
          <w:rFonts w:ascii="Times New Roman" w:hAnsi="Times New Roman"/>
          <w:noProof/>
          <w:sz w:val="26"/>
          <w:szCs w:val="26"/>
        </w:rPr>
      </w:pPr>
      <w:r w:rsidRPr="00C15CD5">
        <w:rPr>
          <w:rFonts w:ascii="Times New Roman" w:hAnsi="Times New Roman"/>
          <w:noProof/>
          <w:sz w:val="26"/>
          <w:szCs w:val="26"/>
        </w:rPr>
        <w:t>Mở đầu</w:t>
      </w:r>
    </w:p>
    <w:p w14:paraId="7CC41136" w14:textId="77777777" w:rsidR="009D337B" w:rsidRDefault="009D337B" w:rsidP="009D337B">
      <w:pPr>
        <w:tabs>
          <w:tab w:val="left" w:leader="dot" w:pos="8931"/>
        </w:tabs>
        <w:spacing w:before="240" w:after="0" w:line="312" w:lineRule="auto"/>
        <w:ind w:firstLine="720"/>
        <w:rPr>
          <w:rFonts w:ascii="Times New Roman" w:hAnsi="Times New Roman"/>
          <w:noProof/>
          <w:sz w:val="26"/>
          <w:szCs w:val="26"/>
        </w:rPr>
      </w:pPr>
      <w:r w:rsidRPr="00C15CD5">
        <w:rPr>
          <w:rFonts w:ascii="Times New Roman" w:hAnsi="Times New Roman"/>
          <w:noProof/>
          <w:sz w:val="26"/>
          <w:szCs w:val="26"/>
        </w:rPr>
        <w:t>Chương 1: Cơ sở lý thuyết</w:t>
      </w:r>
    </w:p>
    <w:p w14:paraId="1DD69DA2" w14:textId="09F78B21" w:rsidR="00E40F12" w:rsidRDefault="00E40F12" w:rsidP="00332F57">
      <w:pPr>
        <w:pStyle w:val="ListParagraph"/>
        <w:numPr>
          <w:ilvl w:val="0"/>
          <w:numId w:val="10"/>
        </w:numPr>
        <w:tabs>
          <w:tab w:val="left" w:leader="dot" w:pos="8931"/>
        </w:tabs>
        <w:spacing w:before="240" w:after="0" w:line="312" w:lineRule="auto"/>
        <w:ind w:left="1418"/>
        <w:jc w:val="both"/>
        <w:rPr>
          <w:rFonts w:ascii="Times New Roman" w:hAnsi="Times New Roman"/>
          <w:noProof/>
          <w:sz w:val="26"/>
          <w:szCs w:val="26"/>
        </w:rPr>
      </w:pPr>
      <w:r w:rsidRPr="00DA01AF">
        <w:rPr>
          <w:rFonts w:ascii="Times New Roman" w:hAnsi="Times New Roman"/>
          <w:noProof/>
          <w:sz w:val="26"/>
          <w:szCs w:val="26"/>
        </w:rPr>
        <w:t>Cơ sở lý thuyết về dinh dưỡng và các chỉ số đánh giá thể trạng: BMI (Body Mass Index – chỉ số khối cơ thể, bằng cân nặng chia cho bình phương chiều cao, dùng phân loại thể trạng thiếu cân – bình thường – thừa cân – béo phì); BMR (Basal Metabolic Rate – năng lượng tối thiểu cơ thể tiêu hao để duy trì hoạt động sống khi nghỉ ngơi hoàn toàn, xác định theo công thức Mifflin-St Jeor có tính đến giới tính, tuổi, chiều cao và cân nặng); TDEE (Total Daily Energy Expenditure – tổng năng lượng tiêu hao trong một ngày, bằng BMR nhân với hệ số mức độ vận động), là căn cứ để xác định hạn mức năng lượng của thực đơn theo mục tiêu tăng, giảm hay giữ cân;</w:t>
      </w:r>
    </w:p>
    <w:p w14:paraId="6CD7EF14"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Lý thuyết về khẩu phần ăn cân đối: nhu cầu khuyến nghị RDA (Recommended Dietary Allowance – lượng chất dinh dưỡng khuyến nghị nạp vào mỗi ngày cho từng nhóm tuổi và giới tính); tỷ lệ phân bố ba chất sinh năng lượng carbohydrate – protein – lipid trong tổng năng lượng khẩu phần theo khuyến nghị của Viện Dinh dưỡng Quốc gia; phân biệt ràng buộc cứng (dị ứng thực phẩm, bệnh lý, chế độ ăn bắt buộc – không được vi phạm) và ràng buộc mềm (khẩu vị, sự đa dạng món ăn – được phép nới lỏng);</w:t>
      </w:r>
    </w:p>
    <w:p w14:paraId="32FBB612" w14:textId="7A814426"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Lý thuyết về hệ khuyến nghị (Recommender System): phát biểu bài toán khuyến nghị dưới dạng dự đoán mức độ ưa thích của người dùng đối với một đối tượng chưa từng tương tác, từ đó xếp hạng và chọn ra danh sách gợi ý; các hạn chế điển hình như thưa dữ liệu (sparsity) và khởi đầu nguội (cold-start – chưa có lịch sử tương tác của người dùng mới);</w:t>
      </w:r>
    </w:p>
    <w:p w14:paraId="7D84A847"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 xml:space="preserve">Lý thuyết về khuyến nghị theo nội dung: biểu diễn mỗi món ăn thành một vector đặc trưng gồm thành phần dinh dưỡng, nhóm thực phẩm, phương pháp chế biến và khẩu vị; xây dựng hồ sơ sở thích của người dùng như vector trọng số tổng hợp từ lịch sử tương tác theo thuật toán Rocchio (Rocchio's algorithm – phương pháp phản hồi liên quan kinh điển trong mô hình không gian vector, xác định vector sở thích bằng hiệu giữa trọng tâm của nhóm đối tượng người dùng ưa thích và trọng tâm của nhóm đối tượng người dùng không ưa thích), còn được biết đến trong học máy với tên gọi bộ phân lớp trọng tâm gần nhất (nearest centroid classifier); phân tích mối liên hệ giữa vector trọng số này với trọng số của một mô hình </w:t>
      </w:r>
      <w:r w:rsidRPr="00DA01AF">
        <w:rPr>
          <w:rFonts w:ascii="Times New Roman" w:hAnsi="Times New Roman"/>
          <w:noProof/>
          <w:sz w:val="26"/>
          <w:szCs w:val="26"/>
        </w:rPr>
        <w:lastRenderedPageBreak/>
        <w:t>phân lớp tuyến tính, trong đó nghiệm được xác định trực tiếp bằng công thức đóng thay vì tối ưu lặp, nhờ vậy ổn định và ít bị quá khớp khi số lượng mẫu quan sát còn ít; các độ đo tương đồng giữa hai vector gồm độ tương đồng cosin (cosine similarity – cosin của góc giữa hai vector, nhận giá trị từ −1 đến 1, càng gần 1 thì hai đối tượng càng giống nhau) và khoảng cách Euclid, kèm phân tích vai trò của bước căn giữa dữ liệu (mean centering) đối với khả năng phân biệt của độ đo cosin;</w:t>
      </w:r>
    </w:p>
    <w:p w14:paraId="6538A088"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Lý thuyết học máy có giám sát (supervised learning) áp dụng cho cá nhân hóa: bài toán học hàm ánh xạ từ đặc trưng đầu vào sang nhãn đầu ra dựa trên tập dữ liệu đã gán nhãn; các khái niệm hàm mất mát, quá khớp (overfitting) và dưới khớp (underfitting), kiểm định chéo k-fold; một số thuật toán tiêu biểu gồm hồi quy Logistic, cây quyết định, rừng ngẫu nhiên (Random Forest – tập hợp nhiều cây quyết định để giảm phương sai) và Gradient Boosting (xây dựng tuần tự các mô hình yếu, mô hình sau sửa sai số của mô hình trước);</w:t>
      </w:r>
    </w:p>
    <w:p w14:paraId="48735B3F"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Lý thuyết về bài toán tối ưu tổ hợp có ràng buộc trong việc lựa chọn thực đơn: phát biểu bài toán chọn một tổ hợp món ăn cho các bữa trong ngày sao cho cực đại tổng điểm phù hợp với người dùng, đồng thời thỏa mãn ràng buộc về tổng năng lượng và tỷ lệ các chất dinh dưỡng; liên hệ với bài toán cái túi (knapsack) và quy hoạch nguyên; các chiến lược giải gần đúng bằng thuật toán tham lam và tìm kiếm cục bộ;</w:t>
      </w:r>
    </w:p>
    <w:p w14:paraId="0C805190"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Lý thuyết về đánh giá hệ khuyến nghị: Precision@K (độ chính xác trên K gợi ý đầu tiên – tỷ lệ món thực sự phù hợp trong K món được gợi ý), Recall@K (độ bao phủ – tỷ lệ món phù hợp được tìm thấy trong K gợi ý so với toàn bộ món phù hợp), NDCG (Normalized Discounted Cumulative Gain – đánh giá chất lượng thứ hạng, món phù hợp nằm càng cao trong danh sách thì điểm càng lớn), MAE và RMSE (sai số tuyệt đối trung bình và sai số bình phương trung bình giữa mức độ ưa thích dự đoán và thực tế);</w:t>
      </w:r>
    </w:p>
    <w:p w14:paraId="31C5B457"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Lý thuyết về tiền xử lý và biểu diễn dữ liệu: làm sạch và xử lý dữ liệu khuyết, chuẩn hóa dữ liệu số theo min-max hoặc z-score để các thành phần dinh dưỡng có cùng thang đo, mã hóa one-hot cho đặc trưng phân loại, và khai thác phản hồi ngầm định (implicit feedback – thông tin sở thích suy ra gián tiếp từ hành vi như chọn, bỏ qua hay thay thế món ăn, thay cho việc chấm điểm trực tiếp);</w:t>
      </w:r>
    </w:p>
    <w:p w14:paraId="08A43BD6" w14:textId="77777777" w:rsidR="00E40F12" w:rsidRDefault="00E40F12"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 xml:space="preserve">Tổng quan công nghệ sử dụng để hiện thực hóa cơ sở lý thuyết trên: nền tảng phát triển ứng dụng di động đa nền tảng Flutter, kiến trúc dịch vụ </w:t>
      </w:r>
      <w:r w:rsidRPr="00DA01AF">
        <w:rPr>
          <w:rFonts w:ascii="Times New Roman" w:hAnsi="Times New Roman"/>
          <w:noProof/>
          <w:sz w:val="26"/>
          <w:szCs w:val="26"/>
        </w:rPr>
        <w:lastRenderedPageBreak/>
        <w:t>RESTful với ASP.NET Core Web API và hệ quản trị cơ sở dữ liệu quan hệ; các vấn đề an toàn, bảo mật đối với dữ liệu sức khỏe cá nhân.</w:t>
      </w:r>
    </w:p>
    <w:p w14:paraId="08D53C35" w14:textId="77777777" w:rsidR="009D337B" w:rsidRDefault="009D337B" w:rsidP="009D337B">
      <w:pPr>
        <w:tabs>
          <w:tab w:val="left" w:leader="dot" w:pos="8931"/>
        </w:tabs>
        <w:spacing w:before="240" w:after="0" w:line="312" w:lineRule="auto"/>
        <w:ind w:firstLine="720"/>
        <w:rPr>
          <w:rFonts w:ascii="Times New Roman" w:hAnsi="Times New Roman"/>
          <w:noProof/>
          <w:sz w:val="26"/>
          <w:szCs w:val="26"/>
        </w:rPr>
      </w:pPr>
      <w:r w:rsidRPr="00C15CD5">
        <w:rPr>
          <w:rFonts w:ascii="Times New Roman" w:hAnsi="Times New Roman"/>
          <w:noProof/>
          <w:sz w:val="26"/>
          <w:szCs w:val="26"/>
        </w:rPr>
        <w:t>Chương 2: Phân tích thiết kế hệ thống</w:t>
      </w:r>
    </w:p>
    <w:p w14:paraId="3FAACA81" w14:textId="2F10E891"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Khảo sát và phân tích hiện trạng: nghiên cứu một số ứng dụng dinh dưỡng đang phổ biến, đối chiếu cách các ứng dụng này giải quyết bài toán cá nhân hóa, từ đó chỉ ra hạn chế và xác định điểm mới mà đề tài hướng tới;</w:t>
      </w:r>
    </w:p>
    <w:p w14:paraId="1F982622"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Phân tích yêu cầu chức năng: xác định các tác nhân và chức năng của hệ thống gồm quản lý tài khoản, khai báo hồ sơ sức khỏe và ràng buộc ăn uống, sinh thực đơn hằng ngày, ghi nhật ký ăn uống, thu nhận phản hồi và theo dõi tiến trình sức khỏe;</w:t>
      </w:r>
    </w:p>
    <w:p w14:paraId="14F52167"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Mô hình hóa hệ thống theo phương pháp hướng đối tượng với ngôn ngữ UML: xây dựng biểu đồ use case và đặc tả các use case chính; biểu đồ lớp thể hiện các thực thể nghiệp vụ; biểu đồ hoạt động và biểu đồ tuần tự mô tả luồng xử lý sinh thực đơn và luồng cập nhật theo phản hồi người dùng;</w:t>
      </w:r>
    </w:p>
    <w:p w14:paraId="1B0F1A94"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Thiết kế kiến trúc hệ thống theo mô hình phân tầng: tầng giao diện trên thiết bị di động, tầng dịch vụ nghiệp vụ, tầng khuyến nghị và tầng lưu trữ dữ liệu; phân tích lý do lựa chọn kiến trúc và cách các tầng trao đổi dữ liệu;</w:t>
      </w:r>
    </w:p>
    <w:p w14:paraId="2D7B4F0C" w14:textId="1E52253A"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Thiết kế cơ sở dữ liệu: xây dựng mô hình thực thể – liên kết cho các thực thể người dùng, hồ sơ sức khỏe, món ăn, thành phần dinh dưỡng, thực đơn, nhật ký ăn uống và lịch sử phản hồi; chuẩn hóa lược đồ quan hệ nhằm loại bỏ dư thừa dữ liệu;</w:t>
      </w:r>
    </w:p>
    <w:p w14:paraId="6E944A6F"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Thiết kế thuật toán khuyến nghị: mô tả quy trình bốn bước gồm tính hạn mức năng lượng và dinh dưỡng từ hồ sơ người dùng, lọc bỏ các món vi phạm ràng buộc cứng, chấm điểm mức độ phù hợp bằng mô hình học máy, và lựa chọn tổ hợp món cho từng bữa thỏa mãn ràng buộc dinh dưỡng bằng thuật toán tham lam theo mật độ điểm kết hợp tìm kiếm cục bộ trên hàm mục tiêu có thành phần phạt; xác định đầu vào, đầu ra và độ phức tạp của từng bước;</w:t>
      </w:r>
    </w:p>
    <w:p w14:paraId="2A5B0433" w14:textId="2ED676BC"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 xml:space="preserve">Thiết kế cơ chế giải quyết bài toán </w:t>
      </w:r>
      <w:r w:rsidR="00DC3545">
        <w:rPr>
          <w:rFonts w:ascii="Times New Roman" w:hAnsi="Times New Roman"/>
          <w:noProof/>
          <w:sz w:val="26"/>
          <w:szCs w:val="26"/>
          <w:lang w:val="vi-VN"/>
        </w:rPr>
        <w:t>Cold-Start</w:t>
      </w:r>
      <w:r w:rsidRPr="00DA01AF">
        <w:rPr>
          <w:rFonts w:ascii="Times New Roman" w:hAnsi="Times New Roman"/>
          <w:noProof/>
          <w:sz w:val="26"/>
          <w:szCs w:val="26"/>
        </w:rPr>
        <w:t xml:space="preserve">: hệ thống vận hành theo ba giai đoạn tương ứng với độ trưởng thành dữ liệu của từng người dùng — giai đoạn thứ nhất chỉ có hồ sơ sức khỏe nên chấm điểm theo quy tắc dinh dưỡng và mức độ phổ biến chung của món ăn; giai đoạn thứ hai bắt đầu ngay sau khi người dùng hoàn tất phiên tương tác thăm dò, trong đó người dùng đánh giá nhanh từng món bằng thao tác vuốt theo bốn mức thích, không thích, bình thường và chưa biết, trên một tập món được chọn theo nguyên tắc cực đại hóa độ đa dạng nhằm thu được lượng thông tin </w:t>
      </w:r>
      <w:r w:rsidRPr="00DA01AF">
        <w:rPr>
          <w:rFonts w:ascii="Times New Roman" w:hAnsi="Times New Roman"/>
          <w:noProof/>
          <w:sz w:val="26"/>
          <w:szCs w:val="26"/>
        </w:rPr>
        <w:lastRenderedPageBreak/>
        <w:t xml:space="preserve">lớn nhất trên mỗi lượt tương tác, từ đó dựng hồ sơ sở thích ban đầu và chấm điểm bằng độ tương đồng cosin; giai đoạn thứ ba chuyển sang mô hình học máy có giám sát khi người dùng đã tích lũy đủ dữ liệu nhật ký ăn uống và đánh giá thực tế; thiết kế cơ chế chuyển tiếp dần giữa hai phương pháp chấm điểm bằng hệ số trộn phụ thuộc số lượng tín hiệu đã thu thập, nhằm tránh thay đổi đột ngột trong trải nghiệm của người dùng; phiên tương tác thăm dò chỉ được thực hiện một lần duy nhất tại bước khởi tạo tài khoản, sau đó hệ thống hoàn toàn học từ hành vi thực tế của người dùng đối với thực đơn được gợi </w:t>
      </w:r>
      <w:r w:rsidR="00DC3545">
        <w:rPr>
          <w:rFonts w:ascii="Times New Roman" w:hAnsi="Times New Roman"/>
          <w:noProof/>
          <w:sz w:val="26"/>
          <w:szCs w:val="26"/>
        </w:rPr>
        <w:t>ý</w:t>
      </w:r>
      <w:r w:rsidR="00DC3545">
        <w:rPr>
          <w:rFonts w:ascii="Times New Roman" w:hAnsi="Times New Roman"/>
          <w:noProof/>
          <w:sz w:val="26"/>
          <w:szCs w:val="26"/>
          <w:lang w:val="vi-VN"/>
        </w:rPr>
        <w:t>.</w:t>
      </w:r>
    </w:p>
    <w:p w14:paraId="221B6E1A" w14:textId="757FA46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 xml:space="preserve">Thiết kế cơ chế chống suy giảm đa dạng của thực đơn: chia số suất trong mỗi thực đơn thành nhóm khai thác và nhóm thăm dò, trong đó nhóm khai thác được xếp hạng theo vector sở thích của người dùng, còn nhóm thăm dò được xếp hạng theo chính vector đó sau khi làm nhiễu nhẹ, nhằm gợi ý những món nằm ở vùng lân cận khẩu vị thay vì những món ngẫu </w:t>
      </w:r>
      <w:r w:rsidR="00DC3545">
        <w:rPr>
          <w:rFonts w:ascii="Times New Roman" w:hAnsi="Times New Roman"/>
          <w:noProof/>
          <w:sz w:val="26"/>
          <w:szCs w:val="26"/>
        </w:rPr>
        <w:t>nhiên</w:t>
      </w:r>
      <w:r w:rsidR="00DC3545">
        <w:rPr>
          <w:rFonts w:ascii="Times New Roman" w:hAnsi="Times New Roman"/>
          <w:noProof/>
          <w:sz w:val="26"/>
          <w:szCs w:val="26"/>
          <w:lang w:val="vi-VN"/>
        </w:rPr>
        <w:t>.</w:t>
      </w:r>
    </w:p>
    <w:p w14:paraId="49F884AD"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Thiết kế giao diện người dùng: sơ đồ luồng màn hình và bản thiết kế các màn hình chính theo nguyên tắc bảo đảm tính nhất quán và dễ thao tác.</w:t>
      </w:r>
    </w:p>
    <w:p w14:paraId="77736CD5" w14:textId="77777777" w:rsidR="009D337B" w:rsidRDefault="009D337B" w:rsidP="009D337B">
      <w:pPr>
        <w:tabs>
          <w:tab w:val="left" w:leader="dot" w:pos="8931"/>
        </w:tabs>
        <w:spacing w:before="240" w:after="0" w:line="312" w:lineRule="auto"/>
        <w:ind w:firstLine="720"/>
        <w:rPr>
          <w:rFonts w:ascii="Times New Roman" w:hAnsi="Times New Roman"/>
          <w:noProof/>
          <w:sz w:val="26"/>
          <w:szCs w:val="26"/>
        </w:rPr>
      </w:pPr>
      <w:r w:rsidRPr="00C15CD5">
        <w:rPr>
          <w:rFonts w:ascii="Times New Roman" w:hAnsi="Times New Roman"/>
          <w:noProof/>
          <w:sz w:val="26"/>
          <w:szCs w:val="26"/>
        </w:rPr>
        <w:t>Chương 3: Xây dựng chương trình</w:t>
      </w:r>
    </w:p>
    <w:p w14:paraId="56D9F17E" w14:textId="78A11AB8"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Xây dựng tập dữ liệu dinh dưỡng: thu thập thông tin món ăn Việt Nam từ Bảng thành phần thực phẩm Việt Nam và các nguồn dữ liệu mở, sau đó chuẩn hóa đơn vị, xử lý dữ liệu khuyết và mã hóa đặc trưng theo phương pháp đã trình bày ở Chương 1;</w:t>
      </w:r>
    </w:p>
    <w:p w14:paraId="5E06C088"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Cài đặt mô-đun tính toán nhu cầu dinh dưỡng: hiện thực các công thức BMI, BMR và TDEE, quy đổi ra hạn mức năng lượng và tỷ lệ chất sinh năng lượng cho từng bữa ăn theo mục tiêu sức khỏe của người dùng;</w:t>
      </w:r>
    </w:p>
    <w:p w14:paraId="4414F986"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Cài đặt mô-đun khuyến nghị: trích chọn và chuẩn hóa vector đặc trưng món ăn, xây dựng hồ sơ sở thích người dùng, huấn luyện mô hình học máy có giám sát để dự đoán mức độ ưa thích, và cài đặt thuật toán lựa chọn tổ hợp món thỏa mãn ràng buộc dinh dưỡng;</w:t>
      </w:r>
    </w:p>
    <w:p w14:paraId="73B55488" w14:textId="3CD2F6A9"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 xml:space="preserve">Cài đặt cơ chế học từ lịch sử người dùng: cập nhật hồ sơ sở thích theo phương pháp tăng dần sau mỗi tín hiệu phản hồi mới; thống nhất các nguồn tín hiệu khác nhau gồm kết quả tương tác thăm dò ban đầu, món được giữ lại trong thực đơn, món bị thay thế và điểm đánh giá sau khi ăn về một thang điểm ưa thích chung dùng làm nhãn huấn luyện; huấn luyện lại mô hình học máy có giám sát theo dữ liệu phản hồi tích lũy và chuyển tiếp dần từ phương pháp chấm điểm theo độ tương đồng sang mô hình học máy; cài đặt cơ chế khai thác – thăm dò bằng nhiễu vector sở thích </w:t>
      </w:r>
      <w:r w:rsidRPr="00DA01AF">
        <w:rPr>
          <w:rFonts w:ascii="Times New Roman" w:hAnsi="Times New Roman"/>
          <w:noProof/>
          <w:sz w:val="26"/>
          <w:szCs w:val="26"/>
        </w:rPr>
        <w:lastRenderedPageBreak/>
        <w:t xml:space="preserve">nhằm tránh </w:t>
      </w:r>
      <w:r w:rsidRPr="009B674E">
        <w:rPr>
          <w:rFonts w:ascii="Times New Roman" w:hAnsi="Times New Roman"/>
          <w:noProof/>
          <w:sz w:val="26"/>
          <w:szCs w:val="26"/>
        </w:rPr>
        <w:t>hiện tượng bong bóng lọc,</w:t>
      </w:r>
      <w:r w:rsidRPr="00DA01AF">
        <w:rPr>
          <w:rFonts w:ascii="Times New Roman" w:hAnsi="Times New Roman"/>
          <w:noProof/>
          <w:sz w:val="26"/>
          <w:szCs w:val="26"/>
        </w:rPr>
        <w:t xml:space="preserve"> và hiệu chỉnh biên độ nhiễu cùng tỷ lệ thăm dò bằng thực nghiệm, qua đó nâng dần mức độ cá nhân hóa theo thời gian;</w:t>
      </w:r>
    </w:p>
    <w:p w14:paraId="0E78D0DB"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Xây dựng dịch vụ phía máy chủ và ứng dụng di động: hiện thực các nhóm giao diện lập trình phục vụ nghiệp vụ đã thiết kế, và xây dựng các màn hình khai báo hồ sơ, thực đơn hằng ngày, chi tiết món ăn, nhật ký ăn uống và thống kê tiến trình;</w:t>
      </w:r>
    </w:p>
    <w:p w14:paraId="4BF12751"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Thực nghiệm và đánh giá: đánh giá mô hình khuyến nghị trên tập dữ liệu kiểm thử theo các độ đo Precision@K, Recall@K và NDCG; so sánh với phương án khuyến nghị chỉ dựa trên quy tắc dinh dưỡng để làm rõ đóng góp của thành phần học máy; kiểm thử chức năng, hiệu năng và khảo sát mức độ hài lòng của người dùng thử nghiệm;</w:t>
      </w:r>
    </w:p>
    <w:p w14:paraId="7D7E2C62" w14:textId="77777777" w:rsidR="00DA01AF" w:rsidRDefault="00DA01AF" w:rsidP="00DA01AF">
      <w:pPr>
        <w:pStyle w:val="ListParagraph"/>
        <w:numPr>
          <w:ilvl w:val="0"/>
          <w:numId w:val="10"/>
        </w:numPr>
        <w:tabs>
          <w:tab w:val="left" w:leader="dot" w:pos="8931"/>
        </w:tabs>
        <w:spacing w:before="240" w:after="0" w:line="312" w:lineRule="auto"/>
        <w:jc w:val="both"/>
        <w:rPr>
          <w:rFonts w:ascii="Times New Roman" w:hAnsi="Times New Roman"/>
          <w:noProof/>
          <w:sz w:val="26"/>
          <w:szCs w:val="26"/>
        </w:rPr>
      </w:pPr>
      <w:r w:rsidRPr="00DA01AF">
        <w:rPr>
          <w:rFonts w:ascii="Times New Roman" w:hAnsi="Times New Roman"/>
          <w:noProof/>
          <w:sz w:val="26"/>
          <w:szCs w:val="26"/>
        </w:rPr>
        <w:t>Phân tích kết quả thực nghiệm, chỉ ra ưu điểm và hạn chế của mô hình đã xây dựng.</w:t>
      </w:r>
    </w:p>
    <w:p w14:paraId="394D7260" w14:textId="2DB5840B" w:rsidR="004C7E8D" w:rsidRPr="00B33E5D" w:rsidRDefault="00907755" w:rsidP="00907755">
      <w:pPr>
        <w:tabs>
          <w:tab w:val="left" w:leader="dot" w:pos="8931"/>
        </w:tabs>
        <w:spacing w:before="240" w:after="0" w:line="312" w:lineRule="auto"/>
        <w:ind w:firstLine="709"/>
        <w:rPr>
          <w:rFonts w:ascii="Times New Roman" w:hAnsi="Times New Roman"/>
          <w:noProof/>
          <w:sz w:val="26"/>
          <w:szCs w:val="26"/>
          <w:lang w:val="vi-VN"/>
        </w:rPr>
      </w:pPr>
      <w:r w:rsidRPr="00907755">
        <w:rPr>
          <w:rFonts w:ascii="Times New Roman" w:hAnsi="Times New Roman"/>
          <w:noProof/>
          <w:sz w:val="26"/>
          <w:szCs w:val="26"/>
        </w:rPr>
        <w:t xml:space="preserve">Trên cơ sở kết quả thực nghiệm, đồ án đánh giá ưu điểm của mô hình đã đề xuất, đặc biệt là khả năng bảo đảm đồng thời hai yêu cầu vốn mâu thuẫn nhau là thực đơn hợp khẩu vị người dùng và thực đơn thỏa mãn ràng buộc dinh dưỡng theo mục tiêu sức khỏe; cùng với đó là cơ chế xử lý bài toán </w:t>
      </w:r>
      <w:r w:rsidR="00DC3545">
        <w:rPr>
          <w:rFonts w:ascii="Times New Roman" w:hAnsi="Times New Roman"/>
          <w:noProof/>
          <w:sz w:val="26"/>
          <w:szCs w:val="26"/>
        </w:rPr>
        <w:t>Cold</w:t>
      </w:r>
      <w:r w:rsidR="00DC3545">
        <w:rPr>
          <w:rFonts w:ascii="Times New Roman" w:hAnsi="Times New Roman"/>
          <w:noProof/>
          <w:sz w:val="26"/>
          <w:szCs w:val="26"/>
          <w:lang w:val="vi-VN"/>
        </w:rPr>
        <w:t>-Start</w:t>
      </w:r>
      <w:r w:rsidRPr="00907755">
        <w:rPr>
          <w:rFonts w:ascii="Times New Roman" w:hAnsi="Times New Roman"/>
          <w:noProof/>
          <w:sz w:val="26"/>
          <w:szCs w:val="26"/>
        </w:rPr>
        <w:t xml:space="preserve"> thông qua phiên tương tác thăm dò được bố trí ngay tại bước khởi tạo tài khoản. Đồ án cũng chỉ ra những hạn chế còn tồn tại như quy mô tập dữ liệu món ăn còn giới hạn, dữ liệu phản hồi được thu thập trong thời gian ngắn và trên một nhóm người dùng thử nghiệm nhỏ nên mức độ cá nhân hóa của mô hình học máy chưa đạt mức tối đa, và chất lượng hồ sơ sở thích ban đầu còn phụ thuộc vào mức độ nghiêm túc của người dùng khi thực hiện phiên tương tác thăm dò. Từ những hạn chế đó, đồ án đề xuất các hướng phát triển tiếp theo: về dữ liệu, mở rộng cơ sở dữ liệu món ăn theo vùng miền và bổ sung các món ăn ngoài hàng quán nhằm tăng tính đa dạng của thực đơn; về mô hình, phân cụm hồ sơ sở thích nhằm xác định các nhóm khẩu vị đặc trưng để rút ngắn hơn nữa giai đoạn khởi đầu nguội, bổ sung thành phần lọc cộng tác khi số lượng người dùng đủ lớn để chuyển sang mô hình lai ghép, và nghiên cứu áp dụng học tăng cường nhằm tối ưu khuyến nghị theo phản hồi dài hạn của người dùng; về chức năng, tích hợp nhận diện món ăn từ hình ảnh để rút ngắn thao tác ghi nhật ký, kết nối thiết bị đeo thông minh nhằm thay hệ số vận động ước lượng bằng dữ liệu vận động thực tế, và sinh danh sách nguyên liệu đi chợ theo thực đơn tuần; về phạm vi áp dụng, bổ sung bộ ràng buộc dinh dưỡng chuyên biệt cho các nhóm người dùng có bệnh lý.</w:t>
      </w:r>
    </w:p>
    <w:p w14:paraId="7A5E5C92" w14:textId="77777777" w:rsidR="00B71647" w:rsidRDefault="00B71647" w:rsidP="004C7E8D">
      <w:pPr>
        <w:tabs>
          <w:tab w:val="left" w:pos="360"/>
          <w:tab w:val="left" w:pos="1080"/>
          <w:tab w:val="left" w:leader="dot" w:pos="8931"/>
        </w:tabs>
        <w:spacing w:before="120" w:after="0" w:line="312" w:lineRule="auto"/>
        <w:rPr>
          <w:rFonts w:ascii="Times New Roman" w:hAnsi="Times New Roman"/>
          <w:b/>
          <w:noProof/>
          <w:sz w:val="26"/>
          <w:szCs w:val="26"/>
        </w:rPr>
      </w:pPr>
      <w:r>
        <w:rPr>
          <w:rFonts w:ascii="Times New Roman" w:hAnsi="Times New Roman"/>
          <w:b/>
          <w:noProof/>
          <w:sz w:val="26"/>
          <w:szCs w:val="26"/>
        </w:rPr>
        <w:br w:type="page"/>
      </w:r>
    </w:p>
    <w:p w14:paraId="26D5C572" w14:textId="2FD786E2" w:rsidR="00921429" w:rsidRPr="00C15CD5" w:rsidRDefault="002C18D6" w:rsidP="004C7E8D">
      <w:pPr>
        <w:tabs>
          <w:tab w:val="left" w:pos="360"/>
          <w:tab w:val="left" w:pos="1080"/>
          <w:tab w:val="left" w:leader="dot" w:pos="8931"/>
        </w:tabs>
        <w:spacing w:before="120" w:after="0" w:line="312" w:lineRule="auto"/>
        <w:rPr>
          <w:rFonts w:ascii="Times New Roman" w:hAnsi="Times New Roman"/>
          <w:b/>
          <w:noProof/>
          <w:sz w:val="26"/>
          <w:szCs w:val="26"/>
        </w:rPr>
      </w:pPr>
      <w:r w:rsidRPr="00C15CD5">
        <w:rPr>
          <w:rFonts w:ascii="Times New Roman" w:hAnsi="Times New Roman"/>
          <w:b/>
          <w:noProof/>
          <w:sz w:val="26"/>
          <w:szCs w:val="26"/>
        </w:rPr>
        <w:lastRenderedPageBreak/>
        <w:t>7</w:t>
      </w:r>
      <w:r w:rsidR="005536FE" w:rsidRPr="00C15CD5">
        <w:rPr>
          <w:rFonts w:ascii="Times New Roman" w:hAnsi="Times New Roman"/>
          <w:b/>
          <w:noProof/>
          <w:sz w:val="26"/>
          <w:szCs w:val="26"/>
        </w:rPr>
        <w:t xml:space="preserve">. </w:t>
      </w:r>
      <w:r w:rsidR="00145F7C" w:rsidRPr="00C15CD5">
        <w:rPr>
          <w:rFonts w:ascii="Times New Roman" w:hAnsi="Times New Roman"/>
          <w:b/>
          <w:noProof/>
          <w:sz w:val="26"/>
          <w:szCs w:val="26"/>
        </w:rPr>
        <w:t>K</w:t>
      </w:r>
      <w:r w:rsidR="00921429" w:rsidRPr="00C15CD5">
        <w:rPr>
          <w:rFonts w:ascii="Times New Roman" w:hAnsi="Times New Roman"/>
          <w:b/>
          <w:noProof/>
          <w:sz w:val="26"/>
          <w:szCs w:val="26"/>
        </w:rPr>
        <w:t xml:space="preserve">ết quả </w:t>
      </w:r>
      <w:r w:rsidR="00145F7C" w:rsidRPr="00C15CD5">
        <w:rPr>
          <w:rFonts w:ascii="Times New Roman" w:hAnsi="Times New Roman"/>
          <w:b/>
          <w:noProof/>
          <w:sz w:val="26"/>
          <w:szCs w:val="26"/>
        </w:rPr>
        <w:t xml:space="preserve">dự kiến </w:t>
      </w:r>
      <w:r w:rsidR="00921429" w:rsidRPr="00C15CD5">
        <w:rPr>
          <w:rFonts w:ascii="Times New Roman" w:hAnsi="Times New Roman"/>
          <w:b/>
          <w:noProof/>
          <w:sz w:val="26"/>
          <w:szCs w:val="26"/>
        </w:rPr>
        <w:t>đạt được</w:t>
      </w:r>
    </w:p>
    <w:p w14:paraId="6131CA2F" w14:textId="578B0BB7"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Hệ thống hóa được cơ sở lý thuyết về dinh dưỡng và hệ khuyến nghị: xác định rõ bộ công thức tính nhu cầu năng lượng (BMI, BMR theo Mifflin-St Jeor, TDEE) và bộ quy tắc ràng buộc dinh dưỡng làm nền tảng cho thuật toán khuyến nghị;</w:t>
      </w:r>
    </w:p>
    <w:p w14:paraId="6C79A342" w14:textId="77777777"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Đề xuất được mô hình khuyến nghị thực đơn kết hợp giữa lọc theo nội dung, bộ quy tắc dinh dưỡng và mô hình học máy có giám sát học từ lịch sử tương tác của người dùng; trình bày rõ công thức biểu diễn đặc trưng, hàm chấm điểm mức độ phù hợp và thủ tục lựa chọn tổ hợp món ăn; đề xuất được cơ chế ba giai đoạn xử lý bài toán khởi đầu nguội, cho phép cá nhân hóa thực đơn ngay từ lần sử dụng đầu tiên và chuyển tiếp dần sang mô hình học máy theo lượng dữ liệu phản hồi tích lũy;</w:t>
      </w:r>
    </w:p>
    <w:p w14:paraId="11791E54" w14:textId="4EA727B1"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 xml:space="preserve">Tập dữ liệu dinh dưỡng gồm khoảng </w:t>
      </w:r>
      <w:r w:rsidR="000909E3">
        <w:rPr>
          <w:rFonts w:ascii="Times New Roman" w:hAnsi="Times New Roman"/>
          <w:noProof/>
          <w:sz w:val="26"/>
          <w:szCs w:val="26"/>
        </w:rPr>
        <w:t>3</w:t>
      </w:r>
      <w:r w:rsidRPr="00DA01AF">
        <w:rPr>
          <w:rFonts w:ascii="Times New Roman" w:hAnsi="Times New Roman"/>
          <w:noProof/>
          <w:sz w:val="26"/>
          <w:szCs w:val="26"/>
        </w:rPr>
        <w:t xml:space="preserve">00 – </w:t>
      </w:r>
      <w:r w:rsidR="000909E3">
        <w:rPr>
          <w:rFonts w:ascii="Times New Roman" w:hAnsi="Times New Roman"/>
          <w:noProof/>
          <w:sz w:val="26"/>
          <w:szCs w:val="26"/>
        </w:rPr>
        <w:t>5</w:t>
      </w:r>
      <w:r w:rsidRPr="00DA01AF">
        <w:rPr>
          <w:rFonts w:ascii="Times New Roman" w:hAnsi="Times New Roman"/>
          <w:noProof/>
          <w:sz w:val="26"/>
          <w:szCs w:val="26"/>
        </w:rPr>
        <w:t>00 món ăn phổ biến của Việt Nam, đã được chuẩn hóa và có đầy đủ thông tin về năng lượng cùng ba chất sinh năng lượng chính;</w:t>
      </w:r>
    </w:p>
    <w:p w14:paraId="6E8D4006" w14:textId="77777777"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Kết quả thực nghiệm định lượng của mô hình khuyến nghị theo các độ đo Precision@K, Recall@K và NDCG, kèm so sánh với phương án chỉ dùng quy tắc dinh dưỡng nhằm chứng minh hiệu quả của thành phần cá nhân hóa bằng học máy;</w:t>
      </w:r>
    </w:p>
    <w:p w14:paraId="3BDE1945" w14:textId="77777777"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Hệ thống thử nghiệm gồm dịch vụ phía máy chủ và ứng dụng di động, cho phép người dùng khai báo hồ sơ sức khỏe, nhận thực đơn gợi ý hằng ngày, ghi nhật ký ăn uống, đánh giá món ăn và theo dõi tiến trình; đóng vai trò minh chứng cho tính khả thi của mô hình lý thuyết đã đề xuất;</w:t>
      </w:r>
    </w:p>
    <w:p w14:paraId="527C45E8" w14:textId="77777777"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Kết quả khảo sát mức độ hài lòng của một nhóm người dùng thử nghiệm đối với thực đơn được khuyến nghị, làm cơ sở đánh giá tính thực tiễn của đề tài;</w:t>
      </w:r>
    </w:p>
    <w:p w14:paraId="0492A6F5" w14:textId="77777777" w:rsidR="009E4064" w:rsidRDefault="009E4064" w:rsidP="009E4064">
      <w:pPr>
        <w:pStyle w:val="ListParagraph"/>
        <w:numPr>
          <w:ilvl w:val="0"/>
          <w:numId w:val="10"/>
        </w:numPr>
        <w:tabs>
          <w:tab w:val="left" w:leader="dot" w:pos="8931"/>
        </w:tabs>
        <w:spacing w:before="240" w:after="0" w:line="312" w:lineRule="auto"/>
        <w:ind w:left="1134"/>
        <w:jc w:val="both"/>
        <w:rPr>
          <w:rFonts w:ascii="Times New Roman" w:hAnsi="Times New Roman"/>
          <w:noProof/>
          <w:sz w:val="26"/>
          <w:szCs w:val="26"/>
        </w:rPr>
      </w:pPr>
      <w:r w:rsidRPr="00DA01AF">
        <w:rPr>
          <w:rFonts w:ascii="Times New Roman" w:hAnsi="Times New Roman"/>
          <w:noProof/>
          <w:sz w:val="26"/>
          <w:szCs w:val="26"/>
        </w:rPr>
        <w:t>Báo cáo đồ án tốt nghiệp hoàn chỉnh, mã nguồn hệ thống và tài liệu hướng dẫn cài đặt, sử dụng.</w:t>
      </w:r>
    </w:p>
    <w:p w14:paraId="2F0C37D5" w14:textId="77777777" w:rsidR="00B71647" w:rsidRDefault="00B71647" w:rsidP="00CE4187">
      <w:pPr>
        <w:tabs>
          <w:tab w:val="left" w:pos="360"/>
          <w:tab w:val="left" w:pos="1080"/>
        </w:tabs>
        <w:spacing w:before="120" w:after="0" w:line="312" w:lineRule="auto"/>
        <w:ind w:right="170"/>
        <w:rPr>
          <w:rFonts w:ascii="Times New Roman" w:hAnsi="Times New Roman"/>
          <w:b/>
          <w:noProof/>
          <w:sz w:val="26"/>
          <w:szCs w:val="26"/>
        </w:rPr>
      </w:pPr>
      <w:r>
        <w:rPr>
          <w:rFonts w:ascii="Times New Roman" w:hAnsi="Times New Roman"/>
          <w:b/>
          <w:noProof/>
          <w:sz w:val="26"/>
          <w:szCs w:val="26"/>
        </w:rPr>
        <w:br w:type="page"/>
      </w:r>
    </w:p>
    <w:p w14:paraId="5FAA6EA3" w14:textId="06A2CFD8" w:rsidR="00921429" w:rsidRPr="00C15CD5" w:rsidRDefault="002C18D6" w:rsidP="00CE4187">
      <w:pPr>
        <w:tabs>
          <w:tab w:val="left" w:pos="360"/>
          <w:tab w:val="left" w:pos="1080"/>
        </w:tabs>
        <w:spacing w:before="120" w:after="0" w:line="312" w:lineRule="auto"/>
        <w:ind w:right="170"/>
        <w:rPr>
          <w:rFonts w:ascii="Times New Roman" w:hAnsi="Times New Roman"/>
          <w:b/>
          <w:noProof/>
          <w:sz w:val="26"/>
          <w:szCs w:val="26"/>
        </w:rPr>
      </w:pPr>
      <w:r w:rsidRPr="00C15CD5">
        <w:rPr>
          <w:rFonts w:ascii="Times New Roman" w:hAnsi="Times New Roman"/>
          <w:b/>
          <w:noProof/>
          <w:sz w:val="26"/>
          <w:szCs w:val="26"/>
        </w:rPr>
        <w:lastRenderedPageBreak/>
        <w:t>8</w:t>
      </w:r>
      <w:r w:rsidR="005536FE" w:rsidRPr="00C15CD5">
        <w:rPr>
          <w:rFonts w:ascii="Times New Roman" w:hAnsi="Times New Roman"/>
          <w:b/>
          <w:noProof/>
          <w:sz w:val="26"/>
          <w:szCs w:val="26"/>
        </w:rPr>
        <w:t xml:space="preserve">. </w:t>
      </w:r>
      <w:r w:rsidR="00921429" w:rsidRPr="00C15CD5">
        <w:rPr>
          <w:rFonts w:ascii="Times New Roman" w:hAnsi="Times New Roman"/>
          <w:b/>
          <w:noProof/>
          <w:sz w:val="26"/>
          <w:szCs w:val="26"/>
        </w:rPr>
        <w:t>Tiến độ thực hiện</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9"/>
        <w:gridCol w:w="1900"/>
        <w:gridCol w:w="3200"/>
        <w:gridCol w:w="3445"/>
      </w:tblGrid>
      <w:tr w:rsidR="00145F7C" w:rsidRPr="00C15CD5" w14:paraId="0E3DDA13" w14:textId="77777777" w:rsidTr="000909E3">
        <w:trPr>
          <w:trHeight w:val="534"/>
          <w:tblHeader/>
        </w:trPr>
        <w:tc>
          <w:tcPr>
            <w:tcW w:w="669" w:type="dxa"/>
            <w:vAlign w:val="center"/>
          </w:tcPr>
          <w:p w14:paraId="28634A3E" w14:textId="77777777" w:rsidR="00145F7C" w:rsidRPr="00C15CD5" w:rsidRDefault="00145F7C" w:rsidP="000909E3">
            <w:pPr>
              <w:tabs>
                <w:tab w:val="left" w:pos="360"/>
                <w:tab w:val="left" w:pos="1080"/>
              </w:tabs>
              <w:spacing w:after="0" w:line="380" w:lineRule="exact"/>
              <w:jc w:val="center"/>
              <w:rPr>
                <w:rFonts w:ascii="Times New Roman" w:hAnsi="Times New Roman"/>
                <w:b/>
                <w:noProof/>
                <w:sz w:val="26"/>
                <w:szCs w:val="26"/>
              </w:rPr>
            </w:pPr>
            <w:r w:rsidRPr="00C15CD5">
              <w:rPr>
                <w:rFonts w:ascii="Times New Roman" w:hAnsi="Times New Roman"/>
                <w:b/>
                <w:noProof/>
                <w:sz w:val="26"/>
                <w:szCs w:val="26"/>
              </w:rPr>
              <w:t>TT</w:t>
            </w:r>
          </w:p>
        </w:tc>
        <w:tc>
          <w:tcPr>
            <w:tcW w:w="1900" w:type="dxa"/>
            <w:vAlign w:val="center"/>
          </w:tcPr>
          <w:p w14:paraId="0423FD00" w14:textId="77777777" w:rsidR="00145F7C" w:rsidRPr="00C15CD5" w:rsidRDefault="00145F7C" w:rsidP="000909E3">
            <w:pPr>
              <w:tabs>
                <w:tab w:val="left" w:pos="360"/>
                <w:tab w:val="left" w:pos="1080"/>
              </w:tabs>
              <w:spacing w:after="0" w:line="240" w:lineRule="auto"/>
              <w:jc w:val="center"/>
              <w:rPr>
                <w:rFonts w:ascii="Times New Roman" w:hAnsi="Times New Roman"/>
                <w:b/>
                <w:noProof/>
                <w:sz w:val="26"/>
                <w:szCs w:val="26"/>
              </w:rPr>
            </w:pPr>
            <w:r w:rsidRPr="00C15CD5">
              <w:rPr>
                <w:rFonts w:ascii="Times New Roman" w:hAnsi="Times New Roman"/>
                <w:b/>
                <w:noProof/>
                <w:sz w:val="26"/>
                <w:szCs w:val="26"/>
              </w:rPr>
              <w:t>Thời gian</w:t>
            </w:r>
          </w:p>
        </w:tc>
        <w:tc>
          <w:tcPr>
            <w:tcW w:w="3200" w:type="dxa"/>
            <w:vAlign w:val="center"/>
          </w:tcPr>
          <w:p w14:paraId="73AD9F9F" w14:textId="77777777" w:rsidR="00145F7C" w:rsidRPr="00C15CD5" w:rsidRDefault="00145F7C" w:rsidP="000909E3">
            <w:pPr>
              <w:tabs>
                <w:tab w:val="left" w:pos="360"/>
                <w:tab w:val="left" w:pos="1080"/>
              </w:tabs>
              <w:spacing w:after="0" w:line="380" w:lineRule="exact"/>
              <w:jc w:val="center"/>
              <w:rPr>
                <w:rFonts w:ascii="Times New Roman" w:hAnsi="Times New Roman"/>
                <w:b/>
                <w:noProof/>
                <w:sz w:val="26"/>
                <w:szCs w:val="26"/>
              </w:rPr>
            </w:pPr>
            <w:r w:rsidRPr="00C15CD5">
              <w:rPr>
                <w:rFonts w:ascii="Times New Roman" w:hAnsi="Times New Roman"/>
                <w:b/>
                <w:noProof/>
                <w:sz w:val="26"/>
                <w:szCs w:val="26"/>
              </w:rPr>
              <w:t>Nội dung công việc</w:t>
            </w:r>
          </w:p>
        </w:tc>
        <w:tc>
          <w:tcPr>
            <w:tcW w:w="3445" w:type="dxa"/>
            <w:vAlign w:val="center"/>
          </w:tcPr>
          <w:p w14:paraId="66D1808F" w14:textId="77777777" w:rsidR="00145F7C" w:rsidRPr="00C15CD5" w:rsidRDefault="00145F7C" w:rsidP="000909E3">
            <w:pPr>
              <w:tabs>
                <w:tab w:val="left" w:pos="360"/>
                <w:tab w:val="left" w:pos="1080"/>
              </w:tabs>
              <w:spacing w:after="0" w:line="380" w:lineRule="exact"/>
              <w:jc w:val="center"/>
              <w:rPr>
                <w:rFonts w:ascii="Times New Roman" w:hAnsi="Times New Roman"/>
                <w:b/>
                <w:noProof/>
                <w:sz w:val="26"/>
                <w:szCs w:val="26"/>
              </w:rPr>
            </w:pPr>
            <w:r w:rsidRPr="00C15CD5">
              <w:rPr>
                <w:rFonts w:ascii="Times New Roman" w:hAnsi="Times New Roman"/>
                <w:b/>
                <w:noProof/>
                <w:sz w:val="26"/>
                <w:szCs w:val="26"/>
              </w:rPr>
              <w:t>Kết quả dự kiến đạt được</w:t>
            </w:r>
          </w:p>
        </w:tc>
      </w:tr>
      <w:tr w:rsidR="00145F7C" w:rsidRPr="00C15CD5" w14:paraId="70507212" w14:textId="77777777" w:rsidTr="000909E3">
        <w:trPr>
          <w:trHeight w:val="720"/>
        </w:trPr>
        <w:tc>
          <w:tcPr>
            <w:tcW w:w="669" w:type="dxa"/>
            <w:vAlign w:val="center"/>
          </w:tcPr>
          <w:p w14:paraId="75E3C27F"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1</w:t>
            </w:r>
          </w:p>
        </w:tc>
        <w:tc>
          <w:tcPr>
            <w:tcW w:w="1900" w:type="dxa"/>
            <w:vAlign w:val="center"/>
          </w:tcPr>
          <w:p w14:paraId="3DA979CC" w14:textId="77777777" w:rsidR="00145F7C" w:rsidRPr="00C15CD5" w:rsidRDefault="00145F7C" w:rsidP="000909E3">
            <w:pPr>
              <w:tabs>
                <w:tab w:val="left" w:pos="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31/08 – 06/09/2026</w:t>
            </w:r>
          </w:p>
        </w:tc>
        <w:tc>
          <w:tcPr>
            <w:tcW w:w="3200" w:type="dxa"/>
            <w:vAlign w:val="center"/>
          </w:tcPr>
          <w:p w14:paraId="29B26419"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Nhận đề tài, xác định phạm vi nghiên cứu và viết đề cương.</w:t>
            </w:r>
          </w:p>
        </w:tc>
        <w:tc>
          <w:tcPr>
            <w:tcW w:w="3445" w:type="dxa"/>
            <w:vAlign w:val="center"/>
          </w:tcPr>
          <w:p w14:paraId="3BB6D685"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Đề cương được duyệt; xác định rõ mục tiêu, phạm vi và phương pháp nghiên cứu.</w:t>
            </w:r>
          </w:p>
        </w:tc>
      </w:tr>
      <w:tr w:rsidR="00145F7C" w:rsidRPr="00C15CD5" w14:paraId="0D281D98" w14:textId="77777777" w:rsidTr="000909E3">
        <w:trPr>
          <w:trHeight w:val="720"/>
        </w:trPr>
        <w:tc>
          <w:tcPr>
            <w:tcW w:w="669" w:type="dxa"/>
            <w:vAlign w:val="center"/>
          </w:tcPr>
          <w:p w14:paraId="593520DC"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2</w:t>
            </w:r>
          </w:p>
        </w:tc>
        <w:tc>
          <w:tcPr>
            <w:tcW w:w="1900" w:type="dxa"/>
            <w:vAlign w:val="center"/>
          </w:tcPr>
          <w:p w14:paraId="663A8FBB"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07/09 – 13/09/2026</w:t>
            </w:r>
          </w:p>
        </w:tc>
        <w:tc>
          <w:tcPr>
            <w:tcW w:w="3200" w:type="dxa"/>
            <w:vAlign w:val="center"/>
          </w:tcPr>
          <w:p w14:paraId="6FA8E3C7"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Khảo sát hiện trạng và thu thập tài liệu tham khảo.</w:t>
            </w:r>
          </w:p>
        </w:tc>
        <w:tc>
          <w:tcPr>
            <w:tcW w:w="3445" w:type="dxa"/>
            <w:vAlign w:val="center"/>
          </w:tcPr>
          <w:p w14:paraId="3D374A3F"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Báo cáo khảo sát các ứng dụng tương tự; xác định được điểm mới của đề tài.</w:t>
            </w:r>
          </w:p>
        </w:tc>
      </w:tr>
      <w:tr w:rsidR="00145F7C" w:rsidRPr="00C15CD5" w14:paraId="0C212A2D" w14:textId="77777777" w:rsidTr="000909E3">
        <w:trPr>
          <w:trHeight w:val="720"/>
        </w:trPr>
        <w:tc>
          <w:tcPr>
            <w:tcW w:w="669" w:type="dxa"/>
            <w:vAlign w:val="center"/>
          </w:tcPr>
          <w:p w14:paraId="5704075D"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3</w:t>
            </w:r>
          </w:p>
        </w:tc>
        <w:tc>
          <w:tcPr>
            <w:tcW w:w="1900" w:type="dxa"/>
            <w:vAlign w:val="center"/>
          </w:tcPr>
          <w:p w14:paraId="509B6F00" w14:textId="1E08CC47" w:rsidR="00145F7C" w:rsidRPr="000909E3" w:rsidRDefault="00145F7C" w:rsidP="000909E3">
            <w:pPr>
              <w:tabs>
                <w:tab w:val="left" w:pos="360"/>
                <w:tab w:val="left" w:pos="1080"/>
              </w:tabs>
              <w:spacing w:after="0" w:line="288" w:lineRule="auto"/>
              <w:jc w:val="center"/>
              <w:rPr>
                <w:rFonts w:ascii="Times New Roman" w:hAnsi="Times New Roman"/>
                <w:noProof/>
                <w:sz w:val="26"/>
                <w:szCs w:val="26"/>
                <w:lang w:val="vi-VN"/>
              </w:rPr>
            </w:pPr>
            <w:r w:rsidRPr="00C15CD5">
              <w:rPr>
                <w:rFonts w:ascii="Times New Roman" w:hAnsi="Times New Roman"/>
                <w:noProof/>
                <w:sz w:val="26"/>
                <w:szCs w:val="26"/>
              </w:rPr>
              <w:t xml:space="preserve">14/09 </w:t>
            </w:r>
            <w:r w:rsidR="000909E3">
              <w:rPr>
                <w:rFonts w:ascii="Times New Roman" w:hAnsi="Times New Roman"/>
                <w:noProof/>
                <w:sz w:val="26"/>
                <w:szCs w:val="26"/>
                <w:lang w:val="vi-VN"/>
              </w:rPr>
              <w:t>-</w:t>
            </w:r>
            <w:r w:rsidRPr="00C15CD5">
              <w:rPr>
                <w:rFonts w:ascii="Times New Roman" w:hAnsi="Times New Roman"/>
                <w:noProof/>
                <w:sz w:val="26"/>
                <w:szCs w:val="26"/>
              </w:rPr>
              <w:t>20/09/2026</w:t>
            </w:r>
          </w:p>
        </w:tc>
        <w:tc>
          <w:tcPr>
            <w:tcW w:w="3200" w:type="dxa"/>
            <w:vAlign w:val="center"/>
          </w:tcPr>
          <w:p w14:paraId="75FE2245"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Nghiên cứu lý thuyết dinh dưỡng và các chỉ số sức khỏe.</w:t>
            </w:r>
          </w:p>
        </w:tc>
        <w:tc>
          <w:tcPr>
            <w:tcW w:w="3445" w:type="dxa"/>
            <w:vAlign w:val="center"/>
          </w:tcPr>
          <w:p w14:paraId="3175B803"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Bộ công thức tính BMI, BMR, TDEE và hạn mức dinh dưỡng cho từng nhóm mục tiêu.</w:t>
            </w:r>
          </w:p>
        </w:tc>
      </w:tr>
      <w:tr w:rsidR="00145F7C" w:rsidRPr="00C15CD5" w14:paraId="312AA2D5" w14:textId="77777777" w:rsidTr="000909E3">
        <w:trPr>
          <w:trHeight w:val="720"/>
        </w:trPr>
        <w:tc>
          <w:tcPr>
            <w:tcW w:w="669" w:type="dxa"/>
            <w:vAlign w:val="center"/>
          </w:tcPr>
          <w:p w14:paraId="6F5BC714"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4</w:t>
            </w:r>
          </w:p>
        </w:tc>
        <w:tc>
          <w:tcPr>
            <w:tcW w:w="1900" w:type="dxa"/>
            <w:vAlign w:val="center"/>
          </w:tcPr>
          <w:p w14:paraId="2EF13617"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21/09 – 27/09/2026</w:t>
            </w:r>
          </w:p>
        </w:tc>
        <w:tc>
          <w:tcPr>
            <w:tcW w:w="3200" w:type="dxa"/>
            <w:vAlign w:val="center"/>
          </w:tcPr>
          <w:p w14:paraId="76B4D284"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Nghiên cứu lý thuyết hệ khuyến nghị và học máy có giám sát.</w:t>
            </w:r>
          </w:p>
        </w:tc>
        <w:tc>
          <w:tcPr>
            <w:tcW w:w="3445" w:type="dxa"/>
            <w:vAlign w:val="center"/>
          </w:tcPr>
          <w:p w14:paraId="11FCFAB5"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Hoàn thành Chương 1; lựa chọn được mô hình khuyến nghị kèm lập luận cơ sở.</w:t>
            </w:r>
          </w:p>
        </w:tc>
      </w:tr>
      <w:tr w:rsidR="00145F7C" w:rsidRPr="00C15CD5" w14:paraId="6F7FE39E" w14:textId="77777777" w:rsidTr="000909E3">
        <w:trPr>
          <w:trHeight w:val="720"/>
        </w:trPr>
        <w:tc>
          <w:tcPr>
            <w:tcW w:w="669" w:type="dxa"/>
            <w:vAlign w:val="center"/>
          </w:tcPr>
          <w:p w14:paraId="4BB59E3E"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5</w:t>
            </w:r>
          </w:p>
        </w:tc>
        <w:tc>
          <w:tcPr>
            <w:tcW w:w="1900" w:type="dxa"/>
            <w:vAlign w:val="center"/>
          </w:tcPr>
          <w:p w14:paraId="11849AB3"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28/09 – 04/10/2026</w:t>
            </w:r>
          </w:p>
        </w:tc>
        <w:tc>
          <w:tcPr>
            <w:tcW w:w="3200" w:type="dxa"/>
            <w:vAlign w:val="center"/>
          </w:tcPr>
          <w:p w14:paraId="272F8744"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Thu thập và chuẩn hóa dữ liệu dinh dưỡng món ăn.</w:t>
            </w:r>
          </w:p>
        </w:tc>
        <w:tc>
          <w:tcPr>
            <w:tcW w:w="3445" w:type="dxa"/>
            <w:vAlign w:val="center"/>
          </w:tcPr>
          <w:p w14:paraId="6565050E" w14:textId="16AAB3AB"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 xml:space="preserve">Tập dữ liệu tối thiểu </w:t>
            </w:r>
            <w:r w:rsidR="000909E3">
              <w:rPr>
                <w:rFonts w:ascii="Times New Roman" w:hAnsi="Times New Roman"/>
                <w:noProof/>
                <w:sz w:val="26"/>
                <w:szCs w:val="26"/>
              </w:rPr>
              <w:t>3</w:t>
            </w:r>
            <w:r w:rsidRPr="00C15CD5">
              <w:rPr>
                <w:rFonts w:ascii="Times New Roman" w:hAnsi="Times New Roman"/>
                <w:noProof/>
                <w:sz w:val="26"/>
                <w:szCs w:val="26"/>
              </w:rPr>
              <w:t>00 món ăn, đủ trường năng lượng và ba chất sinh năng lượng.</w:t>
            </w:r>
          </w:p>
        </w:tc>
      </w:tr>
      <w:tr w:rsidR="00145F7C" w:rsidRPr="00C15CD5" w14:paraId="66E1410A" w14:textId="77777777" w:rsidTr="000909E3">
        <w:trPr>
          <w:trHeight w:val="720"/>
        </w:trPr>
        <w:tc>
          <w:tcPr>
            <w:tcW w:w="669" w:type="dxa"/>
            <w:vAlign w:val="center"/>
          </w:tcPr>
          <w:p w14:paraId="184C1611"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6</w:t>
            </w:r>
          </w:p>
        </w:tc>
        <w:tc>
          <w:tcPr>
            <w:tcW w:w="1900" w:type="dxa"/>
            <w:vAlign w:val="center"/>
          </w:tcPr>
          <w:p w14:paraId="39F752C8"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05/10 – 11/10/2026</w:t>
            </w:r>
          </w:p>
        </w:tc>
        <w:tc>
          <w:tcPr>
            <w:tcW w:w="3200" w:type="dxa"/>
            <w:vAlign w:val="center"/>
          </w:tcPr>
          <w:p w14:paraId="602F9CDE"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Phân tích yêu cầu và mô hình hóa hệ thống bằng UML.</w:t>
            </w:r>
          </w:p>
        </w:tc>
        <w:tc>
          <w:tcPr>
            <w:tcW w:w="3445" w:type="dxa"/>
            <w:vAlign w:val="center"/>
          </w:tcPr>
          <w:p w14:paraId="1DA1E52A"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Tài liệu đặc tả yêu cầu; biểu đồ use case, biểu đồ lớp và biểu đồ tuần tự.</w:t>
            </w:r>
          </w:p>
        </w:tc>
      </w:tr>
      <w:tr w:rsidR="00145F7C" w:rsidRPr="00C15CD5" w14:paraId="7CF19570" w14:textId="77777777" w:rsidTr="000909E3">
        <w:trPr>
          <w:trHeight w:val="720"/>
        </w:trPr>
        <w:tc>
          <w:tcPr>
            <w:tcW w:w="669" w:type="dxa"/>
            <w:vAlign w:val="center"/>
          </w:tcPr>
          <w:p w14:paraId="6A891318"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7</w:t>
            </w:r>
          </w:p>
        </w:tc>
        <w:tc>
          <w:tcPr>
            <w:tcW w:w="1900" w:type="dxa"/>
            <w:vAlign w:val="center"/>
          </w:tcPr>
          <w:p w14:paraId="27AE603A"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12/10 – 18/10/2026</w:t>
            </w:r>
          </w:p>
        </w:tc>
        <w:tc>
          <w:tcPr>
            <w:tcW w:w="3200" w:type="dxa"/>
            <w:vAlign w:val="center"/>
          </w:tcPr>
          <w:p w14:paraId="67AE691C"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Thiết kế kiến trúc, cơ sở dữ liệu và giao diện.</w:t>
            </w:r>
          </w:p>
        </w:tc>
        <w:tc>
          <w:tcPr>
            <w:tcW w:w="3445" w:type="dxa"/>
            <w:vAlign w:val="center"/>
          </w:tcPr>
          <w:p w14:paraId="2903416C"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Hoàn thành Chương 2: sơ đồ kiến trúc, lược đồ CSDL chuẩn 3 và bản thiết kế màn hình.</w:t>
            </w:r>
          </w:p>
        </w:tc>
      </w:tr>
      <w:tr w:rsidR="00145F7C" w:rsidRPr="00C15CD5" w14:paraId="6A4A632E" w14:textId="77777777" w:rsidTr="000909E3">
        <w:trPr>
          <w:trHeight w:val="720"/>
        </w:trPr>
        <w:tc>
          <w:tcPr>
            <w:tcW w:w="669" w:type="dxa"/>
            <w:vAlign w:val="center"/>
          </w:tcPr>
          <w:p w14:paraId="5AFED549"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8</w:t>
            </w:r>
          </w:p>
        </w:tc>
        <w:tc>
          <w:tcPr>
            <w:tcW w:w="1900" w:type="dxa"/>
            <w:vAlign w:val="center"/>
          </w:tcPr>
          <w:p w14:paraId="7D492510"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19/10 – 25/10/2026</w:t>
            </w:r>
          </w:p>
        </w:tc>
        <w:tc>
          <w:tcPr>
            <w:tcW w:w="3200" w:type="dxa"/>
            <w:vAlign w:val="center"/>
          </w:tcPr>
          <w:p w14:paraId="7A1FC4F4"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Cài đặt cơ sở dữ liệu và các dịch vụ nghiệp vụ nền tảng.</w:t>
            </w:r>
          </w:p>
        </w:tc>
        <w:tc>
          <w:tcPr>
            <w:tcW w:w="3445" w:type="dxa"/>
            <w:vAlign w:val="center"/>
          </w:tcPr>
          <w:p w14:paraId="2FD3C572"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Các chức năng quản lý tài khoản, hồ sơ sức khỏe và danh mục món ăn hoạt động đúng.</w:t>
            </w:r>
          </w:p>
        </w:tc>
      </w:tr>
      <w:tr w:rsidR="00145F7C" w:rsidRPr="00C15CD5" w14:paraId="6CB5057B" w14:textId="77777777" w:rsidTr="000909E3">
        <w:trPr>
          <w:trHeight w:val="720"/>
        </w:trPr>
        <w:tc>
          <w:tcPr>
            <w:tcW w:w="669" w:type="dxa"/>
            <w:vAlign w:val="center"/>
          </w:tcPr>
          <w:p w14:paraId="42CBC177"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9</w:t>
            </w:r>
          </w:p>
        </w:tc>
        <w:tc>
          <w:tcPr>
            <w:tcW w:w="1900" w:type="dxa"/>
            <w:vAlign w:val="center"/>
          </w:tcPr>
          <w:p w14:paraId="1DC9BF56"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26/10 – 01/11/2026</w:t>
            </w:r>
          </w:p>
        </w:tc>
        <w:tc>
          <w:tcPr>
            <w:tcW w:w="3200" w:type="dxa"/>
            <w:vAlign w:val="center"/>
          </w:tcPr>
          <w:p w14:paraId="5FBDF632"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Cài đặt mô-đun tính nhu cầu dinh dưỡng và lọc ràng buộc.</w:t>
            </w:r>
          </w:p>
        </w:tc>
        <w:tc>
          <w:tcPr>
            <w:tcW w:w="3445" w:type="dxa"/>
            <w:vAlign w:val="center"/>
          </w:tcPr>
          <w:p w14:paraId="159ABF99"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Tính đúng hạn mức năng lượng theo mục tiêu; loại bỏ toàn bộ món vi phạm ràng buộc cứng.</w:t>
            </w:r>
          </w:p>
        </w:tc>
      </w:tr>
      <w:tr w:rsidR="00145F7C" w:rsidRPr="00C15CD5" w14:paraId="52476C35" w14:textId="77777777" w:rsidTr="000909E3">
        <w:trPr>
          <w:trHeight w:val="720"/>
        </w:trPr>
        <w:tc>
          <w:tcPr>
            <w:tcW w:w="669" w:type="dxa"/>
            <w:vAlign w:val="center"/>
          </w:tcPr>
          <w:p w14:paraId="77A022A9" w14:textId="77777777" w:rsidR="00145F7C" w:rsidRPr="00C15CD5" w:rsidRDefault="00145F7C"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10</w:t>
            </w:r>
          </w:p>
        </w:tc>
        <w:tc>
          <w:tcPr>
            <w:tcW w:w="1900" w:type="dxa"/>
            <w:vAlign w:val="center"/>
          </w:tcPr>
          <w:p w14:paraId="555EABA6"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02/11 – 08/11/2026</w:t>
            </w:r>
          </w:p>
        </w:tc>
        <w:tc>
          <w:tcPr>
            <w:tcW w:w="3200" w:type="dxa"/>
            <w:vAlign w:val="center"/>
          </w:tcPr>
          <w:p w14:paraId="2BEBDBB1"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Trích chọn đặc trưng và huấn luyện mô hình học máy.</w:t>
            </w:r>
          </w:p>
        </w:tc>
        <w:tc>
          <w:tcPr>
            <w:tcW w:w="3445" w:type="dxa"/>
            <w:vAlign w:val="center"/>
          </w:tcPr>
          <w:p w14:paraId="1257EDB8" w14:textId="77777777" w:rsidR="00145F7C" w:rsidRPr="00C15CD5" w:rsidRDefault="00145F7C"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Mô hình dự đoán mức độ ưa thích cùng kết quả đánh giá trên tập dữ liệu kiểm thử.</w:t>
            </w:r>
          </w:p>
        </w:tc>
      </w:tr>
      <w:tr w:rsidR="008D6EAB" w:rsidRPr="00C15CD5" w14:paraId="33E05FD4" w14:textId="77777777" w:rsidTr="000909E3">
        <w:trPr>
          <w:trHeight w:val="720"/>
        </w:trPr>
        <w:tc>
          <w:tcPr>
            <w:tcW w:w="669" w:type="dxa"/>
            <w:vAlign w:val="center"/>
          </w:tcPr>
          <w:p w14:paraId="190F0838" w14:textId="77777777" w:rsidR="008D6EAB" w:rsidRPr="00C15CD5" w:rsidRDefault="008D6EAB"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11</w:t>
            </w:r>
          </w:p>
        </w:tc>
        <w:tc>
          <w:tcPr>
            <w:tcW w:w="1900" w:type="dxa"/>
            <w:vAlign w:val="center"/>
          </w:tcPr>
          <w:p w14:paraId="70BB1373"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09/11 – 15/11/2026</w:t>
            </w:r>
          </w:p>
        </w:tc>
        <w:tc>
          <w:tcPr>
            <w:tcW w:w="3200" w:type="dxa"/>
            <w:vAlign w:val="center"/>
          </w:tcPr>
          <w:p w14:paraId="53E60B14"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Cài đặt thuật toán sinh thực đơn và cơ chế học từ phản hồi.</w:t>
            </w:r>
          </w:p>
        </w:tc>
        <w:tc>
          <w:tcPr>
            <w:tcW w:w="3445" w:type="dxa"/>
            <w:vAlign w:val="center"/>
          </w:tcPr>
          <w:p w14:paraId="3B43D21C"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Thực đơn sinh ra có sai lệch năng lượng không quá 10% so với hạn mức của người dùng.</w:t>
            </w:r>
          </w:p>
        </w:tc>
      </w:tr>
      <w:tr w:rsidR="008D6EAB" w:rsidRPr="00C15CD5" w14:paraId="68940686" w14:textId="77777777" w:rsidTr="000909E3">
        <w:trPr>
          <w:trHeight w:val="720"/>
        </w:trPr>
        <w:tc>
          <w:tcPr>
            <w:tcW w:w="669" w:type="dxa"/>
            <w:vAlign w:val="center"/>
          </w:tcPr>
          <w:p w14:paraId="41C911D2" w14:textId="77777777" w:rsidR="008D6EAB" w:rsidRPr="00C15CD5" w:rsidRDefault="008D6EAB"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12</w:t>
            </w:r>
          </w:p>
        </w:tc>
        <w:tc>
          <w:tcPr>
            <w:tcW w:w="1900" w:type="dxa"/>
            <w:vAlign w:val="center"/>
          </w:tcPr>
          <w:p w14:paraId="59BD7BE8"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16/11 – 22/11/2026</w:t>
            </w:r>
          </w:p>
        </w:tc>
        <w:tc>
          <w:tcPr>
            <w:tcW w:w="3200" w:type="dxa"/>
            <w:vAlign w:val="center"/>
          </w:tcPr>
          <w:p w14:paraId="55474C38"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Xây dựng các màn hình chính của ứng dụng di động.</w:t>
            </w:r>
          </w:p>
        </w:tc>
        <w:tc>
          <w:tcPr>
            <w:tcW w:w="3445" w:type="dxa"/>
            <w:vAlign w:val="center"/>
          </w:tcPr>
          <w:p w14:paraId="2B43F17D"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Ứng dụng chạy thông luồng: đăng nhập – khai báo hồ sơ – nhận thực đơn gợi ý.</w:t>
            </w:r>
          </w:p>
        </w:tc>
      </w:tr>
      <w:tr w:rsidR="008D6EAB" w:rsidRPr="00C15CD5" w14:paraId="5B59F6DF" w14:textId="77777777" w:rsidTr="000909E3">
        <w:trPr>
          <w:trHeight w:val="720"/>
        </w:trPr>
        <w:tc>
          <w:tcPr>
            <w:tcW w:w="669" w:type="dxa"/>
            <w:vAlign w:val="center"/>
          </w:tcPr>
          <w:p w14:paraId="11CB32C7" w14:textId="77777777" w:rsidR="008D6EAB" w:rsidRPr="00C15CD5" w:rsidRDefault="008D6EAB"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lastRenderedPageBreak/>
              <w:t>13</w:t>
            </w:r>
          </w:p>
        </w:tc>
        <w:tc>
          <w:tcPr>
            <w:tcW w:w="1900" w:type="dxa"/>
            <w:vAlign w:val="center"/>
          </w:tcPr>
          <w:p w14:paraId="3B67A594"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23/11 – 29/11/2026</w:t>
            </w:r>
          </w:p>
        </w:tc>
        <w:tc>
          <w:tcPr>
            <w:tcW w:w="3200" w:type="dxa"/>
            <w:vAlign w:val="center"/>
          </w:tcPr>
          <w:p w14:paraId="1247FBD4"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Hoàn thiện chức năng nhật ký, đánh giá, thống kê và tích hợp hệ thống.</w:t>
            </w:r>
          </w:p>
        </w:tc>
        <w:tc>
          <w:tcPr>
            <w:tcW w:w="3445" w:type="dxa"/>
            <w:vAlign w:val="center"/>
          </w:tcPr>
          <w:p w14:paraId="6E94BE6B"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Hoàn thành Chương 3; hệ thống chạy đầy đủ các chức năng đã đặc tả.</w:t>
            </w:r>
          </w:p>
        </w:tc>
      </w:tr>
      <w:tr w:rsidR="008D6EAB" w:rsidRPr="00C15CD5" w14:paraId="4BB172D0" w14:textId="77777777" w:rsidTr="000909E3">
        <w:trPr>
          <w:trHeight w:val="720"/>
        </w:trPr>
        <w:tc>
          <w:tcPr>
            <w:tcW w:w="669" w:type="dxa"/>
            <w:vAlign w:val="center"/>
          </w:tcPr>
          <w:p w14:paraId="2560A759" w14:textId="77777777" w:rsidR="008D6EAB" w:rsidRPr="00C15CD5" w:rsidRDefault="008D6EAB"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14</w:t>
            </w:r>
          </w:p>
        </w:tc>
        <w:tc>
          <w:tcPr>
            <w:tcW w:w="1900" w:type="dxa"/>
            <w:vAlign w:val="center"/>
          </w:tcPr>
          <w:p w14:paraId="0800CF1D"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30/11 – 13/12/2026</w:t>
            </w:r>
          </w:p>
        </w:tc>
        <w:tc>
          <w:tcPr>
            <w:tcW w:w="3200" w:type="dxa"/>
            <w:vAlign w:val="center"/>
          </w:tcPr>
          <w:p w14:paraId="22162D7B"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Thực nghiệm, đánh giá mô hình và khảo sát người dùng.</w:t>
            </w:r>
          </w:p>
        </w:tc>
        <w:tc>
          <w:tcPr>
            <w:tcW w:w="3445" w:type="dxa"/>
            <w:vAlign w:val="center"/>
          </w:tcPr>
          <w:p w14:paraId="47DB8606"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Kết quả Precision@K, Recall@K, NDCG kèm so sánh với phương án chỉ dùng quy tắc; báo cáo khảo sát.</w:t>
            </w:r>
          </w:p>
        </w:tc>
      </w:tr>
      <w:tr w:rsidR="008D6EAB" w:rsidRPr="00C15CD5" w14:paraId="51A7B68A" w14:textId="77777777" w:rsidTr="000909E3">
        <w:trPr>
          <w:trHeight w:val="720"/>
        </w:trPr>
        <w:tc>
          <w:tcPr>
            <w:tcW w:w="669" w:type="dxa"/>
            <w:vAlign w:val="center"/>
          </w:tcPr>
          <w:p w14:paraId="718E7F35" w14:textId="77777777" w:rsidR="008D6EAB" w:rsidRPr="00C15CD5" w:rsidRDefault="008D6EAB" w:rsidP="000909E3">
            <w:pPr>
              <w:tabs>
                <w:tab w:val="left" w:pos="360"/>
                <w:tab w:val="left" w:pos="1080"/>
              </w:tabs>
              <w:spacing w:after="0" w:line="380" w:lineRule="exact"/>
              <w:jc w:val="center"/>
              <w:rPr>
                <w:rFonts w:ascii="Times New Roman" w:hAnsi="Times New Roman"/>
                <w:noProof/>
                <w:sz w:val="26"/>
                <w:szCs w:val="26"/>
              </w:rPr>
            </w:pPr>
            <w:r w:rsidRPr="00C15CD5">
              <w:rPr>
                <w:rFonts w:ascii="Times New Roman" w:hAnsi="Times New Roman"/>
                <w:noProof/>
                <w:sz w:val="26"/>
                <w:szCs w:val="26"/>
              </w:rPr>
              <w:t>15</w:t>
            </w:r>
          </w:p>
        </w:tc>
        <w:tc>
          <w:tcPr>
            <w:tcW w:w="1900" w:type="dxa"/>
            <w:vAlign w:val="center"/>
          </w:tcPr>
          <w:p w14:paraId="02B318CE"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14/12 – 20/12/2026</w:t>
            </w:r>
          </w:p>
        </w:tc>
        <w:tc>
          <w:tcPr>
            <w:tcW w:w="3200" w:type="dxa"/>
            <w:vAlign w:val="center"/>
          </w:tcPr>
          <w:p w14:paraId="2BCB56C0"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Hoàn thiện báo cáo và đóng gói sản phẩm.</w:t>
            </w:r>
          </w:p>
        </w:tc>
        <w:tc>
          <w:tcPr>
            <w:tcW w:w="3445" w:type="dxa"/>
            <w:vAlign w:val="center"/>
          </w:tcPr>
          <w:p w14:paraId="32CBDB45" w14:textId="77777777" w:rsidR="008D6EAB" w:rsidRPr="00C15CD5" w:rsidRDefault="008D6EAB" w:rsidP="000909E3">
            <w:pPr>
              <w:tabs>
                <w:tab w:val="left" w:pos="360"/>
                <w:tab w:val="left" w:pos="1080"/>
              </w:tabs>
              <w:spacing w:after="0" w:line="288" w:lineRule="auto"/>
              <w:jc w:val="center"/>
              <w:rPr>
                <w:rFonts w:ascii="Times New Roman" w:hAnsi="Times New Roman"/>
                <w:noProof/>
                <w:sz w:val="26"/>
                <w:szCs w:val="26"/>
              </w:rPr>
            </w:pPr>
            <w:r w:rsidRPr="00C15CD5">
              <w:rPr>
                <w:rFonts w:ascii="Times New Roman" w:hAnsi="Times New Roman"/>
                <w:noProof/>
                <w:sz w:val="26"/>
                <w:szCs w:val="26"/>
              </w:rPr>
              <w:t>Báo cáo hoàn chỉnh, mã nguồn, bản cài đặt ứng dụng và slide bảo vệ.</w:t>
            </w:r>
          </w:p>
        </w:tc>
      </w:tr>
    </w:tbl>
    <w:p w14:paraId="2A12A91F" w14:textId="1EC478FC" w:rsidR="00921429" w:rsidRPr="00C15CD5" w:rsidRDefault="00C1344D" w:rsidP="00552D8E">
      <w:pPr>
        <w:spacing w:before="480"/>
        <w:ind w:right="-397"/>
        <w:jc w:val="center"/>
        <w:rPr>
          <w:rFonts w:ascii="Times New Roman" w:hAnsi="Times New Roman"/>
          <w:i/>
          <w:noProof/>
          <w:sz w:val="26"/>
          <w:szCs w:val="26"/>
        </w:rPr>
      </w:pPr>
      <w:r w:rsidRPr="00C15CD5">
        <w:rPr>
          <w:rFonts w:ascii="Times New Roman" w:hAnsi="Times New Roman"/>
          <w:i/>
          <w:noProof/>
          <w:sz w:val="26"/>
          <w:szCs w:val="26"/>
        </w:rPr>
        <w:t xml:space="preserve">                                                                 Đà Nẵng</w:t>
      </w:r>
      <w:r w:rsidR="00921429" w:rsidRPr="00C15CD5">
        <w:rPr>
          <w:rFonts w:ascii="Times New Roman" w:hAnsi="Times New Roman"/>
          <w:i/>
          <w:noProof/>
          <w:sz w:val="26"/>
          <w:szCs w:val="26"/>
        </w:rPr>
        <w:t>, ngày</w:t>
      </w:r>
      <w:r w:rsidR="00D048FF" w:rsidRPr="00C15CD5">
        <w:rPr>
          <w:rFonts w:ascii="Times New Roman" w:hAnsi="Times New Roman"/>
          <w:i/>
          <w:noProof/>
          <w:sz w:val="26"/>
          <w:szCs w:val="26"/>
        </w:rPr>
        <w:t xml:space="preserve"> </w:t>
      </w:r>
      <w:r w:rsidR="00552D8E">
        <w:rPr>
          <w:rFonts w:ascii="Times New Roman" w:hAnsi="Times New Roman"/>
          <w:noProof/>
          <w:sz w:val="26"/>
          <w:szCs w:val="26"/>
        </w:rPr>
        <w:t>13</w:t>
      </w:r>
      <w:r w:rsidR="004C7E8D" w:rsidRPr="00C15CD5">
        <w:rPr>
          <w:rFonts w:ascii="Times New Roman" w:hAnsi="Times New Roman"/>
          <w:noProof/>
          <w:sz w:val="26"/>
          <w:szCs w:val="26"/>
        </w:rPr>
        <w:t xml:space="preserve"> </w:t>
      </w:r>
      <w:r w:rsidR="00921429" w:rsidRPr="00C15CD5">
        <w:rPr>
          <w:rFonts w:ascii="Times New Roman" w:hAnsi="Times New Roman"/>
          <w:i/>
          <w:noProof/>
          <w:sz w:val="26"/>
          <w:szCs w:val="26"/>
        </w:rPr>
        <w:t>tháng</w:t>
      </w:r>
      <w:r w:rsidR="00D048FF" w:rsidRPr="00C15CD5">
        <w:rPr>
          <w:rFonts w:ascii="Times New Roman" w:hAnsi="Times New Roman"/>
          <w:i/>
          <w:noProof/>
          <w:sz w:val="26"/>
          <w:szCs w:val="26"/>
        </w:rPr>
        <w:t xml:space="preserve"> </w:t>
      </w:r>
      <w:r w:rsidR="00552D8E">
        <w:rPr>
          <w:rFonts w:ascii="Times New Roman" w:hAnsi="Times New Roman"/>
          <w:noProof/>
          <w:sz w:val="26"/>
          <w:szCs w:val="26"/>
        </w:rPr>
        <w:t>09</w:t>
      </w:r>
      <w:r w:rsidR="004C7E8D" w:rsidRPr="00C15CD5">
        <w:rPr>
          <w:rFonts w:ascii="Times New Roman" w:hAnsi="Times New Roman"/>
          <w:i/>
          <w:noProof/>
          <w:sz w:val="26"/>
          <w:szCs w:val="26"/>
        </w:rPr>
        <w:t xml:space="preserve"> </w:t>
      </w:r>
      <w:r w:rsidR="00921429" w:rsidRPr="00C15CD5">
        <w:rPr>
          <w:rFonts w:ascii="Times New Roman" w:hAnsi="Times New Roman"/>
          <w:i/>
          <w:noProof/>
          <w:sz w:val="26"/>
          <w:szCs w:val="26"/>
        </w:rPr>
        <w:t>năm 20</w:t>
      </w:r>
      <w:r w:rsidR="004C7E8D" w:rsidRPr="00C15CD5">
        <w:rPr>
          <w:rFonts w:ascii="Times New Roman" w:hAnsi="Times New Roman"/>
          <w:i/>
          <w:noProof/>
          <w:sz w:val="26"/>
          <w:szCs w:val="26"/>
        </w:rPr>
        <w:t>2</w:t>
      </w:r>
      <w:r w:rsidR="00552D8E">
        <w:rPr>
          <w:rFonts w:ascii="Times New Roman" w:hAnsi="Times New Roman"/>
          <w:i/>
          <w:noProof/>
          <w:sz w:val="26"/>
          <w:szCs w:val="26"/>
        </w:rPr>
        <w:t>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3"/>
        <w:gridCol w:w="3134"/>
        <w:gridCol w:w="3134"/>
      </w:tblGrid>
      <w:tr w:rsidR="008A2F2B" w14:paraId="2FE345A5" w14:textId="77777777" w:rsidTr="00884CD7">
        <w:tc>
          <w:tcPr>
            <w:tcW w:w="3133" w:type="dxa"/>
          </w:tcPr>
          <w:p w14:paraId="3963A05F" w14:textId="77777777" w:rsidR="00884CD7" w:rsidRDefault="008A2F2B" w:rsidP="00F033A4">
            <w:pPr>
              <w:spacing w:before="240"/>
              <w:ind w:right="-255"/>
              <w:jc w:val="center"/>
              <w:rPr>
                <w:rFonts w:ascii="Times New Roman" w:hAnsi="Times New Roman"/>
                <w:b/>
                <w:noProof/>
                <w:sz w:val="26"/>
                <w:szCs w:val="26"/>
              </w:rPr>
            </w:pPr>
            <w:r w:rsidRPr="00EF4B7E">
              <w:rPr>
                <w:rFonts w:ascii="Times New Roman" w:hAnsi="Times New Roman"/>
                <w:b/>
                <w:noProof/>
                <w:sz w:val="26"/>
                <w:szCs w:val="26"/>
              </w:rPr>
              <w:t>BỘ MÔN</w:t>
            </w:r>
            <w:r>
              <w:rPr>
                <w:rFonts w:ascii="Times New Roman" w:hAnsi="Times New Roman"/>
                <w:b/>
                <w:noProof/>
                <w:sz w:val="26"/>
                <w:szCs w:val="26"/>
              </w:rPr>
              <w:t xml:space="preserve"> DUYỆT</w:t>
            </w:r>
          </w:p>
          <w:p w14:paraId="75D2E943" w14:textId="77777777" w:rsidR="00884CD7" w:rsidRDefault="00884CD7" w:rsidP="00F033A4">
            <w:pPr>
              <w:spacing w:before="240"/>
              <w:ind w:right="-255"/>
              <w:jc w:val="center"/>
              <w:rPr>
                <w:rFonts w:ascii="Times New Roman" w:hAnsi="Times New Roman"/>
                <w:b/>
                <w:bCs/>
                <w:szCs w:val="26"/>
              </w:rPr>
            </w:pPr>
          </w:p>
          <w:p w14:paraId="6A36204C" w14:textId="77777777" w:rsidR="00884CD7" w:rsidRDefault="00884CD7" w:rsidP="00F033A4">
            <w:pPr>
              <w:spacing w:before="240"/>
              <w:ind w:right="-255"/>
              <w:jc w:val="center"/>
              <w:rPr>
                <w:rFonts w:ascii="Times New Roman" w:hAnsi="Times New Roman"/>
                <w:b/>
                <w:bCs/>
                <w:szCs w:val="26"/>
              </w:rPr>
            </w:pPr>
          </w:p>
          <w:p w14:paraId="223AB67C" w14:textId="374B98EA" w:rsidR="008A2F2B" w:rsidRPr="00DF6B1D" w:rsidRDefault="008A2F2B" w:rsidP="00884CD7">
            <w:pPr>
              <w:spacing w:before="400"/>
              <w:ind w:right="-255"/>
              <w:jc w:val="center"/>
              <w:rPr>
                <w:rFonts w:ascii="Times New Roman" w:hAnsi="Times New Roman"/>
                <w:b/>
                <w:noProof/>
                <w:sz w:val="26"/>
                <w:szCs w:val="26"/>
              </w:rPr>
            </w:pPr>
            <w:r w:rsidRPr="00DF6B1D">
              <w:rPr>
                <w:rFonts w:ascii="Times New Roman" w:hAnsi="Times New Roman"/>
                <w:b/>
                <w:bCs/>
                <w:sz w:val="26"/>
                <w:szCs w:val="26"/>
              </w:rPr>
              <w:t>Nguyễn Thị Hà Quyên</w:t>
            </w:r>
          </w:p>
        </w:tc>
        <w:tc>
          <w:tcPr>
            <w:tcW w:w="3134" w:type="dxa"/>
          </w:tcPr>
          <w:p w14:paraId="267D612F" w14:textId="77777777" w:rsidR="008A2F2B" w:rsidRDefault="008A2F2B" w:rsidP="008A2F2B">
            <w:pPr>
              <w:tabs>
                <w:tab w:val="center" w:pos="993"/>
              </w:tabs>
              <w:spacing w:before="240"/>
              <w:ind w:right="-255"/>
              <w:jc w:val="center"/>
              <w:rPr>
                <w:rFonts w:ascii="Times New Roman" w:hAnsi="Times New Roman"/>
                <w:b/>
                <w:noProof/>
                <w:sz w:val="26"/>
                <w:szCs w:val="26"/>
              </w:rPr>
            </w:pPr>
            <w:r>
              <w:rPr>
                <w:rFonts w:ascii="Times New Roman" w:hAnsi="Times New Roman"/>
                <w:b/>
                <w:noProof/>
                <w:sz w:val="26"/>
                <w:szCs w:val="26"/>
              </w:rPr>
              <w:t>NGƯỜI HƯỚNG DẪN</w:t>
            </w:r>
          </w:p>
          <w:p w14:paraId="0D27A17E" w14:textId="77777777" w:rsidR="00A22B5F" w:rsidRDefault="00A22B5F" w:rsidP="008A2F2B">
            <w:pPr>
              <w:tabs>
                <w:tab w:val="center" w:pos="993"/>
              </w:tabs>
              <w:spacing w:before="240"/>
              <w:ind w:right="-255"/>
              <w:jc w:val="center"/>
              <w:rPr>
                <w:rFonts w:ascii="Times New Roman" w:hAnsi="Times New Roman"/>
                <w:b/>
                <w:noProof/>
                <w:sz w:val="26"/>
                <w:szCs w:val="26"/>
              </w:rPr>
            </w:pPr>
          </w:p>
          <w:p w14:paraId="5D7C5255" w14:textId="77777777" w:rsidR="00A22B5F" w:rsidRDefault="00A22B5F" w:rsidP="008A2F2B">
            <w:pPr>
              <w:tabs>
                <w:tab w:val="center" w:pos="993"/>
              </w:tabs>
              <w:spacing w:before="240"/>
              <w:ind w:right="-255"/>
              <w:jc w:val="center"/>
              <w:rPr>
                <w:rFonts w:ascii="Times New Roman" w:hAnsi="Times New Roman"/>
                <w:b/>
                <w:noProof/>
                <w:sz w:val="26"/>
                <w:szCs w:val="26"/>
              </w:rPr>
            </w:pPr>
          </w:p>
          <w:p w14:paraId="41777E20" w14:textId="290DE4D8" w:rsidR="00A22B5F" w:rsidRPr="00DF6B1D" w:rsidRDefault="00916610" w:rsidP="008A2F2B">
            <w:pPr>
              <w:tabs>
                <w:tab w:val="center" w:pos="993"/>
              </w:tabs>
              <w:spacing w:before="240"/>
              <w:ind w:right="-255"/>
              <w:jc w:val="center"/>
              <w:rPr>
                <w:rFonts w:ascii="Times New Roman" w:hAnsi="Times New Roman"/>
                <w:b/>
                <w:noProof/>
                <w:sz w:val="26"/>
                <w:szCs w:val="26"/>
                <w:lang w:val="vi-VN"/>
              </w:rPr>
            </w:pPr>
            <w:r w:rsidRPr="00DF6B1D">
              <w:rPr>
                <w:rFonts w:ascii="Times New Roman" w:hAnsi="Times New Roman"/>
                <w:b/>
                <w:noProof/>
                <w:sz w:val="26"/>
                <w:szCs w:val="26"/>
              </w:rPr>
              <w:t>Nguyễn</w:t>
            </w:r>
            <w:r w:rsidRPr="00DF6B1D">
              <w:rPr>
                <w:rFonts w:ascii="Times New Roman" w:hAnsi="Times New Roman"/>
                <w:b/>
                <w:noProof/>
                <w:sz w:val="26"/>
                <w:szCs w:val="26"/>
                <w:lang w:val="vi-VN"/>
              </w:rPr>
              <w:t xml:space="preserve"> Tấn Thuận</w:t>
            </w:r>
          </w:p>
        </w:tc>
        <w:tc>
          <w:tcPr>
            <w:tcW w:w="3134" w:type="dxa"/>
          </w:tcPr>
          <w:p w14:paraId="30E6554B" w14:textId="77777777" w:rsidR="008A2F2B" w:rsidRDefault="008A2F2B" w:rsidP="008A2F2B">
            <w:pPr>
              <w:tabs>
                <w:tab w:val="center" w:pos="993"/>
              </w:tabs>
              <w:spacing w:before="240"/>
              <w:ind w:right="-255"/>
              <w:jc w:val="center"/>
              <w:rPr>
                <w:rFonts w:ascii="Times New Roman" w:hAnsi="Times New Roman"/>
                <w:b/>
                <w:noProof/>
                <w:sz w:val="26"/>
                <w:szCs w:val="26"/>
              </w:rPr>
            </w:pPr>
            <w:r w:rsidRPr="00EF4B7E">
              <w:rPr>
                <w:rFonts w:ascii="Times New Roman" w:hAnsi="Times New Roman"/>
                <w:b/>
                <w:noProof/>
                <w:sz w:val="26"/>
                <w:szCs w:val="26"/>
              </w:rPr>
              <w:t>SINH VIÊN</w:t>
            </w:r>
          </w:p>
          <w:p w14:paraId="611C6973" w14:textId="77777777" w:rsidR="00A22B5F" w:rsidRDefault="00A22B5F" w:rsidP="008A2F2B">
            <w:pPr>
              <w:tabs>
                <w:tab w:val="center" w:pos="993"/>
              </w:tabs>
              <w:spacing w:before="240"/>
              <w:ind w:right="-255"/>
              <w:jc w:val="center"/>
              <w:rPr>
                <w:rFonts w:ascii="Times New Roman" w:hAnsi="Times New Roman"/>
                <w:b/>
                <w:noProof/>
                <w:sz w:val="26"/>
                <w:szCs w:val="26"/>
              </w:rPr>
            </w:pPr>
          </w:p>
          <w:p w14:paraId="7E735501" w14:textId="77777777" w:rsidR="00A22B5F" w:rsidRDefault="00A22B5F" w:rsidP="008A2F2B">
            <w:pPr>
              <w:tabs>
                <w:tab w:val="center" w:pos="993"/>
              </w:tabs>
              <w:spacing w:before="240"/>
              <w:ind w:right="-255"/>
              <w:jc w:val="center"/>
              <w:rPr>
                <w:rFonts w:ascii="Times New Roman" w:hAnsi="Times New Roman"/>
                <w:b/>
                <w:noProof/>
                <w:sz w:val="26"/>
                <w:szCs w:val="26"/>
              </w:rPr>
            </w:pPr>
          </w:p>
          <w:p w14:paraId="202E6B9E" w14:textId="0FB2101F" w:rsidR="00A22B5F" w:rsidRPr="00DF6B1D" w:rsidRDefault="00916610" w:rsidP="008A2F2B">
            <w:pPr>
              <w:tabs>
                <w:tab w:val="center" w:pos="993"/>
              </w:tabs>
              <w:spacing w:before="240"/>
              <w:ind w:right="-255"/>
              <w:jc w:val="center"/>
              <w:rPr>
                <w:rFonts w:ascii="Times New Roman" w:hAnsi="Times New Roman"/>
                <w:b/>
                <w:noProof/>
                <w:sz w:val="26"/>
                <w:szCs w:val="26"/>
                <w:lang w:val="vi-VN"/>
              </w:rPr>
            </w:pPr>
            <w:r w:rsidRPr="00DF6B1D">
              <w:rPr>
                <w:rFonts w:ascii="Times New Roman" w:hAnsi="Times New Roman"/>
                <w:b/>
                <w:noProof/>
                <w:sz w:val="26"/>
                <w:szCs w:val="26"/>
                <w:lang w:val="vi-VN"/>
              </w:rPr>
              <w:t>Trần Lâm Nghĩa</w:t>
            </w:r>
          </w:p>
        </w:tc>
      </w:tr>
    </w:tbl>
    <w:p w14:paraId="1009DCB0" w14:textId="77777777" w:rsidR="008A2F2B" w:rsidRDefault="008A2F2B" w:rsidP="008A2F2B">
      <w:pPr>
        <w:tabs>
          <w:tab w:val="center" w:pos="993"/>
        </w:tabs>
        <w:spacing w:before="240"/>
        <w:ind w:right="-255"/>
        <w:rPr>
          <w:rFonts w:ascii="Times New Roman" w:hAnsi="Times New Roman"/>
          <w:b/>
          <w:noProof/>
          <w:sz w:val="26"/>
          <w:szCs w:val="26"/>
        </w:rPr>
      </w:pPr>
    </w:p>
    <w:sectPr w:rsidR="008A2F2B" w:rsidSect="004C7E8D">
      <w:headerReference w:type="default" r:id="rId8"/>
      <w:pgSz w:w="11907" w:h="16840" w:code="9"/>
      <w:pgMar w:top="902" w:right="1021" w:bottom="72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9CF60" w14:textId="77777777" w:rsidR="00767668" w:rsidRDefault="00767668" w:rsidP="00C1344D">
      <w:pPr>
        <w:spacing w:after="0" w:line="240" w:lineRule="auto"/>
      </w:pPr>
      <w:r>
        <w:separator/>
      </w:r>
    </w:p>
  </w:endnote>
  <w:endnote w:type="continuationSeparator" w:id="0">
    <w:p w14:paraId="3641931C" w14:textId="77777777" w:rsidR="00767668" w:rsidRDefault="00767668" w:rsidP="00C13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6C313" w14:textId="77777777" w:rsidR="00767668" w:rsidRDefault="00767668" w:rsidP="00C1344D">
      <w:pPr>
        <w:spacing w:after="0" w:line="240" w:lineRule="auto"/>
      </w:pPr>
      <w:r>
        <w:separator/>
      </w:r>
    </w:p>
  </w:footnote>
  <w:footnote w:type="continuationSeparator" w:id="0">
    <w:p w14:paraId="39ED438A" w14:textId="77777777" w:rsidR="00767668" w:rsidRDefault="00767668" w:rsidP="00C13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35259" w14:textId="77777777" w:rsidR="00C1344D" w:rsidRPr="008C762F" w:rsidRDefault="00C1344D" w:rsidP="00C1344D">
    <w:pPr>
      <w:pStyle w:val="Header"/>
      <w:jc w:val="right"/>
      <w:rPr>
        <w:rFonts w:ascii="Times New Roman" w:hAnsi="Times New Roman"/>
        <w:color w:val="808080" w:themeColor="background1" w:themeShade="80"/>
        <w:sz w:val="28"/>
      </w:rPr>
    </w:pPr>
    <w:r w:rsidRPr="008C762F">
      <w:rPr>
        <w:rFonts w:ascii="Times New Roman" w:hAnsi="Times New Roman"/>
        <w:color w:val="808080" w:themeColor="background1" w:themeShade="80"/>
        <w:sz w:val="28"/>
      </w:rPr>
      <w:t>Phụ lục 0</w:t>
    </w:r>
    <w:r w:rsidR="00595611" w:rsidRPr="008C762F">
      <w:rPr>
        <w:rFonts w:ascii="Times New Roman" w:hAnsi="Times New Roman"/>
        <w:color w:val="808080" w:themeColor="background1" w:themeShade="80"/>
        <w:sz w:val="28"/>
      </w:rP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1CAE42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4362B4"/>
    <w:multiLevelType w:val="hybridMultilevel"/>
    <w:tmpl w:val="A1A254F0"/>
    <w:lvl w:ilvl="0" w:tplc="E7F0780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12D0E"/>
    <w:multiLevelType w:val="hybridMultilevel"/>
    <w:tmpl w:val="590A55C4"/>
    <w:lvl w:ilvl="0" w:tplc="DC0C5B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F21675B"/>
    <w:multiLevelType w:val="hybridMultilevel"/>
    <w:tmpl w:val="8B1895A2"/>
    <w:lvl w:ilvl="0" w:tplc="CCEE592A">
      <w:start w:val="1"/>
      <w:numFmt w:val="decimal"/>
      <w:lvlText w:val="%1)"/>
      <w:lvlJc w:val="left"/>
      <w:pPr>
        <w:tabs>
          <w:tab w:val="num" w:pos="2880"/>
        </w:tabs>
        <w:ind w:left="2880" w:hanging="360"/>
      </w:pPr>
      <w:rPr>
        <w:b w:val="0"/>
      </w:r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4" w15:restartNumberingAfterBreak="0">
    <w:nsid w:val="291E266A"/>
    <w:multiLevelType w:val="hybridMultilevel"/>
    <w:tmpl w:val="B3A8DC70"/>
    <w:lvl w:ilvl="0" w:tplc="04090009">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D0552A0"/>
    <w:multiLevelType w:val="hybridMultilevel"/>
    <w:tmpl w:val="056C80A6"/>
    <w:lvl w:ilvl="0" w:tplc="B5D64E82">
      <w:start w:val="1"/>
      <w:numFmt w:val="bullet"/>
      <w:lvlText w:val=""/>
      <w:lvlJc w:val="left"/>
      <w:pPr>
        <w:ind w:left="1800" w:hanging="360"/>
      </w:pPr>
      <w:rPr>
        <w:rFonts w:ascii="Symbol" w:hAnsi="Symbol" w:hint="default"/>
      </w:rPr>
    </w:lvl>
    <w:lvl w:ilvl="1" w:tplc="B5D64E8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48595D"/>
    <w:multiLevelType w:val="hybridMultilevel"/>
    <w:tmpl w:val="7BE0AED0"/>
    <w:lvl w:ilvl="0" w:tplc="9744A7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1F1C13"/>
    <w:multiLevelType w:val="hybridMultilevel"/>
    <w:tmpl w:val="15E2F192"/>
    <w:lvl w:ilvl="0" w:tplc="E8303830">
      <w:start w:val="1"/>
      <w:numFmt w:val="decimal"/>
      <w:lvlText w:val="%1."/>
      <w:lvlJc w:val="left"/>
      <w:pPr>
        <w:tabs>
          <w:tab w:val="num" w:pos="1260"/>
        </w:tabs>
        <w:ind w:left="1260" w:hanging="360"/>
      </w:pPr>
      <w:rPr>
        <w:rFonts w:hint="default"/>
      </w:rPr>
    </w:lvl>
    <w:lvl w:ilvl="1" w:tplc="307C8340">
      <w:start w:val="1"/>
      <w:numFmt w:val="decimal"/>
      <w:lvlText w:val="%2."/>
      <w:lvlJc w:val="right"/>
      <w:pPr>
        <w:tabs>
          <w:tab w:val="num" w:pos="1980"/>
        </w:tabs>
        <w:ind w:left="1980" w:hanging="360"/>
      </w:pPr>
      <w:rPr>
        <w:rFonts w:ascii="Times New Roman" w:eastAsia="Times New Roman" w:hAnsi="Times New Roman" w:cs="Times New Roman"/>
        <w:b w:val="0"/>
      </w:rPr>
    </w:lvl>
    <w:lvl w:ilvl="2" w:tplc="04090011">
      <w:start w:val="1"/>
      <w:numFmt w:val="decimal"/>
      <w:lvlText w:val="%3)"/>
      <w:lvlJc w:val="left"/>
      <w:pPr>
        <w:tabs>
          <w:tab w:val="num" w:pos="2880"/>
        </w:tabs>
        <w:ind w:left="2880" w:hanging="360"/>
      </w:pPr>
      <w:rPr>
        <w:rFonts w:hint="default"/>
      </w:rPr>
    </w:lvl>
    <w:lvl w:ilvl="3" w:tplc="0409000F">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15:restartNumberingAfterBreak="0">
    <w:nsid w:val="67881FB4"/>
    <w:multiLevelType w:val="hybridMultilevel"/>
    <w:tmpl w:val="0E60BF1C"/>
    <w:lvl w:ilvl="0" w:tplc="20B2D50E">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8B15F8E"/>
    <w:multiLevelType w:val="hybridMultilevel"/>
    <w:tmpl w:val="1D56AE7A"/>
    <w:lvl w:ilvl="0" w:tplc="FF8890A4">
      <w:start w:val="1"/>
      <w:numFmt w:val="bullet"/>
      <w:lvlText w:val="-"/>
      <w:lvlJc w:val="left"/>
      <w:pPr>
        <w:ind w:left="1440" w:hanging="360"/>
      </w:pPr>
      <w:rPr>
        <w:rFonts w:ascii="Times New Roman" w:hAnsi="Times New Roman" w:cs="Times New Roman" w:hint="default"/>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6953572">
    <w:abstractNumId w:val="2"/>
  </w:num>
  <w:num w:numId="2" w16cid:durableId="1408842472">
    <w:abstractNumId w:val="1"/>
  </w:num>
  <w:num w:numId="3" w16cid:durableId="1843206399">
    <w:abstractNumId w:val="4"/>
  </w:num>
  <w:num w:numId="4" w16cid:durableId="846670463">
    <w:abstractNumId w:val="5"/>
  </w:num>
  <w:num w:numId="5" w16cid:durableId="466552879">
    <w:abstractNumId w:val="6"/>
  </w:num>
  <w:num w:numId="6" w16cid:durableId="1520313558">
    <w:abstractNumId w:val="8"/>
  </w:num>
  <w:num w:numId="7" w16cid:durableId="312874867">
    <w:abstractNumId w:val="7"/>
  </w:num>
  <w:num w:numId="8" w16cid:durableId="2076274786">
    <w:abstractNumId w:val="3"/>
  </w:num>
  <w:num w:numId="9" w16cid:durableId="1774284888">
    <w:abstractNumId w:val="0"/>
  </w:num>
  <w:num w:numId="10" w16cid:durableId="11960392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756"/>
    <w:rsid w:val="00005FBD"/>
    <w:rsid w:val="00025C84"/>
    <w:rsid w:val="000909E3"/>
    <w:rsid w:val="000E3EB5"/>
    <w:rsid w:val="00121CA4"/>
    <w:rsid w:val="00135C32"/>
    <w:rsid w:val="00135CFC"/>
    <w:rsid w:val="001440CB"/>
    <w:rsid w:val="00145671"/>
    <w:rsid w:val="00145F7C"/>
    <w:rsid w:val="00184B64"/>
    <w:rsid w:val="001877A4"/>
    <w:rsid w:val="001E3004"/>
    <w:rsid w:val="001F1B8B"/>
    <w:rsid w:val="001F2DBC"/>
    <w:rsid w:val="0021414E"/>
    <w:rsid w:val="0025603E"/>
    <w:rsid w:val="002C18D6"/>
    <w:rsid w:val="002C7636"/>
    <w:rsid w:val="00313B04"/>
    <w:rsid w:val="00324EB2"/>
    <w:rsid w:val="00332F57"/>
    <w:rsid w:val="00345BAD"/>
    <w:rsid w:val="00384B88"/>
    <w:rsid w:val="00391C76"/>
    <w:rsid w:val="003A7076"/>
    <w:rsid w:val="003D718A"/>
    <w:rsid w:val="00405B7B"/>
    <w:rsid w:val="00406756"/>
    <w:rsid w:val="00410702"/>
    <w:rsid w:val="004139CA"/>
    <w:rsid w:val="004207B1"/>
    <w:rsid w:val="0048008A"/>
    <w:rsid w:val="00482EC6"/>
    <w:rsid w:val="004A124C"/>
    <w:rsid w:val="004A2559"/>
    <w:rsid w:val="004C7E8D"/>
    <w:rsid w:val="004D792C"/>
    <w:rsid w:val="004E18F6"/>
    <w:rsid w:val="004E3038"/>
    <w:rsid w:val="004F17D9"/>
    <w:rsid w:val="00552D8E"/>
    <w:rsid w:val="005536FE"/>
    <w:rsid w:val="00570F18"/>
    <w:rsid w:val="00595611"/>
    <w:rsid w:val="005A300F"/>
    <w:rsid w:val="005A75BC"/>
    <w:rsid w:val="005B2294"/>
    <w:rsid w:val="005B2F64"/>
    <w:rsid w:val="005F15F7"/>
    <w:rsid w:val="006052B6"/>
    <w:rsid w:val="00625502"/>
    <w:rsid w:val="006744F5"/>
    <w:rsid w:val="00681198"/>
    <w:rsid w:val="00694595"/>
    <w:rsid w:val="006C19C9"/>
    <w:rsid w:val="0073533F"/>
    <w:rsid w:val="00763F79"/>
    <w:rsid w:val="00767668"/>
    <w:rsid w:val="007733F3"/>
    <w:rsid w:val="007B442C"/>
    <w:rsid w:val="007C24F6"/>
    <w:rsid w:val="00821778"/>
    <w:rsid w:val="00826E24"/>
    <w:rsid w:val="008541F7"/>
    <w:rsid w:val="00857D6F"/>
    <w:rsid w:val="00860404"/>
    <w:rsid w:val="00872CB4"/>
    <w:rsid w:val="00884CD7"/>
    <w:rsid w:val="008A0A26"/>
    <w:rsid w:val="008A2F2B"/>
    <w:rsid w:val="008B731F"/>
    <w:rsid w:val="008C762F"/>
    <w:rsid w:val="008D6EAB"/>
    <w:rsid w:val="00907755"/>
    <w:rsid w:val="00916610"/>
    <w:rsid w:val="00921429"/>
    <w:rsid w:val="00945C34"/>
    <w:rsid w:val="0096439C"/>
    <w:rsid w:val="00964B8C"/>
    <w:rsid w:val="009A1876"/>
    <w:rsid w:val="009B674E"/>
    <w:rsid w:val="009D337B"/>
    <w:rsid w:val="009D7E15"/>
    <w:rsid w:val="009E1CE7"/>
    <w:rsid w:val="009E4064"/>
    <w:rsid w:val="00A02E4E"/>
    <w:rsid w:val="00A22B5F"/>
    <w:rsid w:val="00AD3935"/>
    <w:rsid w:val="00AD5078"/>
    <w:rsid w:val="00AF6BC7"/>
    <w:rsid w:val="00B222A8"/>
    <w:rsid w:val="00B2635A"/>
    <w:rsid w:val="00B32643"/>
    <w:rsid w:val="00B33E5D"/>
    <w:rsid w:val="00B61905"/>
    <w:rsid w:val="00B67D48"/>
    <w:rsid w:val="00B71647"/>
    <w:rsid w:val="00B740A6"/>
    <w:rsid w:val="00B75CAD"/>
    <w:rsid w:val="00B82DA7"/>
    <w:rsid w:val="00C1046E"/>
    <w:rsid w:val="00C1344D"/>
    <w:rsid w:val="00C15CD5"/>
    <w:rsid w:val="00C2315E"/>
    <w:rsid w:val="00C30F81"/>
    <w:rsid w:val="00C44798"/>
    <w:rsid w:val="00C4681B"/>
    <w:rsid w:val="00CA4FDF"/>
    <w:rsid w:val="00CA7EE1"/>
    <w:rsid w:val="00CE4187"/>
    <w:rsid w:val="00D048FF"/>
    <w:rsid w:val="00D401A4"/>
    <w:rsid w:val="00D60BEB"/>
    <w:rsid w:val="00D84BC6"/>
    <w:rsid w:val="00DA01AF"/>
    <w:rsid w:val="00DC3545"/>
    <w:rsid w:val="00DF6B1D"/>
    <w:rsid w:val="00E362AC"/>
    <w:rsid w:val="00E40F12"/>
    <w:rsid w:val="00E45240"/>
    <w:rsid w:val="00EA2309"/>
    <w:rsid w:val="00EC76D7"/>
    <w:rsid w:val="00ED04E2"/>
    <w:rsid w:val="00EF4B7E"/>
    <w:rsid w:val="00F033A4"/>
    <w:rsid w:val="00F32F9B"/>
    <w:rsid w:val="00F55551"/>
    <w:rsid w:val="00FA3F7A"/>
    <w:rsid w:val="00FB75FB"/>
    <w:rsid w:val="00FC3560"/>
    <w:rsid w:val="00FC546A"/>
    <w:rsid w:val="00FE7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E20E"/>
  <w15:docId w15:val="{2560317E-0BE1-47CA-BE64-AAE874E0D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C3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Accent21">
    <w:name w:val="Medium Grid 1 - Accent 21"/>
    <w:basedOn w:val="Normal"/>
    <w:uiPriority w:val="34"/>
    <w:qFormat/>
    <w:rsid w:val="00406756"/>
    <w:pPr>
      <w:ind w:left="720"/>
      <w:contextualSpacing/>
    </w:pPr>
  </w:style>
  <w:style w:type="character" w:styleId="Hyperlink">
    <w:name w:val="Hyperlink"/>
    <w:uiPriority w:val="99"/>
    <w:unhideWhenUsed/>
    <w:rsid w:val="00D048FF"/>
    <w:rPr>
      <w:color w:val="0000FF"/>
      <w:u w:val="single"/>
    </w:rPr>
  </w:style>
  <w:style w:type="paragraph" w:styleId="Header">
    <w:name w:val="header"/>
    <w:basedOn w:val="Normal"/>
    <w:link w:val="HeaderChar"/>
    <w:uiPriority w:val="99"/>
    <w:unhideWhenUsed/>
    <w:rsid w:val="00C1344D"/>
    <w:pPr>
      <w:tabs>
        <w:tab w:val="center" w:pos="4680"/>
        <w:tab w:val="right" w:pos="9360"/>
      </w:tabs>
    </w:pPr>
  </w:style>
  <w:style w:type="character" w:customStyle="1" w:styleId="HeaderChar">
    <w:name w:val="Header Char"/>
    <w:basedOn w:val="DefaultParagraphFont"/>
    <w:link w:val="Header"/>
    <w:uiPriority w:val="99"/>
    <w:rsid w:val="00C1344D"/>
    <w:rPr>
      <w:sz w:val="22"/>
      <w:szCs w:val="22"/>
    </w:rPr>
  </w:style>
  <w:style w:type="paragraph" w:styleId="Footer">
    <w:name w:val="footer"/>
    <w:basedOn w:val="Normal"/>
    <w:link w:val="FooterChar"/>
    <w:uiPriority w:val="99"/>
    <w:unhideWhenUsed/>
    <w:rsid w:val="00C1344D"/>
    <w:pPr>
      <w:tabs>
        <w:tab w:val="center" w:pos="4680"/>
        <w:tab w:val="right" w:pos="9360"/>
      </w:tabs>
    </w:pPr>
  </w:style>
  <w:style w:type="character" w:customStyle="1" w:styleId="FooterChar">
    <w:name w:val="Footer Char"/>
    <w:basedOn w:val="DefaultParagraphFont"/>
    <w:link w:val="Footer"/>
    <w:uiPriority w:val="99"/>
    <w:rsid w:val="00C1344D"/>
    <w:rPr>
      <w:sz w:val="22"/>
      <w:szCs w:val="22"/>
    </w:rPr>
  </w:style>
  <w:style w:type="table" w:styleId="TableGrid">
    <w:name w:val="Table Grid"/>
    <w:basedOn w:val="TableNormal"/>
    <w:uiPriority w:val="59"/>
    <w:rsid w:val="008A2F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0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7C620F-E85E-4E78-8D3E-4F12C00A4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2576</Words>
  <Characters>14689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VietForum.vn</Company>
  <LinksUpToDate>false</LinksUpToDate>
  <CharactersWithSpaces>17231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Tuan Anh</dc:creator>
  <cp:lastModifiedBy>Trần Lâm Nghĩa</cp:lastModifiedBy>
  <cp:revision>41</cp:revision>
  <cp:lastPrinted>2015-04-22T08:26:00Z</cp:lastPrinted>
  <dcterms:created xsi:type="dcterms:W3CDTF">2021-01-18T03:25:00Z</dcterms:created>
  <dcterms:modified xsi:type="dcterms:W3CDTF">2026-09-12T06:33:00Z</dcterms:modified>
</cp:coreProperties>
</file>