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00" w:sz="4" w:space="1"/>
        </w:pBdr>
        <w:spacing w:after="12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</w:rPr>
      </w:pPr>
      <w:r>
        <w:rPr>
          <w:rFonts w:ascii="Times New Roman" w:hAnsi="Times New Roman" w:eastAsia="Times New Roman" w:cs="Times New Roman"/>
          <w:b/>
          <w:sz w:val="34"/>
          <w:szCs w:val="34"/>
          <w:rtl w:val="0"/>
        </w:rPr>
        <w:t xml:space="preserve"> TÀI LIỆU THIẾT KẾ HƯỚNG ĐỐI TƯỢNG (MÔ HÌNH LỚP)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Nhóm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15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- Thành viên nhóm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Nguyễn Thái Bảo (Nhóm trưởng)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Nguyễn Trường An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Trần Văn Lợi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Nguyễn Bảo Kha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Tên ứng dụng: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color w:val="FF0000"/>
          <w:sz w:val="26"/>
          <w:szCs w:val="26"/>
          <w:rtl w:val="0"/>
        </w:rPr>
        <w:t xml:space="preserve">CHƯƠNG TRÌNH QUẢN LÝ KARAOKE </w:t>
      </w:r>
    </w:p>
    <w:p>
      <w:pPr>
        <w:pBdr>
          <w:bottom w:val="single" w:color="000000" w:sz="4" w:space="1"/>
        </w:pBdr>
        <w:spacing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Thời gian thực hiện: Từ 15/08/2023 đến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20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/1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1</w:t>
      </w:r>
      <w:bookmarkStart w:id="3" w:name="_GoBack"/>
      <w:bookmarkEnd w:id="3"/>
      <w:r>
        <w:rPr>
          <w:rFonts w:ascii="Times New Roman" w:hAnsi="Times New Roman" w:eastAsia="Times New Roman" w:cs="Times New Roman"/>
          <w:sz w:val="26"/>
          <w:szCs w:val="26"/>
          <w:rtl w:val="0"/>
        </w:rPr>
        <w:t>/2023 (10 tuần)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Mô hình lớp thực thể (Class Diagram)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drawing>
          <wp:inline distT="114300" distB="114300" distL="114300" distR="114300">
            <wp:extent cx="6515100" cy="611251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11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Đặc tả sơ đồ lớp: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40" w:lineRule="auto"/>
        <w:ind w:left="760" w:right="0" w:hanging="40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Thực thể  NhanVien: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44546A"/>
          <w:sz w:val="26"/>
          <w:szCs w:val="26"/>
          <w:u w:val="none"/>
          <w:shd w:val="clear" w:fill="auto"/>
          <w:vertAlign w:val="baseline"/>
          <w:rtl w:val="0"/>
        </w:rPr>
        <w:t>Table 1: thực thể nhân viên</w:t>
      </w:r>
    </w:p>
    <w:tbl>
      <w:tblPr>
        <w:tblStyle w:val="24"/>
        <w:tblW w:w="101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3360"/>
        <w:gridCol w:w="1110"/>
        <w:gridCol w:w="2715"/>
        <w:gridCol w:w="22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Công việc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Kiểu dữ liệu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Ràng buộc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Ghi chú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Khai báo thuộc tính: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maNhanVien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Là chuỗi ký tự gồm 5 ký tự bắt đầu bằng “NV” hoặc “QL” và kết thúc bằng 3 ký tự số (0-9) 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tenNhanVien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để trống , và không chứa chữ số, các ký tự đặc biệt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ngaySinh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Lớn hơn hoặc bằng 18 tuổi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chucVu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“Nhân viên” hoặc “Quản lý”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soDienThoai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để trống, Không chứa chữ cái, các ký tự đặc biệt và phải có độ dài 10 hoặc 11 ký tự số.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gioiTinh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0 là “Nữ” hoặc 1 là “Nam”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diaChi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Không được để trống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cCCD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để trống, không chứa chữ cái, các ký tự đặc biệt và phải có độ dài 12 ký tự số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trangThai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các phương thức getter, setter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getMaNhanVien()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setMaNhanVien(String maNhanVien)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Phát sinh theo quy luật của dãy ký tự “NV-XXX” hoặc “QL-XXX”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Phát sinh tự động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getTenNhanVien()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setTenNhanVien(String tenNhanVien)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Kiểm tra tham số tenNhanVien không được rỗng, không chứa ký tự số và các ký tự đặc biệt.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throw exception “Họ tên không không được rỗng” nếu tham số hoten không hợp lệ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getNgaySinh()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setNgaySinh(Date ngaySinh)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Kiểm tra tham số không được để trống và tuổi của nhân viên phải lớn hơn hoặc bằng 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Throw exception “Nhân viên phải &gt;=18 tuổi” nếu tham số ngaySinh không hợp lệ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getChucVu()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setChucVu(String chucVu))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getSoDienThoai()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setSoDienThoai(String soDienThoai)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Kiểm tra độ dài tham số: </w:t>
            </w:r>
          </w:p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10 &lt;= soDienThoai &lt;= 11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getGioiTinh()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setGioiTinh(int gioiTinh)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 là “Nam” , 0 là “Nữ”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getDiaChi()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setDiaChi(String diaChi)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Kiểm tra tham số diaChi không được rỗng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getCCCD()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setCCCD(String cCCD)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Kiểm tra độ dài tham số phải bằng 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getTrangThai()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setTrangThai(String trangThai)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“Đang làm việc” hoặc “Đã nghỉ việc”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các constructor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60" w:line="360" w:lineRule="auto"/>
              <w:ind w:left="2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NhanVien()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60" w:line="360" w:lineRule="auto"/>
              <w:ind w:left="2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NhanVien(String, String, String, String, int, String, String, String, String)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60" w:line="360" w:lineRule="auto"/>
              <w:ind w:left="2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NhanVien(String)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60" w:line="360" w:lineRule="auto"/>
              <w:ind w:left="2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phương thức toString()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toString()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1701"/>
                <w:tab w:val="center" w:pos="4536"/>
                <w:tab w:val="center" w:pos="7938"/>
              </w:tabs>
              <w:spacing w:before="0" w:after="0" w:line="360" w:lineRule="auto"/>
              <w:ind w:left="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trả về chuỗi chứa giá trị các thuộc tính của nhân viên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br w:type="page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40" w:lineRule="auto"/>
        <w:ind w:left="760" w:right="0" w:hanging="40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Thực thể KhachHang: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color w:val="44546A"/>
          <w:sz w:val="26"/>
          <w:szCs w:val="26"/>
          <w:rtl w:val="0"/>
        </w:rPr>
        <w:t>Table 2: Thực thể khách hàng</w:t>
      </w:r>
    </w:p>
    <w:tbl>
      <w:tblPr>
        <w:tblStyle w:val="25"/>
        <w:tblW w:w="101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237"/>
        <w:gridCol w:w="1227"/>
        <w:gridCol w:w="2715"/>
        <w:gridCol w:w="22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Công việc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Kiểu dữ liệu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Ràng buộc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Ghi chú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Khai báo thuộc tính: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maKhachHang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Là chuỗi ký tự bắt đầu bằng 2 ký tự chữ “KH” và kết thúc bằng 4 ký tự số(0-9). </w:t>
            </w:r>
          </w:p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để trống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{id}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tenKhachHang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để trống , và không chứa chữ số, các ký tự đặc biệt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soDienThoai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để trống, Không chứa chữ cái, các ký tự đặc biệt và phải có độ dài 10 hoặc 11 ký tự số.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CCCD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để trống, không chứa chữ cái, các ký tự đặc biệt và phải có độ dài 12 ký tự số 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diaChi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để trống và phải có độ dài tối thiểu khoảng 8 ký tự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GioiTinh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Gồm 1 - “Nam” và 0 - “Nữ”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Mặc định ban đầu 1 - Nam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soLanSuDung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Tối thiểu có 1 lần sử dụng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các phương thức getter, setter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setMaKhachHang(String maKhachHang)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Phát sinh dãy số theo quy luật “KH-XXXX”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Phát sinh tự động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getMaKhachHang()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setTenKhachHang(String tenKhachHang)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Kiểm tra tham số tenKhachHang không được rỗng, không chứa ký tự số và các ký tự đặc biệt.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-throw exception “Tên khách hàng không được rỗng”</w:t>
            </w:r>
          </w:p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nếu giá trị tenKhachHang là chuỗi rỗng </w:t>
            </w:r>
          </w:p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-throw exception “Tên khách hàng không hợp lệ”</w:t>
            </w:r>
          </w:p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nếu giá trị tenKhachHang là nhập sai ràng buộc.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getTenKhachHang()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setSoDienThoai(String soDienThoai)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Kiểm tra độ dài tham số: </w:t>
            </w:r>
          </w:p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10 &lt;= soDienThoai &lt;= 11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Throw exception “10&lt;=soDienThoai &lt;=11” nếu độ dài tham số soDienThoai không hợp lệ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getSoDienThoai()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setCCCD(String CCCD)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Kiểm tra độ dài tham số: CCCD == 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Throw exception “CCCD = 12” nếu độ dài tham số soDienThoai không hợp lệ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getCCCD()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setDiaChi(String diaChi)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Kiểm tra tham số diaChi không được rỗng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Throw exception “Địa chỉ không được để trống” nếu giá trị tham số diaChi bị rỗng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getDiaChi()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setGioiTinh(int GioiTinh)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Kiểm tra tham số GioiTinh phải là 0 hoặc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Mặc định lấy giá trị tham số GioiTinh là 1 -  Nam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getGioiTinh()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0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setSoLanSuDung( int soLanSuDung)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Kiểm tra tham số:</w:t>
            </w:r>
          </w:p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soLanSuDung &gt; 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Throw exception “Số lần sử dụng của khách hàng không hợp lệ” nếu giá trị tham số này nhỏ hơn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getSoLanSuDung()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các constructor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KhachHang()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KhachHang(String, String, String, String, int, int)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KhachHang(String)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phương thức toString()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trả về chuỗi chứa giá trị các thuộc tính của Khách Hàng</w:t>
            </w:r>
          </w:p>
        </w:tc>
      </w:tr>
    </w:tbl>
    <w:p>
      <w:pPr>
        <w:spacing w:after="200" w:line="240" w:lineRule="auto"/>
        <w:jc w:val="left"/>
        <w:rPr>
          <w:rFonts w:ascii="Times New Roman" w:hAnsi="Times New Roman" w:eastAsia="Times New Roman" w:cs="Times New Roman"/>
          <w:i/>
          <w:color w:val="FF0000"/>
        </w:rPr>
      </w:pPr>
    </w:p>
    <w:p>
      <w:pPr>
        <w:shd w:val="clear" w:fill="FFFFFF"/>
        <w:spacing w:before="180" w:after="18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40" w:lineRule="auto"/>
        <w:ind w:left="760" w:right="0" w:hanging="40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Thực thể Don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Dat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Phong: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color w:val="44546A"/>
          <w:sz w:val="26"/>
          <w:szCs w:val="26"/>
          <w:rtl w:val="0"/>
        </w:rPr>
        <w:t>Table 4: thực thể đơn đặt phòng</w:t>
      </w:r>
    </w:p>
    <w:tbl>
      <w:tblPr>
        <w:tblStyle w:val="26"/>
        <w:tblW w:w="101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237"/>
        <w:gridCol w:w="1227"/>
        <w:gridCol w:w="2715"/>
        <w:gridCol w:w="22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Công việc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Kiểu dữ liệu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Ràng buộc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Ghi chú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Khai báo thuộc tính: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maDonDatPhong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 chuỗi gồm 2 kí tự chữ “DP” và 3 ký tự số 0-9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ngayDat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ngayDat &gt;= ngayHienTai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gioDat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gioDat &gt;= 16 giờ và gioDat &lt;= 20 giờ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gioDat là giờ sử dụng phòng hát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phongHat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PhongHat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khachHang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KhachHang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trangThai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boolean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để trống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các phương thức getter, setter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setMaDonDatPhong(String maDonDatPhong)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phát sinh tự động mã theo quy luật chuỗi gồm 2 ký tự chữ “DP” và 3 ký tự số 0-9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setNgayDat(Date ngayDat)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ngayDat mặt định là ngày hiện tại hoặc lớn hơn ngày hiện tại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setGioDat(Date gioDat)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gioDat mặt định là giờ hiện tại hoặc gioDat &gt;= 16 giờ và gioDat &lt;= 20 giờ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setPhongHat(PhongHat phongHat)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setKhachHang(KhachHang khachHang)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setTrangThai(boolean trangThai)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getMaDonDatHang()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getNgayDat()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getGioDat()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getPhongHat()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PhongHat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getKhachHang()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KhachHang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getTrangThai()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boolean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các constructor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DonDatPhong()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DonDatPhong(String)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DonDatPhong(String,Date,Date,KhachHang,PhongHat, boolean)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phương thức toString()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br w:type="page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40" w:lineRule="auto"/>
        <w:ind w:left="760" w:right="0" w:hanging="40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Thực thể PhongHat: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color w:val="44546A"/>
          <w:sz w:val="26"/>
          <w:szCs w:val="26"/>
          <w:rtl w:val="0"/>
        </w:rPr>
        <w:t>Table 5: thực thể phòng hát</w:t>
      </w:r>
    </w:p>
    <w:tbl>
      <w:tblPr>
        <w:tblStyle w:val="27"/>
        <w:tblW w:w="101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2355"/>
        <w:gridCol w:w="1725"/>
        <w:gridCol w:w="3090"/>
        <w:gridCol w:w="22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Công việc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Kiểu dữ liệu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Ràng buộc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Ghi chú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Khai báo thuộc tính: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maPhongHat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Là chuỗi ký tự bắt đầu bằng 2 ký tự chữ “PH”, kế tiếp là 1 ký tự “T” loại thường hoặc “V” loại Vip và kết thúc bằng 3 ký tự số (0-9).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tenPhongHat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để trống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loaiPhong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LoaiPhong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giaPhong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double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giaPhong mặc định theo loại thường là 150.000đ/h theo loại vip là 250.000đ/h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tinhTrang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tinhTrang gồm 3 loại trống, đang sử dụng, phòng chờ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phòng chờ là phòng đã đặt trong khoảng thời gian nhất định. Ví dụ: đặt sử dụng lúc 18- 20 giờ thì trước giờ đó có thể được sử dụng bởi khách hàng khác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sucChua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sucChua &gt;= 5 người và sucChua &lt;= 15 người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hoaDonThuePhong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HoaDonThuePhong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các phương thức getter, setter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getMaPhongHat()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setMaPhongHat(String maPhongHat)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phát sinh tự động mã theo quy luật chuỗi ký tự bắt đầu bằng 2 ký tự chữ “PH”, kế tiếp là 1 ký tự “T” loại thường hoặc “V” loại Vip và kết thúc bằng 3 ký tự số (0-9) ví dụ: PHT-XXX hoặc PHV-XXX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getTenPhongHat()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setTenPhongHat(String tenPhongHat)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tenPhongHat không được để trống, không chưa kí tự đặt biệt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getLoaiPhong()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LoaiPhong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setLoaiPhong(LoaiPhong LoaiPhong)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getGiaPhong()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double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setGiaPhong(double giaPhong)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giaPhong theo loại thường mặc định là 150.000đ hoặc giaPhong &gt; 150.000đ, theo loại vip mặc định là 250.000đ hoặc giaPhong &gt; 250.000đ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getTinhTrang()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setTinhTrang(String tinhTrang)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để trống. Mặc định trangThai là “Trống”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các constructor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3.1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PhongHat()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3.2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PhongHat(String)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3.3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PhongHat(String, String, LoaiPhong, double, String, int, HoaDonThuePhong)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phương thức toString()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Trả về chuỗi chứa các thuộc tính của Phòng hát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br w:type="page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40" w:lineRule="auto"/>
        <w:ind w:left="760" w:right="0" w:hanging="40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Thực thể LoaiPhong: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i/>
          <w:color w:val="FF0000"/>
        </w:rPr>
      </w:pPr>
      <w:r>
        <w:rPr>
          <w:rFonts w:ascii="Times New Roman" w:hAnsi="Times New Roman" w:eastAsia="Times New Roman" w:cs="Times New Roman"/>
          <w:i/>
          <w:color w:val="44546A"/>
          <w:rtl w:val="0"/>
        </w:rPr>
        <w:t>Table 6: thực thể loại phòng</w:t>
      </w:r>
    </w:p>
    <w:tbl>
      <w:tblPr>
        <w:tblStyle w:val="28"/>
        <w:tblW w:w="101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237"/>
        <w:gridCol w:w="1227"/>
        <w:gridCol w:w="2715"/>
        <w:gridCol w:w="22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Công việc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Kiểu dữ liệu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Ràng buộc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Ghi chú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Khai báo thuộc tính: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maLoaiPhong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Là chuỗi ký tự gồm 4 ký tự bao gồm 1 ký tự ban đầu là “V - VIP hoặc T - Thường” và còn lại 3 ký tự số.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tenLoaiPhong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để rỗng, không chứa các ký tự đặc biệt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các phương thức getter, setter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setMaLoaiPhong(String maLoaiPhong)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Phát sinh dãy số theo quy luật “V || T - XXX”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Phát sinh tự động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getMaLoaiPhong()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setTenLoaiPhong(String tenLoaiPhong)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rỗng, không chứa các ký tự đặc biệt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getTenLoaiPhong()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các constructor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LoaiPhong()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LoaiPhong(String, String)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phương thức toString()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</w:tbl>
    <w:p>
      <w:pPr>
        <w:shd w:val="clear" w:fill="FFFFFF"/>
        <w:spacing w:before="180" w:after="180" w:line="240" w:lineRule="auto"/>
        <w:ind w:left="760" w:firstLine="0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br w:type="page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40" w:lineRule="auto"/>
        <w:ind w:left="760" w:right="0" w:hanging="40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Thực thể DichVu: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color w:val="44546A"/>
          <w:sz w:val="26"/>
          <w:szCs w:val="26"/>
          <w:rtl w:val="0"/>
        </w:rPr>
        <w:t>Table 7: thực thể dịch vụ</w:t>
      </w:r>
    </w:p>
    <w:tbl>
      <w:tblPr>
        <w:tblStyle w:val="29"/>
        <w:tblW w:w="101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3240"/>
        <w:gridCol w:w="1245"/>
        <w:gridCol w:w="2700"/>
        <w:gridCol w:w="22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Công việc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Kiểu dữ liệu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Ràng buộc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Ghi chú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Khai báo thuộc tính: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maDichVu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Là chuỗi ký tự gồm 5 ký tự bao gồm 2 ký tự ban đầu là “DV” còn lại 3 ký tự số.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tenDichVu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để trống, không chứa ký tự đặc biệt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giaDichVu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double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để trống. Lớn hơn 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soLuong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để trống. Lớn hơn hoặc bằng 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donVi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Không được để trống, không chứa ký tự đặc biệt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trangThai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Tạm ngừng phục vụ hoặc đang hoạt động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các phương thức getter, setter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getMaDichVu()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setMaDichVu(String maDichVu)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phát sinh tự động chuỗi ký tự gồm 5 ký tự bao gồm 2 ký tự ban đầu là “DV” còn lại 3 ký tự số.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Phát sinh tự động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getTenDichVu()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setTenDichVu(String tenDichVu)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getGiaDichVu()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double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setGiaDichVu(double giaDichVu)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getSoLuong()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setSoLuong(int soLuong)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getDonVi()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setDonVi(String donVi)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getTrangThai()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setTrangThai(String trangThai)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các constructor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DichVu()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DichVu(String, String, double, int, String, String)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DichVu(String)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phương thức toString()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trả về chuỗi chứa giá trị các thuộc tính của Dịch vụ</w:t>
            </w:r>
          </w:p>
        </w:tc>
      </w:tr>
    </w:tbl>
    <w:p>
      <w:pPr>
        <w:shd w:val="clear" w:fill="FFFFFF"/>
        <w:spacing w:before="180" w:after="180" w:line="240" w:lineRule="auto"/>
        <w:ind w:left="0" w:firstLine="0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br w:type="page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40" w:lineRule="auto"/>
        <w:ind w:left="760" w:right="0" w:hanging="40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Thực thể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ChiTietHoaDon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: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color w:val="44546A"/>
          <w:sz w:val="26"/>
          <w:szCs w:val="26"/>
          <w:rtl w:val="0"/>
        </w:rPr>
        <w:t>Table 8: thực thể chi tiết hóa đơn</w:t>
      </w:r>
    </w:p>
    <w:tbl>
      <w:tblPr>
        <w:tblStyle w:val="30"/>
        <w:tblW w:w="101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3240"/>
        <w:gridCol w:w="1605"/>
        <w:gridCol w:w="2340"/>
        <w:gridCol w:w="22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Công việc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Kiểu dữ liệu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Ràng buộc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Ghi chú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Khai báo thuộc tính: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hoaDonThuePhong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HoaDonThuePhong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dichVu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DichVu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soLuongSuDung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phải lớn hơn 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các phương thức getter, setter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setHoaDonThuePhong(HoaDonThuePhong hoaDonThuePhong)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0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getHoaDonThuePhong()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HoaDonThuePhong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setDichVu(DichVu DichVu)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getMaDichVu()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DichVu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setSoLuongSuDung(int soLuongSuDung)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Kiểm tra tham số soLuongSuDung &gt; 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0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getSoLuongSuDung()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432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các constructor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432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ChiTietHoaDon()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432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ChiTietHoaDon(String)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432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ChiTietHoaDon(HoaDonThuePhong, DichVu, int)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phương thức toString()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</w:tbl>
    <w:p>
      <w:pPr>
        <w:shd w:val="clear" w:fill="FFFFFF"/>
        <w:spacing w:before="180" w:after="180" w:line="240" w:lineRule="auto"/>
        <w:ind w:left="0" w:firstLine="0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0" w:name="_heading=h.91xa76cmq30s" w:colFirst="0" w:colLast="0"/>
      <w:bookmarkEnd w:id="0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" w:name="_heading=h.tba24qm9iv2o" w:colFirst="0" w:colLast="0"/>
      <w:bookmarkEnd w:id="1"/>
      <w:r>
        <w:br w:type="page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40" w:lineRule="auto"/>
        <w:ind w:left="760" w:right="0" w:hanging="40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bookmarkStart w:id="2" w:name="_heading=h.gjdgxs" w:colFirst="0" w:colLast="0"/>
      <w:bookmarkEnd w:id="2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Thực thể HoaDon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ThuePhong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: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color w:val="44546A"/>
          <w:sz w:val="26"/>
          <w:szCs w:val="26"/>
          <w:rtl w:val="0"/>
        </w:rPr>
        <w:t>Table 9: thực thể hóa đơn</w:t>
      </w:r>
    </w:p>
    <w:tbl>
      <w:tblPr>
        <w:tblStyle w:val="31"/>
        <w:tblW w:w="101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2520"/>
        <w:gridCol w:w="1650"/>
        <w:gridCol w:w="2820"/>
        <w:gridCol w:w="24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Công việc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Kiểu dữ liệu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Ràng buộc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Ghi chú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Khai báo thuộc tính: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maHoaDon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Là chuỗi ký tự bắt đầu bằng 2 ký tự chữ “HD” và 4 ký tự số từ 0-9. Không được để trống.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ngayTaoHoaDon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ngayTaoHoaDon bằng ngày hiện tại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gioVao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gioVao nhỏ hơn thời điểm ngày hiện tại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gioRa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gioRa &gt; gioVao và &lt;= thời điểm hiện tại.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khachHang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KhachHang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nhanVien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NhanVien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phongHat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PhongHat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chiTietHoaDon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ChiTietHoaDon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1.9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tienNhan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double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tienNhan &gt; 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các phương thức getter, setter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getMaHoaDon()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setMaHoaDon(String maHoaDon)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Phát sinh tự động chuỗi ký tự bắt đầu bằng 2 ký tự chữ “HD” và 4 ký tự số từ 0-9. Không được để trống.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Phát sinh tự động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getNgayTaoHoaDon()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setNgayTaoHoaDon(date ngayTaoHoaDon)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Phát sinh tự động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getGioVao()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setGioVao(date gioVao)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để trống và tham số gioVao  phải lớn hơn hoặc bằng giờ hiện tại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getGioRa()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setGioRa(date gioRa)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để trống và gioRa &gt; gioVao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getKhachHang()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KhachHang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setKhachHang(KhachHang khachHang)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không được để trống.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getNhanVien()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NhanVien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setNhanVien(NhanVien nhanVien)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để trống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getPhongHat()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PhongHat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setPhongHat(PhongHat phongHat)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không được để trống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getChiTietHoaDon()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ChiTietHoaDon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setChiTietHoaDon(ChiTietHoaDon chiTietHoa Don)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Không được để trống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getTienNhan()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double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2.18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setTienNhan(double tienNhan)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void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không được để trống và kiểm tra tiền nhận lớn hơn 0 và lớn hơn tiền thanh toán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432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các constructor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432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HoaDonThuePhong()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432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HoaDonThuePhong(String)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432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HoaDonThuePhong(String, date, date, date, KhachHang, NhanVien, PhongHat, ChiTietHoaDon, double)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Viết phương thức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4.1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thoiGianSuDung()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Thời gian sử dụng lớn hơn 0.</w:t>
            </w:r>
          </w:p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Giờ vào - Giờ ra = thời gian sử dụng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4.2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tinhTongTienSDDV()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double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Tổng tiền sử dụng dịch vụ lớn hơn 0. Tổng tiền tất cả dịch vụ khách đã sử dụng</w:t>
            </w:r>
          </w:p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Ví dụ: (giaDichVu * soLuong) + (giaDichVu2 * soLuong) + … = tổng tiền dịch vụ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4.3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tinhTongThanhTien()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double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thời gian sử dụng * giá phòng + tổng tiền dịch vụ = tổng thành tiền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Nếu khách chuyển phòng: (thời gian sử dụng của phòng cũ * giá phòng cũ) + (thời gian sử dụng phòng mới * giá phòng mới) + tổng tiền dịch vụ = tổng thành tiền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4.4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tinhTienThua()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double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Tiền thừa lớn hơn hoặc bằng 0. </w:t>
            </w:r>
          </w:p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Tiền nhận - tổng thành tiền = tiền thừa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4.5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toString()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trả về chuỗi chứa giá trị các thuộc tính của Hoá Đơn Thuê Phòng</w:t>
            </w:r>
          </w:p>
        </w:tc>
      </w:tr>
    </w:tbl>
    <w:p>
      <w:pPr>
        <w:shd w:val="clear" w:fill="FFFFFF"/>
        <w:spacing w:before="180" w:after="180" w:line="240" w:lineRule="auto"/>
        <w:ind w:left="0" w:firstLine="0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851" w:right="851" w:bottom="851" w:left="1134" w:header="567" w:footer="567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6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  <w:rtl w:val="0"/>
      </w:rPr>
      <w:t>Khoa Công nghệ thông tin – Trường Đại học Công nghiệp TP. Hồ Chí Minh</w: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</w: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fldChar w:fldCharType="end"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1pt;margin-top:0pt;height:1pt;width:0pt;z-index:251659264;mso-width-relative:page;mso-height-relative:page;" filled="f" stroked="t" coordsize="21600,21600" o:gfxdata="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KmdhNEAAAACAQAADwAAAAAAAAABACAAAAAiAAAAZHJzL2Rvd25y&#10;ZXYueG1sUEsBAhQAFAAAAAgAh07iQJ3GMf8+AgAApQQAAA4AAAAAAAAAAQAgAAAAIAEAAGRycy9l&#10;Mm9Eb2MueG1sUEsFBgAAAAAGAAYAWQEAANAFAAAAAA==&#10;">
              <v:fill on="f" focussize="0,0"/>
              <v:stroke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1FADE"/>
    <w:multiLevelType w:val="multilevel"/>
    <w:tmpl w:val="8461FAD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65686"/>
    <w:multiLevelType w:val="multilevel"/>
    <w:tmpl w:val="5876568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1.%2"/>
      <w:lvlJc w:val="left"/>
      <w:pPr>
        <w:ind w:left="760" w:hanging="400"/>
      </w:pPr>
    </w:lvl>
    <w:lvl w:ilvl="2" w:tentative="0">
      <w:start w:val="1"/>
      <w:numFmt w:val="decimal"/>
      <w:lvlText w:val="%1.%2.%3"/>
      <w:lvlJc w:val="left"/>
      <w:pPr>
        <w:ind w:left="1080" w:hanging="720"/>
      </w:pPr>
    </w:lvl>
    <w:lvl w:ilvl="3" w:tentative="0">
      <w:start w:val="1"/>
      <w:numFmt w:val="decimal"/>
      <w:lvlText w:val="%1.%2.%3.%4"/>
      <w:lvlJc w:val="left"/>
      <w:pPr>
        <w:ind w:left="1080" w:hanging="720"/>
      </w:pPr>
    </w:lvl>
    <w:lvl w:ilvl="4" w:tentative="0">
      <w:start w:val="1"/>
      <w:numFmt w:val="decimal"/>
      <w:lvlText w:val="%1.%2.%3.%4.%5"/>
      <w:lvlJc w:val="left"/>
      <w:pPr>
        <w:ind w:left="1440" w:hanging="1080"/>
      </w:pPr>
    </w:lvl>
    <w:lvl w:ilvl="5" w:tentative="0">
      <w:start w:val="1"/>
      <w:numFmt w:val="decimal"/>
      <w:lvlText w:val="%1.%2.%3.%4.%5.%6"/>
      <w:lvlJc w:val="left"/>
      <w:pPr>
        <w:ind w:left="1800" w:hanging="1440"/>
      </w:pPr>
    </w:lvl>
    <w:lvl w:ilvl="6" w:tentative="0">
      <w:start w:val="1"/>
      <w:numFmt w:val="decimal"/>
      <w:lvlText w:val="%1.%2.%3.%4.%5.%6.%7"/>
      <w:lvlJc w:val="left"/>
      <w:pPr>
        <w:ind w:left="1800" w:hanging="1440"/>
      </w:pPr>
    </w:lvl>
    <w:lvl w:ilvl="7" w:tentative="0">
      <w:start w:val="1"/>
      <w:numFmt w:val="decimal"/>
      <w:lvlText w:val="%1.%2.%3.%4.%5.%6.%7.%8"/>
      <w:lvlJc w:val="left"/>
      <w:pPr>
        <w:ind w:left="2160" w:hanging="1800"/>
      </w:pPr>
    </w:lvl>
    <w:lvl w:ilvl="8" w:tentative="0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nsid w:val="7DEC2089"/>
    <w:multiLevelType w:val="multilevel"/>
    <w:tmpl w:val="7DEC2089"/>
    <w:lvl w:ilvl="0" w:tentative="0">
      <w:start w:val="0"/>
      <w:numFmt w:val="bullet"/>
      <w:lvlText w:val="-"/>
      <w:lvlJc w:val="left"/>
      <w:pPr>
        <w:ind w:left="783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1503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23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43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63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83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03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23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43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77210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5">
    <w:name w:val="heading 4"/>
    <w:basedOn w:val="1"/>
    <w:next w:val="1"/>
    <w:link w:val="22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7">
    <w:name w:val="Table Normal1"/>
    <w:uiPriority w:val="0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er Char"/>
    <w:basedOn w:val="8"/>
    <w:link w:val="12"/>
    <w:qFormat/>
    <w:uiPriority w:val="99"/>
  </w:style>
  <w:style w:type="character" w:customStyle="1" w:styleId="20">
    <w:name w:val="Footer Char"/>
    <w:basedOn w:val="8"/>
    <w:link w:val="11"/>
    <w:qFormat/>
    <w:uiPriority w:val="99"/>
  </w:style>
  <w:style w:type="character" w:customStyle="1" w:styleId="21">
    <w:name w:val="Heading 3 Char"/>
    <w:basedOn w:val="8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22">
    <w:name w:val="Heading 4 Char"/>
    <w:basedOn w:val="8"/>
    <w:link w:val="5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23">
    <w:name w:val="apple-converted-space"/>
    <w:basedOn w:val="8"/>
    <w:qFormat/>
    <w:uiPriority w:val="0"/>
  </w:style>
  <w:style w:type="table" w:customStyle="1" w:styleId="24">
    <w:name w:val="_Style 26"/>
    <w:basedOn w:val="1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7"/>
    <w:basedOn w:val="1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28"/>
    <w:basedOn w:val="1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29"/>
    <w:basedOn w:val="1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30"/>
    <w:basedOn w:val="1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31"/>
    <w:basedOn w:val="1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_Style 32"/>
    <w:basedOn w:val="1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_Style 33"/>
    <w:basedOn w:val="1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VYKauV2FXQkfgU5L3zzzq2UoCw==">CgMxLjAyDmguOTF4YTc2Y21xMzBzMg5oLnRiYTI0cW05aXYybzIIaC5namRneHM4AHIhMS13Y01kSWNoZlZEbkZWd0xTX0JLT3lURkljQ21LdERH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2018-09-12T08:35:00Z</dcterms:created>
  <dc:creator>Thanh Van</dc:creator>
  <cp:lastModifiedBy>PC</cp:lastModifiedBy>
  <dcterms:modified xsi:type="dcterms:W3CDTF">2023-12-02T07:16:29Z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BA0EC04220354D88914454F47D3DD10D_12</vt:lpwstr>
  </property>
</Properties>
</file>