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BF" w:rsidRPr="00E77F04" w:rsidRDefault="00AF1198" w:rsidP="00E77F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F04">
        <w:rPr>
          <w:rFonts w:ascii="Times New Roman" w:hAnsi="Times New Roman" w:cs="Times New Roman"/>
          <w:i/>
          <w:sz w:val="24"/>
          <w:szCs w:val="24"/>
        </w:rPr>
        <w:t>Homework 3</w:t>
      </w:r>
      <w:r w:rsidRPr="00533468">
        <w:rPr>
          <w:rFonts w:ascii="Times New Roman" w:hAnsi="Times New Roman" w:cs="Times New Roman"/>
          <w:sz w:val="24"/>
          <w:szCs w:val="24"/>
        </w:rPr>
        <w:t xml:space="preserve">: </w:t>
      </w:r>
      <w:r w:rsidRPr="00E77F04">
        <w:rPr>
          <w:rFonts w:ascii="Times New Roman" w:hAnsi="Times New Roman" w:cs="Times New Roman"/>
          <w:b/>
          <w:sz w:val="24"/>
          <w:szCs w:val="24"/>
        </w:rPr>
        <w:t>Three-Way Decision through RST</w:t>
      </w:r>
    </w:p>
    <w:p w:rsidR="00AF1198" w:rsidRPr="00533468" w:rsidRDefault="00AF1198" w:rsidP="00AF1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3WD package</w:t>
      </w:r>
    </w:p>
    <w:p w:rsidR="00AF1198" w:rsidRPr="00533468" w:rsidRDefault="00AF1198" w:rsidP="00AF11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There are 4 fu</w:t>
      </w:r>
      <w:r w:rsidR="00533468" w:rsidRPr="00533468">
        <w:rPr>
          <w:rFonts w:ascii="Times New Roman" w:hAnsi="Times New Roman" w:cs="Times New Roman"/>
          <w:sz w:val="24"/>
          <w:szCs w:val="24"/>
        </w:rPr>
        <w:t>n</w:t>
      </w:r>
      <w:r w:rsidRPr="00533468">
        <w:rPr>
          <w:rFonts w:ascii="Times New Roman" w:hAnsi="Times New Roman" w:cs="Times New Roman"/>
          <w:sz w:val="24"/>
          <w:szCs w:val="24"/>
        </w:rPr>
        <w:t>ctions in 3WD package.</w:t>
      </w:r>
    </w:p>
    <w:p w:rsidR="00AF1198" w:rsidRPr="00533468" w:rsidRDefault="00AF1198" w:rsidP="00AF11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 xml:space="preserve">+ Identify the concept </w:t>
      </w:r>
      <w:r w:rsidR="001D2B1E" w:rsidRPr="00533468">
        <w:rPr>
          <w:rFonts w:ascii="Times New Roman" w:hAnsi="Times New Roman" w:cs="Times New Roman"/>
          <w:sz w:val="24"/>
          <w:szCs w:val="24"/>
        </w:rPr>
        <w:t>X is subset of U. getConcept() function has 3 parameters namely dataset, decision attribute and the target.</w:t>
      </w:r>
    </w:p>
    <w:p w:rsidR="001D2B1E" w:rsidRPr="00533468" w:rsidRDefault="001D2B1E" w:rsidP="00AF11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+ Identify the equivalent relation and indiscernibility relation by getIND() function</w:t>
      </w:r>
      <w:r w:rsidR="00023DCA" w:rsidRPr="00533468">
        <w:rPr>
          <w:rFonts w:ascii="Times New Roman" w:hAnsi="Times New Roman" w:cs="Times New Roman"/>
          <w:sz w:val="24"/>
          <w:szCs w:val="24"/>
        </w:rPr>
        <w:t xml:space="preserve"> with 2 parameters dataset and the conditional attributes.</w:t>
      </w:r>
    </w:p>
    <w:p w:rsidR="001D2B1E" w:rsidRPr="00533468" w:rsidRDefault="001D2B1E" w:rsidP="00AF11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 xml:space="preserve">+ Calculate conditional probability by getProbability() function with </w:t>
      </w:r>
      <w:r w:rsidR="00023DCA" w:rsidRPr="00533468">
        <w:rPr>
          <w:rFonts w:ascii="Times New Roman" w:hAnsi="Times New Roman" w:cs="Times New Roman"/>
          <w:sz w:val="24"/>
          <w:szCs w:val="24"/>
        </w:rPr>
        <w:t>three parameters dataset, indiscernibility relation and the concept X.</w:t>
      </w:r>
    </w:p>
    <w:p w:rsidR="00023DCA" w:rsidRPr="00533468" w:rsidRDefault="00023DCA" w:rsidP="00AF11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+ Identify POS, NEG, BND regions of 3WD with threshold alpha, beta and the result of conditional probability.</w:t>
      </w:r>
    </w:p>
    <w:p w:rsidR="00023DCA" w:rsidRPr="00533468" w:rsidRDefault="00B478CD" w:rsidP="0002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Diabetes Dataset</w:t>
      </w:r>
    </w:p>
    <w:p w:rsidR="00B478CD" w:rsidRPr="00533468" w:rsidRDefault="00B478CD" w:rsidP="00B478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Dataset of diabetes, taken from the hospital Frankfurt, Germany</w:t>
      </w:r>
      <w:r w:rsidR="00CF4201">
        <w:rPr>
          <w:rFonts w:ascii="Times New Roman" w:hAnsi="Times New Roman" w:cs="Times New Roman"/>
          <w:sz w:val="24"/>
          <w:szCs w:val="24"/>
        </w:rPr>
        <w:t xml:space="preserve">. </w:t>
      </w:r>
      <w:r w:rsidR="00CF4201" w:rsidRPr="00CF4201">
        <w:rPr>
          <w:rFonts w:ascii="Times New Roman" w:hAnsi="Times New Roman" w:cs="Times New Roman"/>
          <w:sz w:val="24"/>
          <w:szCs w:val="24"/>
        </w:rPr>
        <w:t>The objective of the dataset is to diagnostically predict whether or not a patient has diabetes, based on certain diagnostic measurements included in the dataset.</w:t>
      </w:r>
    </w:p>
    <w:p w:rsidR="00B478CD" w:rsidRPr="00533468" w:rsidRDefault="00B478CD" w:rsidP="00B478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Pr="005334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https://www.kaggle.com/johndasilva/diabetes</w:t>
        </w:r>
      </w:hyperlink>
    </w:p>
    <w:p w:rsidR="00B478CD" w:rsidRPr="00533468" w:rsidRDefault="00B478CD" w:rsidP="00B478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Data</w:t>
      </w:r>
      <w:r w:rsidR="001E3202" w:rsidRPr="00533468">
        <w:rPr>
          <w:rFonts w:ascii="Times New Roman" w:hAnsi="Times New Roman" w:cs="Times New Roman"/>
          <w:sz w:val="24"/>
          <w:szCs w:val="24"/>
        </w:rPr>
        <w:t>set has 9 columns and 768 rows.</w:t>
      </w:r>
    </w:p>
    <w:p w:rsidR="00533468" w:rsidRPr="00533468" w:rsidRDefault="00533468" w:rsidP="00B478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Outcome: 1 means people having diabetes and 0 means people not having diabetes.</w:t>
      </w:r>
    </w:p>
    <w:p w:rsidR="00B478CD" w:rsidRPr="00533468" w:rsidRDefault="001E3202" w:rsidP="00B47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Design a data analysis method.</w:t>
      </w:r>
    </w:p>
    <w:p w:rsidR="001E3202" w:rsidRPr="00533468" w:rsidRDefault="001E3202" w:rsidP="001E32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There are 9 attributes: Pregnancies, Glucose, BloodPressure, SkinThickness, Insulin, BMI, DiabetesPedigreeFunction, Age, Outcome</w:t>
      </w:r>
    </w:p>
    <w:p w:rsidR="001E3202" w:rsidRPr="00533468" w:rsidRDefault="001E3202" w:rsidP="001E3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Choose conditional attributes: Pregnancies, BloodPressure,</w:t>
      </w:r>
      <w:r w:rsidR="00390152" w:rsidRPr="00533468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90152" w:rsidRPr="00533468" w:rsidRDefault="00390152" w:rsidP="001E3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Choose decision attribute: Outcome</w:t>
      </w:r>
    </w:p>
    <w:p w:rsidR="00390152" w:rsidRPr="00533468" w:rsidRDefault="00390152" w:rsidP="001E3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 xml:space="preserve">Choose goals: </w:t>
      </w:r>
      <w:r w:rsidR="00407480" w:rsidRPr="00533468">
        <w:rPr>
          <w:rFonts w:ascii="Times New Roman" w:hAnsi="Times New Roman" w:cs="Times New Roman"/>
          <w:sz w:val="24"/>
          <w:szCs w:val="24"/>
        </w:rPr>
        <w:t>classify the</w:t>
      </w:r>
      <w:r w:rsidR="00503DB8" w:rsidRPr="00533468">
        <w:rPr>
          <w:rFonts w:ascii="Times New Roman" w:hAnsi="Times New Roman" w:cs="Times New Roman"/>
          <w:sz w:val="24"/>
          <w:szCs w:val="24"/>
        </w:rPr>
        <w:t xml:space="preserve"> people depending on their pregancies, blood pressure and age to identify whether they have diabetes or not or unidentified.</w:t>
      </w:r>
    </w:p>
    <w:p w:rsidR="00390152" w:rsidRPr="00533468" w:rsidRDefault="0060437A" w:rsidP="00390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Write a Python program (Main Script), invoking 3WD package</w:t>
      </w:r>
    </w:p>
    <w:p w:rsidR="0060437A" w:rsidRDefault="0060437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1</w:t>
      </w:r>
      <w:r w:rsidRPr="00533468">
        <w:rPr>
          <w:rFonts w:ascii="Times New Roman" w:hAnsi="Times New Roman" w:cs="Times New Roman"/>
          <w:sz w:val="24"/>
          <w:szCs w:val="24"/>
        </w:rPr>
        <w:t>:  Run homework3.py file</w:t>
      </w: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437A" w:rsidRPr="00533468" w:rsidRDefault="0060437A" w:rsidP="0060437A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2</w:t>
      </w:r>
      <w:r w:rsidRPr="00533468">
        <w:rPr>
          <w:rFonts w:ascii="Times New Roman" w:hAnsi="Times New Roman" w:cs="Times New Roman"/>
          <w:sz w:val="24"/>
          <w:szCs w:val="24"/>
        </w:rPr>
        <w:t xml:space="preserve">:  Input data filename:  </w:t>
      </w:r>
      <w:r w:rsidRPr="00533468">
        <w:rPr>
          <w:rFonts w:ascii="Times New Roman" w:hAnsi="Times New Roman" w:cs="Times New Roman"/>
          <w:color w:val="FF0000"/>
          <w:sz w:val="24"/>
          <w:szCs w:val="24"/>
        </w:rPr>
        <w:t>diabetes.csv</w:t>
      </w:r>
    </w:p>
    <w:p w:rsidR="00DF5458" w:rsidRDefault="00DF545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</w:r>
      <w:r w:rsidRPr="00533468">
        <w:rPr>
          <w:rFonts w:ascii="Times New Roman" w:hAnsi="Times New Roman" w:cs="Times New Roman"/>
          <w:sz w:val="24"/>
          <w:szCs w:val="24"/>
        </w:rPr>
        <w:tab/>
        <w:t>Output: head of dataset and set of attributes.</w:t>
      </w: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5458" w:rsidRDefault="0060437A" w:rsidP="00DF545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3</w:t>
      </w:r>
      <w:r w:rsidRPr="00533468">
        <w:rPr>
          <w:rFonts w:ascii="Times New Roman" w:hAnsi="Times New Roman" w:cs="Times New Roman"/>
          <w:sz w:val="24"/>
          <w:szCs w:val="24"/>
        </w:rPr>
        <w:t xml:space="preserve">: Input decision attribute: </w:t>
      </w:r>
      <w:r w:rsidRPr="00533468">
        <w:rPr>
          <w:rFonts w:ascii="Times New Roman" w:hAnsi="Times New Roman" w:cs="Times New Roman"/>
          <w:color w:val="FF0000"/>
          <w:sz w:val="24"/>
          <w:szCs w:val="24"/>
        </w:rPr>
        <w:t>Outcome</w:t>
      </w:r>
    </w:p>
    <w:p w:rsidR="00533468" w:rsidRPr="00533468" w:rsidRDefault="00533468" w:rsidP="00DF545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60437A" w:rsidRPr="00533468" w:rsidRDefault="0060437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4</w:t>
      </w:r>
      <w:r w:rsidRPr="00533468">
        <w:rPr>
          <w:rFonts w:ascii="Times New Roman" w:hAnsi="Times New Roman" w:cs="Times New Roman"/>
          <w:sz w:val="24"/>
          <w:szCs w:val="24"/>
        </w:rPr>
        <w:t xml:space="preserve">: Input decision value: </w:t>
      </w:r>
      <w:r w:rsidRPr="00533468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</w:p>
    <w:p w:rsidR="00DF5458" w:rsidRPr="00533468" w:rsidRDefault="00DF545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Output: set of objects X with the Outcome value equal to 1.</w:t>
      </w:r>
    </w:p>
    <w:p w:rsidR="00DF5458" w:rsidRDefault="00DF545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Note: You can Input 1 or 0</w:t>
      </w:r>
      <w:r w:rsidR="00407480" w:rsidRPr="00533468">
        <w:rPr>
          <w:rFonts w:ascii="Times New Roman" w:hAnsi="Times New Roman" w:cs="Times New Roman"/>
          <w:sz w:val="24"/>
          <w:szCs w:val="24"/>
        </w:rPr>
        <w:t xml:space="preserve"> for this dataset.</w:t>
      </w: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437A" w:rsidRPr="00533468" w:rsidRDefault="0060437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5</w:t>
      </w:r>
      <w:r w:rsidRPr="00533468">
        <w:rPr>
          <w:rFonts w:ascii="Times New Roman" w:hAnsi="Times New Roman" w:cs="Times New Roman"/>
          <w:sz w:val="24"/>
          <w:szCs w:val="24"/>
        </w:rPr>
        <w:t xml:space="preserve">: Input conditional attributes: </w:t>
      </w:r>
      <w:r w:rsidRPr="00533468">
        <w:rPr>
          <w:rFonts w:ascii="Times New Roman" w:hAnsi="Times New Roman" w:cs="Times New Roman"/>
          <w:color w:val="FF0000"/>
          <w:sz w:val="24"/>
          <w:szCs w:val="24"/>
        </w:rPr>
        <w:t>Pregnancies BloodPressure Age</w:t>
      </w:r>
    </w:p>
    <w:p w:rsidR="00DF5458" w:rsidRPr="00533468" w:rsidRDefault="00DF545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Output: a list of indiscernibility Relation IND and the conditional probability of Objects in concept</w:t>
      </w:r>
    </w:p>
    <w:p w:rsidR="00DF5458" w:rsidRDefault="00DF545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 xml:space="preserve">Note: it depends on our purposes we can input which condition attributes </w:t>
      </w:r>
      <w:r w:rsidR="002C66B1" w:rsidRPr="00533468">
        <w:rPr>
          <w:rFonts w:ascii="Times New Roman" w:hAnsi="Times New Roman" w:cs="Times New Roman"/>
          <w:sz w:val="24"/>
          <w:szCs w:val="24"/>
        </w:rPr>
        <w:t>we want following the sample above. Name of attribute and space and Name of another attribute and so on. There is no comma between condition attributes.</w:t>
      </w:r>
    </w:p>
    <w:p w:rsid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437A" w:rsidRPr="00533468" w:rsidRDefault="0060437A" w:rsidP="0060437A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Step 6</w:t>
      </w:r>
      <w:r w:rsidRPr="00533468">
        <w:rPr>
          <w:rFonts w:ascii="Times New Roman" w:hAnsi="Times New Roman" w:cs="Times New Roman"/>
          <w:sz w:val="24"/>
          <w:szCs w:val="24"/>
        </w:rPr>
        <w:t xml:space="preserve">: Input alpha threshold: </w:t>
      </w:r>
      <w:r w:rsidRPr="00533468">
        <w:rPr>
          <w:rFonts w:ascii="Times New Roman" w:hAnsi="Times New Roman" w:cs="Times New Roman"/>
          <w:color w:val="FF0000"/>
          <w:sz w:val="24"/>
          <w:szCs w:val="24"/>
        </w:rPr>
        <w:t>0.8</w:t>
      </w:r>
    </w:p>
    <w:p w:rsidR="002C66B1" w:rsidRDefault="002C66B1" w:rsidP="002C66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Note: parameters α can be computed from the loss function</w:t>
      </w:r>
      <w:bookmarkStart w:id="0" w:name="_GoBack"/>
      <w:bookmarkEnd w:id="0"/>
    </w:p>
    <w:p w:rsidR="00533468" w:rsidRPr="00533468" w:rsidRDefault="00533468" w:rsidP="002C66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437A" w:rsidRPr="00533468" w:rsidRDefault="0060437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b/>
          <w:sz w:val="24"/>
          <w:szCs w:val="24"/>
        </w:rPr>
        <w:t>S</w:t>
      </w:r>
      <w:r w:rsidR="00DF5458" w:rsidRPr="00533468">
        <w:rPr>
          <w:rFonts w:ascii="Times New Roman" w:hAnsi="Times New Roman" w:cs="Times New Roman"/>
          <w:b/>
          <w:sz w:val="24"/>
          <w:szCs w:val="24"/>
        </w:rPr>
        <w:t>tep 7:</w:t>
      </w:r>
      <w:r w:rsidR="00DF5458" w:rsidRPr="00533468">
        <w:rPr>
          <w:rFonts w:ascii="Times New Roman" w:hAnsi="Times New Roman" w:cs="Times New Roman"/>
          <w:sz w:val="24"/>
          <w:szCs w:val="24"/>
        </w:rPr>
        <w:t xml:space="preserve"> Input beta threshold: </w:t>
      </w:r>
      <w:r w:rsidR="00DF5458" w:rsidRPr="00533468">
        <w:rPr>
          <w:rFonts w:ascii="Times New Roman" w:hAnsi="Times New Roman" w:cs="Times New Roman"/>
          <w:color w:val="FF0000"/>
          <w:sz w:val="24"/>
          <w:szCs w:val="24"/>
        </w:rPr>
        <w:t>0.2</w:t>
      </w:r>
    </w:p>
    <w:p w:rsidR="002C66B1" w:rsidRPr="00533468" w:rsidRDefault="002C66B1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Note: Note: parameters β can be computed from the loss function</w:t>
      </w:r>
    </w:p>
    <w:p w:rsidR="002C66B1" w:rsidRDefault="002C66B1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ab/>
        <w:t>Output: POS, NEG, BND</w:t>
      </w: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5458" w:rsidRPr="00533468" w:rsidRDefault="00E15F5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3468">
        <w:rPr>
          <w:rFonts w:ascii="Times New Roman" w:hAnsi="Times New Roman" w:cs="Times New Roman"/>
          <w:sz w:val="24"/>
          <w:szCs w:val="24"/>
        </w:rPr>
        <w:t>Thank to the concept of three-way decisions, decision makers can accept that</w:t>
      </w:r>
      <w:r w:rsidR="00BB25E4">
        <w:rPr>
          <w:rFonts w:ascii="Times New Roman" w:hAnsi="Times New Roman" w:cs="Times New Roman"/>
          <w:sz w:val="24"/>
          <w:szCs w:val="24"/>
        </w:rPr>
        <w:t xml:space="preserve"> 238</w:t>
      </w:r>
      <w:r w:rsidRPr="00533468">
        <w:rPr>
          <w:rFonts w:ascii="Times New Roman" w:hAnsi="Times New Roman" w:cs="Times New Roman"/>
          <w:sz w:val="24"/>
          <w:szCs w:val="24"/>
        </w:rPr>
        <w:t xml:space="preserve"> people in the positive regions have diabetes and reject that</w:t>
      </w:r>
      <w:r w:rsidR="00BB25E4">
        <w:rPr>
          <w:rFonts w:ascii="Times New Roman" w:hAnsi="Times New Roman" w:cs="Times New Roman"/>
          <w:sz w:val="24"/>
          <w:szCs w:val="24"/>
        </w:rPr>
        <w:t xml:space="preserve"> 471</w:t>
      </w:r>
      <w:r w:rsidRPr="00533468">
        <w:rPr>
          <w:rFonts w:ascii="Times New Roman" w:hAnsi="Times New Roman" w:cs="Times New Roman"/>
          <w:sz w:val="24"/>
          <w:szCs w:val="24"/>
        </w:rPr>
        <w:t xml:space="preserve"> the people in the negative regions don’t have diabetes and</w:t>
      </w:r>
      <w:r w:rsidR="00BB25E4">
        <w:rPr>
          <w:rFonts w:ascii="Times New Roman" w:hAnsi="Times New Roman" w:cs="Times New Roman"/>
          <w:sz w:val="24"/>
          <w:szCs w:val="24"/>
        </w:rPr>
        <w:t xml:space="preserve"> 59</w:t>
      </w:r>
      <w:r w:rsidRPr="00533468">
        <w:rPr>
          <w:rFonts w:ascii="Times New Roman" w:hAnsi="Times New Roman" w:cs="Times New Roman"/>
          <w:sz w:val="24"/>
          <w:szCs w:val="24"/>
        </w:rPr>
        <w:t xml:space="preserve"> noncommitment in the boundary regions.</w:t>
      </w:r>
    </w:p>
    <w:p w:rsidR="0060437A" w:rsidRDefault="0060437A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3468" w:rsidRPr="00533468" w:rsidRDefault="00533468" w:rsidP="006043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33468" w:rsidRPr="005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263C"/>
    <w:multiLevelType w:val="hybridMultilevel"/>
    <w:tmpl w:val="353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28F8"/>
    <w:multiLevelType w:val="hybridMultilevel"/>
    <w:tmpl w:val="73829FDE"/>
    <w:lvl w:ilvl="0" w:tplc="FE7A261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347716"/>
    <w:multiLevelType w:val="hybridMultilevel"/>
    <w:tmpl w:val="590EF8AE"/>
    <w:lvl w:ilvl="0" w:tplc="1F568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98"/>
    <w:rsid w:val="00023DCA"/>
    <w:rsid w:val="001D2B1E"/>
    <w:rsid w:val="001E3202"/>
    <w:rsid w:val="002C66B1"/>
    <w:rsid w:val="002C75B5"/>
    <w:rsid w:val="00390152"/>
    <w:rsid w:val="00407480"/>
    <w:rsid w:val="00503DB8"/>
    <w:rsid w:val="00533468"/>
    <w:rsid w:val="0060437A"/>
    <w:rsid w:val="00827CE4"/>
    <w:rsid w:val="00AF1198"/>
    <w:rsid w:val="00B478CD"/>
    <w:rsid w:val="00BB25E4"/>
    <w:rsid w:val="00CF4201"/>
    <w:rsid w:val="00DB52C1"/>
    <w:rsid w:val="00DF5458"/>
    <w:rsid w:val="00E15F5A"/>
    <w:rsid w:val="00E77F04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3DE8-40A0-43E2-8CEB-3F048419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ohndasilva/diab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Bang</dc:creator>
  <cp:keywords/>
  <dc:description/>
  <cp:lastModifiedBy>Tran Bang</cp:lastModifiedBy>
  <cp:revision>11</cp:revision>
  <dcterms:created xsi:type="dcterms:W3CDTF">2020-06-18T17:37:00Z</dcterms:created>
  <dcterms:modified xsi:type="dcterms:W3CDTF">2020-07-02T09:41:00Z</dcterms:modified>
</cp:coreProperties>
</file>