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FDCFC" w14:textId="59BE8ABE" w:rsidR="00CB51FD" w:rsidRDefault="00CB51FD" w:rsidP="00CB51FD">
      <w:pPr>
        <w:ind w:firstLine="0"/>
        <w:jc w:val="center"/>
        <w:rPr>
          <w:b/>
          <w:bCs/>
          <w:color w:val="FF0000"/>
          <w:sz w:val="32"/>
          <w:szCs w:val="32"/>
        </w:rPr>
      </w:pPr>
      <w:r>
        <w:rPr>
          <w:b/>
          <w:bCs/>
          <w:color w:val="FF0000"/>
          <w:sz w:val="32"/>
          <w:szCs w:val="32"/>
        </w:rPr>
        <w:t>2274802010694 – TRẦN MINH PHÚC</w:t>
      </w:r>
    </w:p>
    <w:p w14:paraId="6BD12C23" w14:textId="5A0AE2E9" w:rsidR="00DF18E2" w:rsidRDefault="00521D42" w:rsidP="00D012C1">
      <w:pPr>
        <w:ind w:firstLine="0"/>
        <w:jc w:val="center"/>
        <w:rPr>
          <w:b/>
          <w:bCs/>
          <w:color w:val="FF0000"/>
          <w:sz w:val="32"/>
          <w:szCs w:val="32"/>
        </w:rPr>
      </w:pPr>
      <w:r w:rsidRPr="00D012C1">
        <w:rPr>
          <w:b/>
          <w:bCs/>
          <w:color w:val="FF0000"/>
          <w:sz w:val="32"/>
          <w:szCs w:val="32"/>
        </w:rPr>
        <w:t>PROJECT 1</w:t>
      </w:r>
    </w:p>
    <w:p w14:paraId="73CB58FC" w14:textId="4248318E" w:rsidR="009A238A" w:rsidRDefault="009A238A" w:rsidP="009A238A">
      <w:pPr>
        <w:ind w:firstLine="0"/>
        <w:rPr>
          <w:b/>
          <w:bCs/>
          <w:color w:val="FF0000"/>
          <w:sz w:val="32"/>
          <w:szCs w:val="32"/>
        </w:rPr>
      </w:pPr>
      <w:r>
        <w:rPr>
          <w:b/>
          <w:bCs/>
          <w:color w:val="FF0000"/>
          <w:sz w:val="32"/>
          <w:szCs w:val="32"/>
        </w:rPr>
        <w:t xml:space="preserve">I/ Giao </w:t>
      </w:r>
      <w:r w:rsidRPr="00314C1D">
        <w:rPr>
          <w:b/>
          <w:bCs/>
          <w:color w:val="FF0000"/>
          <w:sz w:val="32"/>
          <w:szCs w:val="32"/>
        </w:rPr>
        <w:t>diện</w:t>
      </w:r>
    </w:p>
    <w:p w14:paraId="66A12862" w14:textId="26B799B0" w:rsidR="006B3A92" w:rsidRPr="00836877" w:rsidRDefault="006B3A92" w:rsidP="006B3A92">
      <w:pPr>
        <w:ind w:firstLine="0"/>
        <w:rPr>
          <w:b/>
          <w:bCs/>
          <w:color w:val="000000" w:themeColor="text1"/>
        </w:rPr>
      </w:pPr>
      <w:r w:rsidRPr="00836877">
        <w:rPr>
          <w:b/>
          <w:bCs/>
          <w:color w:val="000000" w:themeColor="text1"/>
        </w:rPr>
        <w:t>Ứng dụng được phát triển với giao diện đồ họa đơn giản nhưng trực quan, sử dụng thư viện Tkinter của Python để tạo các thành phần giao diện. Các yếu tố chính bao gồm:</w:t>
      </w:r>
    </w:p>
    <w:p w14:paraId="4F973841" w14:textId="77777777" w:rsidR="006B3A92" w:rsidRPr="00AB715A" w:rsidRDefault="006B3A92" w:rsidP="003A018B">
      <w:pPr>
        <w:pStyle w:val="ListParagraph"/>
        <w:numPr>
          <w:ilvl w:val="0"/>
          <w:numId w:val="2"/>
        </w:numPr>
        <w:rPr>
          <w:b/>
          <w:bCs/>
          <w:color w:val="000000" w:themeColor="text1"/>
        </w:rPr>
      </w:pPr>
      <w:r w:rsidRPr="003A018B">
        <w:rPr>
          <w:b/>
          <w:bCs/>
          <w:color w:val="000000" w:themeColor="text1"/>
        </w:rPr>
        <w:t xml:space="preserve">Thanh Menu: </w:t>
      </w:r>
      <w:r w:rsidRPr="00FF54B3">
        <w:rPr>
          <w:color w:val="000000" w:themeColor="text1"/>
        </w:rPr>
        <w:t>Gồm các mục File, Edit, View, Report, và Help giúp người dùng dễ dàng truy cập các chức năng hỗ trợ như mở, lưu, báo cáo và hướng dẫn sử dụng ứng dụng.</w:t>
      </w:r>
    </w:p>
    <w:p w14:paraId="3B71F883" w14:textId="7D78EB74" w:rsidR="00AB715A" w:rsidRPr="003A018B" w:rsidRDefault="00AB715A" w:rsidP="00285D92">
      <w:pPr>
        <w:pStyle w:val="ListParagraph"/>
        <w:ind w:firstLine="0"/>
        <w:rPr>
          <w:b/>
          <w:bCs/>
          <w:color w:val="000000" w:themeColor="text1"/>
        </w:rPr>
      </w:pPr>
      <w:r w:rsidRPr="00AB715A">
        <w:rPr>
          <w:b/>
          <w:bCs/>
          <w:color w:val="000000" w:themeColor="text1"/>
        </w:rPr>
        <w:drawing>
          <wp:inline distT="0" distB="0" distL="0" distR="0" wp14:anchorId="22EDCD09" wp14:editId="0A7DBF84">
            <wp:extent cx="5048955" cy="609685"/>
            <wp:effectExtent l="0" t="0" r="0" b="0"/>
            <wp:docPr id="1349190601" name="Picture 1"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90601" name="Picture 1" descr="A white rectangular object with black border&#10;&#10;Description automatically generated"/>
                    <pic:cNvPicPr/>
                  </pic:nvPicPr>
                  <pic:blipFill>
                    <a:blip r:embed="rId5"/>
                    <a:stretch>
                      <a:fillRect/>
                    </a:stretch>
                  </pic:blipFill>
                  <pic:spPr>
                    <a:xfrm>
                      <a:off x="0" y="0"/>
                      <a:ext cx="5048955" cy="609685"/>
                    </a:xfrm>
                    <a:prstGeom prst="rect">
                      <a:avLst/>
                    </a:prstGeom>
                  </pic:spPr>
                </pic:pic>
              </a:graphicData>
            </a:graphic>
          </wp:inline>
        </w:drawing>
      </w:r>
    </w:p>
    <w:p w14:paraId="7755EABB" w14:textId="77777777" w:rsidR="006B3A92" w:rsidRPr="003A018B" w:rsidRDefault="006B3A92" w:rsidP="003A018B">
      <w:pPr>
        <w:pStyle w:val="ListParagraph"/>
        <w:numPr>
          <w:ilvl w:val="0"/>
          <w:numId w:val="2"/>
        </w:numPr>
        <w:rPr>
          <w:b/>
          <w:bCs/>
          <w:color w:val="000000" w:themeColor="text1"/>
        </w:rPr>
      </w:pPr>
      <w:r w:rsidRPr="003A018B">
        <w:rPr>
          <w:b/>
          <w:bCs/>
          <w:color w:val="000000" w:themeColor="text1"/>
        </w:rPr>
        <w:t xml:space="preserve">Tab chức năng: </w:t>
      </w:r>
      <w:r w:rsidRPr="00FF54B3">
        <w:rPr>
          <w:color w:val="000000" w:themeColor="text1"/>
        </w:rPr>
        <w:t xml:space="preserve">Ứng dụng được chia thành </w:t>
      </w:r>
      <w:proofErr w:type="gramStart"/>
      <w:r w:rsidRPr="00FF54B3">
        <w:rPr>
          <w:color w:val="000000" w:themeColor="text1"/>
        </w:rPr>
        <w:t>2 tab</w:t>
      </w:r>
      <w:proofErr w:type="gramEnd"/>
      <w:r w:rsidRPr="00FF54B3">
        <w:rPr>
          <w:color w:val="000000" w:themeColor="text1"/>
        </w:rPr>
        <w:t xml:space="preserve"> chính là:</w:t>
      </w:r>
    </w:p>
    <w:p w14:paraId="361AEEF6" w14:textId="77777777" w:rsidR="006B3A92" w:rsidRPr="00E12712" w:rsidRDefault="006B3A92" w:rsidP="00FF54B3">
      <w:pPr>
        <w:pStyle w:val="ListParagraph"/>
        <w:numPr>
          <w:ilvl w:val="1"/>
          <w:numId w:val="2"/>
        </w:numPr>
        <w:rPr>
          <w:b/>
          <w:bCs/>
          <w:color w:val="000000" w:themeColor="text1"/>
        </w:rPr>
      </w:pPr>
      <w:r w:rsidRPr="003A018B">
        <w:rPr>
          <w:b/>
          <w:bCs/>
          <w:color w:val="000000" w:themeColor="text1"/>
        </w:rPr>
        <w:t xml:space="preserve">Tab Giải Phương Trình Bậc Hai: </w:t>
      </w:r>
      <w:r w:rsidRPr="00FF54B3">
        <w:rPr>
          <w:color w:val="000000" w:themeColor="text1"/>
        </w:rPr>
        <w:t>Cung cấp giao diện nhập các hệ số a, b, và c và hiển thị kết quả phương trình bậc hai.</w:t>
      </w:r>
    </w:p>
    <w:p w14:paraId="0F1D6A17" w14:textId="0C1226DE" w:rsidR="00E12712" w:rsidRPr="003A018B" w:rsidRDefault="00E12712" w:rsidP="00E12712">
      <w:pPr>
        <w:pStyle w:val="ListParagraph"/>
        <w:ind w:left="1440" w:firstLine="0"/>
        <w:rPr>
          <w:b/>
          <w:bCs/>
          <w:color w:val="000000" w:themeColor="text1"/>
        </w:rPr>
      </w:pPr>
      <w:r w:rsidRPr="00E12712">
        <w:rPr>
          <w:b/>
          <w:bCs/>
          <w:color w:val="000000" w:themeColor="text1"/>
        </w:rPr>
        <w:drawing>
          <wp:inline distT="0" distB="0" distL="0" distR="0" wp14:anchorId="2F69C394" wp14:editId="27C74C92">
            <wp:extent cx="5029902" cy="4915586"/>
            <wp:effectExtent l="0" t="0" r="0" b="0"/>
            <wp:docPr id="9393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912" name="Picture 1" descr="A screenshot of a computer&#10;&#10;Description automatically generated"/>
                    <pic:cNvPicPr/>
                  </pic:nvPicPr>
                  <pic:blipFill>
                    <a:blip r:embed="rId6"/>
                    <a:stretch>
                      <a:fillRect/>
                    </a:stretch>
                  </pic:blipFill>
                  <pic:spPr>
                    <a:xfrm>
                      <a:off x="0" y="0"/>
                      <a:ext cx="5029902" cy="4915586"/>
                    </a:xfrm>
                    <a:prstGeom prst="rect">
                      <a:avLst/>
                    </a:prstGeom>
                  </pic:spPr>
                </pic:pic>
              </a:graphicData>
            </a:graphic>
          </wp:inline>
        </w:drawing>
      </w:r>
    </w:p>
    <w:p w14:paraId="7F4525FF" w14:textId="424E23EA" w:rsidR="006B3A92" w:rsidRPr="00627A6C" w:rsidRDefault="006B3A92" w:rsidP="00FF54B3">
      <w:pPr>
        <w:pStyle w:val="ListParagraph"/>
        <w:numPr>
          <w:ilvl w:val="1"/>
          <w:numId w:val="2"/>
        </w:numPr>
        <w:rPr>
          <w:b/>
          <w:bCs/>
          <w:color w:val="000000" w:themeColor="text1"/>
        </w:rPr>
      </w:pPr>
      <w:r w:rsidRPr="003A018B">
        <w:rPr>
          <w:b/>
          <w:bCs/>
          <w:color w:val="000000" w:themeColor="text1"/>
        </w:rPr>
        <w:lastRenderedPageBreak/>
        <w:t xml:space="preserve">Tab Tính BMI: </w:t>
      </w:r>
      <w:r w:rsidRPr="00FF54B3">
        <w:rPr>
          <w:color w:val="000000" w:themeColor="text1"/>
        </w:rPr>
        <w:t>Cung cấp giao diện để nhập chiều cao và cân nặng của người dùng và hiển thị chỉ số BMI cùng với phân loại mức độ cân nặng.</w:t>
      </w:r>
    </w:p>
    <w:p w14:paraId="2E8C239B" w14:textId="334F38F1" w:rsidR="00627A6C" w:rsidRDefault="00507C2F" w:rsidP="00627A6C">
      <w:pPr>
        <w:pStyle w:val="ListParagraph"/>
        <w:ind w:left="1440" w:firstLine="0"/>
        <w:rPr>
          <w:b/>
          <w:bCs/>
          <w:color w:val="000000" w:themeColor="text1"/>
        </w:rPr>
      </w:pPr>
      <w:r w:rsidRPr="00507C2F">
        <w:rPr>
          <w:b/>
          <w:bCs/>
          <w:color w:val="000000" w:themeColor="text1"/>
        </w:rPr>
        <w:drawing>
          <wp:inline distT="0" distB="0" distL="0" distR="0" wp14:anchorId="01485204" wp14:editId="72F11C24">
            <wp:extent cx="4896533" cy="4877481"/>
            <wp:effectExtent l="0" t="0" r="0" b="0"/>
            <wp:docPr id="1641763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63547" name="Picture 1" descr="A screenshot of a computer&#10;&#10;Description automatically generated"/>
                    <pic:cNvPicPr/>
                  </pic:nvPicPr>
                  <pic:blipFill>
                    <a:blip r:embed="rId7"/>
                    <a:stretch>
                      <a:fillRect/>
                    </a:stretch>
                  </pic:blipFill>
                  <pic:spPr>
                    <a:xfrm>
                      <a:off x="0" y="0"/>
                      <a:ext cx="4896533" cy="4877481"/>
                    </a:xfrm>
                    <a:prstGeom prst="rect">
                      <a:avLst/>
                    </a:prstGeom>
                  </pic:spPr>
                </pic:pic>
              </a:graphicData>
            </a:graphic>
          </wp:inline>
        </w:drawing>
      </w:r>
    </w:p>
    <w:p w14:paraId="1FD9DA7D" w14:textId="77777777" w:rsidR="002F35A0" w:rsidRDefault="002F35A0">
      <w:pPr>
        <w:spacing w:line="360" w:lineRule="auto"/>
        <w:rPr>
          <w:b/>
          <w:bCs/>
          <w:color w:val="000000" w:themeColor="text1"/>
        </w:rPr>
      </w:pPr>
      <w:r>
        <w:rPr>
          <w:b/>
          <w:bCs/>
          <w:color w:val="000000" w:themeColor="text1"/>
        </w:rPr>
        <w:br w:type="page"/>
      </w:r>
    </w:p>
    <w:p w14:paraId="33E2CFAE" w14:textId="59C27B31" w:rsidR="00D15048" w:rsidRPr="00D15048" w:rsidRDefault="00C44325" w:rsidP="00D15048">
      <w:pPr>
        <w:ind w:firstLine="0"/>
        <w:rPr>
          <w:b/>
          <w:bCs/>
          <w:color w:val="000000" w:themeColor="text1"/>
        </w:rPr>
      </w:pPr>
      <w:r w:rsidRPr="00314C1D">
        <w:rPr>
          <w:b/>
          <w:bCs/>
          <w:color w:val="FF0000"/>
        </w:rPr>
        <w:lastRenderedPageBreak/>
        <w:t>II/</w:t>
      </w:r>
      <w:r w:rsidR="00D15048" w:rsidRPr="00D15048">
        <w:rPr>
          <w:b/>
          <w:bCs/>
          <w:color w:val="FF0000"/>
        </w:rPr>
        <w:t xml:space="preserve"> Chức năng</w:t>
      </w:r>
    </w:p>
    <w:p w14:paraId="1F460EF8" w14:textId="77777777" w:rsidR="00D15048" w:rsidRPr="00D15048" w:rsidRDefault="00D15048" w:rsidP="00D15048">
      <w:pPr>
        <w:ind w:firstLine="0"/>
        <w:rPr>
          <w:b/>
          <w:bCs/>
          <w:color w:val="000000" w:themeColor="text1"/>
        </w:rPr>
      </w:pPr>
      <w:r w:rsidRPr="00D15048">
        <w:rPr>
          <w:b/>
          <w:bCs/>
          <w:color w:val="000000" w:themeColor="text1"/>
        </w:rPr>
        <w:t>2.1 Chức năng chính</w:t>
      </w:r>
    </w:p>
    <w:p w14:paraId="5DB901E1" w14:textId="77777777" w:rsidR="00D15048" w:rsidRPr="00D15048" w:rsidRDefault="00D15048" w:rsidP="00D15048">
      <w:pPr>
        <w:ind w:firstLine="0"/>
        <w:rPr>
          <w:b/>
          <w:bCs/>
          <w:color w:val="000000" w:themeColor="text1"/>
        </w:rPr>
      </w:pPr>
      <w:r w:rsidRPr="00D15048">
        <w:rPr>
          <w:b/>
          <w:bCs/>
          <w:color w:val="000000" w:themeColor="text1"/>
        </w:rPr>
        <w:t>a. Giải phương trình bậc hai</w:t>
      </w:r>
    </w:p>
    <w:p w14:paraId="1D8A0103" w14:textId="77777777" w:rsidR="00D15048" w:rsidRPr="00D15048" w:rsidRDefault="00D15048" w:rsidP="00D15048">
      <w:pPr>
        <w:numPr>
          <w:ilvl w:val="0"/>
          <w:numId w:val="3"/>
        </w:numPr>
        <w:rPr>
          <w:b/>
          <w:bCs/>
          <w:color w:val="000000" w:themeColor="text1"/>
        </w:rPr>
      </w:pPr>
      <w:r w:rsidRPr="00D15048">
        <w:rPr>
          <w:b/>
          <w:bCs/>
          <w:color w:val="000000" w:themeColor="text1"/>
        </w:rPr>
        <w:t xml:space="preserve">Mục đích: </w:t>
      </w:r>
      <w:r w:rsidRPr="00D15048">
        <w:rPr>
          <w:color w:val="000000" w:themeColor="text1"/>
        </w:rPr>
        <w:t>Giúp người dùng tính toán và tìm nghiệm của phương trình bậc hai dạng ax² + bx + c = 0.</w:t>
      </w:r>
    </w:p>
    <w:p w14:paraId="5255959F" w14:textId="77777777" w:rsidR="00D15048" w:rsidRPr="00D15048" w:rsidRDefault="00D15048" w:rsidP="00D15048">
      <w:pPr>
        <w:numPr>
          <w:ilvl w:val="0"/>
          <w:numId w:val="3"/>
        </w:numPr>
        <w:rPr>
          <w:b/>
          <w:bCs/>
          <w:color w:val="000000" w:themeColor="text1"/>
        </w:rPr>
      </w:pPr>
      <w:r w:rsidRPr="00D15048">
        <w:rPr>
          <w:b/>
          <w:bCs/>
          <w:color w:val="000000" w:themeColor="text1"/>
        </w:rPr>
        <w:t>Cách sử dụng:</w:t>
      </w:r>
    </w:p>
    <w:p w14:paraId="3859E42E" w14:textId="77777777" w:rsidR="00D15048" w:rsidRPr="00D15048" w:rsidRDefault="00D15048" w:rsidP="00D15048">
      <w:pPr>
        <w:numPr>
          <w:ilvl w:val="1"/>
          <w:numId w:val="3"/>
        </w:numPr>
        <w:rPr>
          <w:color w:val="000000" w:themeColor="text1"/>
        </w:rPr>
      </w:pPr>
      <w:r w:rsidRPr="00D15048">
        <w:rPr>
          <w:color w:val="000000" w:themeColor="text1"/>
        </w:rPr>
        <w:t>Người dùng nhập giá trị cho các hệ số a, b, c vào các ô tương ứng.</w:t>
      </w:r>
    </w:p>
    <w:p w14:paraId="6B93965E" w14:textId="77777777" w:rsidR="00D15048" w:rsidRPr="00D15048" w:rsidRDefault="00D15048" w:rsidP="00D15048">
      <w:pPr>
        <w:numPr>
          <w:ilvl w:val="1"/>
          <w:numId w:val="3"/>
        </w:numPr>
        <w:rPr>
          <w:color w:val="000000" w:themeColor="text1"/>
        </w:rPr>
      </w:pPr>
      <w:r w:rsidRPr="00D15048">
        <w:rPr>
          <w:color w:val="000000" w:themeColor="text1"/>
        </w:rPr>
        <w:t>Nhấn nút Giải để xem kết quả.</w:t>
      </w:r>
    </w:p>
    <w:p w14:paraId="17FC964D" w14:textId="77777777" w:rsidR="00D15048" w:rsidRPr="00D15048" w:rsidRDefault="00D15048" w:rsidP="00D15048">
      <w:pPr>
        <w:numPr>
          <w:ilvl w:val="1"/>
          <w:numId w:val="3"/>
        </w:numPr>
        <w:rPr>
          <w:color w:val="000000" w:themeColor="text1"/>
        </w:rPr>
      </w:pPr>
      <w:r w:rsidRPr="00D15048">
        <w:rPr>
          <w:color w:val="000000" w:themeColor="text1"/>
        </w:rPr>
        <w:t>Kết quả bao gồm:</w:t>
      </w:r>
    </w:p>
    <w:p w14:paraId="501ECF14" w14:textId="77777777" w:rsidR="00D15048" w:rsidRPr="00D15048" w:rsidRDefault="00D15048" w:rsidP="00D15048">
      <w:pPr>
        <w:numPr>
          <w:ilvl w:val="2"/>
          <w:numId w:val="3"/>
        </w:numPr>
        <w:rPr>
          <w:color w:val="000000" w:themeColor="text1"/>
        </w:rPr>
      </w:pPr>
      <w:r w:rsidRPr="00D15048">
        <w:rPr>
          <w:color w:val="000000" w:themeColor="text1"/>
        </w:rPr>
        <w:t>Hai nghiệm phân biệt (nếu delta &gt; 0)</w:t>
      </w:r>
    </w:p>
    <w:p w14:paraId="48FB1A91" w14:textId="77777777" w:rsidR="00D15048" w:rsidRPr="00D15048" w:rsidRDefault="00D15048" w:rsidP="00D15048">
      <w:pPr>
        <w:numPr>
          <w:ilvl w:val="2"/>
          <w:numId w:val="3"/>
        </w:numPr>
        <w:rPr>
          <w:color w:val="000000" w:themeColor="text1"/>
        </w:rPr>
      </w:pPr>
      <w:r w:rsidRPr="00D15048">
        <w:rPr>
          <w:color w:val="000000" w:themeColor="text1"/>
        </w:rPr>
        <w:t>Nghiệm kép (nếu delta = 0)</w:t>
      </w:r>
    </w:p>
    <w:p w14:paraId="64370085" w14:textId="77777777" w:rsidR="00D15048" w:rsidRPr="00D15048" w:rsidRDefault="00D15048" w:rsidP="00D15048">
      <w:pPr>
        <w:numPr>
          <w:ilvl w:val="2"/>
          <w:numId w:val="3"/>
        </w:numPr>
        <w:rPr>
          <w:color w:val="000000" w:themeColor="text1"/>
        </w:rPr>
      </w:pPr>
      <w:r w:rsidRPr="00D15048">
        <w:rPr>
          <w:color w:val="000000" w:themeColor="text1"/>
        </w:rPr>
        <w:t>Nghiệm phức (nếu delta &lt; 0)</w:t>
      </w:r>
    </w:p>
    <w:p w14:paraId="2D1BD1F9" w14:textId="77777777" w:rsidR="00D15048" w:rsidRPr="00D15048" w:rsidRDefault="00D15048" w:rsidP="00D15048">
      <w:pPr>
        <w:ind w:firstLine="0"/>
        <w:rPr>
          <w:b/>
          <w:bCs/>
          <w:color w:val="000000" w:themeColor="text1"/>
        </w:rPr>
      </w:pPr>
      <w:r w:rsidRPr="00D15048">
        <w:rPr>
          <w:b/>
          <w:bCs/>
          <w:color w:val="000000" w:themeColor="text1"/>
        </w:rPr>
        <w:t>b. Tính chỉ số BMI</w:t>
      </w:r>
    </w:p>
    <w:p w14:paraId="1F530744" w14:textId="77777777" w:rsidR="00D15048" w:rsidRPr="00D15048" w:rsidRDefault="00D15048" w:rsidP="00D15048">
      <w:pPr>
        <w:numPr>
          <w:ilvl w:val="0"/>
          <w:numId w:val="4"/>
        </w:numPr>
        <w:rPr>
          <w:b/>
          <w:bCs/>
          <w:color w:val="000000" w:themeColor="text1"/>
        </w:rPr>
      </w:pPr>
      <w:r w:rsidRPr="00D15048">
        <w:rPr>
          <w:b/>
          <w:bCs/>
          <w:color w:val="000000" w:themeColor="text1"/>
        </w:rPr>
        <w:t xml:space="preserve">Mục đích: </w:t>
      </w:r>
      <w:r w:rsidRPr="00D15048">
        <w:rPr>
          <w:color w:val="000000" w:themeColor="text1"/>
        </w:rPr>
        <w:t>Tính chỉ số BMI để xác định tình trạng cơ thể (gầy, bình thường, thừa cân, béo phì).</w:t>
      </w:r>
    </w:p>
    <w:p w14:paraId="4F4A6BF5" w14:textId="77777777" w:rsidR="00D15048" w:rsidRPr="00D15048" w:rsidRDefault="00D15048" w:rsidP="00D15048">
      <w:pPr>
        <w:numPr>
          <w:ilvl w:val="0"/>
          <w:numId w:val="4"/>
        </w:numPr>
        <w:rPr>
          <w:b/>
          <w:bCs/>
          <w:color w:val="000000" w:themeColor="text1"/>
        </w:rPr>
      </w:pPr>
      <w:r w:rsidRPr="00D15048">
        <w:rPr>
          <w:b/>
          <w:bCs/>
          <w:color w:val="000000" w:themeColor="text1"/>
        </w:rPr>
        <w:t>Cách sử dụng:</w:t>
      </w:r>
    </w:p>
    <w:p w14:paraId="751C6EF1" w14:textId="77777777" w:rsidR="00D15048" w:rsidRPr="00D15048" w:rsidRDefault="00D15048" w:rsidP="00D15048">
      <w:pPr>
        <w:numPr>
          <w:ilvl w:val="1"/>
          <w:numId w:val="4"/>
        </w:numPr>
        <w:rPr>
          <w:color w:val="000000" w:themeColor="text1"/>
        </w:rPr>
      </w:pPr>
      <w:r w:rsidRPr="00D15048">
        <w:rPr>
          <w:color w:val="000000" w:themeColor="text1"/>
        </w:rPr>
        <w:t>Người dùng nhập Cân nặng (kg) và Chiều cao (cm).</w:t>
      </w:r>
    </w:p>
    <w:p w14:paraId="5ED904B1" w14:textId="77777777" w:rsidR="00D15048" w:rsidRPr="00D15048" w:rsidRDefault="00D15048" w:rsidP="00D15048">
      <w:pPr>
        <w:numPr>
          <w:ilvl w:val="1"/>
          <w:numId w:val="4"/>
        </w:numPr>
        <w:rPr>
          <w:color w:val="000000" w:themeColor="text1"/>
        </w:rPr>
      </w:pPr>
      <w:r w:rsidRPr="00D15048">
        <w:rPr>
          <w:color w:val="000000" w:themeColor="text1"/>
        </w:rPr>
        <w:t>Nhấn nút Tính BMI để xem kết quả.</w:t>
      </w:r>
    </w:p>
    <w:p w14:paraId="4695DEEE" w14:textId="77777777" w:rsidR="00D15048" w:rsidRPr="00D15048" w:rsidRDefault="00D15048" w:rsidP="00D15048">
      <w:pPr>
        <w:numPr>
          <w:ilvl w:val="1"/>
          <w:numId w:val="4"/>
        </w:numPr>
        <w:rPr>
          <w:color w:val="000000" w:themeColor="text1"/>
        </w:rPr>
      </w:pPr>
      <w:r w:rsidRPr="00D15048">
        <w:rPr>
          <w:color w:val="000000" w:themeColor="text1"/>
        </w:rPr>
        <w:t>Kết quả trả về bao gồm chỉ số BMI và mức phân loại tình trạng cơ thể dựa trên tiêu chuẩn BMI.</w:t>
      </w:r>
    </w:p>
    <w:p w14:paraId="7E962820" w14:textId="77777777" w:rsidR="00D15048" w:rsidRPr="00D15048" w:rsidRDefault="00D15048" w:rsidP="00D15048">
      <w:pPr>
        <w:ind w:firstLine="0"/>
        <w:rPr>
          <w:b/>
          <w:bCs/>
          <w:color w:val="000000" w:themeColor="text1"/>
        </w:rPr>
      </w:pPr>
      <w:r w:rsidRPr="00D15048">
        <w:rPr>
          <w:b/>
          <w:bCs/>
          <w:color w:val="000000" w:themeColor="text1"/>
        </w:rPr>
        <w:t>2.2 Thanh Menu</w:t>
      </w:r>
    </w:p>
    <w:p w14:paraId="618E4165" w14:textId="77777777" w:rsidR="00D15048" w:rsidRPr="00D15048" w:rsidRDefault="00D15048" w:rsidP="00D15048">
      <w:pPr>
        <w:numPr>
          <w:ilvl w:val="0"/>
          <w:numId w:val="5"/>
        </w:numPr>
        <w:rPr>
          <w:b/>
          <w:bCs/>
          <w:color w:val="000000" w:themeColor="text1"/>
        </w:rPr>
      </w:pPr>
      <w:r w:rsidRPr="00D15048">
        <w:rPr>
          <w:b/>
          <w:bCs/>
          <w:color w:val="000000" w:themeColor="text1"/>
        </w:rPr>
        <w:t xml:space="preserve">File: </w:t>
      </w:r>
      <w:r w:rsidRPr="00D15048">
        <w:rPr>
          <w:color w:val="000000" w:themeColor="text1"/>
        </w:rPr>
        <w:t>Các lựa chọn mở, lưu, lưu dưới dạng và thoát ứng dụng.</w:t>
      </w:r>
    </w:p>
    <w:p w14:paraId="296F9D94" w14:textId="77777777" w:rsidR="00D15048" w:rsidRPr="00D15048" w:rsidRDefault="00D15048" w:rsidP="00D15048">
      <w:pPr>
        <w:numPr>
          <w:ilvl w:val="0"/>
          <w:numId w:val="5"/>
        </w:numPr>
        <w:rPr>
          <w:b/>
          <w:bCs/>
          <w:color w:val="000000" w:themeColor="text1"/>
        </w:rPr>
      </w:pPr>
      <w:r w:rsidRPr="00D15048">
        <w:rPr>
          <w:b/>
          <w:bCs/>
          <w:color w:val="000000" w:themeColor="text1"/>
        </w:rPr>
        <w:t xml:space="preserve">Edit: </w:t>
      </w:r>
      <w:r w:rsidRPr="00D15048">
        <w:rPr>
          <w:color w:val="000000" w:themeColor="text1"/>
        </w:rPr>
        <w:t>Các lựa chọn chỉnh sửa như hoàn tác, cắt, sao chép và dán.</w:t>
      </w:r>
    </w:p>
    <w:p w14:paraId="39FD0118" w14:textId="77777777" w:rsidR="00D15048" w:rsidRPr="00D15048" w:rsidRDefault="00D15048" w:rsidP="00D15048">
      <w:pPr>
        <w:numPr>
          <w:ilvl w:val="0"/>
          <w:numId w:val="5"/>
        </w:numPr>
        <w:rPr>
          <w:b/>
          <w:bCs/>
          <w:color w:val="000000" w:themeColor="text1"/>
        </w:rPr>
      </w:pPr>
      <w:r w:rsidRPr="00D15048">
        <w:rPr>
          <w:b/>
          <w:bCs/>
          <w:color w:val="000000" w:themeColor="text1"/>
        </w:rPr>
        <w:t xml:space="preserve">View: </w:t>
      </w:r>
      <w:r w:rsidRPr="00D15048">
        <w:rPr>
          <w:color w:val="000000" w:themeColor="text1"/>
        </w:rPr>
        <w:t>Các lựa chọn thay đổi kích thước giao diện như thu nhỏ và phóng to.</w:t>
      </w:r>
    </w:p>
    <w:p w14:paraId="3A1FD6C0" w14:textId="77777777" w:rsidR="00D15048" w:rsidRPr="00D15048" w:rsidRDefault="00D15048" w:rsidP="00D15048">
      <w:pPr>
        <w:numPr>
          <w:ilvl w:val="0"/>
          <w:numId w:val="5"/>
        </w:numPr>
        <w:rPr>
          <w:b/>
          <w:bCs/>
          <w:color w:val="000000" w:themeColor="text1"/>
        </w:rPr>
      </w:pPr>
      <w:r w:rsidRPr="00D15048">
        <w:rPr>
          <w:b/>
          <w:bCs/>
          <w:color w:val="000000" w:themeColor="text1"/>
        </w:rPr>
        <w:t xml:space="preserve">Report: </w:t>
      </w:r>
      <w:r w:rsidRPr="00D15048">
        <w:rPr>
          <w:color w:val="000000" w:themeColor="text1"/>
        </w:rPr>
        <w:t>Tạo báo cáo hàng tháng hoặc hàng năm.</w:t>
      </w:r>
    </w:p>
    <w:p w14:paraId="727E6634" w14:textId="77777777" w:rsidR="00D15048" w:rsidRPr="00D15048" w:rsidRDefault="00D15048" w:rsidP="00D15048">
      <w:pPr>
        <w:numPr>
          <w:ilvl w:val="0"/>
          <w:numId w:val="5"/>
        </w:numPr>
        <w:rPr>
          <w:b/>
          <w:bCs/>
          <w:color w:val="000000" w:themeColor="text1"/>
        </w:rPr>
      </w:pPr>
      <w:r w:rsidRPr="00D15048">
        <w:rPr>
          <w:b/>
          <w:bCs/>
          <w:color w:val="000000" w:themeColor="text1"/>
        </w:rPr>
        <w:t xml:space="preserve">Help: </w:t>
      </w:r>
      <w:r w:rsidRPr="00D15048">
        <w:rPr>
          <w:color w:val="000000" w:themeColor="text1"/>
        </w:rPr>
        <w:t>Hướng dẫn sử dụng và thông tin ứng dụng.</w:t>
      </w:r>
    </w:p>
    <w:p w14:paraId="722C1D29" w14:textId="77777777" w:rsidR="002F35A0" w:rsidRDefault="002F35A0">
      <w:pPr>
        <w:spacing w:line="360" w:lineRule="auto"/>
        <w:rPr>
          <w:b/>
          <w:bCs/>
          <w:color w:val="000000" w:themeColor="text1"/>
        </w:rPr>
      </w:pPr>
      <w:r>
        <w:rPr>
          <w:b/>
          <w:bCs/>
          <w:color w:val="000000" w:themeColor="text1"/>
        </w:rPr>
        <w:br w:type="page"/>
      </w:r>
    </w:p>
    <w:p w14:paraId="45714D79" w14:textId="22B0921B" w:rsidR="00D15048" w:rsidRDefault="00314C1D" w:rsidP="00D15048">
      <w:pPr>
        <w:ind w:firstLine="0"/>
        <w:rPr>
          <w:b/>
          <w:bCs/>
          <w:color w:val="000000" w:themeColor="text1"/>
        </w:rPr>
      </w:pPr>
      <w:r w:rsidRPr="00DC5D76">
        <w:rPr>
          <w:b/>
          <w:bCs/>
          <w:color w:val="FF0000"/>
        </w:rPr>
        <w:lastRenderedPageBreak/>
        <w:t>III/</w:t>
      </w:r>
      <w:r w:rsidR="008270BF" w:rsidRPr="00DC5D76">
        <w:rPr>
          <w:b/>
          <w:bCs/>
          <w:color w:val="FF0000"/>
        </w:rPr>
        <w:t xml:space="preserve"> Mã chương trình</w:t>
      </w:r>
    </w:p>
    <w:p w14:paraId="75A1050C" w14:textId="477ABA6E" w:rsidR="00D3608D" w:rsidRPr="00D15048" w:rsidRDefault="00691682" w:rsidP="00D15048">
      <w:pPr>
        <w:ind w:firstLine="0"/>
        <w:rPr>
          <w:b/>
          <w:bCs/>
          <w:color w:val="000000" w:themeColor="text1"/>
        </w:rPr>
      </w:pPr>
      <w:r w:rsidRPr="00691682">
        <w:rPr>
          <w:b/>
          <w:bCs/>
          <w:color w:val="000000" w:themeColor="text1"/>
        </w:rPr>
        <w:drawing>
          <wp:inline distT="0" distB="0" distL="0" distR="0" wp14:anchorId="4A4EDF42" wp14:editId="13672289">
            <wp:extent cx="5029200" cy="5262971"/>
            <wp:effectExtent l="0" t="0" r="0" b="0"/>
            <wp:docPr id="305587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8728" name="Picture 1" descr="A screen shot of a computer program&#10;&#10;Description automatically generated"/>
                    <pic:cNvPicPr/>
                  </pic:nvPicPr>
                  <pic:blipFill>
                    <a:blip r:embed="rId8"/>
                    <a:stretch>
                      <a:fillRect/>
                    </a:stretch>
                  </pic:blipFill>
                  <pic:spPr>
                    <a:xfrm>
                      <a:off x="0" y="0"/>
                      <a:ext cx="5029428" cy="5263210"/>
                    </a:xfrm>
                    <a:prstGeom prst="rect">
                      <a:avLst/>
                    </a:prstGeom>
                  </pic:spPr>
                </pic:pic>
              </a:graphicData>
            </a:graphic>
          </wp:inline>
        </w:drawing>
      </w:r>
    </w:p>
    <w:p w14:paraId="7C300A5F" w14:textId="746DC410" w:rsidR="00CB51FD" w:rsidRDefault="00B04238" w:rsidP="00CB51FD">
      <w:pPr>
        <w:ind w:firstLine="0"/>
        <w:rPr>
          <w:b/>
          <w:bCs/>
          <w:color w:val="FF0000"/>
          <w:sz w:val="32"/>
          <w:szCs w:val="32"/>
        </w:rPr>
      </w:pPr>
      <w:r w:rsidRPr="00B04238">
        <w:rPr>
          <w:b/>
          <w:bCs/>
          <w:color w:val="FF0000"/>
          <w:sz w:val="32"/>
          <w:szCs w:val="32"/>
        </w:rPr>
        <w:drawing>
          <wp:inline distT="0" distB="0" distL="0" distR="0" wp14:anchorId="3207A1A9" wp14:editId="44BDC0D4">
            <wp:extent cx="5011494" cy="3419475"/>
            <wp:effectExtent l="0" t="0" r="0" b="0"/>
            <wp:docPr id="151963381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33819" name="Picture 1" descr="A computer screen shot of a program&#10;&#10;Description automatically generated"/>
                    <pic:cNvPicPr/>
                  </pic:nvPicPr>
                  <pic:blipFill>
                    <a:blip r:embed="rId9"/>
                    <a:stretch>
                      <a:fillRect/>
                    </a:stretch>
                  </pic:blipFill>
                  <pic:spPr>
                    <a:xfrm>
                      <a:off x="0" y="0"/>
                      <a:ext cx="5015463" cy="3422183"/>
                    </a:xfrm>
                    <a:prstGeom prst="rect">
                      <a:avLst/>
                    </a:prstGeom>
                  </pic:spPr>
                </pic:pic>
              </a:graphicData>
            </a:graphic>
          </wp:inline>
        </w:drawing>
      </w:r>
    </w:p>
    <w:p w14:paraId="69EBE538" w14:textId="23A6DADA" w:rsidR="00904C1D" w:rsidRDefault="00904C1D" w:rsidP="00CB51FD">
      <w:pPr>
        <w:ind w:firstLine="0"/>
        <w:rPr>
          <w:b/>
          <w:bCs/>
          <w:color w:val="FF0000"/>
          <w:sz w:val="32"/>
          <w:szCs w:val="32"/>
        </w:rPr>
      </w:pPr>
      <w:r w:rsidRPr="00904C1D">
        <w:rPr>
          <w:b/>
          <w:bCs/>
          <w:color w:val="FF0000"/>
          <w:sz w:val="32"/>
          <w:szCs w:val="32"/>
        </w:rPr>
        <w:lastRenderedPageBreak/>
        <w:drawing>
          <wp:inline distT="0" distB="0" distL="0" distR="0" wp14:anchorId="5326B2D6" wp14:editId="51ABBE10">
            <wp:extent cx="3973195" cy="9253220"/>
            <wp:effectExtent l="0" t="0" r="8255" b="5080"/>
            <wp:docPr id="18459140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14093" name="Picture 1" descr="A screen shot of a computer code&#10;&#10;Description automatically generated"/>
                    <pic:cNvPicPr/>
                  </pic:nvPicPr>
                  <pic:blipFill>
                    <a:blip r:embed="rId10"/>
                    <a:stretch>
                      <a:fillRect/>
                    </a:stretch>
                  </pic:blipFill>
                  <pic:spPr>
                    <a:xfrm>
                      <a:off x="0" y="0"/>
                      <a:ext cx="3973195" cy="9253220"/>
                    </a:xfrm>
                    <a:prstGeom prst="rect">
                      <a:avLst/>
                    </a:prstGeom>
                  </pic:spPr>
                </pic:pic>
              </a:graphicData>
            </a:graphic>
          </wp:inline>
        </w:drawing>
      </w:r>
    </w:p>
    <w:p w14:paraId="61053F61" w14:textId="52F626CF" w:rsidR="00904C1D" w:rsidRDefault="00904C1D" w:rsidP="00CB51FD">
      <w:pPr>
        <w:ind w:firstLine="0"/>
        <w:rPr>
          <w:b/>
          <w:bCs/>
          <w:color w:val="FF0000"/>
          <w:sz w:val="32"/>
          <w:szCs w:val="32"/>
        </w:rPr>
      </w:pPr>
      <w:r w:rsidRPr="00904C1D">
        <w:rPr>
          <w:b/>
          <w:bCs/>
          <w:color w:val="FF0000"/>
          <w:sz w:val="32"/>
          <w:szCs w:val="32"/>
        </w:rPr>
        <w:lastRenderedPageBreak/>
        <w:drawing>
          <wp:inline distT="0" distB="0" distL="0" distR="0" wp14:anchorId="483BA5EB" wp14:editId="56042970">
            <wp:extent cx="5109210" cy="4989830"/>
            <wp:effectExtent l="0" t="0" r="0" b="1270"/>
            <wp:docPr id="15803860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86069" name="Picture 1" descr="A screen shot of a computer program&#10;&#10;Description automatically generated"/>
                    <pic:cNvPicPr/>
                  </pic:nvPicPr>
                  <pic:blipFill>
                    <a:blip r:embed="rId11"/>
                    <a:stretch>
                      <a:fillRect/>
                    </a:stretch>
                  </pic:blipFill>
                  <pic:spPr>
                    <a:xfrm>
                      <a:off x="0" y="0"/>
                      <a:ext cx="5109210" cy="4989830"/>
                    </a:xfrm>
                    <a:prstGeom prst="rect">
                      <a:avLst/>
                    </a:prstGeom>
                  </pic:spPr>
                </pic:pic>
              </a:graphicData>
            </a:graphic>
          </wp:inline>
        </w:drawing>
      </w:r>
    </w:p>
    <w:p w14:paraId="1034984B" w14:textId="31CEAB7B" w:rsidR="00904C1D" w:rsidRDefault="00904C1D" w:rsidP="00CB51FD">
      <w:pPr>
        <w:ind w:firstLine="0"/>
        <w:rPr>
          <w:b/>
          <w:bCs/>
          <w:color w:val="FF0000"/>
          <w:sz w:val="32"/>
          <w:szCs w:val="32"/>
        </w:rPr>
      </w:pPr>
      <w:r w:rsidRPr="00904C1D">
        <w:rPr>
          <w:b/>
          <w:bCs/>
          <w:color w:val="FF0000"/>
          <w:sz w:val="32"/>
          <w:szCs w:val="32"/>
        </w:rPr>
        <w:drawing>
          <wp:inline distT="0" distB="0" distL="0" distR="0" wp14:anchorId="60955B75" wp14:editId="17713D5E">
            <wp:extent cx="5109210" cy="2127250"/>
            <wp:effectExtent l="0" t="0" r="0" b="6350"/>
            <wp:docPr id="12919588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58850" name="Picture 1" descr="A screenshot of a computer code&#10;&#10;Description automatically generated"/>
                    <pic:cNvPicPr/>
                  </pic:nvPicPr>
                  <pic:blipFill>
                    <a:blip r:embed="rId12"/>
                    <a:stretch>
                      <a:fillRect/>
                    </a:stretch>
                  </pic:blipFill>
                  <pic:spPr>
                    <a:xfrm>
                      <a:off x="0" y="0"/>
                      <a:ext cx="5109210" cy="2127250"/>
                    </a:xfrm>
                    <a:prstGeom prst="rect">
                      <a:avLst/>
                    </a:prstGeom>
                  </pic:spPr>
                </pic:pic>
              </a:graphicData>
            </a:graphic>
          </wp:inline>
        </w:drawing>
      </w:r>
    </w:p>
    <w:p w14:paraId="45B4C7B2" w14:textId="77777777" w:rsidR="004B745E" w:rsidRPr="00D012C1" w:rsidRDefault="004B745E" w:rsidP="00CB51FD">
      <w:pPr>
        <w:ind w:firstLine="0"/>
        <w:rPr>
          <w:b/>
          <w:bCs/>
          <w:color w:val="FF0000"/>
          <w:sz w:val="32"/>
          <w:szCs w:val="32"/>
        </w:rPr>
      </w:pPr>
    </w:p>
    <w:sectPr w:rsidR="004B745E" w:rsidRPr="00D012C1" w:rsidSect="00231A6F">
      <w:pgSz w:w="11907" w:h="16840" w:code="9"/>
      <w:pgMar w:top="1134" w:right="2160" w:bottom="1134" w:left="1701" w:header="720" w:footer="720"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818F7"/>
    <w:multiLevelType w:val="multilevel"/>
    <w:tmpl w:val="C9FE9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3659B"/>
    <w:multiLevelType w:val="hybridMultilevel"/>
    <w:tmpl w:val="8F30A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124A0"/>
    <w:multiLevelType w:val="multilevel"/>
    <w:tmpl w:val="73A26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D065F"/>
    <w:multiLevelType w:val="multilevel"/>
    <w:tmpl w:val="4EA21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A4D20"/>
    <w:multiLevelType w:val="multilevel"/>
    <w:tmpl w:val="10D8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047185">
    <w:abstractNumId w:val="0"/>
  </w:num>
  <w:num w:numId="2" w16cid:durableId="1442844339">
    <w:abstractNumId w:val="1"/>
  </w:num>
  <w:num w:numId="3" w16cid:durableId="641933164">
    <w:abstractNumId w:val="3"/>
  </w:num>
  <w:num w:numId="4" w16cid:durableId="1111584331">
    <w:abstractNumId w:val="2"/>
  </w:num>
  <w:num w:numId="5" w16cid:durableId="786773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42"/>
    <w:rsid w:val="001B415E"/>
    <w:rsid w:val="00231A6F"/>
    <w:rsid w:val="00285D92"/>
    <w:rsid w:val="002F35A0"/>
    <w:rsid w:val="00314C1D"/>
    <w:rsid w:val="003A018B"/>
    <w:rsid w:val="004B745E"/>
    <w:rsid w:val="00507C2F"/>
    <w:rsid w:val="00521D42"/>
    <w:rsid w:val="00627A6C"/>
    <w:rsid w:val="00691682"/>
    <w:rsid w:val="006B3A92"/>
    <w:rsid w:val="008270BF"/>
    <w:rsid w:val="00836877"/>
    <w:rsid w:val="00861EC5"/>
    <w:rsid w:val="008F03C5"/>
    <w:rsid w:val="00904C1D"/>
    <w:rsid w:val="009A238A"/>
    <w:rsid w:val="009F026C"/>
    <w:rsid w:val="00A33212"/>
    <w:rsid w:val="00A81B5E"/>
    <w:rsid w:val="00A87390"/>
    <w:rsid w:val="00AB715A"/>
    <w:rsid w:val="00B04238"/>
    <w:rsid w:val="00C43D2F"/>
    <w:rsid w:val="00C44325"/>
    <w:rsid w:val="00CB51FD"/>
    <w:rsid w:val="00D012C1"/>
    <w:rsid w:val="00D15048"/>
    <w:rsid w:val="00D3608D"/>
    <w:rsid w:val="00DC5D76"/>
    <w:rsid w:val="00DF18E2"/>
    <w:rsid w:val="00E12712"/>
    <w:rsid w:val="00F74EF1"/>
    <w:rsid w:val="00FF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7677"/>
  <w15:chartTrackingRefBased/>
  <w15:docId w15:val="{55D4F47B-B718-4FBA-8F6E-A6F1B200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HAnsi"/>
        <w:sz w:val="26"/>
        <w:szCs w:val="26"/>
        <w:lang w:val="en-US" w:eastAsia="en-US" w:bidi="ar-SA"/>
      </w:rPr>
    </w:rPrDefault>
    <w:pPrDefault>
      <w:pPr>
        <w:spacing w:before="120" w:after="120" w:line="360" w:lineRule="auto"/>
        <w:ind w:firstLine="14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rsid w:val="00521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D4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D4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1D4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1D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1D4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1D4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1D4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D4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D4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21D4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21D4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21D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21D4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21D4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21D4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D42"/>
    <w:pPr>
      <w:numPr>
        <w:ilvl w:val="1"/>
      </w:numPr>
      <w:spacing w:after="160"/>
      <w:ind w:firstLine="144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D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21D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1D42"/>
    <w:rPr>
      <w:i/>
      <w:iCs/>
      <w:color w:val="404040" w:themeColor="text1" w:themeTint="BF"/>
    </w:rPr>
  </w:style>
  <w:style w:type="paragraph" w:styleId="ListParagraph">
    <w:name w:val="List Paragraph"/>
    <w:basedOn w:val="Normal"/>
    <w:uiPriority w:val="34"/>
    <w:qFormat/>
    <w:rsid w:val="00521D42"/>
    <w:pPr>
      <w:ind w:left="720"/>
      <w:contextualSpacing/>
    </w:pPr>
  </w:style>
  <w:style w:type="character" w:styleId="IntenseEmphasis">
    <w:name w:val="Intense Emphasis"/>
    <w:basedOn w:val="DefaultParagraphFont"/>
    <w:uiPriority w:val="21"/>
    <w:qFormat/>
    <w:rsid w:val="00521D42"/>
    <w:rPr>
      <w:i/>
      <w:iCs/>
      <w:color w:val="0F4761" w:themeColor="accent1" w:themeShade="BF"/>
    </w:rPr>
  </w:style>
  <w:style w:type="paragraph" w:styleId="IntenseQuote">
    <w:name w:val="Intense Quote"/>
    <w:basedOn w:val="Normal"/>
    <w:next w:val="Normal"/>
    <w:link w:val="IntenseQuoteChar"/>
    <w:uiPriority w:val="30"/>
    <w:qFormat/>
    <w:rsid w:val="00521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D42"/>
    <w:rPr>
      <w:i/>
      <w:iCs/>
      <w:color w:val="0F4761" w:themeColor="accent1" w:themeShade="BF"/>
    </w:rPr>
  </w:style>
  <w:style w:type="character" w:styleId="IntenseReference">
    <w:name w:val="Intense Reference"/>
    <w:basedOn w:val="DefaultParagraphFont"/>
    <w:uiPriority w:val="32"/>
    <w:qFormat/>
    <w:rsid w:val="00521D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816548">
      <w:bodyDiv w:val="1"/>
      <w:marLeft w:val="0"/>
      <w:marRight w:val="0"/>
      <w:marTop w:val="0"/>
      <w:marBottom w:val="0"/>
      <w:divBdr>
        <w:top w:val="none" w:sz="0" w:space="0" w:color="auto"/>
        <w:left w:val="none" w:sz="0" w:space="0" w:color="auto"/>
        <w:bottom w:val="none" w:sz="0" w:space="0" w:color="auto"/>
        <w:right w:val="none" w:sz="0" w:space="0" w:color="auto"/>
      </w:divBdr>
    </w:div>
    <w:div w:id="1550678873">
      <w:bodyDiv w:val="1"/>
      <w:marLeft w:val="0"/>
      <w:marRight w:val="0"/>
      <w:marTop w:val="0"/>
      <w:marBottom w:val="0"/>
      <w:divBdr>
        <w:top w:val="none" w:sz="0" w:space="0" w:color="auto"/>
        <w:left w:val="none" w:sz="0" w:space="0" w:color="auto"/>
        <w:bottom w:val="none" w:sz="0" w:space="0" w:color="auto"/>
        <w:right w:val="none" w:sz="0" w:space="0" w:color="auto"/>
      </w:divBdr>
    </w:div>
    <w:div w:id="1699504367">
      <w:bodyDiv w:val="1"/>
      <w:marLeft w:val="0"/>
      <w:marRight w:val="0"/>
      <w:marTop w:val="0"/>
      <w:marBottom w:val="0"/>
      <w:divBdr>
        <w:top w:val="none" w:sz="0" w:space="0" w:color="auto"/>
        <w:left w:val="none" w:sz="0" w:space="0" w:color="auto"/>
        <w:bottom w:val="none" w:sz="0" w:space="0" w:color="auto"/>
        <w:right w:val="none" w:sz="0" w:space="0" w:color="auto"/>
      </w:divBdr>
    </w:div>
    <w:div w:id="179833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2274802010694 - TRẦN MINH PHÚC - 71K28CNTT12</dc:creator>
  <cp:keywords/>
  <dc:description/>
  <cp:lastModifiedBy>2274802010694 - TRẦN MINH PHÚC - 71K28CNTT12</cp:lastModifiedBy>
  <cp:revision>33</cp:revision>
  <dcterms:created xsi:type="dcterms:W3CDTF">2024-10-09T13:55:00Z</dcterms:created>
  <dcterms:modified xsi:type="dcterms:W3CDTF">2024-10-09T14:04:00Z</dcterms:modified>
</cp:coreProperties>
</file>