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764" w:rsidRDefault="007E47D6">
      <w:pPr>
        <w:spacing w:before="0" w:after="0"/>
        <w:jc w:val="center"/>
      </w:pPr>
      <w:r>
        <w:t>B</w:t>
      </w:r>
      <w:r>
        <w:t>Ộ</w:t>
      </w:r>
      <w:r>
        <w:t xml:space="preserve"> GIÁO D</w:t>
      </w:r>
      <w:r>
        <w:t>Ụ</w:t>
      </w:r>
      <w:r>
        <w:t>C VÀ ĐÀO T</w:t>
      </w:r>
      <w:r>
        <w:t>Ạ</w:t>
      </w:r>
      <w:r>
        <w:t>O</w:t>
      </w:r>
    </w:p>
    <w:p w:rsidR="00736764" w:rsidRDefault="007E47D6">
      <w:pPr>
        <w:spacing w:before="0" w:after="0"/>
        <w:jc w:val="center"/>
      </w:pPr>
      <w:r>
        <w:rPr>
          <w:b/>
        </w:rPr>
        <w:t>TRƯ</w:t>
      </w:r>
      <w:r>
        <w:rPr>
          <w:b/>
        </w:rPr>
        <w:t>Ờ</w:t>
      </w:r>
      <w:r>
        <w:rPr>
          <w:b/>
        </w:rPr>
        <w:t>NG Đ</w:t>
      </w:r>
      <w:r>
        <w:rPr>
          <w:b/>
        </w:rPr>
        <w:t>Ạ</w:t>
      </w:r>
      <w:r>
        <w:rPr>
          <w:b/>
        </w:rPr>
        <w:t>I H</w:t>
      </w:r>
      <w:r>
        <w:rPr>
          <w:b/>
        </w:rPr>
        <w:t>Ọ</w:t>
      </w:r>
      <w:r>
        <w:rPr>
          <w:b/>
        </w:rPr>
        <w:t>C NHA TRANG</w:t>
      </w:r>
    </w:p>
    <w:p w:rsidR="00736764" w:rsidRDefault="007E47D6">
      <w:pPr>
        <w:spacing w:before="0" w:after="0"/>
        <w:jc w:val="center"/>
        <w:rPr>
          <w:b/>
        </w:rPr>
      </w:pPr>
      <w:r>
        <w:rPr>
          <w:b/>
        </w:rPr>
        <w:t>KHOA CÔNG NGH</w:t>
      </w:r>
      <w:r>
        <w:rPr>
          <w:b/>
        </w:rPr>
        <w:t>Ệ</w:t>
      </w:r>
      <w:r>
        <w:rPr>
          <w:b/>
        </w:rPr>
        <w:t xml:space="preserve"> THÔNG TIN</w:t>
      </w:r>
    </w:p>
    <w:p w:rsidR="00736764" w:rsidRDefault="007E47D6">
      <w:pPr>
        <w:spacing w:before="0" w:after="0"/>
        <w:jc w:val="center"/>
      </w:pPr>
      <w:r>
        <w:t>---</w:t>
      </w:r>
      <w:r>
        <w:sym w:font="Wingdings" w:char="F096"/>
      </w:r>
      <w:r>
        <w:sym w:font="Wingdings" w:char="F026"/>
      </w:r>
      <w:r>
        <w:sym w:font="Wingdings" w:char="F097"/>
      </w:r>
      <w:r>
        <w:t>---</w:t>
      </w:r>
    </w:p>
    <w:p w:rsidR="00736764" w:rsidRDefault="007E47D6">
      <w:pPr>
        <w:jc w:val="center"/>
      </w:pPr>
      <w:r>
        <w:rPr>
          <w:noProof/>
        </w:rPr>
        <w:drawing>
          <wp:inline distT="0" distB="0" distL="0" distR="0">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rsidR="00736764" w:rsidRDefault="00736764">
      <w:pPr>
        <w:jc w:val="center"/>
      </w:pPr>
    </w:p>
    <w:p w:rsidR="00736764" w:rsidRDefault="007E47D6">
      <w:pPr>
        <w:jc w:val="center"/>
        <w:rPr>
          <w:b/>
          <w:sz w:val="30"/>
        </w:rPr>
      </w:pPr>
      <w:r>
        <w:rPr>
          <w:b/>
          <w:sz w:val="30"/>
        </w:rPr>
        <w:t>BÁO CÁO Đ</w:t>
      </w:r>
      <w:r>
        <w:rPr>
          <w:b/>
          <w:sz w:val="30"/>
        </w:rPr>
        <w:t>Ồ</w:t>
      </w:r>
      <w:r>
        <w:rPr>
          <w:b/>
          <w:sz w:val="30"/>
        </w:rPr>
        <w:t xml:space="preserve"> ÁN MÔN H</w:t>
      </w:r>
      <w:r>
        <w:rPr>
          <w:b/>
          <w:sz w:val="30"/>
        </w:rPr>
        <w:t>Ọ</w:t>
      </w:r>
      <w:r>
        <w:rPr>
          <w:b/>
          <w:sz w:val="30"/>
        </w:rPr>
        <w:t xml:space="preserve">C </w:t>
      </w:r>
    </w:p>
    <w:p w:rsidR="00736764" w:rsidRDefault="007E47D6">
      <w:pPr>
        <w:jc w:val="center"/>
        <w:rPr>
          <w:b/>
        </w:rPr>
      </w:pPr>
      <w:r>
        <w:rPr>
          <w:b/>
        </w:rPr>
        <w:t>Đ</w:t>
      </w:r>
      <w:r>
        <w:rPr>
          <w:b/>
        </w:rPr>
        <w:t>Ồ</w:t>
      </w:r>
      <w:r>
        <w:rPr>
          <w:b/>
        </w:rPr>
        <w:t xml:space="preserve"> ÁN PHÁT TRI</w:t>
      </w:r>
      <w:r>
        <w:rPr>
          <w:b/>
        </w:rPr>
        <w:t>Ể</w:t>
      </w:r>
      <w:r>
        <w:rPr>
          <w:b/>
        </w:rPr>
        <w:t xml:space="preserve">N </w:t>
      </w:r>
      <w:r>
        <w:rPr>
          <w:b/>
        </w:rPr>
        <w:t>Ứ</w:t>
      </w:r>
      <w:r>
        <w:rPr>
          <w:b/>
        </w:rPr>
        <w:t>NG D</w:t>
      </w:r>
      <w:r>
        <w:rPr>
          <w:b/>
        </w:rPr>
        <w:t>Ụ</w:t>
      </w:r>
      <w:r>
        <w:rPr>
          <w:b/>
        </w:rPr>
        <w:t>NG WEB</w:t>
      </w:r>
    </w:p>
    <w:p w:rsidR="00736764" w:rsidRDefault="007E47D6">
      <w:pPr>
        <w:tabs>
          <w:tab w:val="left" w:pos="1560"/>
          <w:tab w:val="left" w:pos="2552"/>
        </w:tabs>
        <w:jc w:val="center"/>
        <w:rPr>
          <w:b/>
        </w:rPr>
      </w:pPr>
      <w:r>
        <w:rPr>
          <w:b/>
        </w:rPr>
        <w:t>Đ</w:t>
      </w:r>
      <w:r>
        <w:rPr>
          <w:b/>
        </w:rPr>
        <w:t>Ề</w:t>
      </w:r>
      <w:r>
        <w:rPr>
          <w:b/>
        </w:rPr>
        <w:t xml:space="preserve"> TÀI:</w:t>
      </w:r>
    </w:p>
    <w:p w:rsidR="00736764" w:rsidRDefault="007E47D6">
      <w:pPr>
        <w:jc w:val="center"/>
        <w:rPr>
          <w:b/>
          <w:sz w:val="24"/>
        </w:rPr>
      </w:pPr>
      <w:r>
        <w:rPr>
          <w:b/>
        </w:rPr>
        <w:t>XÂY D</w:t>
      </w:r>
      <w:r>
        <w:rPr>
          <w:b/>
        </w:rPr>
        <w:t>Ự</w:t>
      </w:r>
      <w:r>
        <w:rPr>
          <w:b/>
        </w:rPr>
        <w:t>NG WEBSITE BÁN ĐI</w:t>
      </w:r>
      <w:r>
        <w:rPr>
          <w:b/>
        </w:rPr>
        <w:t>Ệ</w:t>
      </w:r>
      <w:r>
        <w:rPr>
          <w:b/>
        </w:rPr>
        <w:t>N MÁY H</w:t>
      </w:r>
      <w:r>
        <w:rPr>
          <w:b/>
        </w:rPr>
        <w:t>Ợ</w:t>
      </w:r>
      <w:r>
        <w:rPr>
          <w:b/>
        </w:rPr>
        <w:t>P PHONG</w:t>
      </w:r>
    </w:p>
    <w:p w:rsidR="00736764" w:rsidRDefault="007E47D6">
      <w:pPr>
        <w:pStyle w:val="H1"/>
        <w:jc w:val="center"/>
      </w:pPr>
      <w:r>
        <w:t>GVHD: ThS. Mai Cường Thọ</w:t>
      </w:r>
    </w:p>
    <w:p w:rsidR="00736764" w:rsidRDefault="007E47D6">
      <w:pPr>
        <w:pStyle w:val="H1"/>
        <w:tabs>
          <w:tab w:val="center" w:pos="1560"/>
        </w:tabs>
        <w:ind w:left="1320" w:firstLine="1560"/>
        <w:jc w:val="left"/>
      </w:pPr>
      <w:r>
        <w:t xml:space="preserve">SVTH:   Trần Minh Trọng </w:t>
      </w:r>
      <w:r>
        <w:tab/>
        <w:t>61131402</w:t>
      </w:r>
    </w:p>
    <w:p w:rsidR="00736764" w:rsidRDefault="007E47D6">
      <w:pPr>
        <w:pStyle w:val="H1"/>
        <w:tabs>
          <w:tab w:val="center" w:pos="1560"/>
        </w:tabs>
        <w:ind w:left="1320" w:firstLine="1560"/>
        <w:jc w:val="left"/>
      </w:pPr>
      <w:r>
        <w:tab/>
      </w:r>
      <w:r>
        <w:t xml:space="preserve">      Hồ Thị Huyền Mơ 61133960</w:t>
      </w:r>
    </w:p>
    <w:p w:rsidR="00736764" w:rsidRDefault="007E47D6">
      <w:pPr>
        <w:pStyle w:val="H1"/>
        <w:tabs>
          <w:tab w:val="center" w:pos="1560"/>
        </w:tabs>
        <w:ind w:left="1320" w:firstLine="1560"/>
        <w:jc w:val="left"/>
      </w:pPr>
      <w:r>
        <w:t>Lớp</w:t>
      </w:r>
      <w:r>
        <w:tab/>
        <w:t xml:space="preserve"> :  </w:t>
      </w:r>
      <w:r>
        <w:rPr>
          <w:lang w:val="vi-VN"/>
        </w:rPr>
        <w:t>61.</w:t>
      </w:r>
      <w:r>
        <w:t>CNTT-CLC</w:t>
      </w:r>
    </w:p>
    <w:p w:rsidR="00736764" w:rsidRDefault="00736764">
      <w:pPr>
        <w:tabs>
          <w:tab w:val="left" w:pos="1560"/>
          <w:tab w:val="left" w:pos="2552"/>
        </w:tabs>
        <w:spacing w:before="0" w:after="0"/>
        <w:ind w:left="4395"/>
        <w:rPr>
          <w:b/>
        </w:rPr>
      </w:pPr>
    </w:p>
    <w:p w:rsidR="00736764" w:rsidRDefault="00736764">
      <w:pPr>
        <w:spacing w:before="0" w:after="0"/>
        <w:rPr>
          <w:b/>
        </w:rPr>
      </w:pPr>
    </w:p>
    <w:p w:rsidR="00736764" w:rsidRDefault="00736764">
      <w:pPr>
        <w:spacing w:before="0" w:after="0"/>
        <w:rPr>
          <w:b/>
        </w:rPr>
      </w:pPr>
    </w:p>
    <w:p w:rsidR="00736764" w:rsidRDefault="00736764">
      <w:pPr>
        <w:spacing w:before="0" w:after="0"/>
        <w:rPr>
          <w:b/>
        </w:rPr>
      </w:pPr>
    </w:p>
    <w:p w:rsidR="00736764" w:rsidRDefault="007E47D6">
      <w:pPr>
        <w:spacing w:before="0" w:after="0"/>
        <w:ind w:left="2160" w:firstLine="720"/>
        <w:rPr>
          <w:i/>
        </w:rPr>
      </w:pPr>
      <w:r>
        <w:rPr>
          <w:i/>
        </w:rPr>
        <w:t>Khánh Hòa, tháng 02/2022</w:t>
      </w: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736764" w:rsidRPr="001B4542" w:rsidRDefault="007E47D6">
      <w:pPr>
        <w:pStyle w:val="H2"/>
        <w:rPr>
          <w:b w:val="0"/>
        </w:rPr>
      </w:pPr>
      <w:r>
        <w:lastRenderedPageBreak/>
        <w:t>Tên đ</w:t>
      </w:r>
      <w:r>
        <w:t>ề</w:t>
      </w:r>
      <w:r>
        <w:t xml:space="preserve"> tài: </w:t>
      </w:r>
      <w:r w:rsidRPr="001B4542">
        <w:rPr>
          <w:b w:val="0"/>
        </w:rPr>
        <w:t>Xây d</w:t>
      </w:r>
      <w:r w:rsidRPr="001B4542">
        <w:rPr>
          <w:b w:val="0"/>
        </w:rPr>
        <w:t>ự</w:t>
      </w:r>
      <w:r w:rsidRPr="001B4542">
        <w:rPr>
          <w:b w:val="0"/>
        </w:rPr>
        <w:t>ng website qu</w:t>
      </w:r>
      <w:r w:rsidRPr="001B4542">
        <w:rPr>
          <w:b w:val="0"/>
        </w:rPr>
        <w:t>ả</w:t>
      </w:r>
      <w:r w:rsidRPr="001B4542">
        <w:rPr>
          <w:b w:val="0"/>
        </w:rPr>
        <w:t>n lý bán đi</w:t>
      </w:r>
      <w:r w:rsidRPr="001B4542">
        <w:rPr>
          <w:b w:val="0"/>
        </w:rPr>
        <w:t>ệ</w:t>
      </w:r>
      <w:r w:rsidRPr="001B4542">
        <w:rPr>
          <w:b w:val="0"/>
        </w:rPr>
        <w:t>n máy cho công ty H</w:t>
      </w:r>
      <w:r w:rsidRPr="001B4542">
        <w:rPr>
          <w:b w:val="0"/>
        </w:rPr>
        <w:t>ợ</w:t>
      </w:r>
      <w:r w:rsidRPr="001B4542">
        <w:rPr>
          <w:b w:val="0"/>
        </w:rPr>
        <w:t>p Phong</w:t>
      </w:r>
      <w:r w:rsidR="001B4542" w:rsidRPr="001B4542">
        <w:rPr>
          <w:b w:val="0"/>
        </w:rPr>
        <w:t>.</w:t>
      </w:r>
    </w:p>
    <w:p w:rsidR="0003479A" w:rsidRPr="0003479A" w:rsidRDefault="007E47D6">
      <w:pPr>
        <w:pStyle w:val="H2"/>
        <w:rPr>
          <w:b w:val="0"/>
          <w:bCs/>
        </w:rPr>
      </w:pPr>
      <w:r>
        <w:t>Lý do ch</w:t>
      </w:r>
      <w:r>
        <w:t>ọ</w:t>
      </w:r>
      <w:r>
        <w:t>n:</w:t>
      </w:r>
      <w:r>
        <w:rPr>
          <w:lang w:val="vi-VN"/>
        </w:rPr>
        <w:t xml:space="preserve"> </w:t>
      </w:r>
    </w:p>
    <w:p w:rsidR="0003479A" w:rsidRDefault="007E47D6" w:rsidP="0003479A">
      <w:pPr>
        <w:pStyle w:val="H2"/>
        <w:numPr>
          <w:ilvl w:val="0"/>
          <w:numId w:val="0"/>
        </w:numPr>
        <w:ind w:left="720"/>
        <w:rPr>
          <w:b w:val="0"/>
          <w:bCs/>
          <w:lang w:val="vi-VN"/>
        </w:rPr>
      </w:pPr>
      <w:r>
        <w:rPr>
          <w:b w:val="0"/>
          <w:bCs/>
          <w:lang w:val="vi-VN"/>
        </w:rPr>
        <w:t>Phát tri</w:t>
      </w:r>
      <w:r>
        <w:rPr>
          <w:b w:val="0"/>
          <w:bCs/>
          <w:lang w:val="vi-VN"/>
        </w:rPr>
        <w:t>ể</w:t>
      </w:r>
      <w:r>
        <w:rPr>
          <w:b w:val="0"/>
          <w:bCs/>
          <w:lang w:val="vi-VN"/>
        </w:rPr>
        <w:t>n web d</w:t>
      </w:r>
      <w:r>
        <w:rPr>
          <w:b w:val="0"/>
          <w:bCs/>
          <w:lang w:val="vi-VN"/>
        </w:rPr>
        <w:t>ự</w:t>
      </w:r>
      <w:r>
        <w:rPr>
          <w:b w:val="0"/>
          <w:bCs/>
          <w:lang w:val="vi-VN"/>
        </w:rPr>
        <w:t>a trên kh</w:t>
      </w:r>
      <w:r>
        <w:rPr>
          <w:b w:val="0"/>
          <w:bCs/>
          <w:lang w:val="vi-VN"/>
        </w:rPr>
        <w:t>ả</w:t>
      </w:r>
      <w:r>
        <w:rPr>
          <w:b w:val="0"/>
          <w:bCs/>
          <w:lang w:val="vi-VN"/>
        </w:rPr>
        <w:t>o sát t</w:t>
      </w:r>
      <w:r>
        <w:rPr>
          <w:b w:val="0"/>
          <w:bCs/>
          <w:lang w:val="vi-VN"/>
        </w:rPr>
        <w:t>ạ</w:t>
      </w:r>
      <w:r w:rsidR="0003479A">
        <w:rPr>
          <w:b w:val="0"/>
          <w:bCs/>
          <w:lang w:val="vi-VN"/>
        </w:rPr>
        <w:t>i đ</w:t>
      </w:r>
      <w:r w:rsidR="0003479A" w:rsidRPr="0003479A">
        <w:rPr>
          <w:b w:val="0"/>
          <w:bCs/>
          <w:lang w:val="vi-VN"/>
        </w:rPr>
        <w:t>ịa</w:t>
      </w:r>
      <w:r>
        <w:rPr>
          <w:b w:val="0"/>
          <w:bCs/>
          <w:lang w:val="vi-VN"/>
        </w:rPr>
        <w:t xml:space="preserve"> đi</w:t>
      </w:r>
      <w:r>
        <w:rPr>
          <w:b w:val="0"/>
          <w:bCs/>
          <w:lang w:val="vi-VN"/>
        </w:rPr>
        <w:t>ể</w:t>
      </w:r>
      <w:r>
        <w:rPr>
          <w:b w:val="0"/>
          <w:bCs/>
          <w:lang w:val="vi-VN"/>
        </w:rPr>
        <w:t>m c</w:t>
      </w:r>
      <w:r>
        <w:rPr>
          <w:b w:val="0"/>
          <w:bCs/>
          <w:lang w:val="vi-VN"/>
        </w:rPr>
        <w:t>ụ</w:t>
      </w:r>
      <w:r>
        <w:rPr>
          <w:b w:val="0"/>
          <w:bCs/>
          <w:lang w:val="vi-VN"/>
        </w:rPr>
        <w:t xml:space="preserve"> th</w:t>
      </w:r>
      <w:r>
        <w:rPr>
          <w:b w:val="0"/>
          <w:bCs/>
          <w:lang w:val="vi-VN"/>
        </w:rPr>
        <w:t>ể</w:t>
      </w:r>
      <w:r>
        <w:rPr>
          <w:b w:val="0"/>
          <w:bCs/>
          <w:lang w:val="vi-VN"/>
        </w:rPr>
        <w:t xml:space="preserve"> và thông tin chi ti</w:t>
      </w:r>
      <w:r>
        <w:rPr>
          <w:b w:val="0"/>
          <w:bCs/>
          <w:lang w:val="vi-VN"/>
        </w:rPr>
        <w:t>ế</w:t>
      </w:r>
      <w:r>
        <w:rPr>
          <w:b w:val="0"/>
          <w:bCs/>
          <w:lang w:val="vi-VN"/>
        </w:rPr>
        <w:t>t có th</w:t>
      </w:r>
      <w:r>
        <w:rPr>
          <w:b w:val="0"/>
          <w:bCs/>
          <w:lang w:val="vi-VN"/>
        </w:rPr>
        <w:t>ể</w:t>
      </w:r>
      <w:r>
        <w:rPr>
          <w:b w:val="0"/>
          <w:bCs/>
          <w:lang w:val="vi-VN"/>
        </w:rPr>
        <w:t xml:space="preserve"> s</w:t>
      </w:r>
      <w:r>
        <w:rPr>
          <w:b w:val="0"/>
          <w:bCs/>
          <w:lang w:val="vi-VN"/>
        </w:rPr>
        <w:t>ử</w:t>
      </w:r>
      <w:r>
        <w:rPr>
          <w:b w:val="0"/>
          <w:bCs/>
          <w:lang w:val="vi-VN"/>
        </w:rPr>
        <w:t xml:space="preserve"> </w:t>
      </w:r>
      <w:r>
        <w:rPr>
          <w:b w:val="0"/>
          <w:bCs/>
          <w:lang w:val="vi-VN"/>
        </w:rPr>
        <w:t>d</w:t>
      </w:r>
      <w:r>
        <w:rPr>
          <w:b w:val="0"/>
          <w:bCs/>
          <w:lang w:val="vi-VN"/>
        </w:rPr>
        <w:t>ụ</w:t>
      </w:r>
      <w:r>
        <w:rPr>
          <w:b w:val="0"/>
          <w:bCs/>
          <w:lang w:val="vi-VN"/>
        </w:rPr>
        <w:t>ng đ</w:t>
      </w:r>
      <w:r>
        <w:rPr>
          <w:b w:val="0"/>
          <w:bCs/>
          <w:lang w:val="vi-VN"/>
        </w:rPr>
        <w:t>ể</w:t>
      </w:r>
      <w:r>
        <w:rPr>
          <w:b w:val="0"/>
          <w:bCs/>
          <w:lang w:val="vi-VN"/>
        </w:rPr>
        <w:t xml:space="preserve"> h</w:t>
      </w:r>
      <w:r>
        <w:rPr>
          <w:b w:val="0"/>
          <w:bCs/>
          <w:lang w:val="vi-VN"/>
        </w:rPr>
        <w:t>ỗ</w:t>
      </w:r>
      <w:r>
        <w:rPr>
          <w:b w:val="0"/>
          <w:bCs/>
          <w:lang w:val="vi-VN"/>
        </w:rPr>
        <w:t xml:space="preserve"> tr</w:t>
      </w:r>
      <w:r>
        <w:rPr>
          <w:b w:val="0"/>
          <w:bCs/>
          <w:lang w:val="vi-VN"/>
        </w:rPr>
        <w:t>ợ</w:t>
      </w:r>
      <w:r>
        <w:rPr>
          <w:b w:val="0"/>
          <w:bCs/>
          <w:lang w:val="vi-VN"/>
        </w:rPr>
        <w:t xml:space="preserve"> xây d</w:t>
      </w:r>
      <w:r>
        <w:rPr>
          <w:b w:val="0"/>
          <w:bCs/>
          <w:lang w:val="vi-VN"/>
        </w:rPr>
        <w:t>ự</w:t>
      </w:r>
      <w:r>
        <w:rPr>
          <w:b w:val="0"/>
          <w:bCs/>
          <w:lang w:val="vi-VN"/>
        </w:rPr>
        <w:t>ng trang web hi</w:t>
      </w:r>
      <w:r>
        <w:rPr>
          <w:b w:val="0"/>
          <w:bCs/>
          <w:lang w:val="vi-VN"/>
        </w:rPr>
        <w:t>ệ</w:t>
      </w:r>
      <w:r>
        <w:rPr>
          <w:b w:val="0"/>
          <w:bCs/>
          <w:lang w:val="vi-VN"/>
        </w:rPr>
        <w:t>u qu</w:t>
      </w:r>
      <w:r>
        <w:rPr>
          <w:b w:val="0"/>
          <w:bCs/>
          <w:lang w:val="vi-VN"/>
        </w:rPr>
        <w:t>ả</w:t>
      </w:r>
      <w:r>
        <w:rPr>
          <w:b w:val="0"/>
          <w:bCs/>
          <w:lang w:val="vi-VN"/>
        </w:rPr>
        <w:t xml:space="preserve"> và th</w:t>
      </w:r>
      <w:r>
        <w:rPr>
          <w:b w:val="0"/>
          <w:bCs/>
          <w:lang w:val="vi-VN"/>
        </w:rPr>
        <w:t>ự</w:t>
      </w:r>
      <w:r>
        <w:rPr>
          <w:b w:val="0"/>
          <w:bCs/>
          <w:lang w:val="vi-VN"/>
        </w:rPr>
        <w:t>c ti</w:t>
      </w:r>
      <w:r>
        <w:rPr>
          <w:b w:val="0"/>
          <w:bCs/>
          <w:lang w:val="vi-VN"/>
        </w:rPr>
        <w:t>ễ</w:t>
      </w:r>
      <w:r>
        <w:rPr>
          <w:b w:val="0"/>
          <w:bCs/>
          <w:lang w:val="vi-VN"/>
        </w:rPr>
        <w:t>n hơn.</w:t>
      </w:r>
    </w:p>
    <w:p w:rsidR="0003479A" w:rsidRDefault="0003479A" w:rsidP="0003479A">
      <w:pPr>
        <w:pStyle w:val="H2"/>
        <w:numPr>
          <w:ilvl w:val="0"/>
          <w:numId w:val="0"/>
        </w:numPr>
        <w:ind w:left="720"/>
        <w:rPr>
          <w:b w:val="0"/>
        </w:rPr>
      </w:pPr>
      <w:r w:rsidRPr="00E46DC0">
        <w:rPr>
          <w:b w:val="0"/>
        </w:rPr>
        <w:t xml:space="preserve">Cùng với sự phát </w:t>
      </w:r>
      <w:r>
        <w:rPr>
          <w:b w:val="0"/>
        </w:rPr>
        <w:t>tri</w:t>
      </w:r>
      <w:r w:rsidRPr="0003479A">
        <w:rPr>
          <w:b w:val="0"/>
        </w:rPr>
        <w:t>ển</w:t>
      </w:r>
      <w:r>
        <w:rPr>
          <w:b w:val="0"/>
        </w:rPr>
        <w:t xml:space="preserve"> m</w:t>
      </w:r>
      <w:r w:rsidRPr="0003479A">
        <w:rPr>
          <w:b w:val="0"/>
        </w:rPr>
        <w:t>ạnh</w:t>
      </w:r>
      <w:r>
        <w:rPr>
          <w:b w:val="0"/>
        </w:rPr>
        <w:t xml:space="preserve"> m</w:t>
      </w:r>
      <w:r w:rsidRPr="0003479A">
        <w:rPr>
          <w:b w:val="0"/>
        </w:rPr>
        <w:t>ẽ</w:t>
      </w:r>
      <w:r>
        <w:rPr>
          <w:b w:val="0"/>
        </w:rPr>
        <w:t xml:space="preserve"> v</w:t>
      </w:r>
      <w:r w:rsidRPr="0003479A">
        <w:rPr>
          <w:b w:val="0"/>
        </w:rPr>
        <w:t>ề</w:t>
      </w:r>
      <w:r>
        <w:rPr>
          <w:b w:val="0"/>
        </w:rPr>
        <w:t xml:space="preserve"> th</w:t>
      </w:r>
      <w:r w:rsidRPr="0003479A">
        <w:rPr>
          <w:b w:val="0"/>
        </w:rPr>
        <w:t>ươ</w:t>
      </w:r>
      <w:r>
        <w:rPr>
          <w:b w:val="0"/>
        </w:rPr>
        <w:t>ng m</w:t>
      </w:r>
      <w:r w:rsidRPr="0003479A">
        <w:rPr>
          <w:b w:val="0"/>
        </w:rPr>
        <w:t>ại</w:t>
      </w:r>
      <w:r>
        <w:rPr>
          <w:b w:val="0"/>
        </w:rPr>
        <w:t xml:space="preserve"> </w:t>
      </w:r>
      <w:r w:rsidRPr="0003479A">
        <w:rPr>
          <w:b w:val="0"/>
        </w:rPr>
        <w:t>đ</w:t>
      </w:r>
      <w:r>
        <w:rPr>
          <w:b w:val="0"/>
        </w:rPr>
        <w:t>i</w:t>
      </w:r>
      <w:r w:rsidRPr="0003479A">
        <w:rPr>
          <w:b w:val="0"/>
        </w:rPr>
        <w:t>ện</w:t>
      </w:r>
      <w:r>
        <w:rPr>
          <w:b w:val="0"/>
        </w:rPr>
        <w:t xml:space="preserve"> t</w:t>
      </w:r>
      <w:r w:rsidRPr="0003479A">
        <w:rPr>
          <w:b w:val="0"/>
        </w:rPr>
        <w:t>ử</w:t>
      </w:r>
      <w:r>
        <w:rPr>
          <w:b w:val="0"/>
        </w:rPr>
        <w:t xml:space="preserve"> c</w:t>
      </w:r>
      <w:r w:rsidRPr="0003479A">
        <w:rPr>
          <w:b w:val="0"/>
        </w:rPr>
        <w:t>ũng</w:t>
      </w:r>
      <w:r>
        <w:rPr>
          <w:b w:val="0"/>
        </w:rPr>
        <w:t xml:space="preserve"> nh</w:t>
      </w:r>
      <w:r w:rsidRPr="0003479A">
        <w:rPr>
          <w:b w:val="0"/>
        </w:rPr>
        <w:t>ư</w:t>
      </w:r>
      <w:r>
        <w:rPr>
          <w:b w:val="0"/>
        </w:rPr>
        <w:t xml:space="preserve"> nhu c</w:t>
      </w:r>
      <w:r w:rsidRPr="0003479A">
        <w:rPr>
          <w:b w:val="0"/>
        </w:rPr>
        <w:t>ầu</w:t>
      </w:r>
      <w:r>
        <w:rPr>
          <w:b w:val="0"/>
        </w:rPr>
        <w:t xml:space="preserve"> mua s</w:t>
      </w:r>
      <w:r w:rsidRPr="0003479A">
        <w:rPr>
          <w:b w:val="0"/>
        </w:rPr>
        <w:t>ắ</w:t>
      </w:r>
      <w:r>
        <w:rPr>
          <w:b w:val="0"/>
        </w:rPr>
        <w:t>m tr</w:t>
      </w:r>
      <w:r w:rsidRPr="0003479A">
        <w:rPr>
          <w:b w:val="0"/>
        </w:rPr>
        <w:t>ực</w:t>
      </w:r>
      <w:r>
        <w:rPr>
          <w:b w:val="0"/>
        </w:rPr>
        <w:t xml:space="preserve"> tuy</w:t>
      </w:r>
      <w:r w:rsidRPr="0003479A">
        <w:rPr>
          <w:b w:val="0"/>
        </w:rPr>
        <w:t>ến</w:t>
      </w:r>
      <w:r>
        <w:rPr>
          <w:b w:val="0"/>
        </w:rPr>
        <w:t xml:space="preserve"> ng</w:t>
      </w:r>
      <w:r w:rsidRPr="0003479A">
        <w:rPr>
          <w:b w:val="0"/>
        </w:rPr>
        <w:t>ày</w:t>
      </w:r>
      <w:r>
        <w:rPr>
          <w:b w:val="0"/>
        </w:rPr>
        <w:t xml:space="preserve"> c</w:t>
      </w:r>
      <w:r w:rsidRPr="0003479A">
        <w:rPr>
          <w:b w:val="0"/>
        </w:rPr>
        <w:t>àng</w:t>
      </w:r>
      <w:r>
        <w:rPr>
          <w:b w:val="0"/>
        </w:rPr>
        <w:t xml:space="preserve"> cao</w:t>
      </w:r>
      <w:r w:rsidRPr="00E46DC0">
        <w:rPr>
          <w:b w:val="0"/>
        </w:rPr>
        <w:t xml:space="preserve">. Cùng với đó có bộ phận quản lý giao hàng và hình thức thanh toán linh hoạt: hình thức thanh toán trực tuyến hoặc trực tiếp nên loại hình mua sắm trực tuyến lại khá trở nên thông dụng và tiện lợi. Thông qua website mọi người có thể truy cập để tìm kiếm, xem các thông tin sản phẩm hoặc mua sản phẩm ở mọi lúc mọi nơi mà không cần đến trực tiếp cửa hàng. </w:t>
      </w:r>
    </w:p>
    <w:p w:rsidR="0003479A" w:rsidRDefault="0003479A" w:rsidP="0003479A">
      <w:pPr>
        <w:pStyle w:val="H2"/>
        <w:numPr>
          <w:ilvl w:val="0"/>
          <w:numId w:val="0"/>
        </w:numPr>
        <w:ind w:left="720"/>
        <w:rPr>
          <w:b w:val="0"/>
        </w:rPr>
      </w:pPr>
      <w:r w:rsidRPr="00E46DC0">
        <w:rPr>
          <w:b w:val="0"/>
          <w:shd w:val="clear" w:color="auto" w:fill="FCFCFF"/>
        </w:rPr>
        <w:t>Có rất nhiều website bán hàng trực tuyến, tuy nhiên nó vẫn chưa sử dụng rộng rãi đối với các cửa hàng nhỏ, mang tính cá nhân, hộ gia đình. Vì vậy, việc lựa chọn đề tài “</w:t>
      </w:r>
      <w:r>
        <w:rPr>
          <w:b w:val="0"/>
        </w:rPr>
        <w:t>X</w:t>
      </w:r>
      <w:r w:rsidRPr="0003479A">
        <w:rPr>
          <w:b w:val="0"/>
        </w:rPr>
        <w:t>â</w:t>
      </w:r>
      <w:r>
        <w:rPr>
          <w:b w:val="0"/>
        </w:rPr>
        <w:t>y d</w:t>
      </w:r>
      <w:r w:rsidRPr="0003479A">
        <w:rPr>
          <w:b w:val="0"/>
        </w:rPr>
        <w:t>ựng</w:t>
      </w:r>
      <w:r>
        <w:rPr>
          <w:b w:val="0"/>
        </w:rPr>
        <w:t xml:space="preserve"> </w:t>
      </w:r>
      <w:r w:rsidRPr="0003479A">
        <w:rPr>
          <w:b w:val="0"/>
        </w:rPr>
        <w:t>w</w:t>
      </w:r>
      <w:r>
        <w:rPr>
          <w:b w:val="0"/>
        </w:rPr>
        <w:t>ebsite qu</w:t>
      </w:r>
      <w:r w:rsidRPr="0003479A">
        <w:rPr>
          <w:b w:val="0"/>
        </w:rPr>
        <w:t>ản</w:t>
      </w:r>
      <w:r>
        <w:rPr>
          <w:b w:val="0"/>
        </w:rPr>
        <w:t xml:space="preserve"> l</w:t>
      </w:r>
      <w:r w:rsidRPr="0003479A">
        <w:rPr>
          <w:b w:val="0"/>
        </w:rPr>
        <w:t>ý</w:t>
      </w:r>
      <w:r>
        <w:rPr>
          <w:b w:val="0"/>
        </w:rPr>
        <w:t xml:space="preserve"> c</w:t>
      </w:r>
      <w:r w:rsidRPr="0003479A">
        <w:rPr>
          <w:b w:val="0"/>
        </w:rPr>
        <w:t>ửa</w:t>
      </w:r>
      <w:r>
        <w:rPr>
          <w:b w:val="0"/>
        </w:rPr>
        <w:t xml:space="preserve"> h</w:t>
      </w:r>
      <w:r w:rsidRPr="0003479A">
        <w:rPr>
          <w:b w:val="0"/>
        </w:rPr>
        <w:t>àng</w:t>
      </w:r>
      <w:r>
        <w:rPr>
          <w:b w:val="0"/>
        </w:rPr>
        <w:t xml:space="preserve"> </w:t>
      </w:r>
      <w:r w:rsidRPr="0003479A">
        <w:rPr>
          <w:b w:val="0"/>
        </w:rPr>
        <w:t>đ</w:t>
      </w:r>
      <w:r>
        <w:rPr>
          <w:b w:val="0"/>
        </w:rPr>
        <w:t>i</w:t>
      </w:r>
      <w:r w:rsidRPr="0003479A">
        <w:rPr>
          <w:b w:val="0"/>
        </w:rPr>
        <w:t>ện</w:t>
      </w:r>
      <w:r>
        <w:rPr>
          <w:b w:val="0"/>
        </w:rPr>
        <w:t xml:space="preserve"> m</w:t>
      </w:r>
      <w:r w:rsidRPr="0003479A">
        <w:rPr>
          <w:b w:val="0"/>
        </w:rPr>
        <w:t>áy</w:t>
      </w:r>
      <w:r>
        <w:rPr>
          <w:b w:val="0"/>
        </w:rPr>
        <w:t xml:space="preserve"> H</w:t>
      </w:r>
      <w:r w:rsidRPr="0003479A">
        <w:rPr>
          <w:b w:val="0"/>
        </w:rPr>
        <w:t>ợp</w:t>
      </w:r>
      <w:r>
        <w:rPr>
          <w:b w:val="0"/>
        </w:rPr>
        <w:t xml:space="preserve"> Phong</w:t>
      </w:r>
      <w:r w:rsidRPr="00E46DC0">
        <w:rPr>
          <w:b w:val="0"/>
        </w:rPr>
        <w:t>” không chỉ phát triển ở quy mô cho các cửa hàng nhỏ, lẻ mà còn áp dụng được cho các cửa hàng kinh doanh lớn.</w:t>
      </w:r>
    </w:p>
    <w:p w:rsidR="0003479A" w:rsidRDefault="0003479A" w:rsidP="001B4542">
      <w:pPr>
        <w:pStyle w:val="H2"/>
        <w:numPr>
          <w:ilvl w:val="0"/>
          <w:numId w:val="0"/>
        </w:numPr>
        <w:ind w:left="720"/>
        <w:rPr>
          <w:b w:val="0"/>
          <w:bCs/>
        </w:rPr>
      </w:pPr>
      <w:r w:rsidRPr="00E46DC0">
        <w:rPr>
          <w:b w:val="0"/>
          <w:shd w:val="clear" w:color="auto" w:fill="FCFCFF"/>
        </w:rPr>
        <w:t>Vì vậy, việc xây dựng một phần mềm hoàn chỉnh, đáp ứng yêu cầu tiêu dùng nói chung và yêu cầu kinh doanh phát triển nói riêng là điều cần thiết.</w:t>
      </w:r>
    </w:p>
    <w:p w:rsidR="00736764" w:rsidRDefault="007E47D6">
      <w:pPr>
        <w:pStyle w:val="H2"/>
        <w:rPr>
          <w:b w:val="0"/>
        </w:rPr>
      </w:pPr>
      <w:r>
        <w:t>Thành viên nhóm:</w:t>
      </w:r>
    </w:p>
    <w:tbl>
      <w:tblPr>
        <w:tblStyle w:val="TableGrid"/>
        <w:tblW w:w="0" w:type="auto"/>
        <w:tblInd w:w="720" w:type="dxa"/>
        <w:tblLook w:val="04A0" w:firstRow="1" w:lastRow="0" w:firstColumn="1" w:lastColumn="0" w:noHBand="0" w:noVBand="1"/>
      </w:tblPr>
      <w:tblGrid>
        <w:gridCol w:w="4153"/>
        <w:gridCol w:w="4189"/>
      </w:tblGrid>
      <w:tr w:rsidR="00736764">
        <w:tc>
          <w:tcPr>
            <w:tcW w:w="4531" w:type="dxa"/>
          </w:tcPr>
          <w:p w:rsidR="00736764" w:rsidRDefault="007E47D6">
            <w:pPr>
              <w:pStyle w:val="H2"/>
              <w:numPr>
                <w:ilvl w:val="0"/>
                <w:numId w:val="0"/>
              </w:numPr>
            </w:pPr>
            <w:r>
              <w:t>H</w:t>
            </w:r>
            <w:r>
              <w:t>ọ</w:t>
            </w:r>
            <w:r>
              <w:t xml:space="preserve"> tên sinh viên</w:t>
            </w:r>
          </w:p>
        </w:tc>
        <w:tc>
          <w:tcPr>
            <w:tcW w:w="4531" w:type="dxa"/>
          </w:tcPr>
          <w:p w:rsidR="00736764" w:rsidRDefault="007E47D6">
            <w:pPr>
              <w:pStyle w:val="H2"/>
              <w:numPr>
                <w:ilvl w:val="0"/>
                <w:numId w:val="0"/>
              </w:numPr>
            </w:pPr>
            <w:r>
              <w:t>Mã s</w:t>
            </w:r>
            <w:r>
              <w:t>ố</w:t>
            </w:r>
            <w:r>
              <w:t xml:space="preserve"> sinh viên</w:t>
            </w:r>
          </w:p>
        </w:tc>
      </w:tr>
      <w:tr w:rsidR="00736764">
        <w:tc>
          <w:tcPr>
            <w:tcW w:w="4531" w:type="dxa"/>
          </w:tcPr>
          <w:p w:rsidR="00736764" w:rsidRDefault="007E47D6">
            <w:pPr>
              <w:pStyle w:val="H2"/>
              <w:numPr>
                <w:ilvl w:val="0"/>
                <w:numId w:val="0"/>
              </w:numPr>
              <w:rPr>
                <w:b w:val="0"/>
              </w:rPr>
            </w:pPr>
            <w:r>
              <w:rPr>
                <w:b w:val="0"/>
              </w:rPr>
              <w:t>Tr</w:t>
            </w:r>
            <w:r>
              <w:rPr>
                <w:b w:val="0"/>
              </w:rPr>
              <w:t>ầ</w:t>
            </w:r>
            <w:r>
              <w:rPr>
                <w:b w:val="0"/>
              </w:rPr>
              <w:t>n Minh Tr</w:t>
            </w:r>
            <w:r>
              <w:rPr>
                <w:b w:val="0"/>
              </w:rPr>
              <w:t>ọ</w:t>
            </w:r>
            <w:r>
              <w:rPr>
                <w:b w:val="0"/>
              </w:rPr>
              <w:t>ng</w:t>
            </w:r>
          </w:p>
        </w:tc>
        <w:tc>
          <w:tcPr>
            <w:tcW w:w="4531" w:type="dxa"/>
          </w:tcPr>
          <w:p w:rsidR="00736764" w:rsidRDefault="007E47D6">
            <w:pPr>
              <w:pStyle w:val="H2"/>
              <w:numPr>
                <w:ilvl w:val="0"/>
                <w:numId w:val="0"/>
              </w:numPr>
              <w:rPr>
                <w:b w:val="0"/>
              </w:rPr>
            </w:pPr>
            <w:r>
              <w:rPr>
                <w:b w:val="0"/>
              </w:rPr>
              <w:t>61131402</w:t>
            </w:r>
          </w:p>
        </w:tc>
      </w:tr>
      <w:tr w:rsidR="00736764">
        <w:tc>
          <w:tcPr>
            <w:tcW w:w="4531" w:type="dxa"/>
          </w:tcPr>
          <w:p w:rsidR="00736764" w:rsidRDefault="007E47D6">
            <w:pPr>
              <w:pStyle w:val="H2"/>
              <w:numPr>
                <w:ilvl w:val="0"/>
                <w:numId w:val="0"/>
              </w:numPr>
              <w:rPr>
                <w:b w:val="0"/>
              </w:rPr>
            </w:pPr>
            <w:r>
              <w:rPr>
                <w:b w:val="0"/>
              </w:rPr>
              <w:t>H</w:t>
            </w:r>
            <w:r>
              <w:rPr>
                <w:b w:val="0"/>
              </w:rPr>
              <w:t>ồ</w:t>
            </w:r>
            <w:r>
              <w:rPr>
                <w:b w:val="0"/>
              </w:rPr>
              <w:t xml:space="preserve"> Th</w:t>
            </w:r>
            <w:r>
              <w:rPr>
                <w:b w:val="0"/>
              </w:rPr>
              <w:t>ị</w:t>
            </w:r>
            <w:r>
              <w:rPr>
                <w:b w:val="0"/>
              </w:rPr>
              <w:t xml:space="preserve"> Huy</w:t>
            </w:r>
            <w:r>
              <w:rPr>
                <w:b w:val="0"/>
              </w:rPr>
              <w:t>ề</w:t>
            </w:r>
            <w:r>
              <w:rPr>
                <w:b w:val="0"/>
              </w:rPr>
              <w:t>n Mơ</w:t>
            </w:r>
          </w:p>
        </w:tc>
        <w:tc>
          <w:tcPr>
            <w:tcW w:w="4531" w:type="dxa"/>
          </w:tcPr>
          <w:p w:rsidR="00736764" w:rsidRDefault="007E47D6">
            <w:pPr>
              <w:pStyle w:val="H2"/>
              <w:numPr>
                <w:ilvl w:val="0"/>
                <w:numId w:val="0"/>
              </w:numPr>
              <w:rPr>
                <w:b w:val="0"/>
              </w:rPr>
            </w:pPr>
            <w:r>
              <w:rPr>
                <w:b w:val="0"/>
              </w:rPr>
              <w:t>61133960</w:t>
            </w:r>
          </w:p>
        </w:tc>
        <w:bookmarkStart w:id="0" w:name="_GoBack"/>
        <w:bookmarkEnd w:id="0"/>
      </w:tr>
    </w:tbl>
    <w:p w:rsidR="00736764" w:rsidRDefault="00736764">
      <w:pPr>
        <w:pStyle w:val="H2"/>
        <w:numPr>
          <w:ilvl w:val="0"/>
          <w:numId w:val="0"/>
        </w:numPr>
        <w:ind w:left="720"/>
        <w:rPr>
          <w:b w:val="0"/>
        </w:rPr>
      </w:pPr>
    </w:p>
    <w:p w:rsidR="00736764" w:rsidRDefault="00736764">
      <w:pPr>
        <w:pStyle w:val="H2"/>
        <w:numPr>
          <w:ilvl w:val="0"/>
          <w:numId w:val="0"/>
        </w:numPr>
        <w:ind w:left="720"/>
        <w:rPr>
          <w:b w:val="0"/>
        </w:rPr>
      </w:pPr>
    </w:p>
    <w:sectPr w:rsidR="00736764">
      <w:footerReference w:type="default" r:id="rId9"/>
      <w:footerReference w:type="first" r:id="rId10"/>
      <w:pgSz w:w="11907" w:h="16840"/>
      <w:pgMar w:top="1134" w:right="1134" w:bottom="1134" w:left="1701" w:header="680" w:footer="68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7D6" w:rsidRDefault="007E47D6">
      <w:pPr>
        <w:spacing w:line="240" w:lineRule="auto"/>
      </w:pPr>
      <w:r>
        <w:separator/>
      </w:r>
    </w:p>
  </w:endnote>
  <w:endnote w:type="continuationSeparator" w:id="0">
    <w:p w:rsidR="007E47D6" w:rsidRDefault="007E47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Calibri"/>
    <w:charset w:val="00"/>
    <w:family w:val="auto"/>
    <w:pitch w:val="variable"/>
    <w:sig w:usb0="00000007" w:usb1="00000000" w:usb2="00000000" w:usb3="00000000" w:csb0="00000013" w:csb1="00000000"/>
  </w:font>
  <w:font w:name="DengXian">
    <w:altName w:val="等线"/>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UICTFontTextStyleBody">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297861"/>
      <w:docPartObj>
        <w:docPartGallery w:val="AutoText"/>
      </w:docPartObj>
    </w:sdtPr>
    <w:sdtEndPr/>
    <w:sdtContent>
      <w:p w:rsidR="00736764" w:rsidRDefault="007E47D6">
        <w:pPr>
          <w:pStyle w:val="Footer"/>
          <w:jc w:val="center"/>
        </w:pPr>
        <w:r>
          <w:fldChar w:fldCharType="begin"/>
        </w:r>
        <w:r>
          <w:instrText xml:space="preserve"> PAGE   \* MERGEFORMAT </w:instrText>
        </w:r>
        <w:r>
          <w:fldChar w:fldCharType="separate"/>
        </w:r>
        <w:r w:rsidR="001B4542">
          <w:rPr>
            <w:noProof/>
          </w:rPr>
          <w:t>2</w:t>
        </w:r>
        <w:r>
          <w:fldChar w:fldCharType="end"/>
        </w:r>
      </w:p>
    </w:sdtContent>
  </w:sdt>
  <w:p w:rsidR="00736764" w:rsidRDefault="007367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924496"/>
      <w:docPartObj>
        <w:docPartGallery w:val="AutoText"/>
      </w:docPartObj>
    </w:sdtPr>
    <w:sdtEndPr/>
    <w:sdtContent>
      <w:p w:rsidR="00736764" w:rsidRDefault="007E47D6">
        <w:pPr>
          <w:pStyle w:val="Footer"/>
          <w:jc w:val="center"/>
        </w:pPr>
        <w:r>
          <w:fldChar w:fldCharType="begin"/>
        </w:r>
        <w:r>
          <w:instrText xml:space="preserve"> PAGE   \* MERGEFORMAT </w:instrText>
        </w:r>
        <w:r>
          <w:fldChar w:fldCharType="separate"/>
        </w:r>
        <w:r w:rsidR="001B4542">
          <w:rPr>
            <w:noProof/>
          </w:rPr>
          <w:t>1</w:t>
        </w:r>
        <w:r>
          <w:fldChar w:fldCharType="end"/>
        </w:r>
      </w:p>
    </w:sdtContent>
  </w:sdt>
  <w:p w:rsidR="00736764" w:rsidRDefault="007367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7D6" w:rsidRDefault="007E47D6">
      <w:pPr>
        <w:spacing w:before="0" w:after="0"/>
      </w:pPr>
      <w:r>
        <w:separator/>
      </w:r>
    </w:p>
  </w:footnote>
  <w:footnote w:type="continuationSeparator" w:id="0">
    <w:p w:rsidR="007E47D6" w:rsidRDefault="007E47D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A0BA7"/>
    <w:multiLevelType w:val="multilevel"/>
    <w:tmpl w:val="5C7A0BA7"/>
    <w:lvl w:ilvl="0">
      <w:start w:val="1"/>
      <w:numFmt w:val="decimal"/>
      <w:pStyle w:val="chng1"/>
      <w:suff w:val="space"/>
      <w:lvlText w:val="Chương %1. "/>
      <w:lvlJc w:val="left"/>
      <w:pPr>
        <w:ind w:left="0"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0"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5"/>
      <w:lvlJc w:val="center"/>
      <w:pPr>
        <w:ind w:left="0" w:firstLine="0"/>
      </w:pPr>
      <w:rPr>
        <w:rFonts w:hint="default"/>
      </w:rPr>
    </w:lvl>
    <w:lvl w:ilvl="5">
      <w:start w:val="1"/>
      <w:numFmt w:val="decimal"/>
      <w:lvlRestart w:val="1"/>
      <w:pStyle w:val="hinh1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1" w15:restartNumberingAfterBreak="0">
    <w:nsid w:val="6BC24716"/>
    <w:multiLevelType w:val="multilevel"/>
    <w:tmpl w:val="6BC24716"/>
    <w:lvl w:ilvl="0">
      <w:start w:val="1"/>
      <w:numFmt w:val="decimal"/>
      <w:pStyle w:val="H2"/>
      <w:lvlText w:val="%1."/>
      <w:lvlJc w:val="left"/>
      <w:pPr>
        <w:ind w:left="720" w:hanging="360"/>
      </w:pPr>
      <w:rPr>
        <w:rFonts w:hint="default"/>
      </w:rPr>
    </w:lvl>
    <w:lvl w:ilvl="1">
      <w:start w:val="1"/>
      <w:numFmt w:val="decimal"/>
      <w:isLgl/>
      <w:lvlText w:val="%1.%2."/>
      <w:lvlJc w:val="left"/>
      <w:pPr>
        <w:ind w:left="2799" w:hanging="720"/>
      </w:pPr>
      <w:rPr>
        <w:rFonts w:hint="default"/>
      </w:rPr>
    </w:lvl>
    <w:lvl w:ilvl="2">
      <w:start w:val="1"/>
      <w:numFmt w:val="decimal"/>
      <w:isLgl/>
      <w:lvlText w:val="%1.%2.%3."/>
      <w:lvlJc w:val="left"/>
      <w:pPr>
        <w:ind w:left="4518" w:hanging="720"/>
      </w:pPr>
      <w:rPr>
        <w:rFonts w:hint="default"/>
      </w:rPr>
    </w:lvl>
    <w:lvl w:ilvl="3">
      <w:start w:val="1"/>
      <w:numFmt w:val="decimal"/>
      <w:isLgl/>
      <w:lvlText w:val="%1.%2.%3.%4."/>
      <w:lvlJc w:val="left"/>
      <w:pPr>
        <w:ind w:left="6597" w:hanging="1080"/>
      </w:pPr>
      <w:rPr>
        <w:rFonts w:hint="default"/>
      </w:rPr>
    </w:lvl>
    <w:lvl w:ilvl="4">
      <w:start w:val="1"/>
      <w:numFmt w:val="decimal"/>
      <w:isLgl/>
      <w:lvlText w:val="%1.%2.%3.%4.%5."/>
      <w:lvlJc w:val="left"/>
      <w:pPr>
        <w:ind w:left="8316" w:hanging="1080"/>
      </w:pPr>
      <w:rPr>
        <w:rFonts w:hint="default"/>
      </w:rPr>
    </w:lvl>
    <w:lvl w:ilvl="5">
      <w:start w:val="1"/>
      <w:numFmt w:val="decimal"/>
      <w:isLgl/>
      <w:lvlText w:val="%1.%2.%3.%4.%5.%6."/>
      <w:lvlJc w:val="left"/>
      <w:pPr>
        <w:ind w:left="10395" w:hanging="1440"/>
      </w:pPr>
      <w:rPr>
        <w:rFonts w:hint="default"/>
      </w:rPr>
    </w:lvl>
    <w:lvl w:ilvl="6">
      <w:start w:val="1"/>
      <w:numFmt w:val="decimal"/>
      <w:isLgl/>
      <w:lvlText w:val="%1.%2.%3.%4.%5.%6.%7."/>
      <w:lvlJc w:val="left"/>
      <w:pPr>
        <w:ind w:left="12114" w:hanging="1440"/>
      </w:pPr>
      <w:rPr>
        <w:rFonts w:hint="default"/>
      </w:rPr>
    </w:lvl>
    <w:lvl w:ilvl="7">
      <w:start w:val="1"/>
      <w:numFmt w:val="decimal"/>
      <w:isLgl/>
      <w:lvlText w:val="%1.%2.%3.%4.%5.%6.%7.%8."/>
      <w:lvlJc w:val="left"/>
      <w:pPr>
        <w:ind w:left="14193" w:hanging="1800"/>
      </w:pPr>
      <w:rPr>
        <w:rFonts w:hint="default"/>
      </w:rPr>
    </w:lvl>
    <w:lvl w:ilvl="8">
      <w:start w:val="1"/>
      <w:numFmt w:val="decimal"/>
      <w:isLgl/>
      <w:lvlText w:val="%1.%2.%3.%4.%5.%6.%7.%8.%9."/>
      <w:lvlJc w:val="left"/>
      <w:pPr>
        <w:ind w:left="15912" w:hanging="1800"/>
      </w:pPr>
      <w:rPr>
        <w:rFonts w:hint="default"/>
      </w:rPr>
    </w:lvl>
  </w:abstractNum>
  <w:abstractNum w:abstractNumId="2" w15:restartNumberingAfterBreak="0">
    <w:nsid w:val="75A0491A"/>
    <w:multiLevelType w:val="multilevel"/>
    <w:tmpl w:val="75A0491A"/>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8A"/>
    <w:rsid w:val="0003479A"/>
    <w:rsid w:val="001B4542"/>
    <w:rsid w:val="004A508A"/>
    <w:rsid w:val="0055612E"/>
    <w:rsid w:val="00736764"/>
    <w:rsid w:val="007E47D6"/>
    <w:rsid w:val="00AF7BB0"/>
    <w:rsid w:val="00BC397C"/>
    <w:rsid w:val="00E35106"/>
    <w:rsid w:val="3D851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5814"/>
  <w15:docId w15:val="{B0DF10E7-53E4-4525-8D1D-36BFC27B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120" w:after="120" w:line="360" w:lineRule="auto"/>
      <w:jc w:val="both"/>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100" w:beforeAutospacing="1"/>
      <w:outlineLvl w:val="0"/>
    </w:pPr>
    <w:rPr>
      <w:rFonts w:eastAsiaTheme="majorEastAsia" w:cstheme="majorBidi"/>
      <w:b/>
      <w:sz w:val="30"/>
      <w:szCs w:val="32"/>
    </w:rPr>
  </w:style>
  <w:style w:type="paragraph" w:styleId="Heading2">
    <w:name w:val="heading 2"/>
    <w:basedOn w:val="Normal"/>
    <w:next w:val="Normal"/>
    <w:link w:val="Heading2Char"/>
    <w:uiPriority w:val="9"/>
    <w:qFormat/>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qFormat/>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qFormat/>
    <w:pPr>
      <w:keepNext/>
      <w:keepLines/>
      <w:spacing w:before="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tabs>
        <w:tab w:val="left" w:pos="567"/>
      </w:tabs>
      <w:spacing w:before="40" w:after="0"/>
      <w:outlineLvl w:val="6"/>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qFormat/>
    <w:rPr>
      <w:rFonts w:eastAsia="Times New Roman" w:cs="Times New Roman"/>
      <w:szCs w:val="26"/>
    </w:rPr>
  </w:style>
  <w:style w:type="paragraph" w:styleId="BodyTextIndent">
    <w:name w:val="Body Text Indent"/>
    <w:basedOn w:val="Normal"/>
    <w:link w:val="BodyTextIndentChar"/>
    <w:uiPriority w:val="99"/>
    <w:semiHidden/>
    <w:unhideWhenUsed/>
    <w:qFormat/>
    <w:pPr>
      <w:tabs>
        <w:tab w:val="left" w:pos="567"/>
      </w:tabs>
      <w:ind w:left="360"/>
    </w:pPr>
    <w:rPr>
      <w:color w:val="000000" w:themeColor="text1"/>
    </w:rPr>
  </w:style>
  <w:style w:type="paragraph" w:styleId="BodyTextIndent2">
    <w:name w:val="Body Text Indent 2"/>
    <w:basedOn w:val="Normal"/>
    <w:link w:val="BodyTextIndent2Char"/>
    <w:uiPriority w:val="99"/>
    <w:semiHidden/>
    <w:unhideWhenUsed/>
    <w:pPr>
      <w:tabs>
        <w:tab w:val="left" w:pos="567"/>
      </w:tabs>
      <w:spacing w:line="480" w:lineRule="auto"/>
      <w:ind w:left="360"/>
    </w:pPr>
    <w:rPr>
      <w:color w:val="000000" w:themeColor="text1"/>
    </w:rPr>
  </w:style>
  <w:style w:type="paragraph" w:styleId="Caption">
    <w:name w:val="caption"/>
    <w:basedOn w:val="Normal"/>
    <w:next w:val="Normal"/>
    <w:uiPriority w:val="35"/>
    <w:unhideWhenUsed/>
    <w:qFormat/>
    <w:pPr>
      <w:spacing w:after="200" w:line="240" w:lineRule="auto"/>
      <w:jc w:val="center"/>
    </w:pPr>
    <w:rPr>
      <w:b/>
      <w:iCs/>
      <w:color w:val="000000" w:themeColor="text1"/>
      <w:szCs w:val="18"/>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itle">
    <w:name w:val="Title"/>
    <w:basedOn w:val="Normal"/>
    <w:link w:val="TitleChar"/>
    <w:qFormat/>
    <w:pPr>
      <w:spacing w:after="0" w:line="240" w:lineRule="auto"/>
      <w:jc w:val="center"/>
    </w:pPr>
    <w:rPr>
      <w:rFonts w:ascii="VNI-Times" w:eastAsia="Times New Roman" w:hAnsi="VNI-Times" w:cs="Times New Roman"/>
      <w:b/>
      <w:bCs/>
      <w:sz w:val="32"/>
      <w:szCs w:val="24"/>
    </w:rPr>
  </w:style>
  <w:style w:type="paragraph" w:styleId="TOC1">
    <w:name w:val="toc 1"/>
    <w:basedOn w:val="Normal"/>
    <w:next w:val="Normal"/>
    <w:uiPriority w:val="39"/>
    <w:unhideWhenUsed/>
    <w:pPr>
      <w:spacing w:after="100"/>
    </w:pPr>
    <w:rPr>
      <w:b/>
      <w:sz w:val="30"/>
    </w:rPr>
  </w:style>
  <w:style w:type="paragraph" w:styleId="TOC2">
    <w:name w:val="toc 2"/>
    <w:basedOn w:val="Normal"/>
    <w:next w:val="Normal"/>
    <w:uiPriority w:val="39"/>
    <w:unhideWhenUsed/>
    <w:qFormat/>
    <w:pPr>
      <w:spacing w:after="100"/>
      <w:ind w:left="220"/>
    </w:pPr>
    <w:rPr>
      <w:b/>
    </w:rPr>
  </w:style>
  <w:style w:type="paragraph" w:styleId="TOC3">
    <w:name w:val="toc 3"/>
    <w:basedOn w:val="Normal"/>
    <w:next w:val="Normal"/>
    <w:uiPriority w:val="39"/>
    <w:unhideWhenUsed/>
    <w:qFormat/>
    <w:pPr>
      <w:spacing w:after="100"/>
      <w:ind w:left="440"/>
    </w:pPr>
    <w:rPr>
      <w:b/>
      <w:i/>
    </w:rPr>
  </w:style>
  <w:style w:type="paragraph" w:styleId="TOC4">
    <w:name w:val="toc 4"/>
    <w:basedOn w:val="Normal"/>
    <w:next w:val="Normal"/>
    <w:uiPriority w:val="39"/>
    <w:unhideWhenUsed/>
    <w:qFormat/>
    <w:pPr>
      <w:spacing w:after="100"/>
      <w:ind w:left="660"/>
    </w:pPr>
  </w:style>
  <w:style w:type="paragraph" w:styleId="TOC5">
    <w:name w:val="toc 5"/>
    <w:basedOn w:val="Normal"/>
    <w:next w:val="Normal"/>
    <w:uiPriority w:val="39"/>
    <w:unhideWhenUsed/>
    <w:qFormat/>
    <w:pPr>
      <w:spacing w:after="100"/>
      <w:ind w:left="880"/>
    </w:pPr>
    <w:rPr>
      <w:rFonts w:eastAsiaTheme="minorEastAsia"/>
    </w:rPr>
  </w:style>
  <w:style w:type="paragraph" w:styleId="TOC6">
    <w:name w:val="toc 6"/>
    <w:basedOn w:val="Normal"/>
    <w:next w:val="Normal"/>
    <w:uiPriority w:val="39"/>
    <w:unhideWhenUsed/>
    <w:qFormat/>
    <w:pPr>
      <w:spacing w:after="100"/>
      <w:ind w:left="1100"/>
    </w:pPr>
    <w:rPr>
      <w:rFonts w:eastAsiaTheme="minorEastAsia"/>
    </w:rPr>
  </w:style>
  <w:style w:type="paragraph" w:styleId="TOC7">
    <w:name w:val="toc 7"/>
    <w:basedOn w:val="Normal"/>
    <w:next w:val="Normal"/>
    <w:uiPriority w:val="39"/>
    <w:unhideWhenUsed/>
    <w:qFormat/>
    <w:pPr>
      <w:spacing w:after="100"/>
      <w:ind w:left="1320"/>
    </w:pPr>
    <w:rPr>
      <w:rFonts w:eastAsiaTheme="minorEastAsia"/>
    </w:rPr>
  </w:style>
  <w:style w:type="paragraph" w:styleId="TOC8">
    <w:name w:val="toc 8"/>
    <w:basedOn w:val="Normal"/>
    <w:next w:val="Normal"/>
    <w:uiPriority w:val="39"/>
    <w:unhideWhenUsed/>
    <w:qFormat/>
    <w:pPr>
      <w:spacing w:after="100"/>
      <w:ind w:left="1540"/>
    </w:pPr>
    <w:rPr>
      <w:rFonts w:eastAsiaTheme="minorEastAsia"/>
    </w:rPr>
  </w:style>
  <w:style w:type="paragraph" w:styleId="TOC9">
    <w:name w:val="toc 9"/>
    <w:basedOn w:val="Normal"/>
    <w:next w:val="Normal"/>
    <w:uiPriority w:val="39"/>
    <w:unhideWhenUsed/>
    <w:qFormat/>
    <w:pPr>
      <w:spacing w:after="100"/>
      <w:ind w:left="1760"/>
    </w:pPr>
    <w:rPr>
      <w:rFonts w:eastAsiaTheme="minorEastAsia"/>
    </w:rPr>
  </w:style>
  <w:style w:type="character" w:customStyle="1" w:styleId="Heading1Char">
    <w:name w:val="Heading 1 Char"/>
    <w:basedOn w:val="DefaultParagraphFont"/>
    <w:link w:val="Heading1"/>
    <w:uiPriority w:val="9"/>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qFormat/>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6"/>
    </w:rPr>
  </w:style>
  <w:style w:type="character" w:customStyle="1" w:styleId="HeaderChar">
    <w:name w:val="Header Char"/>
    <w:basedOn w:val="DefaultParagraphFont"/>
    <w:link w:val="Header"/>
    <w:uiPriority w:val="99"/>
    <w:rPr>
      <w:rFonts w:ascii="Times New Roman" w:hAnsi="Times New Roman"/>
      <w:sz w:val="26"/>
    </w:rPr>
  </w:style>
  <w:style w:type="character" w:customStyle="1" w:styleId="FooterChar">
    <w:name w:val="Footer Char"/>
    <w:basedOn w:val="DefaultParagraphFont"/>
    <w:link w:val="Footer"/>
    <w:uiPriority w:val="99"/>
    <w:rPr>
      <w:rFonts w:ascii="Times New Roman" w:hAnsi="Times New Roman"/>
      <w:sz w:val="26"/>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link w:val="ListParagraphChar"/>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TableGrid1">
    <w:name w:val="Table Grid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qFormat/>
    <w:rPr>
      <w:rFonts w:ascii="Times New Roman" w:hAnsi="Times New Roman" w:cs="Times New Roman" w:hint="default"/>
      <w:color w:val="000000"/>
      <w:sz w:val="26"/>
      <w:szCs w:val="26"/>
    </w:rPr>
  </w:style>
  <w:style w:type="character" w:styleId="PlaceholderText">
    <w:name w:val="Placeholder Text"/>
    <w:basedOn w:val="DefaultParagraphFont"/>
    <w:uiPriority w:val="99"/>
    <w:semiHidden/>
    <w:qFormat/>
    <w:rPr>
      <w:color w:val="80808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character" w:customStyle="1" w:styleId="apple-converted-space">
    <w:name w:val="apple-converted-space"/>
    <w:basedOn w:val="DefaultParagraphFont"/>
    <w:qFormat/>
  </w:style>
  <w:style w:type="paragraph" w:customStyle="1" w:styleId="chng1">
    <w:name w:val="chương1"/>
    <w:basedOn w:val="Heading1"/>
    <w:link w:val="chng1Char"/>
    <w:qFormat/>
    <w:pPr>
      <w:keepNext w:val="0"/>
      <w:keepLines w:val="0"/>
      <w:numPr>
        <w:numId w:val="1"/>
      </w:numPr>
      <w:tabs>
        <w:tab w:val="left" w:pos="567"/>
      </w:tabs>
      <w:spacing w:before="120" w:beforeAutospacing="0"/>
    </w:pPr>
    <w:rPr>
      <w:color w:val="000000" w:themeColor="text1"/>
    </w:rPr>
  </w:style>
  <w:style w:type="paragraph" w:customStyle="1" w:styleId="11">
    <w:name w:val="1.1"/>
    <w:basedOn w:val="Heading2"/>
    <w:link w:val="11Char"/>
    <w:qFormat/>
    <w:pPr>
      <w:keepNext w:val="0"/>
      <w:keepLines w:val="0"/>
      <w:numPr>
        <w:ilvl w:val="1"/>
        <w:numId w:val="1"/>
      </w:numPr>
      <w:tabs>
        <w:tab w:val="left" w:pos="567"/>
      </w:tabs>
      <w:spacing w:before="120"/>
    </w:pPr>
  </w:style>
  <w:style w:type="paragraph" w:customStyle="1" w:styleId="111">
    <w:name w:val="1.1.1"/>
    <w:basedOn w:val="Heading3"/>
    <w:next w:val="Heading3"/>
    <w:link w:val="111Char"/>
    <w:qFormat/>
    <w:pPr>
      <w:keepNext w:val="0"/>
      <w:keepLines w:val="0"/>
      <w:numPr>
        <w:ilvl w:val="2"/>
        <w:numId w:val="1"/>
      </w:numPr>
      <w:tabs>
        <w:tab w:val="left" w:pos="567"/>
      </w:tabs>
      <w:spacing w:before="120"/>
    </w:pPr>
    <w:rPr>
      <w:color w:val="000000" w:themeColor="text1"/>
    </w:rPr>
  </w:style>
  <w:style w:type="character" w:customStyle="1" w:styleId="11Char">
    <w:name w:val="1.1 Char"/>
    <w:basedOn w:val="Heading2Char"/>
    <w:link w:val="11"/>
    <w:rPr>
      <w:rFonts w:ascii="Times New Roman" w:eastAsiaTheme="majorEastAsia" w:hAnsi="Times New Roman" w:cstheme="majorBidi"/>
      <w:b/>
      <w:sz w:val="26"/>
      <w:szCs w:val="26"/>
    </w:rPr>
  </w:style>
  <w:style w:type="paragraph" w:customStyle="1" w:styleId="1111">
    <w:name w:val="1.1.1.1"/>
    <w:basedOn w:val="Heading4"/>
    <w:link w:val="1111Char"/>
    <w:qFormat/>
    <w:pPr>
      <w:keepNext w:val="0"/>
      <w:keepLines w:val="0"/>
      <w:numPr>
        <w:ilvl w:val="3"/>
        <w:numId w:val="1"/>
      </w:numPr>
      <w:tabs>
        <w:tab w:val="left" w:pos="567"/>
      </w:tabs>
      <w:spacing w:before="120"/>
    </w:pPr>
    <w:rPr>
      <w:color w:val="000000" w:themeColor="text1"/>
    </w:rPr>
  </w:style>
  <w:style w:type="paragraph" w:customStyle="1" w:styleId="hinh11">
    <w:name w:val="hinh1.1"/>
    <w:basedOn w:val="Heading5"/>
    <w:link w:val="hinh11Char"/>
    <w:qFormat/>
    <w:pPr>
      <w:keepNext w:val="0"/>
      <w:keepLines w:val="0"/>
      <w:numPr>
        <w:ilvl w:val="5"/>
        <w:numId w:val="1"/>
      </w:numPr>
      <w:tabs>
        <w:tab w:val="left" w:pos="567"/>
      </w:tabs>
      <w:spacing w:before="120" w:after="120"/>
      <w:ind w:left="562" w:hanging="360"/>
      <w:jc w:val="center"/>
      <w:outlineLvl w:val="9"/>
    </w:pPr>
    <w:rPr>
      <w:rFonts w:ascii="Times New Roman" w:hAnsi="Times New Roman"/>
      <w:b/>
      <w:color w:val="000000" w:themeColor="text1"/>
    </w:rPr>
  </w:style>
  <w:style w:type="paragraph" w:customStyle="1" w:styleId="bang11">
    <w:name w:val="bang1.1"/>
    <w:basedOn w:val="hinh11"/>
    <w:next w:val="Heading6"/>
    <w:link w:val="bang11Char"/>
    <w:qFormat/>
    <w:pPr>
      <w:numPr>
        <w:ilvl w:val="4"/>
      </w:numPr>
      <w:ind w:left="576" w:hanging="360"/>
      <w:outlineLvl w:val="4"/>
    </w:pPr>
  </w:style>
  <w:style w:type="character" w:customStyle="1" w:styleId="fontstyle01">
    <w:name w:val="fontstyle01"/>
    <w:basedOn w:val="DefaultParagraphFont"/>
    <w:qFormat/>
    <w:rPr>
      <w:rFonts w:ascii="VNI-Times" w:hAnsi="VNI-Times" w:hint="default"/>
      <w:color w:val="000000"/>
      <w:sz w:val="26"/>
      <w:szCs w:val="26"/>
    </w:rPr>
  </w:style>
  <w:style w:type="character" w:customStyle="1" w:styleId="chng1Char">
    <w:name w:val="chương1 Char"/>
    <w:basedOn w:val="Heading1Char"/>
    <w:link w:val="chng1"/>
    <w:rPr>
      <w:rFonts w:ascii="Times New Roman" w:eastAsiaTheme="majorEastAsia" w:hAnsi="Times New Roman" w:cstheme="majorBidi"/>
      <w:b/>
      <w:color w:val="000000" w:themeColor="text1"/>
      <w:sz w:val="30"/>
      <w:szCs w:val="32"/>
    </w:rPr>
  </w:style>
  <w:style w:type="character" w:customStyle="1" w:styleId="111Char">
    <w:name w:val="1.1.1 Char"/>
    <w:basedOn w:val="Heading3Char"/>
    <w:link w:val="111"/>
    <w:rPr>
      <w:rFonts w:ascii="Times New Roman" w:eastAsiaTheme="majorEastAsia" w:hAnsi="Times New Roman" w:cstheme="majorBidi"/>
      <w:b/>
      <w:color w:val="000000" w:themeColor="text1"/>
      <w:sz w:val="26"/>
      <w:szCs w:val="24"/>
    </w:rPr>
  </w:style>
  <w:style w:type="character" w:customStyle="1" w:styleId="1111Char">
    <w:name w:val="1.1.1.1 Char"/>
    <w:basedOn w:val="Heading4Char"/>
    <w:link w:val="1111"/>
    <w:qFormat/>
    <w:rPr>
      <w:rFonts w:ascii="Times New Roman" w:eastAsiaTheme="majorEastAsia" w:hAnsi="Times New Roman" w:cstheme="majorBidi"/>
      <w:b/>
      <w:i/>
      <w:iCs/>
      <w:color w:val="000000" w:themeColor="text1"/>
      <w:sz w:val="26"/>
    </w:rPr>
  </w:style>
  <w:style w:type="character" w:customStyle="1" w:styleId="hinh11Char">
    <w:name w:val="hinh1.1 Char"/>
    <w:basedOn w:val="Heading5Char"/>
    <w:link w:val="hinh11"/>
    <w:rPr>
      <w:rFonts w:ascii="Times New Roman" w:eastAsiaTheme="majorEastAsia" w:hAnsi="Times New Roman" w:cstheme="majorBidi"/>
      <w:b/>
      <w:color w:val="000000" w:themeColor="text1"/>
      <w:sz w:val="26"/>
    </w:rPr>
  </w:style>
  <w:style w:type="character" w:customStyle="1" w:styleId="ez-toc-section">
    <w:name w:val="ez-toc-section"/>
    <w:basedOn w:val="DefaultParagraphFont"/>
  </w:style>
  <w:style w:type="character" w:customStyle="1" w:styleId="bang11Char">
    <w:name w:val="bang1.1 Char"/>
    <w:basedOn w:val="hinh11Char"/>
    <w:link w:val="bang11"/>
    <w:rPr>
      <w:rFonts w:ascii="Times New Roman" w:eastAsiaTheme="majorEastAsia" w:hAnsi="Times New Roman" w:cstheme="majorBidi"/>
      <w:b/>
      <w:color w:val="000000" w:themeColor="text1"/>
      <w:sz w:val="26"/>
    </w:rPr>
  </w:style>
  <w:style w:type="character" w:customStyle="1" w:styleId="BodyTextChar">
    <w:name w:val="Body Text Char"/>
    <w:basedOn w:val="DefaultParagraphFont"/>
    <w:link w:val="BodyText"/>
    <w:uiPriority w:val="1"/>
    <w:rPr>
      <w:rFonts w:ascii="Times New Roman" w:eastAsia="Times New Roman" w:hAnsi="Times New Roman" w:cs="Times New Roman"/>
      <w:sz w:val="26"/>
      <w:szCs w:val="26"/>
    </w:rPr>
  </w:style>
  <w:style w:type="character" w:customStyle="1" w:styleId="TitleChar">
    <w:name w:val="Title Char"/>
    <w:basedOn w:val="DefaultParagraphFont"/>
    <w:link w:val="Title"/>
    <w:qFormat/>
    <w:rPr>
      <w:rFonts w:ascii="VNI-Times" w:eastAsia="Times New Roman" w:hAnsi="VNI-Times" w:cs="Times New Roman"/>
      <w:b/>
      <w:bCs/>
      <w:sz w:val="32"/>
      <w:szCs w:val="24"/>
    </w:rPr>
  </w:style>
  <w:style w:type="character" w:customStyle="1" w:styleId="BodyTextIndentChar">
    <w:name w:val="Body Text Indent Char"/>
    <w:basedOn w:val="DefaultParagraphFont"/>
    <w:link w:val="BodyTextIndent"/>
    <w:uiPriority w:val="99"/>
    <w:semiHidden/>
    <w:qFormat/>
    <w:rPr>
      <w:rFonts w:ascii="Times New Roman" w:hAnsi="Times New Roman"/>
      <w:color w:val="000000" w:themeColor="text1"/>
      <w:sz w:val="26"/>
    </w:rPr>
  </w:style>
  <w:style w:type="character" w:customStyle="1" w:styleId="BodyTextIndent2Char">
    <w:name w:val="Body Text Indent 2 Char"/>
    <w:basedOn w:val="DefaultParagraphFont"/>
    <w:link w:val="BodyTextIndent2"/>
    <w:uiPriority w:val="99"/>
    <w:semiHidden/>
    <w:rPr>
      <w:rFonts w:ascii="Times New Roman" w:hAnsi="Times New Roman"/>
      <w:color w:val="000000" w:themeColor="text1"/>
      <w:sz w:val="26"/>
    </w:rPr>
  </w:style>
  <w:style w:type="character" w:customStyle="1" w:styleId="fontstyle21">
    <w:name w:val="fontstyle21"/>
    <w:basedOn w:val="DefaultParagraphFont"/>
    <w:rPr>
      <w:rFonts w:ascii="Times New Roman" w:hAnsi="Times New Roman" w:cs="Times New Roman" w:hint="default"/>
      <w:color w:val="000000"/>
      <w:sz w:val="26"/>
      <w:szCs w:val="26"/>
    </w:rPr>
  </w:style>
  <w:style w:type="character" w:customStyle="1" w:styleId="fontstyle11">
    <w:name w:val="fontstyle11"/>
    <w:basedOn w:val="DefaultParagraphFont"/>
    <w:rPr>
      <w:rFonts w:ascii="Times New Roman" w:hAnsi="Times New Roman" w:cs="Times New Roman" w:hint="default"/>
      <w:color w:val="000000"/>
      <w:sz w:val="18"/>
      <w:szCs w:val="18"/>
    </w:rPr>
  </w:style>
  <w:style w:type="paragraph" w:customStyle="1" w:styleId="chuan">
    <w:name w:val="chuan"/>
    <w:basedOn w:val="Heading2"/>
    <w:pPr>
      <w:spacing w:after="0"/>
      <w:ind w:firstLine="357"/>
    </w:pPr>
    <w:rPr>
      <w:rFonts w:asciiTheme="majorHAnsi" w:hAnsiTheme="majorHAnsi" w:cstheme="majorHAnsi"/>
      <w:b w:val="0"/>
      <w:color w:val="000000" w:themeColor="text1"/>
      <w:szCs w:val="30"/>
      <w:lang w:val="vi-VN"/>
    </w:rPr>
  </w:style>
  <w:style w:type="character" w:customStyle="1" w:styleId="fimportantbold">
    <w:name w:val="f_important_bold"/>
    <w:basedOn w:val="DefaultParagraphFont"/>
  </w:style>
  <w:style w:type="character" w:customStyle="1" w:styleId="fimportant">
    <w:name w:val="f_important"/>
    <w:basedOn w:val="DefaultParagraphFont"/>
    <w:qFormat/>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eastAsia="Courier New" w:hAnsi="Arial" w:cs="Arial"/>
      <w:sz w:val="26"/>
      <w:szCs w:val="26"/>
    </w:rPr>
  </w:style>
  <w:style w:type="character" w:customStyle="1" w:styleId="ListParagraphChar">
    <w:name w:val="List Paragraph Char"/>
    <w:link w:val="ListParagraph"/>
    <w:uiPriority w:val="34"/>
    <w:rPr>
      <w:rFonts w:ascii="Times New Roman" w:hAnsi="Times New Roman"/>
      <w:sz w:val="26"/>
    </w:rPr>
  </w:style>
  <w:style w:type="character" w:customStyle="1" w:styleId="s1">
    <w:name w:val="s1"/>
    <w:basedOn w:val="DefaultParagraphFont"/>
    <w:rPr>
      <w:rFonts w:ascii="UICTFontTextStyleBody" w:hAnsi="UICTFontTextStyleBody" w:hint="default"/>
      <w:sz w:val="26"/>
      <w:szCs w:val="26"/>
    </w:rPr>
  </w:style>
  <w:style w:type="paragraph" w:customStyle="1" w:styleId="H1">
    <w:name w:val="H1"/>
    <w:basedOn w:val="Normal"/>
    <w:link w:val="H1Char"/>
    <w:qFormat/>
    <w:pPr>
      <w:widowControl/>
      <w:tabs>
        <w:tab w:val="left" w:pos="1560"/>
        <w:tab w:val="left" w:pos="2552"/>
      </w:tabs>
      <w:spacing w:line="312" w:lineRule="auto"/>
      <w:ind w:firstLine="144"/>
    </w:pPr>
    <w:rPr>
      <w:rFonts w:eastAsia="Times New Roman" w:cs="Times New Roman"/>
      <w:b/>
      <w:color w:val="000000"/>
      <w:sz w:val="30"/>
      <w:szCs w:val="26"/>
    </w:rPr>
  </w:style>
  <w:style w:type="paragraph" w:customStyle="1" w:styleId="H2">
    <w:name w:val="H2"/>
    <w:basedOn w:val="ListParagraph"/>
    <w:link w:val="H2Char"/>
    <w:qFormat/>
    <w:pPr>
      <w:widowControl/>
      <w:numPr>
        <w:numId w:val="2"/>
      </w:numPr>
      <w:spacing w:after="160"/>
      <w:jc w:val="left"/>
    </w:pPr>
    <w:rPr>
      <w:rFonts w:cs="Times New Roman"/>
      <w:b/>
      <w:szCs w:val="26"/>
    </w:rPr>
  </w:style>
  <w:style w:type="character" w:customStyle="1" w:styleId="H1Char">
    <w:name w:val="H1 Char"/>
    <w:basedOn w:val="DefaultParagraphFont"/>
    <w:link w:val="H1"/>
    <w:rPr>
      <w:rFonts w:ascii="Times New Roman" w:eastAsia="Times New Roman" w:hAnsi="Times New Roman" w:cs="Times New Roman"/>
      <w:b/>
      <w:color w:val="000000"/>
      <w:sz w:val="30"/>
      <w:szCs w:val="26"/>
    </w:rPr>
  </w:style>
  <w:style w:type="paragraph" w:customStyle="1" w:styleId="H3">
    <w:name w:val="H3"/>
    <w:basedOn w:val="ListParagraph"/>
    <w:link w:val="H3Char"/>
    <w:qFormat/>
    <w:pPr>
      <w:widowControl/>
      <w:numPr>
        <w:numId w:val="3"/>
      </w:numPr>
      <w:spacing w:before="0" w:after="160"/>
      <w:ind w:left="792" w:hanging="432"/>
      <w:jc w:val="left"/>
    </w:pPr>
    <w:rPr>
      <w:rFonts w:cs="Times New Roman"/>
      <w:szCs w:val="26"/>
    </w:rPr>
  </w:style>
  <w:style w:type="character" w:customStyle="1" w:styleId="H2Char">
    <w:name w:val="H2 Char"/>
    <w:basedOn w:val="ListParagraphChar"/>
    <w:link w:val="H2"/>
    <w:rPr>
      <w:rFonts w:ascii="Times New Roman" w:hAnsi="Times New Roman" w:cs="Times New Roman"/>
      <w:b/>
      <w:sz w:val="26"/>
      <w:szCs w:val="26"/>
    </w:rPr>
  </w:style>
  <w:style w:type="paragraph" w:customStyle="1" w:styleId="H4">
    <w:name w:val="H4"/>
    <w:basedOn w:val="Heading3"/>
    <w:link w:val="H4Char"/>
    <w:qFormat/>
    <w:pPr>
      <w:keepLines w:val="0"/>
      <w:widowControl/>
      <w:spacing w:before="120"/>
      <w:ind w:firstLine="562"/>
      <w:jc w:val="left"/>
      <w:outlineLvl w:val="9"/>
    </w:pPr>
    <w:rPr>
      <w:rFonts w:eastAsia="Times New Roman" w:cs="Times New Roman"/>
      <w:i/>
      <w:color w:val="000000"/>
      <w:szCs w:val="26"/>
    </w:rPr>
  </w:style>
  <w:style w:type="character" w:customStyle="1" w:styleId="H3Char">
    <w:name w:val="H3 Char"/>
    <w:basedOn w:val="ListParagraphChar"/>
    <w:link w:val="H3"/>
    <w:rPr>
      <w:rFonts w:ascii="Times New Roman" w:hAnsi="Times New Roman" w:cs="Times New Roman"/>
      <w:sz w:val="26"/>
      <w:szCs w:val="26"/>
    </w:rPr>
  </w:style>
  <w:style w:type="paragraph" w:customStyle="1" w:styleId="H5">
    <w:name w:val="H5"/>
    <w:basedOn w:val="ListParagraph"/>
    <w:link w:val="H5Char"/>
    <w:qFormat/>
    <w:pPr>
      <w:widowControl/>
      <w:spacing w:line="312" w:lineRule="auto"/>
      <w:ind w:left="1440" w:firstLine="144"/>
    </w:pPr>
    <w:rPr>
      <w:rFonts w:cs="Times New Roman"/>
      <w:szCs w:val="26"/>
    </w:rPr>
  </w:style>
  <w:style w:type="character" w:customStyle="1" w:styleId="H4Char">
    <w:name w:val="H4 Char"/>
    <w:basedOn w:val="Heading3Char"/>
    <w:link w:val="H4"/>
    <w:rPr>
      <w:rFonts w:ascii="Times New Roman" w:eastAsia="Times New Roman" w:hAnsi="Times New Roman" w:cs="Times New Roman"/>
      <w:b/>
      <w:i/>
      <w:color w:val="000000"/>
      <w:sz w:val="26"/>
      <w:szCs w:val="26"/>
    </w:rPr>
  </w:style>
  <w:style w:type="character" w:customStyle="1" w:styleId="H5Char">
    <w:name w:val="H5 Char"/>
    <w:basedOn w:val="ListParagraphChar"/>
    <w:link w:val="H5"/>
    <w:rPr>
      <w:rFonts w:ascii="Times New Roman" w:hAnsi="Times New Roman" w:cs="Times New Roman"/>
      <w:sz w:val="26"/>
      <w:szCs w:val="26"/>
    </w:rPr>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adsdisplayed">
    <w:name w:val="ads_displayed"/>
    <w:basedOn w:val="Normal"/>
    <w:pPr>
      <w:widowControl/>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TRONG</dc:creator>
  <cp:lastModifiedBy>TRONG</cp:lastModifiedBy>
  <cp:revision>2</cp:revision>
  <dcterms:created xsi:type="dcterms:W3CDTF">2022-03-07T03:44:00Z</dcterms:created>
  <dcterms:modified xsi:type="dcterms:W3CDTF">2022-03-07T03:44:00Z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21B4D8B5DEAA47D89AC65F1F132FC17B</vt:lpwstr>
  </property>
</Properties>
</file>