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3100F" w14:textId="6534F2BD" w:rsidR="00926170" w:rsidRPr="00C15B24" w:rsidRDefault="008841F7" w:rsidP="00622457">
      <w:pPr>
        <w:pStyle w:val="Title"/>
        <w:rPr>
          <w:rFonts w:ascii="Times New Roman" w:hAnsi="Times New Roman" w:cs="Times New Roman"/>
        </w:rPr>
      </w:pPr>
      <w:r>
        <w:rPr>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C15B24" w:rsidRDefault="00926170" w:rsidP="00926170">
      <w:pPr>
        <w:rPr>
          <w:rFonts w:ascii="Times New Roman" w:hAnsi="Times New Roman" w:cs="Times New Roman"/>
        </w:rPr>
      </w:pPr>
    </w:p>
    <w:p w14:paraId="547AE59C" w14:textId="69640084" w:rsidR="007C3A1B" w:rsidRPr="00C15B24" w:rsidRDefault="008841F7" w:rsidP="00622457">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sidR="00F34B5D" w:rsidRPr="00C15B24">
        <w:rPr>
          <w:rFonts w:ascii="Times New Roman" w:hAnsi="Times New Roman" w:cs="Times New Roman"/>
        </w:rPr>
        <w:t>–</w:t>
      </w:r>
      <w:r>
        <w:rPr>
          <w:rFonts w:ascii="Times New Roman" w:hAnsi="Times New Roman" w:cs="Times New Roman"/>
          <w:lang w:val="vi-VN"/>
        </w:rPr>
        <w:t xml:space="preserve"> </w:t>
      </w:r>
      <w:r w:rsidR="00F34B5D" w:rsidRPr="00C15B24">
        <w:rPr>
          <w:rFonts w:ascii="Times New Roman" w:hAnsi="Times New Roman" w:cs="Times New Roman"/>
          <w:b/>
        </w:rPr>
        <w:t>Project Plan</w:t>
      </w:r>
    </w:p>
    <w:p w14:paraId="09C76A51" w14:textId="77777777" w:rsidR="00FE0EEF" w:rsidRPr="00C15B24" w:rsidRDefault="00F34B5D" w:rsidP="00622457">
      <w:pPr>
        <w:pStyle w:val="Title"/>
        <w:rPr>
          <w:rFonts w:ascii="Times New Roman" w:hAnsi="Times New Roman" w:cs="Times New Roman"/>
        </w:rPr>
      </w:pPr>
      <w:r w:rsidRPr="00C15B24">
        <w:rPr>
          <w:rFonts w:ascii="Times New Roman" w:hAnsi="Times New Roman" w:cs="Times New Roman"/>
        </w:rPr>
        <w:t xml:space="preserve"> </w:t>
      </w:r>
    </w:p>
    <w:p w14:paraId="42465455" w14:textId="77777777" w:rsidR="00F65656" w:rsidRPr="00C15B24" w:rsidRDefault="00F65656" w:rsidP="00F65656">
      <w:pPr>
        <w:rPr>
          <w:rFonts w:ascii="Times New Roman" w:hAnsi="Times New Roman" w:cs="Times New Roman"/>
        </w:rPr>
      </w:pPr>
    </w:p>
    <w:p w14:paraId="1FE79824" w14:textId="07AA5FD8" w:rsidR="000E1904" w:rsidRDefault="00D96CB7" w:rsidP="00C245B1">
      <w:pPr>
        <w:pStyle w:val="Title"/>
        <w:rPr>
          <w:rFonts w:ascii="Times New Roman" w:hAnsi="Times New Roman" w:cs="Times New Roman"/>
        </w:rPr>
      </w:pPr>
      <w:r>
        <w:rPr>
          <w:rFonts w:ascii="Times New Roman" w:hAnsi="Times New Roman" w:cs="Times New Roman"/>
        </w:rPr>
        <w:t>Skyscraper</w:t>
      </w:r>
      <w:r w:rsidR="00F65656" w:rsidRPr="00C15B24">
        <w:rPr>
          <w:rFonts w:ascii="Times New Roman" w:hAnsi="Times New Roman" w:cs="Times New Roman"/>
        </w:rPr>
        <w:t xml:space="preserve"> – </w:t>
      </w:r>
      <w:r w:rsidR="0069311F">
        <w:rPr>
          <w:rFonts w:ascii="Times New Roman" w:hAnsi="Times New Roman" w:cs="Times New Roman"/>
        </w:rPr>
        <w:t>FPTU HCM Campus</w:t>
      </w:r>
      <w:r w:rsidR="00C245B1" w:rsidRPr="00C15B24">
        <w:rPr>
          <w:rFonts w:ascii="Times New Roman" w:hAnsi="Times New Roman" w:cs="Times New Roman"/>
        </w:rPr>
        <w:t xml:space="preserve"> – </w:t>
      </w:r>
      <w:r w:rsidR="00102417">
        <w:rPr>
          <w:rFonts w:ascii="Times New Roman" w:hAnsi="Times New Roman" w:cs="Times New Roman"/>
        </w:rPr>
        <w:t>Smart Office</w:t>
      </w:r>
    </w:p>
    <w:p w14:paraId="1F1E0F7B" w14:textId="567CD66D" w:rsidR="002E2FDB" w:rsidRPr="00C15B24" w:rsidRDefault="00B906F3" w:rsidP="00C245B1">
      <w:pPr>
        <w:pStyle w:val="Title"/>
        <w:rPr>
          <w:rFonts w:ascii="Times New Roman" w:hAnsi="Times New Roman" w:cs="Times New Roman"/>
        </w:rPr>
      </w:pPr>
      <w:r>
        <w:rPr>
          <w:rFonts w:ascii="Times New Roman" w:hAnsi="Times New Roman" w:cs="Times New Roman"/>
        </w:rPr>
        <w:t>10</w:t>
      </w:r>
      <w:r w:rsidR="00102417">
        <w:rPr>
          <w:rFonts w:ascii="Times New Roman" w:hAnsi="Times New Roman" w:cs="Times New Roman"/>
        </w:rPr>
        <w:t>/</w:t>
      </w:r>
      <w:r>
        <w:rPr>
          <w:rFonts w:ascii="Times New Roman" w:hAnsi="Times New Roman" w:cs="Times New Roman"/>
        </w:rPr>
        <w:t>16</w:t>
      </w:r>
      <w:r w:rsidR="00102417">
        <w:rPr>
          <w:rFonts w:ascii="Times New Roman" w:hAnsi="Times New Roman" w:cs="Times New Roman"/>
        </w:rPr>
        <w:t xml:space="preserve">/2025 – </w:t>
      </w:r>
      <w:r>
        <w:rPr>
          <w:rFonts w:ascii="Times New Roman" w:hAnsi="Times New Roman" w:cs="Times New Roman"/>
        </w:rPr>
        <w:t>12</w:t>
      </w:r>
      <w:r w:rsidR="00102417">
        <w:rPr>
          <w:rFonts w:ascii="Times New Roman" w:hAnsi="Times New Roman" w:cs="Times New Roman"/>
        </w:rPr>
        <w:t>/</w:t>
      </w:r>
      <w:r>
        <w:rPr>
          <w:rFonts w:ascii="Times New Roman" w:hAnsi="Times New Roman" w:cs="Times New Roman"/>
        </w:rPr>
        <w:t>09</w:t>
      </w:r>
      <w:r w:rsidR="00102417">
        <w:rPr>
          <w:rFonts w:ascii="Times New Roman" w:hAnsi="Times New Roman" w:cs="Times New Roman"/>
        </w:rPr>
        <w:t>/2025</w:t>
      </w:r>
      <w:r w:rsidR="002E2FDB" w:rsidRPr="00C15B24">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C15B24" w:rsidRDefault="00C94107" w:rsidP="00C15B24">
          <w:pPr>
            <w:pStyle w:val="TOCHeading"/>
            <w:numPr>
              <w:ilvl w:val="0"/>
              <w:numId w:val="0"/>
            </w:numPr>
            <w:ind w:left="432" w:hanging="432"/>
            <w:rPr>
              <w:rFonts w:ascii="Times New Roman" w:hAnsi="Times New Roman" w:cs="Times New Roman"/>
            </w:rPr>
          </w:pPr>
          <w:r w:rsidRPr="00C15B24">
            <w:rPr>
              <w:rFonts w:ascii="Times New Roman" w:hAnsi="Times New Roman" w:cs="Times New Roman"/>
            </w:rPr>
            <w:t>Table of Contents</w:t>
          </w:r>
        </w:p>
        <w:p w14:paraId="0A499969" w14:textId="591BC0D7" w:rsidR="000368D9" w:rsidRDefault="00C94107">
          <w:pPr>
            <w:pStyle w:val="TOC1"/>
            <w:tabs>
              <w:tab w:val="left" w:pos="440"/>
              <w:tab w:val="right" w:leader="dot" w:pos="10790"/>
            </w:tabs>
            <w:rPr>
              <w:rFonts w:cstheme="minorBidi"/>
              <w:b w:val="0"/>
              <w:bCs w:val="0"/>
              <w:caps w:val="0"/>
              <w:noProof/>
              <w:kern w:val="2"/>
              <w:sz w:val="24"/>
              <w:szCs w:val="24"/>
              <w:lang w:eastAsia="en-US"/>
              <w14:ligatures w14:val="standardContextual"/>
            </w:rPr>
          </w:pPr>
          <w:r w:rsidRPr="00C15B24">
            <w:rPr>
              <w:rFonts w:ascii="Times New Roman" w:hAnsi="Times New Roman" w:cs="Times New Roman"/>
              <w:b w:val="0"/>
              <w:bCs w:val="0"/>
              <w:i/>
              <w:iCs/>
              <w:caps w:val="0"/>
              <w:sz w:val="22"/>
              <w:u w:val="single"/>
            </w:rPr>
            <w:fldChar w:fldCharType="begin"/>
          </w:r>
          <w:r w:rsidRPr="00C15B24">
            <w:rPr>
              <w:rFonts w:ascii="Times New Roman" w:hAnsi="Times New Roman" w:cs="Times New Roman"/>
              <w:b w:val="0"/>
              <w:bCs w:val="0"/>
              <w:i/>
              <w:iCs/>
              <w:caps w:val="0"/>
              <w:sz w:val="22"/>
              <w:u w:val="single"/>
            </w:rPr>
            <w:instrText xml:space="preserve"> TOC \o "1-3" \h \z \u </w:instrText>
          </w:r>
          <w:r w:rsidRPr="00C15B24">
            <w:rPr>
              <w:rFonts w:ascii="Times New Roman" w:hAnsi="Times New Roman" w:cs="Times New Roman"/>
              <w:b w:val="0"/>
              <w:bCs w:val="0"/>
              <w:i/>
              <w:iCs/>
              <w:caps w:val="0"/>
              <w:sz w:val="22"/>
              <w:u w:val="single"/>
            </w:rPr>
            <w:fldChar w:fldCharType="separate"/>
          </w:r>
          <w:hyperlink w:anchor="_Toc143865162" w:history="1">
            <w:r w:rsidR="000368D9" w:rsidRPr="00957847">
              <w:rPr>
                <w:rStyle w:val="Hyperlink"/>
                <w:rFonts w:ascii="Times New Roman" w:hAnsi="Times New Roman" w:cs="Times New Roman"/>
                <w:noProof/>
              </w:rPr>
              <w:t>1</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BACKGROUND and motivation</w:t>
            </w:r>
            <w:r w:rsidR="000368D9">
              <w:rPr>
                <w:noProof/>
                <w:webHidden/>
              </w:rPr>
              <w:tab/>
            </w:r>
            <w:r w:rsidR="000368D9">
              <w:rPr>
                <w:noProof/>
                <w:webHidden/>
              </w:rPr>
              <w:fldChar w:fldCharType="begin"/>
            </w:r>
            <w:r w:rsidR="000368D9">
              <w:rPr>
                <w:noProof/>
                <w:webHidden/>
              </w:rPr>
              <w:instrText xml:space="preserve"> PAGEREF _Toc143865162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448F0E83" w14:textId="08694CBA" w:rsidR="000368D9" w:rsidRDefault="00332D9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3" w:history="1">
            <w:r w:rsidR="000368D9" w:rsidRPr="00957847">
              <w:rPr>
                <w:rStyle w:val="Hyperlink"/>
                <w:rFonts w:ascii="Times New Roman" w:hAnsi="Times New Roman" w:cs="Times New Roman"/>
                <w:noProof/>
              </w:rPr>
              <w:t>1.1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executive summary</w:t>
            </w:r>
            <w:r w:rsidR="000368D9">
              <w:rPr>
                <w:noProof/>
                <w:webHidden/>
              </w:rPr>
              <w:tab/>
            </w:r>
            <w:r w:rsidR="000368D9">
              <w:rPr>
                <w:noProof/>
                <w:webHidden/>
              </w:rPr>
              <w:fldChar w:fldCharType="begin"/>
            </w:r>
            <w:r w:rsidR="000368D9">
              <w:rPr>
                <w:noProof/>
                <w:webHidden/>
              </w:rPr>
              <w:instrText xml:space="preserve"> PAGEREF _Toc143865163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3F2C885D" w14:textId="69123E79" w:rsidR="000368D9" w:rsidRDefault="00332D9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4" w:history="1">
            <w:r w:rsidR="000368D9" w:rsidRPr="00957847">
              <w:rPr>
                <w:rStyle w:val="Hyperlink"/>
                <w:rFonts w:ascii="Times New Roman" w:hAnsi="Times New Roman" w:cs="Times New Roman"/>
                <w:noProof/>
              </w:rPr>
              <w:t>1.2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PROJECT SUCCESS CRITERIA</w:t>
            </w:r>
            <w:r w:rsidR="000368D9">
              <w:rPr>
                <w:noProof/>
                <w:webHidden/>
              </w:rPr>
              <w:tab/>
            </w:r>
            <w:r w:rsidR="000368D9">
              <w:rPr>
                <w:noProof/>
                <w:webHidden/>
              </w:rPr>
              <w:fldChar w:fldCharType="begin"/>
            </w:r>
            <w:r w:rsidR="000368D9">
              <w:rPr>
                <w:noProof/>
                <w:webHidden/>
              </w:rPr>
              <w:instrText xml:space="preserve"> PAGEREF _Toc143865164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2A782A48" w14:textId="5AC6A6E0" w:rsidR="000368D9" w:rsidRDefault="00332D9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5" w:history="1">
            <w:r w:rsidR="000368D9" w:rsidRPr="00957847">
              <w:rPr>
                <w:rStyle w:val="Hyperlink"/>
                <w:rFonts w:ascii="Times New Roman" w:hAnsi="Times New Roman" w:cs="Times New Roman"/>
                <w:noProof/>
              </w:rPr>
              <w:t>1.3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Assumptions</w:t>
            </w:r>
            <w:r w:rsidR="000368D9">
              <w:rPr>
                <w:noProof/>
                <w:webHidden/>
              </w:rPr>
              <w:tab/>
            </w:r>
            <w:r w:rsidR="000368D9">
              <w:rPr>
                <w:noProof/>
                <w:webHidden/>
              </w:rPr>
              <w:fldChar w:fldCharType="begin"/>
            </w:r>
            <w:r w:rsidR="000368D9">
              <w:rPr>
                <w:noProof/>
                <w:webHidden/>
              </w:rPr>
              <w:instrText xml:space="preserve"> PAGEREF _Toc143865165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5EFAE578" w14:textId="50B73F14" w:rsidR="000368D9" w:rsidRDefault="00332D9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66" w:history="1">
            <w:r w:rsidR="000368D9" w:rsidRPr="00957847">
              <w:rPr>
                <w:rStyle w:val="Hyperlink"/>
                <w:rFonts w:ascii="Times New Roman" w:hAnsi="Times New Roman" w:cs="Times New Roman"/>
                <w:noProof/>
              </w:rPr>
              <w:t>2</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SOLUTION ARCHITECTURE / ARCHITECTURAL DIAGRAM</w:t>
            </w:r>
            <w:r w:rsidR="000368D9">
              <w:rPr>
                <w:noProof/>
                <w:webHidden/>
              </w:rPr>
              <w:tab/>
            </w:r>
            <w:r w:rsidR="000368D9">
              <w:rPr>
                <w:noProof/>
                <w:webHidden/>
              </w:rPr>
              <w:fldChar w:fldCharType="begin"/>
            </w:r>
            <w:r w:rsidR="000368D9">
              <w:rPr>
                <w:noProof/>
                <w:webHidden/>
              </w:rPr>
              <w:instrText xml:space="preserve"> PAGEREF _Toc143865166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5A421A36" w14:textId="35739F1B" w:rsidR="000368D9" w:rsidRDefault="00332D9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7" w:history="1">
            <w:r w:rsidR="000368D9" w:rsidRPr="00957847">
              <w:rPr>
                <w:rStyle w:val="Hyperlink"/>
                <w:rFonts w:ascii="Times New Roman" w:hAnsi="Times New Roman" w:cs="Times New Roman"/>
                <w:noProof/>
              </w:rPr>
              <w:t>2.1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Technical Architecture Diagram</w:t>
            </w:r>
            <w:r w:rsidR="000368D9">
              <w:rPr>
                <w:noProof/>
                <w:webHidden/>
              </w:rPr>
              <w:tab/>
            </w:r>
            <w:r w:rsidR="000368D9">
              <w:rPr>
                <w:noProof/>
                <w:webHidden/>
              </w:rPr>
              <w:fldChar w:fldCharType="begin"/>
            </w:r>
            <w:r w:rsidR="000368D9">
              <w:rPr>
                <w:noProof/>
                <w:webHidden/>
              </w:rPr>
              <w:instrText xml:space="preserve"> PAGEREF _Toc143865167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34F47FDB" w14:textId="7F5E0C34" w:rsidR="000368D9" w:rsidRDefault="00332D9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8" w:history="1">
            <w:r w:rsidR="000368D9" w:rsidRPr="00957847">
              <w:rPr>
                <w:rStyle w:val="Hyperlink"/>
                <w:rFonts w:ascii="Times New Roman" w:hAnsi="Times New Roman" w:cs="Times New Roman"/>
                <w:noProof/>
              </w:rPr>
              <w:t>2.2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Technical Plan</w:t>
            </w:r>
            <w:r w:rsidR="000368D9">
              <w:rPr>
                <w:noProof/>
                <w:webHidden/>
              </w:rPr>
              <w:tab/>
            </w:r>
            <w:r w:rsidR="000368D9">
              <w:rPr>
                <w:noProof/>
                <w:webHidden/>
              </w:rPr>
              <w:fldChar w:fldCharType="begin"/>
            </w:r>
            <w:r w:rsidR="000368D9">
              <w:rPr>
                <w:noProof/>
                <w:webHidden/>
              </w:rPr>
              <w:instrText xml:space="preserve"> PAGEREF _Toc143865168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22D9C02A" w14:textId="3C6444AC" w:rsidR="000368D9" w:rsidRDefault="00332D9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9" w:history="1">
            <w:r w:rsidR="000368D9" w:rsidRPr="00957847">
              <w:rPr>
                <w:rStyle w:val="Hyperlink"/>
                <w:rFonts w:ascii="Times New Roman" w:hAnsi="Times New Roman" w:cs="Times New Roman"/>
                <w:noProof/>
              </w:rPr>
              <w:t>2.3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Project Plan</w:t>
            </w:r>
            <w:r w:rsidR="000368D9">
              <w:rPr>
                <w:noProof/>
                <w:webHidden/>
              </w:rPr>
              <w:tab/>
            </w:r>
            <w:r w:rsidR="000368D9">
              <w:rPr>
                <w:noProof/>
                <w:webHidden/>
              </w:rPr>
              <w:fldChar w:fldCharType="begin"/>
            </w:r>
            <w:r w:rsidR="000368D9">
              <w:rPr>
                <w:noProof/>
                <w:webHidden/>
              </w:rPr>
              <w:instrText xml:space="preserve"> PAGEREF _Toc143865169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16ADC94D" w14:textId="63C871C3" w:rsidR="000368D9" w:rsidRDefault="00332D9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0" w:history="1">
            <w:r w:rsidR="000368D9" w:rsidRPr="00957847">
              <w:rPr>
                <w:rStyle w:val="Hyperlink"/>
                <w:rFonts w:ascii="Times New Roman" w:hAnsi="Times New Roman" w:cs="Times New Roman"/>
                <w:noProof/>
              </w:rPr>
              <w:t>2.4</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Security Considerations</w:t>
            </w:r>
            <w:r w:rsidR="000368D9">
              <w:rPr>
                <w:noProof/>
                <w:webHidden/>
              </w:rPr>
              <w:tab/>
            </w:r>
            <w:r w:rsidR="000368D9">
              <w:rPr>
                <w:noProof/>
                <w:webHidden/>
              </w:rPr>
              <w:fldChar w:fldCharType="begin"/>
            </w:r>
            <w:r w:rsidR="000368D9">
              <w:rPr>
                <w:noProof/>
                <w:webHidden/>
              </w:rPr>
              <w:instrText xml:space="preserve"> PAGEREF _Toc143865170 \h </w:instrText>
            </w:r>
            <w:r w:rsidR="000368D9">
              <w:rPr>
                <w:noProof/>
                <w:webHidden/>
              </w:rPr>
            </w:r>
            <w:r w:rsidR="000368D9">
              <w:rPr>
                <w:noProof/>
                <w:webHidden/>
              </w:rPr>
              <w:fldChar w:fldCharType="separate"/>
            </w:r>
            <w:r w:rsidR="000368D9">
              <w:rPr>
                <w:noProof/>
                <w:webHidden/>
              </w:rPr>
              <w:t>4</w:t>
            </w:r>
            <w:r w:rsidR="000368D9">
              <w:rPr>
                <w:noProof/>
                <w:webHidden/>
              </w:rPr>
              <w:fldChar w:fldCharType="end"/>
            </w:r>
          </w:hyperlink>
        </w:p>
        <w:p w14:paraId="241051BC" w14:textId="164BD10A" w:rsidR="000368D9" w:rsidRDefault="00332D9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1" w:history="1">
            <w:r w:rsidR="000368D9" w:rsidRPr="00957847">
              <w:rPr>
                <w:rStyle w:val="Hyperlink"/>
                <w:rFonts w:ascii="Times New Roman" w:hAnsi="Times New Roman" w:cs="Times New Roman"/>
                <w:noProof/>
              </w:rPr>
              <w:t>3</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Activities AND Deliverables</w:t>
            </w:r>
            <w:r w:rsidR="000368D9">
              <w:rPr>
                <w:noProof/>
                <w:webHidden/>
              </w:rPr>
              <w:tab/>
            </w:r>
            <w:r w:rsidR="000368D9">
              <w:rPr>
                <w:noProof/>
                <w:webHidden/>
              </w:rPr>
              <w:fldChar w:fldCharType="begin"/>
            </w:r>
            <w:r w:rsidR="000368D9">
              <w:rPr>
                <w:noProof/>
                <w:webHidden/>
              </w:rPr>
              <w:instrText xml:space="preserve"> PAGEREF _Toc143865171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211C6D12" w14:textId="2EAEC28F" w:rsidR="000368D9" w:rsidRDefault="00332D9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2" w:history="1">
            <w:r w:rsidR="000368D9" w:rsidRPr="00957847">
              <w:rPr>
                <w:rStyle w:val="Hyperlink"/>
                <w:rFonts w:ascii="Times New Roman" w:hAnsi="Times New Roman" w:cs="Times New Roman"/>
                <w:noProof/>
              </w:rPr>
              <w:t>3.1</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Activities and deliverables</w:t>
            </w:r>
            <w:r w:rsidR="000368D9">
              <w:rPr>
                <w:noProof/>
                <w:webHidden/>
              </w:rPr>
              <w:tab/>
            </w:r>
            <w:r w:rsidR="000368D9">
              <w:rPr>
                <w:noProof/>
                <w:webHidden/>
              </w:rPr>
              <w:fldChar w:fldCharType="begin"/>
            </w:r>
            <w:r w:rsidR="000368D9">
              <w:rPr>
                <w:noProof/>
                <w:webHidden/>
              </w:rPr>
              <w:instrText xml:space="preserve"> PAGEREF _Toc143865172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5A9101DC" w14:textId="5F2E6DC1" w:rsidR="000368D9" w:rsidRDefault="00332D9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3" w:history="1">
            <w:r w:rsidR="000368D9" w:rsidRPr="00957847">
              <w:rPr>
                <w:rStyle w:val="Hyperlink"/>
                <w:rFonts w:ascii="Times New Roman" w:hAnsi="Times New Roman" w:cs="Times New Roman"/>
                <w:noProof/>
              </w:rPr>
              <w:t>3.2</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OUT OF SCOPE</w:t>
            </w:r>
            <w:r w:rsidR="000368D9">
              <w:rPr>
                <w:noProof/>
                <w:webHidden/>
              </w:rPr>
              <w:tab/>
            </w:r>
            <w:r w:rsidR="000368D9">
              <w:rPr>
                <w:noProof/>
                <w:webHidden/>
              </w:rPr>
              <w:fldChar w:fldCharType="begin"/>
            </w:r>
            <w:r w:rsidR="000368D9">
              <w:rPr>
                <w:noProof/>
                <w:webHidden/>
              </w:rPr>
              <w:instrText xml:space="preserve"> PAGEREF _Toc143865173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08014937" w14:textId="00E72718" w:rsidR="000368D9" w:rsidRDefault="00332D9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4" w:history="1">
            <w:r w:rsidR="000368D9" w:rsidRPr="00957847">
              <w:rPr>
                <w:rStyle w:val="Hyperlink"/>
                <w:rFonts w:ascii="Times New Roman" w:hAnsi="Times New Roman" w:cs="Times New Roman"/>
                <w:noProof/>
              </w:rPr>
              <w:t>3.3</w:t>
            </w:r>
            <w:r w:rsidR="000368D9">
              <w:rPr>
                <w:rFonts w:cstheme="minorBidi"/>
                <w:smallCaps w:val="0"/>
                <w:noProof/>
                <w:kern w:val="2"/>
                <w:sz w:val="24"/>
                <w:szCs w:val="24"/>
                <w:lang w:eastAsia="en-US"/>
                <w14:ligatures w14:val="standardContextual"/>
              </w:rPr>
              <w:tab/>
            </w:r>
            <w:r w:rsidR="000368D9" w:rsidRPr="00957847">
              <w:rPr>
                <w:rStyle w:val="Hyperlink"/>
                <w:rFonts w:ascii="Times New Roman" w:hAnsi="Times New Roman" w:cs="Times New Roman"/>
                <w:noProof/>
              </w:rPr>
              <w:t>PATH TO PRODUCTION</w:t>
            </w:r>
            <w:r w:rsidR="000368D9">
              <w:rPr>
                <w:noProof/>
                <w:webHidden/>
              </w:rPr>
              <w:tab/>
            </w:r>
            <w:r w:rsidR="000368D9">
              <w:rPr>
                <w:noProof/>
                <w:webHidden/>
              </w:rPr>
              <w:fldChar w:fldCharType="begin"/>
            </w:r>
            <w:r w:rsidR="000368D9">
              <w:rPr>
                <w:noProof/>
                <w:webHidden/>
              </w:rPr>
              <w:instrText xml:space="preserve"> PAGEREF _Toc143865174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346272DC" w14:textId="25262EAE" w:rsidR="000368D9" w:rsidRDefault="00332D9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5" w:history="1">
            <w:r w:rsidR="000368D9" w:rsidRPr="00957847">
              <w:rPr>
                <w:rStyle w:val="Hyperlink"/>
                <w:rFonts w:ascii="Times New Roman" w:hAnsi="Times New Roman" w:cs="Times New Roman"/>
                <w:noProof/>
              </w:rPr>
              <w:t>4</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EXPECTED AWS COST BREAKDOWN BY SERVICES</w:t>
            </w:r>
            <w:r w:rsidR="000368D9">
              <w:rPr>
                <w:noProof/>
                <w:webHidden/>
              </w:rPr>
              <w:tab/>
            </w:r>
            <w:r w:rsidR="000368D9">
              <w:rPr>
                <w:noProof/>
                <w:webHidden/>
              </w:rPr>
              <w:fldChar w:fldCharType="begin"/>
            </w:r>
            <w:r w:rsidR="000368D9">
              <w:rPr>
                <w:noProof/>
                <w:webHidden/>
              </w:rPr>
              <w:instrText xml:space="preserve"> PAGEREF _Toc143865175 \h </w:instrText>
            </w:r>
            <w:r w:rsidR="000368D9">
              <w:rPr>
                <w:noProof/>
                <w:webHidden/>
              </w:rPr>
            </w:r>
            <w:r w:rsidR="000368D9">
              <w:rPr>
                <w:noProof/>
                <w:webHidden/>
              </w:rPr>
              <w:fldChar w:fldCharType="separate"/>
            </w:r>
            <w:r w:rsidR="000368D9">
              <w:rPr>
                <w:noProof/>
                <w:webHidden/>
              </w:rPr>
              <w:t>5</w:t>
            </w:r>
            <w:r w:rsidR="000368D9">
              <w:rPr>
                <w:noProof/>
                <w:webHidden/>
              </w:rPr>
              <w:fldChar w:fldCharType="end"/>
            </w:r>
          </w:hyperlink>
        </w:p>
        <w:p w14:paraId="3FDD3E62" w14:textId="54CC721E" w:rsidR="000368D9" w:rsidRDefault="00332D9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6" w:history="1">
            <w:r w:rsidR="000368D9" w:rsidRPr="00957847">
              <w:rPr>
                <w:rStyle w:val="Hyperlink"/>
                <w:rFonts w:ascii="Times New Roman" w:hAnsi="Times New Roman" w:cs="Times New Roman"/>
                <w:noProof/>
              </w:rPr>
              <w:t>5</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TEAM</w:t>
            </w:r>
            <w:r w:rsidR="000368D9">
              <w:rPr>
                <w:noProof/>
                <w:webHidden/>
              </w:rPr>
              <w:tab/>
            </w:r>
            <w:r w:rsidR="000368D9">
              <w:rPr>
                <w:noProof/>
                <w:webHidden/>
              </w:rPr>
              <w:fldChar w:fldCharType="begin"/>
            </w:r>
            <w:r w:rsidR="000368D9">
              <w:rPr>
                <w:noProof/>
                <w:webHidden/>
              </w:rPr>
              <w:instrText xml:space="preserve"> PAGEREF _Toc143865176 \h </w:instrText>
            </w:r>
            <w:r w:rsidR="000368D9">
              <w:rPr>
                <w:noProof/>
                <w:webHidden/>
              </w:rPr>
            </w:r>
            <w:r w:rsidR="000368D9">
              <w:rPr>
                <w:noProof/>
                <w:webHidden/>
              </w:rPr>
              <w:fldChar w:fldCharType="separate"/>
            </w:r>
            <w:r w:rsidR="000368D9">
              <w:rPr>
                <w:noProof/>
                <w:webHidden/>
              </w:rPr>
              <w:t>6</w:t>
            </w:r>
            <w:r w:rsidR="000368D9">
              <w:rPr>
                <w:noProof/>
                <w:webHidden/>
              </w:rPr>
              <w:fldChar w:fldCharType="end"/>
            </w:r>
          </w:hyperlink>
        </w:p>
        <w:p w14:paraId="25AF14FD" w14:textId="4AF19A77" w:rsidR="000368D9" w:rsidRDefault="00332D9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7" w:history="1">
            <w:r w:rsidR="000368D9" w:rsidRPr="00957847">
              <w:rPr>
                <w:rStyle w:val="Hyperlink"/>
                <w:rFonts w:ascii="Times New Roman" w:hAnsi="Times New Roman" w:cs="Times New Roman"/>
                <w:noProof/>
              </w:rPr>
              <w:t>6</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resources &amp; cost estimates</w:t>
            </w:r>
            <w:r w:rsidR="000368D9">
              <w:rPr>
                <w:noProof/>
                <w:webHidden/>
              </w:rPr>
              <w:tab/>
            </w:r>
            <w:r w:rsidR="000368D9">
              <w:rPr>
                <w:noProof/>
                <w:webHidden/>
              </w:rPr>
              <w:fldChar w:fldCharType="begin"/>
            </w:r>
            <w:r w:rsidR="000368D9">
              <w:rPr>
                <w:noProof/>
                <w:webHidden/>
              </w:rPr>
              <w:instrText xml:space="preserve"> PAGEREF _Toc143865177 \h </w:instrText>
            </w:r>
            <w:r w:rsidR="000368D9">
              <w:rPr>
                <w:noProof/>
                <w:webHidden/>
              </w:rPr>
            </w:r>
            <w:r w:rsidR="000368D9">
              <w:rPr>
                <w:noProof/>
                <w:webHidden/>
              </w:rPr>
              <w:fldChar w:fldCharType="separate"/>
            </w:r>
            <w:r w:rsidR="000368D9">
              <w:rPr>
                <w:noProof/>
                <w:webHidden/>
              </w:rPr>
              <w:t>6</w:t>
            </w:r>
            <w:r w:rsidR="000368D9">
              <w:rPr>
                <w:noProof/>
                <w:webHidden/>
              </w:rPr>
              <w:fldChar w:fldCharType="end"/>
            </w:r>
          </w:hyperlink>
        </w:p>
        <w:p w14:paraId="48C4EA27" w14:textId="53E8B7E5" w:rsidR="000368D9" w:rsidRDefault="00332D9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8" w:history="1">
            <w:r w:rsidR="000368D9" w:rsidRPr="00957847">
              <w:rPr>
                <w:rStyle w:val="Hyperlink"/>
                <w:rFonts w:ascii="Times New Roman" w:hAnsi="Times New Roman" w:cs="Times New Roman"/>
                <w:noProof/>
              </w:rPr>
              <w:t>7</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Acceptance</w:t>
            </w:r>
            <w:r w:rsidR="000368D9">
              <w:rPr>
                <w:noProof/>
                <w:webHidden/>
              </w:rPr>
              <w:tab/>
            </w:r>
            <w:r w:rsidR="000368D9">
              <w:rPr>
                <w:noProof/>
                <w:webHidden/>
              </w:rPr>
              <w:fldChar w:fldCharType="begin"/>
            </w:r>
            <w:r w:rsidR="000368D9">
              <w:rPr>
                <w:noProof/>
                <w:webHidden/>
              </w:rPr>
              <w:instrText xml:space="preserve"> PAGEREF _Toc143865178 \h </w:instrText>
            </w:r>
            <w:r w:rsidR="000368D9">
              <w:rPr>
                <w:noProof/>
                <w:webHidden/>
              </w:rPr>
            </w:r>
            <w:r w:rsidR="000368D9">
              <w:rPr>
                <w:noProof/>
                <w:webHidden/>
              </w:rPr>
              <w:fldChar w:fldCharType="separate"/>
            </w:r>
            <w:r w:rsidR="000368D9">
              <w:rPr>
                <w:noProof/>
                <w:webHidden/>
              </w:rPr>
              <w:t>7</w:t>
            </w:r>
            <w:r w:rsidR="000368D9">
              <w:rPr>
                <w:noProof/>
                <w:webHidden/>
              </w:rPr>
              <w:fldChar w:fldCharType="end"/>
            </w:r>
          </w:hyperlink>
        </w:p>
        <w:p w14:paraId="3F6A6B9F" w14:textId="4557B581" w:rsidR="00C94107" w:rsidRPr="00C15B24" w:rsidRDefault="00C94107">
          <w:pPr>
            <w:rPr>
              <w:rFonts w:ascii="Times New Roman" w:hAnsi="Times New Roman" w:cs="Times New Roman"/>
              <w:sz w:val="24"/>
            </w:rPr>
          </w:pPr>
          <w:r w:rsidRPr="00C15B24">
            <w:rPr>
              <w:rFonts w:ascii="Times New Roman" w:hAnsi="Times New Roman" w:cs="Times New Roman"/>
              <w:b/>
              <w:bCs/>
              <w:i/>
              <w:iCs/>
              <w:caps/>
              <w:szCs w:val="20"/>
              <w:u w:val="single"/>
            </w:rPr>
            <w:fldChar w:fldCharType="end"/>
          </w:r>
        </w:p>
      </w:sdtContent>
    </w:sdt>
    <w:p w14:paraId="70AF95BD" w14:textId="77777777" w:rsidR="00577B82" w:rsidRPr="00C15B24" w:rsidRDefault="00577B82">
      <w:pPr>
        <w:rPr>
          <w:rFonts w:ascii="Times New Roman" w:eastAsiaTheme="majorEastAsia" w:hAnsi="Times New Roman" w:cs="Times New Roman"/>
          <w:color w:val="2E74B5" w:themeColor="accent1" w:themeShade="BF"/>
        </w:rPr>
      </w:pPr>
      <w:r w:rsidRPr="00C15B24">
        <w:rPr>
          <w:rFonts w:ascii="Times New Roman" w:hAnsi="Times New Roman" w:cs="Times New Roman"/>
        </w:rPr>
        <w:br w:type="page"/>
      </w:r>
    </w:p>
    <w:p w14:paraId="1B1071D8" w14:textId="595974F8" w:rsidR="009A4919" w:rsidRPr="00C15B24" w:rsidRDefault="00C15B24" w:rsidP="00C94107">
      <w:pPr>
        <w:pStyle w:val="Heading1"/>
        <w:rPr>
          <w:rFonts w:ascii="Times New Roman" w:hAnsi="Times New Roman" w:cs="Times New Roman"/>
        </w:rPr>
      </w:pPr>
      <w:bookmarkStart w:id="0" w:name="_Toc143865162"/>
      <w:r w:rsidRPr="00C15B24">
        <w:rPr>
          <w:rFonts w:ascii="Times New Roman" w:hAnsi="Times New Roman" w:cs="Times New Roman"/>
        </w:rPr>
        <w:lastRenderedPageBreak/>
        <w:t>BACKGROUND and motivation</w:t>
      </w:r>
      <w:bookmarkEnd w:id="0"/>
    </w:p>
    <w:p w14:paraId="60EC1A72" w14:textId="77777777" w:rsidR="00C94107" w:rsidRPr="00C15B24" w:rsidRDefault="005A1B1B" w:rsidP="009A4919">
      <w:pPr>
        <w:pStyle w:val="Heading2"/>
        <w:rPr>
          <w:rFonts w:ascii="Times New Roman" w:hAnsi="Times New Roman" w:cs="Times New Roman"/>
        </w:rPr>
      </w:pPr>
      <w:bookmarkStart w:id="1" w:name="_Toc143865163"/>
      <w:r w:rsidRPr="00C15B24">
        <w:rPr>
          <w:rFonts w:ascii="Times New Roman" w:hAnsi="Times New Roman" w:cs="Times New Roman"/>
        </w:rPr>
        <w:t>executive summary</w:t>
      </w:r>
      <w:bookmarkEnd w:id="1"/>
    </w:p>
    <w:p w14:paraId="6796FC4F" w14:textId="77777777" w:rsidR="00D05F89" w:rsidRDefault="00803AAA" w:rsidP="00803AAA">
      <w:pPr>
        <w:pStyle w:val="ListParagraph"/>
        <w:numPr>
          <w:ilvl w:val="0"/>
          <w:numId w:val="26"/>
        </w:numPr>
        <w:spacing w:before="100" w:beforeAutospacing="1" w:after="100" w:afterAutospacing="1" w:line="240" w:lineRule="auto"/>
        <w:rPr>
          <w:rFonts w:ascii="Times New Roman" w:eastAsia="Times New Roman" w:hAnsi="Times New Roman" w:cs="Times New Roman"/>
          <w:b/>
          <w:bCs/>
          <w:sz w:val="24"/>
          <w:szCs w:val="24"/>
          <w:lang w:eastAsia="ja-JP"/>
        </w:rPr>
      </w:pPr>
      <w:bookmarkStart w:id="2" w:name="_Toc143865164"/>
      <w:r w:rsidRPr="00803AAA">
        <w:rPr>
          <w:rFonts w:ascii="Times New Roman" w:eastAsia="Times New Roman" w:hAnsi="Times New Roman" w:cs="Times New Roman"/>
          <w:b/>
          <w:bCs/>
          <w:sz w:val="24"/>
          <w:szCs w:val="24"/>
          <w:lang w:eastAsia="ja-JP"/>
        </w:rPr>
        <w:t>Background &amp; Motivation</w:t>
      </w:r>
    </w:p>
    <w:p w14:paraId="31F78922" w14:textId="08C0CD77" w:rsidR="00803AAA" w:rsidRPr="00D05F89" w:rsidRDefault="00803AAA" w:rsidP="00D05F89">
      <w:pPr>
        <w:spacing w:before="100" w:beforeAutospacing="1" w:after="100" w:afterAutospacing="1" w:line="240" w:lineRule="auto"/>
        <w:ind w:firstLine="360"/>
        <w:rPr>
          <w:rFonts w:ascii="Times New Roman" w:eastAsia="Times New Roman" w:hAnsi="Times New Roman" w:cs="Times New Roman"/>
          <w:b/>
          <w:bCs/>
          <w:sz w:val="24"/>
          <w:szCs w:val="24"/>
          <w:lang w:eastAsia="ja-JP"/>
        </w:rPr>
      </w:pPr>
      <w:r w:rsidRPr="00D05F89">
        <w:rPr>
          <w:rFonts w:ascii="Times New Roman" w:eastAsia="Times New Roman" w:hAnsi="Times New Roman" w:cs="Times New Roman"/>
          <w:sz w:val="24"/>
          <w:szCs w:val="24"/>
          <w:lang w:eastAsia="ja-JP"/>
        </w:rPr>
        <w:t xml:space="preserve">Team </w:t>
      </w:r>
      <w:r w:rsidRPr="00D05F89">
        <w:rPr>
          <w:rFonts w:ascii="Times New Roman" w:eastAsia="Times New Roman" w:hAnsi="Times New Roman" w:cs="Times New Roman"/>
          <w:b/>
          <w:bCs/>
          <w:sz w:val="24"/>
          <w:szCs w:val="24"/>
          <w:lang w:eastAsia="ja-JP"/>
        </w:rPr>
        <w:t>Skyscraper</w:t>
      </w:r>
      <w:r w:rsidRPr="00D05F89">
        <w:rPr>
          <w:rFonts w:ascii="Times New Roman" w:eastAsia="Times New Roman" w:hAnsi="Times New Roman" w:cs="Times New Roman"/>
          <w:sz w:val="24"/>
          <w:szCs w:val="24"/>
          <w:lang w:eastAsia="ja-JP"/>
        </w:rPr>
        <w:t xml:space="preserve"> from </w:t>
      </w:r>
      <w:r w:rsidRPr="00D05F89">
        <w:rPr>
          <w:rFonts w:ascii="Times New Roman" w:eastAsia="Times New Roman" w:hAnsi="Times New Roman" w:cs="Times New Roman"/>
          <w:b/>
          <w:bCs/>
          <w:sz w:val="24"/>
          <w:szCs w:val="24"/>
          <w:lang w:eastAsia="ja-JP"/>
        </w:rPr>
        <w:t>FPTU HCM Campus</w:t>
      </w:r>
      <w:r w:rsidRPr="00D05F89">
        <w:rPr>
          <w:rFonts w:ascii="Times New Roman" w:eastAsia="Times New Roman" w:hAnsi="Times New Roman" w:cs="Times New Roman"/>
          <w:sz w:val="24"/>
          <w:szCs w:val="24"/>
          <w:lang w:eastAsia="ja-JP"/>
        </w:rPr>
        <w:t xml:space="preserve"> introduces the "Smart Office Management System" to modernize traditional office administration. Currently, managing office environments lacks real-time visibility into room conditions (temperature, humidity, light) and relies heavily on manual oversight. This project serves a dual purpose: to digitize office management for better decision-making and to act as a hands-on "First Cloud Journey" for the team to master </w:t>
      </w:r>
      <w:r w:rsidRPr="00D05F89">
        <w:rPr>
          <w:rFonts w:ascii="Times New Roman" w:eastAsia="Times New Roman" w:hAnsi="Times New Roman" w:cs="Times New Roman"/>
          <w:b/>
          <w:bCs/>
          <w:sz w:val="24"/>
          <w:szCs w:val="24"/>
          <w:lang w:eastAsia="ja-JP"/>
        </w:rPr>
        <w:t>AWS Serverless technologies</w:t>
      </w:r>
      <w:r w:rsidRPr="00D05F89">
        <w:rPr>
          <w:rFonts w:ascii="Times New Roman" w:eastAsia="Times New Roman" w:hAnsi="Times New Roman" w:cs="Times New Roman"/>
          <w:sz w:val="24"/>
          <w:szCs w:val="24"/>
          <w:lang w:eastAsia="ja-JP"/>
        </w:rPr>
        <w:t>.</w:t>
      </w:r>
    </w:p>
    <w:p w14:paraId="7AB3BDC9" w14:textId="77777777" w:rsidR="00803AAA" w:rsidRPr="00CC0084" w:rsidRDefault="00803AAA" w:rsidP="00803AAA">
      <w:pPr>
        <w:pStyle w:val="ListParagraph"/>
        <w:numPr>
          <w:ilvl w:val="0"/>
          <w:numId w:val="26"/>
        </w:numPr>
        <w:spacing w:before="100" w:beforeAutospacing="1" w:after="100" w:afterAutospacing="1" w:line="240" w:lineRule="auto"/>
        <w:rPr>
          <w:rFonts w:ascii="Times New Roman" w:eastAsia="Times New Roman" w:hAnsi="Times New Roman" w:cs="Times New Roman"/>
          <w:b/>
          <w:bCs/>
          <w:sz w:val="24"/>
          <w:szCs w:val="24"/>
          <w:lang w:eastAsia="ja-JP"/>
        </w:rPr>
      </w:pPr>
      <w:r w:rsidRPr="00CC0084">
        <w:rPr>
          <w:rFonts w:ascii="Times New Roman" w:eastAsia="Times New Roman" w:hAnsi="Times New Roman" w:cs="Times New Roman"/>
          <w:b/>
          <w:bCs/>
          <w:sz w:val="24"/>
          <w:szCs w:val="24"/>
          <w:lang w:eastAsia="ja-JP"/>
        </w:rPr>
        <w:t xml:space="preserve">Proposed Solution </w:t>
      </w:r>
    </w:p>
    <w:p w14:paraId="0054A549" w14:textId="5127B0BA" w:rsidR="00803AAA" w:rsidRPr="00803AAA" w:rsidRDefault="00803AAA" w:rsidP="00B64D2C">
      <w:pPr>
        <w:spacing w:before="100" w:beforeAutospacing="1" w:after="100" w:afterAutospacing="1" w:line="240" w:lineRule="auto"/>
        <w:ind w:firstLine="360"/>
        <w:rPr>
          <w:rFonts w:ascii="Times New Roman" w:eastAsia="Times New Roman" w:hAnsi="Times New Roman" w:cs="Times New Roman"/>
          <w:sz w:val="24"/>
          <w:szCs w:val="24"/>
          <w:lang w:eastAsia="ja-JP"/>
        </w:rPr>
      </w:pPr>
      <w:r w:rsidRPr="00803AAA">
        <w:rPr>
          <w:rFonts w:ascii="Times New Roman" w:eastAsia="Times New Roman" w:hAnsi="Times New Roman" w:cs="Times New Roman"/>
          <w:sz w:val="24"/>
          <w:szCs w:val="24"/>
          <w:lang w:eastAsia="ja-JP"/>
        </w:rPr>
        <w:t xml:space="preserve">We are developing a centralized </w:t>
      </w:r>
      <w:r w:rsidRPr="00803AAA">
        <w:rPr>
          <w:rFonts w:ascii="Times New Roman" w:eastAsia="Times New Roman" w:hAnsi="Times New Roman" w:cs="Times New Roman"/>
          <w:b/>
          <w:bCs/>
          <w:sz w:val="24"/>
          <w:szCs w:val="24"/>
          <w:lang w:eastAsia="ja-JP"/>
        </w:rPr>
        <w:t>Management Console</w:t>
      </w:r>
      <w:r w:rsidRPr="00803AAA">
        <w:rPr>
          <w:rFonts w:ascii="Times New Roman" w:eastAsia="Times New Roman" w:hAnsi="Times New Roman" w:cs="Times New Roman"/>
          <w:sz w:val="24"/>
          <w:szCs w:val="24"/>
          <w:lang w:eastAsia="ja-JP"/>
        </w:rPr>
        <w:t xml:space="preserve"> that allows administrators and managers to monitor room status and manage device configurations in real-time. By leveraging </w:t>
      </w:r>
      <w:r w:rsidRPr="00803AAA">
        <w:rPr>
          <w:rFonts w:ascii="Times New Roman" w:eastAsia="Times New Roman" w:hAnsi="Times New Roman" w:cs="Times New Roman"/>
          <w:b/>
          <w:bCs/>
          <w:sz w:val="24"/>
          <w:szCs w:val="24"/>
          <w:lang w:eastAsia="ja-JP"/>
        </w:rPr>
        <w:t>AWS IoT Core</w:t>
      </w:r>
      <w:r w:rsidRPr="00803AAA">
        <w:rPr>
          <w:rFonts w:ascii="Times New Roman" w:eastAsia="Times New Roman" w:hAnsi="Times New Roman" w:cs="Times New Roman"/>
          <w:sz w:val="24"/>
          <w:szCs w:val="24"/>
          <w:lang w:eastAsia="ja-JP"/>
        </w:rPr>
        <w:t xml:space="preserve">, </w:t>
      </w:r>
      <w:r w:rsidRPr="00803AAA">
        <w:rPr>
          <w:rFonts w:ascii="Times New Roman" w:eastAsia="Times New Roman" w:hAnsi="Times New Roman" w:cs="Times New Roman"/>
          <w:b/>
          <w:bCs/>
          <w:sz w:val="24"/>
          <w:szCs w:val="24"/>
          <w:lang w:eastAsia="ja-JP"/>
        </w:rPr>
        <w:t>Lambda</w:t>
      </w:r>
      <w:r w:rsidRPr="00803AAA">
        <w:rPr>
          <w:rFonts w:ascii="Times New Roman" w:eastAsia="Times New Roman" w:hAnsi="Times New Roman" w:cs="Times New Roman"/>
          <w:sz w:val="24"/>
          <w:szCs w:val="24"/>
          <w:lang w:eastAsia="ja-JP"/>
        </w:rPr>
        <w:t xml:space="preserve">, </w:t>
      </w:r>
      <w:r w:rsidRPr="00803AAA">
        <w:rPr>
          <w:rFonts w:ascii="Times New Roman" w:eastAsia="Times New Roman" w:hAnsi="Times New Roman" w:cs="Times New Roman"/>
          <w:b/>
          <w:bCs/>
          <w:sz w:val="24"/>
          <w:szCs w:val="24"/>
          <w:lang w:eastAsia="ja-JP"/>
        </w:rPr>
        <w:t>API Gateway</w:t>
      </w:r>
      <w:r w:rsidRPr="00803AAA">
        <w:rPr>
          <w:rFonts w:ascii="Times New Roman" w:eastAsia="Times New Roman" w:hAnsi="Times New Roman" w:cs="Times New Roman"/>
          <w:sz w:val="24"/>
          <w:szCs w:val="24"/>
          <w:lang w:eastAsia="ja-JP"/>
        </w:rPr>
        <w:t xml:space="preserve">, and </w:t>
      </w:r>
      <w:r w:rsidRPr="00803AAA">
        <w:rPr>
          <w:rFonts w:ascii="Times New Roman" w:eastAsia="Times New Roman" w:hAnsi="Times New Roman" w:cs="Times New Roman"/>
          <w:b/>
          <w:bCs/>
          <w:sz w:val="24"/>
          <w:szCs w:val="24"/>
          <w:lang w:eastAsia="ja-JP"/>
        </w:rPr>
        <w:t>DynamoDB</w:t>
      </w:r>
      <w:r w:rsidRPr="00803AAA">
        <w:rPr>
          <w:rFonts w:ascii="Times New Roman" w:eastAsia="Times New Roman" w:hAnsi="Times New Roman" w:cs="Times New Roman"/>
          <w:sz w:val="24"/>
          <w:szCs w:val="24"/>
          <w:lang w:eastAsia="ja-JP"/>
        </w:rPr>
        <w:t xml:space="preserve">, the system provides a secure and scalable platform for visualizing sensor data and managing user access via </w:t>
      </w:r>
      <w:r w:rsidRPr="00803AAA">
        <w:rPr>
          <w:rFonts w:ascii="Times New Roman" w:eastAsia="Times New Roman" w:hAnsi="Times New Roman" w:cs="Times New Roman"/>
          <w:b/>
          <w:bCs/>
          <w:sz w:val="24"/>
          <w:szCs w:val="24"/>
          <w:lang w:eastAsia="ja-JP"/>
        </w:rPr>
        <w:t>Amazon Cognito</w:t>
      </w:r>
      <w:r w:rsidRPr="00803AAA">
        <w:rPr>
          <w:rFonts w:ascii="Times New Roman" w:eastAsia="Times New Roman" w:hAnsi="Times New Roman" w:cs="Times New Roman"/>
          <w:sz w:val="24"/>
          <w:szCs w:val="24"/>
          <w:lang w:eastAsia="ja-JP"/>
        </w:rPr>
        <w:t>, replacing outdated manual tracking methods.</w:t>
      </w:r>
    </w:p>
    <w:p w14:paraId="27D0570B" w14:textId="77777777" w:rsidR="003946C2" w:rsidRPr="00C15B24" w:rsidRDefault="003946C2" w:rsidP="003946C2">
      <w:pPr>
        <w:pStyle w:val="Heading2"/>
        <w:rPr>
          <w:rFonts w:ascii="Times New Roman" w:hAnsi="Times New Roman" w:cs="Times New Roman"/>
        </w:rPr>
      </w:pPr>
      <w:r w:rsidRPr="00C15B24">
        <w:rPr>
          <w:rFonts w:ascii="Times New Roman" w:hAnsi="Times New Roman" w:cs="Times New Roman"/>
        </w:rPr>
        <w:t>PROJECT SUCCESS CRITERIA</w:t>
      </w:r>
      <w:bookmarkEnd w:id="2"/>
    </w:p>
    <w:p w14:paraId="7E078A81" w14:textId="77777777" w:rsidR="00190045" w:rsidRDefault="00190045" w:rsidP="00190045">
      <w:pPr>
        <w:pStyle w:val="NormalWeb"/>
      </w:pPr>
      <w:r>
        <w:t>The success of the Smart Office Management System will be measured by the following key outcomes:</w:t>
      </w:r>
    </w:p>
    <w:p w14:paraId="02596310" w14:textId="77777777" w:rsidR="00190045" w:rsidRDefault="00190045" w:rsidP="00190045">
      <w:pPr>
        <w:pStyle w:val="NormalWeb"/>
        <w:numPr>
          <w:ilvl w:val="0"/>
          <w:numId w:val="27"/>
        </w:numPr>
      </w:pPr>
      <w:r>
        <w:rPr>
          <w:b/>
          <w:bCs/>
        </w:rPr>
        <w:t>Centralized Monitoring:</w:t>
      </w:r>
      <w:r>
        <w:t xml:space="preserve"> The system successfully aggregates and visualizes real-time environmental data (temperature, humidity, light) from all connected rooms on a single dashboard, eliminating the need for manual checks.</w:t>
      </w:r>
    </w:p>
    <w:p w14:paraId="3A3A1B61" w14:textId="77777777" w:rsidR="00190045" w:rsidRDefault="00190045" w:rsidP="00190045">
      <w:pPr>
        <w:pStyle w:val="NormalWeb"/>
        <w:numPr>
          <w:ilvl w:val="0"/>
          <w:numId w:val="27"/>
        </w:numPr>
      </w:pPr>
      <w:r>
        <w:rPr>
          <w:b/>
          <w:bCs/>
        </w:rPr>
        <w:t>Remote Management:</w:t>
      </w:r>
      <w:r>
        <w:t xml:space="preserve"> Administrators can successfully update room configurations and device settings remotely via the web console with immediate synchronization to the edge devices.</w:t>
      </w:r>
    </w:p>
    <w:p w14:paraId="6239256A" w14:textId="77777777" w:rsidR="00190045" w:rsidRDefault="00190045" w:rsidP="00190045">
      <w:pPr>
        <w:pStyle w:val="NormalWeb"/>
        <w:numPr>
          <w:ilvl w:val="0"/>
          <w:numId w:val="27"/>
        </w:numPr>
      </w:pPr>
      <w:r>
        <w:rPr>
          <w:b/>
          <w:bCs/>
        </w:rPr>
        <w:t>Security &amp; Access Control:</w:t>
      </w:r>
      <w:r>
        <w:t xml:space="preserve"> The platform enforces strict access control using </w:t>
      </w:r>
      <w:r>
        <w:rPr>
          <w:b/>
          <w:bCs/>
        </w:rPr>
        <w:t>Amazon Cognito</w:t>
      </w:r>
      <w:r>
        <w:t>, ensuring that only authorized managers and administrators can view sensitive data or modify settings.</w:t>
      </w:r>
    </w:p>
    <w:p w14:paraId="455D47CC" w14:textId="77777777" w:rsidR="00190045" w:rsidRDefault="00190045" w:rsidP="00190045">
      <w:pPr>
        <w:pStyle w:val="NormalWeb"/>
        <w:numPr>
          <w:ilvl w:val="0"/>
          <w:numId w:val="27"/>
        </w:numPr>
      </w:pPr>
      <w:r>
        <w:rPr>
          <w:b/>
          <w:bCs/>
        </w:rPr>
        <w:t>System Reliability:</w:t>
      </w:r>
      <w:r>
        <w:t xml:space="preserve"> The serverless backend maintains high availability, ensuring sensor data is processed and stored in DynamoDB without loss during standard operation.</w:t>
      </w:r>
    </w:p>
    <w:p w14:paraId="10400AC2" w14:textId="422E6833" w:rsidR="00BD1327" w:rsidRPr="00962C9A" w:rsidRDefault="00190045" w:rsidP="003946C2">
      <w:pPr>
        <w:pStyle w:val="NormalWeb"/>
        <w:numPr>
          <w:ilvl w:val="0"/>
          <w:numId w:val="27"/>
        </w:numPr>
      </w:pPr>
      <w:r>
        <w:rPr>
          <w:b/>
          <w:bCs/>
        </w:rPr>
        <w:t>Educational Impact:</w:t>
      </w:r>
      <w:r>
        <w:t xml:space="preserve"> The project team successfully demonstrates a working knowledge of AWS Cloud services by deploying a fully functional, production-ready serverless architecture.</w:t>
      </w:r>
    </w:p>
    <w:p w14:paraId="03E95D04" w14:textId="21B4FC4A" w:rsidR="005B2A10" w:rsidRPr="00C15B24" w:rsidRDefault="005B2A10" w:rsidP="005B2A10">
      <w:pPr>
        <w:pStyle w:val="Heading2"/>
        <w:rPr>
          <w:rFonts w:ascii="Times New Roman" w:hAnsi="Times New Roman" w:cs="Times New Roman"/>
        </w:rPr>
      </w:pPr>
      <w:bookmarkStart w:id="3" w:name="_Toc143865165"/>
      <w:r w:rsidRPr="00C15B24">
        <w:rPr>
          <w:rFonts w:ascii="Times New Roman" w:hAnsi="Times New Roman" w:cs="Times New Roman"/>
        </w:rPr>
        <w:t>A</w:t>
      </w:r>
      <w:r w:rsidR="00E778A4" w:rsidRPr="00C15B24">
        <w:rPr>
          <w:rFonts w:ascii="Times New Roman" w:hAnsi="Times New Roman" w:cs="Times New Roman"/>
        </w:rPr>
        <w:t>ssumptions</w:t>
      </w:r>
      <w:bookmarkEnd w:id="3"/>
    </w:p>
    <w:p w14:paraId="55B6AE7B" w14:textId="77777777" w:rsidR="00962C9A" w:rsidRDefault="00962C9A" w:rsidP="00962C9A">
      <w:pPr>
        <w:pStyle w:val="NormalWeb"/>
      </w:pPr>
      <w:r>
        <w:t>The project plan relies on the following key assumptions and prerequisites:</w:t>
      </w:r>
    </w:p>
    <w:p w14:paraId="5C507AED" w14:textId="77777777" w:rsidR="00962C9A" w:rsidRDefault="00962C9A" w:rsidP="00962C9A">
      <w:pPr>
        <w:pStyle w:val="NormalWeb"/>
        <w:numPr>
          <w:ilvl w:val="0"/>
          <w:numId w:val="28"/>
        </w:numPr>
      </w:pPr>
      <w:r>
        <w:rPr>
          <w:b/>
          <w:bCs/>
        </w:rPr>
        <w:t>Hardware Availability:</w:t>
      </w:r>
      <w:r>
        <w:t xml:space="preserve"> It is assumed that the necessary IoT sensor hubs and ESP32 controllers are already installed and operational within the office rooms. The project budget does not include provisions for procuring new hardware devices.</w:t>
      </w:r>
    </w:p>
    <w:p w14:paraId="1688B290" w14:textId="77777777" w:rsidR="00962C9A" w:rsidRDefault="00962C9A" w:rsidP="00962C9A">
      <w:pPr>
        <w:pStyle w:val="NormalWeb"/>
        <w:numPr>
          <w:ilvl w:val="0"/>
          <w:numId w:val="28"/>
        </w:numPr>
      </w:pPr>
      <w:r>
        <w:rPr>
          <w:b/>
          <w:bCs/>
        </w:rPr>
        <w:t>Network Stability:</w:t>
      </w:r>
      <w:r>
        <w:t xml:space="preserve"> The office network infrastructure is assumed to be stable and capable of supporting continuous MQTT data transmission from multiple devices to </w:t>
      </w:r>
      <w:r>
        <w:rPr>
          <w:b/>
          <w:bCs/>
        </w:rPr>
        <w:t>AWS IoT Core</w:t>
      </w:r>
      <w:r>
        <w:t xml:space="preserve"> at 2-minute intervals without significant interruptions.</w:t>
      </w:r>
    </w:p>
    <w:p w14:paraId="1536F756" w14:textId="77777777" w:rsidR="00962C9A" w:rsidRDefault="00962C9A" w:rsidP="00962C9A">
      <w:pPr>
        <w:pStyle w:val="NormalWeb"/>
        <w:numPr>
          <w:ilvl w:val="0"/>
          <w:numId w:val="28"/>
        </w:numPr>
      </w:pPr>
      <w:r>
        <w:rPr>
          <w:b/>
          <w:bCs/>
        </w:rPr>
        <w:lastRenderedPageBreak/>
        <w:t>Cost Estimates:</w:t>
      </w:r>
      <w:r>
        <w:t xml:space="preserve"> The operational cost estimates assume usage remains within the </w:t>
      </w:r>
      <w:r>
        <w:rPr>
          <w:b/>
          <w:bCs/>
        </w:rPr>
        <w:t>AWS Free Tier</w:t>
      </w:r>
      <w:r>
        <w:t xml:space="preserve"> limits for services like Lambda and DynamoDB. It is assumed there will be no unexpected surge in data traffic that would significantly exceed the projected </w:t>
      </w:r>
      <w:r>
        <w:rPr>
          <w:b/>
          <w:bCs/>
        </w:rPr>
        <w:t>$1.81/month</w:t>
      </w:r>
      <w:r>
        <w:t xml:space="preserve"> budget.</w:t>
      </w:r>
    </w:p>
    <w:p w14:paraId="78BB5A7B" w14:textId="77777777" w:rsidR="00962C9A" w:rsidRDefault="00962C9A" w:rsidP="00962C9A">
      <w:pPr>
        <w:pStyle w:val="NormalWeb"/>
        <w:numPr>
          <w:ilvl w:val="0"/>
          <w:numId w:val="28"/>
        </w:numPr>
      </w:pPr>
      <w:r>
        <w:rPr>
          <w:b/>
          <w:bCs/>
        </w:rPr>
        <w:t>AWS Environment:</w:t>
      </w:r>
      <w:r>
        <w:t xml:space="preserve"> It is assumed that the development team has full administrative access to the AWS account to provision necessary resources (IoT Core, Cognito, etc.) using </w:t>
      </w:r>
      <w:r>
        <w:rPr>
          <w:b/>
          <w:bCs/>
        </w:rPr>
        <w:t>AWS CDK/SDK</w:t>
      </w:r>
      <w:r>
        <w:t xml:space="preserve"> without restriction.</w:t>
      </w:r>
    </w:p>
    <w:p w14:paraId="21B046AD" w14:textId="77777777" w:rsidR="00363B7E" w:rsidRPr="00C15B24" w:rsidRDefault="00363B7E" w:rsidP="00363B7E">
      <w:pPr>
        <w:rPr>
          <w:rFonts w:ascii="Times New Roman" w:hAnsi="Times New Roman" w:cs="Times New Roman"/>
        </w:rPr>
      </w:pPr>
    </w:p>
    <w:p w14:paraId="029410A6" w14:textId="77777777" w:rsidR="00363B7E" w:rsidRPr="00C15B24" w:rsidRDefault="00363B7E" w:rsidP="00A0310E">
      <w:pPr>
        <w:pStyle w:val="Heading1"/>
        <w:rPr>
          <w:rFonts w:ascii="Times New Roman" w:hAnsi="Times New Roman" w:cs="Times New Roman"/>
        </w:rPr>
      </w:pPr>
      <w:bookmarkStart w:id="4" w:name="_Toc143865166"/>
      <w:r w:rsidRPr="00C15B24">
        <w:rPr>
          <w:rFonts w:ascii="Times New Roman" w:hAnsi="Times New Roman" w:cs="Times New Roman"/>
        </w:rPr>
        <w:t>SOLUTION ARCHITECTURE / ARCHITECTURAL DIAGRAM</w:t>
      </w:r>
      <w:bookmarkEnd w:id="4"/>
    </w:p>
    <w:p w14:paraId="0BBE6F0F" w14:textId="7A490E32" w:rsidR="00A3452A" w:rsidRDefault="00A3452A" w:rsidP="00A3452A">
      <w:pPr>
        <w:pStyle w:val="Heading2"/>
        <w:rPr>
          <w:rFonts w:ascii="Times New Roman" w:hAnsi="Times New Roman" w:cs="Times New Roman"/>
        </w:rPr>
      </w:pPr>
      <w:bookmarkStart w:id="5" w:name="_Toc143865167"/>
      <w:r w:rsidRPr="00C15B24">
        <w:rPr>
          <w:rFonts w:ascii="Times New Roman" w:hAnsi="Times New Roman" w:cs="Times New Roman"/>
        </w:rPr>
        <w:t>Technical Architecture Diagram</w:t>
      </w:r>
      <w:bookmarkEnd w:id="5"/>
    </w:p>
    <w:p w14:paraId="5FB284B4" w14:textId="513FBD45" w:rsidR="009E62B9" w:rsidRPr="009E62B9" w:rsidRDefault="009E62B9" w:rsidP="009E62B9">
      <w:r>
        <w:rPr>
          <w:noProof/>
        </w:rPr>
        <w:drawing>
          <wp:inline distT="0" distB="0" distL="0" distR="0" wp14:anchorId="154CEAD8" wp14:editId="3ABCAE7F">
            <wp:extent cx="6858000" cy="41713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4171315"/>
                    </a:xfrm>
                    <a:prstGeom prst="rect">
                      <a:avLst/>
                    </a:prstGeom>
                  </pic:spPr>
                </pic:pic>
              </a:graphicData>
            </a:graphic>
          </wp:inline>
        </w:drawing>
      </w:r>
    </w:p>
    <w:p w14:paraId="50AB7662" w14:textId="77777777" w:rsidR="00B74269" w:rsidRDefault="00B74269" w:rsidP="00B74269">
      <w:pPr>
        <w:pStyle w:val="NormalWeb"/>
      </w:pPr>
      <w:r>
        <w:rPr>
          <w:b/>
          <w:bCs/>
        </w:rPr>
        <w:t>High-Level Architecture Description:</w:t>
      </w:r>
      <w:r>
        <w:t xml:space="preserve"> The Smart Office Management System employs a robust </w:t>
      </w:r>
      <w:r>
        <w:rPr>
          <w:b/>
          <w:bCs/>
        </w:rPr>
        <w:t>AWS Serverless architecture</w:t>
      </w:r>
      <w:r>
        <w:t xml:space="preserve">, designed to provide real-time visibility and management capabilities with minimal operational overhead. The system ingests environmental data from room sensors via </w:t>
      </w:r>
      <w:r>
        <w:rPr>
          <w:b/>
          <w:bCs/>
        </w:rPr>
        <w:t>AWS IoT Core</w:t>
      </w:r>
      <w:r>
        <w:t xml:space="preserve">, processes it using </w:t>
      </w:r>
      <w:r>
        <w:rPr>
          <w:b/>
          <w:bCs/>
        </w:rPr>
        <w:t>AWS Lambda</w:t>
      </w:r>
      <w:r>
        <w:t xml:space="preserve">, and stores it in </w:t>
      </w:r>
      <w:r>
        <w:rPr>
          <w:b/>
          <w:bCs/>
        </w:rPr>
        <w:t>Amazon DynamoDB</w:t>
      </w:r>
      <w:r>
        <w:t xml:space="preserve"> for persistence and quick retrieval. A user-friendly web dashboard, hosted on </w:t>
      </w:r>
      <w:r>
        <w:rPr>
          <w:b/>
          <w:bCs/>
        </w:rPr>
        <w:t>Amazon S3</w:t>
      </w:r>
      <w:r>
        <w:t xml:space="preserve"> and accelerated by </w:t>
      </w:r>
      <w:r>
        <w:rPr>
          <w:b/>
          <w:bCs/>
        </w:rPr>
        <w:t>Amazon CloudFront</w:t>
      </w:r>
      <w:r>
        <w:t xml:space="preserve">, serves as the central management console. Secure API access is facilitated by </w:t>
      </w:r>
      <w:r>
        <w:rPr>
          <w:b/>
          <w:bCs/>
        </w:rPr>
        <w:t>Amazon API Gateway</w:t>
      </w:r>
      <w:r>
        <w:t xml:space="preserve">, while </w:t>
      </w:r>
      <w:r>
        <w:rPr>
          <w:b/>
          <w:bCs/>
        </w:rPr>
        <w:t>Amazon Cognito</w:t>
      </w:r>
      <w:r>
        <w:t xml:space="preserve"> ensures that only authorized personnel can access the system or modify configurations.</w:t>
      </w:r>
    </w:p>
    <w:p w14:paraId="5CE97F0B" w14:textId="77777777" w:rsidR="00B74269" w:rsidRDefault="00B74269" w:rsidP="00B74269">
      <w:pPr>
        <w:pStyle w:val="NormalWeb"/>
      </w:pPr>
      <w:r>
        <w:rPr>
          <w:b/>
          <w:bCs/>
        </w:rPr>
        <w:t>Core Components &amp; Data Flow:</w:t>
      </w:r>
    </w:p>
    <w:p w14:paraId="04BBA2FD" w14:textId="77777777" w:rsidR="00B74269" w:rsidRDefault="00B74269" w:rsidP="00B74269">
      <w:pPr>
        <w:pStyle w:val="NormalWeb"/>
        <w:numPr>
          <w:ilvl w:val="0"/>
          <w:numId w:val="29"/>
        </w:numPr>
      </w:pPr>
      <w:r>
        <w:rPr>
          <w:b/>
          <w:bCs/>
        </w:rPr>
        <w:lastRenderedPageBreak/>
        <w:t>Sensor Network:</w:t>
      </w:r>
      <w:r>
        <w:t xml:space="preserve"> IoT Sensor Hubs deployed in each room collect telemetry data (temperature, humidity, light) and transmit it securely to </w:t>
      </w:r>
      <w:r>
        <w:rPr>
          <w:b/>
          <w:bCs/>
        </w:rPr>
        <w:t>AWS IoT Core</w:t>
      </w:r>
      <w:r>
        <w:t xml:space="preserve"> via MQTT protocols every 2 minutes.</w:t>
      </w:r>
    </w:p>
    <w:p w14:paraId="2D687D28" w14:textId="77777777" w:rsidR="00B74269" w:rsidRDefault="00B74269" w:rsidP="00B74269">
      <w:pPr>
        <w:pStyle w:val="NormalWeb"/>
        <w:numPr>
          <w:ilvl w:val="0"/>
          <w:numId w:val="29"/>
        </w:numPr>
      </w:pPr>
      <w:r>
        <w:rPr>
          <w:b/>
          <w:bCs/>
        </w:rPr>
        <w:t>Data Processing:</w:t>
      </w:r>
      <w:r>
        <w:t xml:space="preserve"> The </w:t>
      </w:r>
      <w:r>
        <w:rPr>
          <w:b/>
          <w:bCs/>
        </w:rPr>
        <w:t>SensorProcessor Lambda</w:t>
      </w:r>
      <w:r>
        <w:t xml:space="preserve"> function is triggered by IoT Core to validate incoming data and persist it into </w:t>
      </w:r>
      <w:r>
        <w:rPr>
          <w:b/>
          <w:bCs/>
        </w:rPr>
        <w:t>Amazon DynamoDB</w:t>
      </w:r>
      <w:r>
        <w:t xml:space="preserve"> tables (Sensor Logs).</w:t>
      </w:r>
    </w:p>
    <w:p w14:paraId="1C9638AE" w14:textId="77777777" w:rsidR="00B74269" w:rsidRDefault="00B74269" w:rsidP="00B74269">
      <w:pPr>
        <w:pStyle w:val="NormalWeb"/>
        <w:numPr>
          <w:ilvl w:val="0"/>
          <w:numId w:val="29"/>
        </w:numPr>
      </w:pPr>
      <w:r>
        <w:rPr>
          <w:b/>
          <w:bCs/>
        </w:rPr>
        <w:t>Configuration Management:</w:t>
      </w:r>
      <w:r>
        <w:t xml:space="preserve"> The </w:t>
      </w:r>
      <w:r>
        <w:rPr>
          <w:b/>
          <w:bCs/>
        </w:rPr>
        <w:t>RoomConfigHandler Lambda</w:t>
      </w:r>
      <w:r>
        <w:t xml:space="preserve"> allows administrators to read and update room settings (e.g., thresholds, device states) stored in DynamoDB via the web dashboard.</w:t>
      </w:r>
    </w:p>
    <w:p w14:paraId="4A093A2F" w14:textId="77777777" w:rsidR="00B74269" w:rsidRDefault="00B74269" w:rsidP="00B74269">
      <w:pPr>
        <w:pStyle w:val="NormalWeb"/>
        <w:numPr>
          <w:ilvl w:val="0"/>
          <w:numId w:val="29"/>
        </w:numPr>
      </w:pPr>
      <w:r>
        <w:rPr>
          <w:b/>
          <w:bCs/>
        </w:rPr>
        <w:t>Alerting System:</w:t>
      </w:r>
      <w:r>
        <w:t xml:space="preserve"> </w:t>
      </w:r>
      <w:r>
        <w:rPr>
          <w:b/>
          <w:bCs/>
        </w:rPr>
        <w:t>Amazon SNS</w:t>
      </w:r>
      <w:r>
        <w:t xml:space="preserve"> is integrated to send notifications to managers when environmental conditions breach pre-defined safety thresholds, ensuring timely manual intervention.</w:t>
      </w:r>
    </w:p>
    <w:p w14:paraId="34EF50AA" w14:textId="0BBAA429" w:rsidR="00A3452A" w:rsidRPr="00B74269" w:rsidRDefault="00B74269" w:rsidP="00B74269">
      <w:pPr>
        <w:pStyle w:val="NormalWeb"/>
        <w:numPr>
          <w:ilvl w:val="0"/>
          <w:numId w:val="29"/>
        </w:numPr>
      </w:pPr>
      <w:r>
        <w:rPr>
          <w:b/>
          <w:bCs/>
        </w:rPr>
        <w:t>User Interface:</w:t>
      </w:r>
      <w:r>
        <w:t xml:space="preserve"> The frontend dashboard connects to the backend via secure REST APIs exposed by </w:t>
      </w:r>
      <w:r>
        <w:rPr>
          <w:b/>
          <w:bCs/>
        </w:rPr>
        <w:t>Amazon API Gateway</w:t>
      </w:r>
      <w:r>
        <w:t>, allowing users to visualize real-time data and manage room statuses.</w:t>
      </w:r>
    </w:p>
    <w:p w14:paraId="172A3736" w14:textId="6C6D09E7" w:rsidR="00C15B24" w:rsidRPr="00C15B24" w:rsidRDefault="00C15B24" w:rsidP="00C15B24">
      <w:pPr>
        <w:pStyle w:val="Heading2"/>
        <w:rPr>
          <w:rFonts w:ascii="Times New Roman" w:hAnsi="Times New Roman" w:cs="Times New Roman"/>
        </w:rPr>
      </w:pPr>
      <w:bookmarkStart w:id="6" w:name="_Toc143865168"/>
      <w:r w:rsidRPr="00C15B24">
        <w:rPr>
          <w:rFonts w:ascii="Times New Roman" w:hAnsi="Times New Roman" w:cs="Times New Roman"/>
        </w:rPr>
        <w:t>Technical Plan</w:t>
      </w:r>
      <w:bookmarkEnd w:id="6"/>
    </w:p>
    <w:p w14:paraId="549888A2" w14:textId="7CBD7BE1" w:rsidR="00464525" w:rsidRDefault="00464525" w:rsidP="00464525">
      <w:pPr>
        <w:pStyle w:val="NormalWeb"/>
      </w:pPr>
      <w:r>
        <w:rPr>
          <w:b/>
          <w:bCs/>
        </w:rPr>
        <w:t>Implementation Strategy:</w:t>
      </w:r>
      <w:r>
        <w:t xml:space="preserve"> The project will follow a "Cloud-Native" development approach, utilizing </w:t>
      </w:r>
      <w:r>
        <w:rPr>
          <w:b/>
          <w:bCs/>
        </w:rPr>
        <w:t xml:space="preserve">AWS </w:t>
      </w:r>
      <w:r w:rsidR="001A25EC">
        <w:rPr>
          <w:b/>
          <w:bCs/>
        </w:rPr>
        <w:t>CloudFormation</w:t>
      </w:r>
      <w:r>
        <w:t xml:space="preserve"> for Infrastructure as Code (IaC) to ensure reproducible and scalable deployments. The technical execution is divided into the following key phases:</w:t>
      </w:r>
    </w:p>
    <w:p w14:paraId="7ABE8311" w14:textId="77777777" w:rsidR="00464525" w:rsidRDefault="00464525" w:rsidP="00464525">
      <w:pPr>
        <w:pStyle w:val="NormalWeb"/>
        <w:numPr>
          <w:ilvl w:val="0"/>
          <w:numId w:val="30"/>
        </w:numPr>
      </w:pPr>
      <w:r>
        <w:rPr>
          <w:b/>
          <w:bCs/>
        </w:rPr>
        <w:t>Foundation &amp; Research:</w:t>
      </w:r>
      <w:r>
        <w:t xml:space="preserve"> comprehensive study of core AWS services (IoT Core, Lambda, DynamoDB) and their interactions to build a solid theoretical base.</w:t>
      </w:r>
    </w:p>
    <w:p w14:paraId="79B729AB" w14:textId="77777777" w:rsidR="00464525" w:rsidRDefault="00464525" w:rsidP="00464525">
      <w:pPr>
        <w:pStyle w:val="NormalWeb"/>
        <w:numPr>
          <w:ilvl w:val="0"/>
          <w:numId w:val="30"/>
        </w:numPr>
      </w:pPr>
      <w:r>
        <w:rPr>
          <w:b/>
          <w:bCs/>
        </w:rPr>
        <w:t>System Design:</w:t>
      </w:r>
      <w:r>
        <w:t xml:space="preserve"> Finalizing the serverless architecture for an 8-room office setup and performing detailed cost estimation using the AWS Pricing Calculator.</w:t>
      </w:r>
    </w:p>
    <w:p w14:paraId="02C68720" w14:textId="77777777" w:rsidR="00464525" w:rsidRDefault="00464525" w:rsidP="00464525">
      <w:pPr>
        <w:pStyle w:val="NormalWeb"/>
        <w:numPr>
          <w:ilvl w:val="0"/>
          <w:numId w:val="30"/>
        </w:numPr>
      </w:pPr>
      <w:r>
        <w:rPr>
          <w:b/>
          <w:bCs/>
        </w:rPr>
        <w:t>Development:</w:t>
      </w:r>
    </w:p>
    <w:p w14:paraId="153A8FCC" w14:textId="77777777" w:rsidR="00464525" w:rsidRDefault="00464525" w:rsidP="00464525">
      <w:pPr>
        <w:pStyle w:val="NormalWeb"/>
        <w:numPr>
          <w:ilvl w:val="1"/>
          <w:numId w:val="30"/>
        </w:numPr>
      </w:pPr>
      <w:r>
        <w:t>Creating simulation scripts to generate realistic IoT sensor data for testing.</w:t>
      </w:r>
    </w:p>
    <w:p w14:paraId="02AB4F4B" w14:textId="77777777" w:rsidR="00464525" w:rsidRDefault="00464525" w:rsidP="00464525">
      <w:pPr>
        <w:pStyle w:val="NormalWeb"/>
        <w:numPr>
          <w:ilvl w:val="1"/>
          <w:numId w:val="30"/>
        </w:numPr>
      </w:pPr>
      <w:r>
        <w:t>Developing backend Lambda functions for data ingestion and API logic.</w:t>
      </w:r>
    </w:p>
    <w:p w14:paraId="010DB3FC" w14:textId="77777777" w:rsidR="00464525" w:rsidRDefault="00464525" w:rsidP="00464525">
      <w:pPr>
        <w:pStyle w:val="NormalWeb"/>
        <w:numPr>
          <w:ilvl w:val="1"/>
          <w:numId w:val="30"/>
        </w:numPr>
      </w:pPr>
      <w:r>
        <w:t>Building the Next.js web dashboard and integrating it with the serverless backend.</w:t>
      </w:r>
    </w:p>
    <w:p w14:paraId="73D24153" w14:textId="4FBF8D26" w:rsidR="00C15B24" w:rsidRPr="00464525" w:rsidRDefault="00464525" w:rsidP="00C15B24">
      <w:pPr>
        <w:pStyle w:val="NormalWeb"/>
        <w:numPr>
          <w:ilvl w:val="0"/>
          <w:numId w:val="30"/>
        </w:numPr>
      </w:pPr>
      <w:r>
        <w:rPr>
          <w:b/>
          <w:bCs/>
        </w:rPr>
        <w:t>Integration &amp; Deployment:</w:t>
      </w:r>
      <w:r>
        <w:t xml:space="preserve"> Full stack deployment, end-to-end testing of data flows from sensor to dashboard, and final system validation.</w:t>
      </w:r>
    </w:p>
    <w:p w14:paraId="4AB5F084" w14:textId="20E2BB81" w:rsidR="00C15B24" w:rsidRPr="00C15B24" w:rsidRDefault="00C15B24" w:rsidP="00C15B24">
      <w:pPr>
        <w:pStyle w:val="Heading2"/>
        <w:rPr>
          <w:rFonts w:ascii="Times New Roman" w:hAnsi="Times New Roman" w:cs="Times New Roman"/>
        </w:rPr>
      </w:pPr>
      <w:bookmarkStart w:id="7" w:name="_Toc143865169"/>
      <w:r w:rsidRPr="00C15B24">
        <w:rPr>
          <w:rFonts w:ascii="Times New Roman" w:hAnsi="Times New Roman" w:cs="Times New Roman"/>
        </w:rPr>
        <w:t>Project Plan</w:t>
      </w:r>
      <w:bookmarkEnd w:id="7"/>
    </w:p>
    <w:p w14:paraId="3FDB0F83" w14:textId="77777777" w:rsidR="00464525" w:rsidRDefault="00464525" w:rsidP="00464525">
      <w:pPr>
        <w:pStyle w:val="NormalWeb"/>
      </w:pPr>
      <w:r>
        <w:t>The project is structured over a 12-week timeline to ensure systematic progress from learning to delivery:</w:t>
      </w:r>
    </w:p>
    <w:p w14:paraId="51EEDC25" w14:textId="77777777" w:rsidR="00464525" w:rsidRDefault="00464525" w:rsidP="00464525">
      <w:pPr>
        <w:pStyle w:val="NormalWeb"/>
        <w:numPr>
          <w:ilvl w:val="0"/>
          <w:numId w:val="31"/>
        </w:numPr>
      </w:pPr>
      <w:r>
        <w:rPr>
          <w:b/>
          <w:bCs/>
        </w:rPr>
        <w:t>Weeks 1–7 (Research &amp; Preparation):</w:t>
      </w:r>
      <w:r>
        <w:t xml:space="preserve"> Deep dive into AWS services and architectural patterns. Understanding security best practices and resource constraints.</w:t>
      </w:r>
    </w:p>
    <w:p w14:paraId="53806330" w14:textId="77777777" w:rsidR="00464525" w:rsidRDefault="00464525" w:rsidP="00464525">
      <w:pPr>
        <w:pStyle w:val="NormalWeb"/>
        <w:numPr>
          <w:ilvl w:val="0"/>
          <w:numId w:val="31"/>
        </w:numPr>
      </w:pPr>
      <w:r>
        <w:rPr>
          <w:b/>
          <w:bCs/>
        </w:rPr>
        <w:t>Week 8 (Design &amp; Estimation):</w:t>
      </w:r>
      <w:r>
        <w:t xml:space="preserve"> Complete the architectural blueprint and finalize budget forecasts. Define database schemas and API specifications.</w:t>
      </w:r>
    </w:p>
    <w:p w14:paraId="7F6A09EA" w14:textId="77777777" w:rsidR="00464525" w:rsidRDefault="00464525" w:rsidP="00464525">
      <w:pPr>
        <w:pStyle w:val="NormalWeb"/>
        <w:numPr>
          <w:ilvl w:val="0"/>
          <w:numId w:val="31"/>
        </w:numPr>
      </w:pPr>
      <w:r>
        <w:rPr>
          <w:b/>
          <w:bCs/>
        </w:rPr>
        <w:t>Weeks 9–11 (Development):</w:t>
      </w:r>
      <w:r>
        <w:t xml:space="preserve"> Execute the core coding phase. Implement data simulation, backend logic, database setup, and frontend dashboard creation.</w:t>
      </w:r>
    </w:p>
    <w:p w14:paraId="3F7D12AB" w14:textId="3D3BD8BD" w:rsidR="00C15B24" w:rsidRPr="00464525" w:rsidRDefault="00464525" w:rsidP="00C15B24">
      <w:pPr>
        <w:pStyle w:val="NormalWeb"/>
        <w:numPr>
          <w:ilvl w:val="0"/>
          <w:numId w:val="31"/>
        </w:numPr>
      </w:pPr>
      <w:r>
        <w:rPr>
          <w:b/>
          <w:bCs/>
        </w:rPr>
        <w:t>Week 12 (Testing &amp; Go-Live):</w:t>
      </w:r>
      <w:r>
        <w:t xml:space="preserve"> Perform system testing, debug issues, and deploy the solution to the production environment for final acceptance.</w:t>
      </w:r>
    </w:p>
    <w:p w14:paraId="5BF66518" w14:textId="1E572CB3" w:rsidR="00A3452A" w:rsidRPr="00C15B24" w:rsidRDefault="00A3452A" w:rsidP="00A3452A">
      <w:pPr>
        <w:pStyle w:val="Heading2"/>
        <w:rPr>
          <w:rFonts w:ascii="Times New Roman" w:hAnsi="Times New Roman" w:cs="Times New Roman"/>
        </w:rPr>
      </w:pPr>
      <w:bookmarkStart w:id="8" w:name="_Toc143865170"/>
      <w:r w:rsidRPr="00C15B24">
        <w:rPr>
          <w:rFonts w:ascii="Times New Roman" w:hAnsi="Times New Roman" w:cs="Times New Roman"/>
        </w:rPr>
        <w:t>Security Considerations</w:t>
      </w:r>
      <w:bookmarkEnd w:id="8"/>
    </w:p>
    <w:p w14:paraId="6D0CF9CF" w14:textId="77777777" w:rsidR="0059562F" w:rsidRDefault="0059562F" w:rsidP="0059562F">
      <w:pPr>
        <w:pStyle w:val="NormalWeb"/>
      </w:pPr>
      <w:r>
        <w:t>Security is a primary focus of the architecture, implemented through a multi-layered approach:</w:t>
      </w:r>
    </w:p>
    <w:p w14:paraId="25D86EF0" w14:textId="77777777" w:rsidR="0059562F" w:rsidRDefault="0059562F" w:rsidP="0059562F">
      <w:pPr>
        <w:pStyle w:val="NormalWeb"/>
        <w:numPr>
          <w:ilvl w:val="0"/>
          <w:numId w:val="32"/>
        </w:numPr>
      </w:pPr>
      <w:r>
        <w:rPr>
          <w:b/>
          <w:bCs/>
        </w:rPr>
        <w:t>Identity &amp; Access Management:</w:t>
      </w:r>
      <w:r>
        <w:t xml:space="preserve"> </w:t>
      </w:r>
      <w:r>
        <w:rPr>
          <w:b/>
          <w:bCs/>
        </w:rPr>
        <w:t>Amazon Cognito</w:t>
      </w:r>
      <w:r>
        <w:t xml:space="preserve"> handles all user authentication, enforcing strict login requirements for administrators. IAM roles are configured with least-privilege permissions for all Lambda functions and services.</w:t>
      </w:r>
    </w:p>
    <w:p w14:paraId="7B24C706" w14:textId="77777777" w:rsidR="0059562F" w:rsidRDefault="0059562F" w:rsidP="0059562F">
      <w:pPr>
        <w:pStyle w:val="NormalWeb"/>
        <w:numPr>
          <w:ilvl w:val="0"/>
          <w:numId w:val="32"/>
        </w:numPr>
      </w:pPr>
      <w:r>
        <w:rPr>
          <w:b/>
          <w:bCs/>
        </w:rPr>
        <w:lastRenderedPageBreak/>
        <w:t>Data Security:</w:t>
      </w:r>
      <w:r>
        <w:t xml:space="preserve"> All data in transit is encrypted via HTTPS (for web/API) and MQTTS (for IoT devices). The web dashboard is securely delivered via </w:t>
      </w:r>
      <w:r>
        <w:rPr>
          <w:b/>
          <w:bCs/>
        </w:rPr>
        <w:t>Amazon CloudFront</w:t>
      </w:r>
      <w:r>
        <w:t xml:space="preserve"> to protect against common web attacks.</w:t>
      </w:r>
    </w:p>
    <w:p w14:paraId="4CF42937" w14:textId="77777777" w:rsidR="0059562F" w:rsidRDefault="0059562F" w:rsidP="0059562F">
      <w:pPr>
        <w:pStyle w:val="NormalWeb"/>
        <w:numPr>
          <w:ilvl w:val="0"/>
          <w:numId w:val="32"/>
        </w:numPr>
      </w:pPr>
      <w:r>
        <w:rPr>
          <w:b/>
          <w:bCs/>
        </w:rPr>
        <w:t>API Protection:</w:t>
      </w:r>
      <w:r>
        <w:t xml:space="preserve"> </w:t>
      </w:r>
      <w:r>
        <w:rPr>
          <w:b/>
          <w:bCs/>
        </w:rPr>
        <w:t>Amazon API Gateway</w:t>
      </w:r>
      <w:r>
        <w:t xml:space="preserve"> acts as a secure front door for the backend, utilizing Cognito Authorizers to validate user tokens before processing any requests.</w:t>
      </w:r>
    </w:p>
    <w:p w14:paraId="4DDDFC85" w14:textId="77777777" w:rsidR="0059562F" w:rsidRDefault="0059562F" w:rsidP="0059562F">
      <w:pPr>
        <w:pStyle w:val="NormalWeb"/>
        <w:numPr>
          <w:ilvl w:val="0"/>
          <w:numId w:val="32"/>
        </w:numPr>
      </w:pPr>
      <w:r>
        <w:rPr>
          <w:b/>
          <w:bCs/>
        </w:rPr>
        <w:t>Monitoring:</w:t>
      </w:r>
      <w:r>
        <w:t xml:space="preserve"> </w:t>
      </w:r>
      <w:r>
        <w:rPr>
          <w:b/>
          <w:bCs/>
        </w:rPr>
        <w:t>Amazon CloudWatch</w:t>
      </w:r>
      <w:r>
        <w:t xml:space="preserve"> is enabled to log all system activities and operational metrics, allowing for rapid detection and auditing of any unauthorized access attempts or system anomalies.</w:t>
      </w:r>
    </w:p>
    <w:p w14:paraId="59C3962F" w14:textId="56E5475B" w:rsidR="00363B7E" w:rsidRPr="00C15B24" w:rsidRDefault="00363B7E">
      <w:pPr>
        <w:rPr>
          <w:rFonts w:ascii="Times New Roman" w:hAnsi="Times New Roman" w:cs="Times New Roman"/>
          <w:i/>
          <w:color w:val="808080" w:themeColor="background1" w:themeShade="80"/>
        </w:rPr>
      </w:pPr>
      <w:r w:rsidRPr="00C15B24">
        <w:rPr>
          <w:rFonts w:ascii="Times New Roman" w:hAnsi="Times New Roman" w:cs="Times New Roman"/>
        </w:rPr>
        <w:br w:type="page"/>
      </w:r>
    </w:p>
    <w:p w14:paraId="3F656131" w14:textId="0390FDAA" w:rsidR="00577B82" w:rsidRDefault="003B0A34" w:rsidP="00543F47">
      <w:pPr>
        <w:pStyle w:val="Heading1"/>
        <w:rPr>
          <w:rFonts w:ascii="Times New Roman" w:hAnsi="Times New Roman" w:cs="Times New Roman"/>
        </w:rPr>
      </w:pPr>
      <w:bookmarkStart w:id="9" w:name="_Toc143865171"/>
      <w:r>
        <w:rPr>
          <w:rFonts w:ascii="Times New Roman" w:hAnsi="Times New Roman" w:cs="Times New Roman"/>
        </w:rPr>
        <w:lastRenderedPageBreak/>
        <w:t>Activities AND Deliverables</w:t>
      </w:r>
      <w:bookmarkEnd w:id="9"/>
    </w:p>
    <w:p w14:paraId="2F4E5FA8" w14:textId="72AE2484" w:rsidR="006B3ADD" w:rsidRDefault="003B0A34" w:rsidP="006B3ADD">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r w:rsidR="000D3210">
        <w:rPr>
          <w:rFonts w:ascii="Times New Roman" w:hAnsi="Times New Roman" w:cs="Times New Roman"/>
        </w:rPr>
        <w:t>\</w:t>
      </w:r>
    </w:p>
    <w:p w14:paraId="1DBBCDFF" w14:textId="77777777" w:rsidR="000D3210" w:rsidRPr="000D3210" w:rsidRDefault="000D3210" w:rsidP="000D3210"/>
    <w:tbl>
      <w:tblPr>
        <w:tblStyle w:val="TableGrid"/>
        <w:tblW w:w="9634" w:type="dxa"/>
        <w:tblLook w:val="04A0" w:firstRow="1" w:lastRow="0" w:firstColumn="1" w:lastColumn="0" w:noHBand="0" w:noVBand="1"/>
      </w:tblPr>
      <w:tblGrid>
        <w:gridCol w:w="1402"/>
        <w:gridCol w:w="1181"/>
        <w:gridCol w:w="2436"/>
        <w:gridCol w:w="3180"/>
        <w:gridCol w:w="1435"/>
      </w:tblGrid>
      <w:tr w:rsidR="000368D9" w:rsidRPr="00C15B24" w14:paraId="26BB3CBD" w14:textId="4E4074CF" w:rsidTr="000368D9">
        <w:tc>
          <w:tcPr>
            <w:tcW w:w="1401" w:type="dxa"/>
            <w:shd w:val="clear" w:color="auto" w:fill="D9D9D9" w:themeFill="background1" w:themeFillShade="D9"/>
            <w:vAlign w:val="center"/>
          </w:tcPr>
          <w:p w14:paraId="6CB8751D" w14:textId="77777777" w:rsidR="000368D9" w:rsidRPr="00C15B24" w:rsidRDefault="000368D9" w:rsidP="006202C3">
            <w:pPr>
              <w:jc w:val="center"/>
              <w:rPr>
                <w:rFonts w:ascii="Times New Roman" w:hAnsi="Times New Roman" w:cs="Times New Roman"/>
                <w:b/>
              </w:rPr>
            </w:pPr>
            <w:r w:rsidRPr="00C15B24">
              <w:rPr>
                <w:rFonts w:ascii="Times New Roman" w:hAnsi="Times New Roman" w:cs="Times New Roman"/>
                <w:b/>
              </w:rPr>
              <w:t>Project Phase</w:t>
            </w:r>
          </w:p>
        </w:tc>
        <w:tc>
          <w:tcPr>
            <w:tcW w:w="1182" w:type="dxa"/>
            <w:shd w:val="clear" w:color="auto" w:fill="D9D9D9" w:themeFill="background1" w:themeFillShade="D9"/>
            <w:vAlign w:val="center"/>
          </w:tcPr>
          <w:p w14:paraId="6471DB8F" w14:textId="3D771BAA" w:rsidR="000368D9" w:rsidRPr="00C15B24" w:rsidRDefault="000368D9" w:rsidP="006202C3">
            <w:pPr>
              <w:rPr>
                <w:rFonts w:ascii="Times New Roman" w:hAnsi="Times New Roman" w:cs="Times New Roman"/>
                <w:b/>
              </w:rPr>
            </w:pPr>
            <w:r>
              <w:rPr>
                <w:rFonts w:ascii="Times New Roman" w:hAnsi="Times New Roman" w:cs="Times New Roman"/>
                <w:b/>
              </w:rPr>
              <w:t>Timeline</w:t>
            </w:r>
            <w:r w:rsidRPr="00C15B24">
              <w:rPr>
                <w:rFonts w:ascii="Times New Roman" w:hAnsi="Times New Roman" w:cs="Times New Roman"/>
                <w:b/>
              </w:rPr>
              <w:t xml:space="preserve"> </w:t>
            </w:r>
          </w:p>
        </w:tc>
        <w:tc>
          <w:tcPr>
            <w:tcW w:w="2436" w:type="dxa"/>
            <w:shd w:val="clear" w:color="auto" w:fill="D9D9D9" w:themeFill="background1" w:themeFillShade="D9"/>
            <w:vAlign w:val="center"/>
          </w:tcPr>
          <w:p w14:paraId="045D35E3" w14:textId="33456107" w:rsidR="000368D9" w:rsidRPr="00C15B24" w:rsidRDefault="000368D9" w:rsidP="006202C3">
            <w:pPr>
              <w:rPr>
                <w:rFonts w:ascii="Times New Roman" w:hAnsi="Times New Roman" w:cs="Times New Roman"/>
                <w:b/>
              </w:rPr>
            </w:pPr>
            <w:r>
              <w:rPr>
                <w:rFonts w:ascii="Times New Roman" w:hAnsi="Times New Roman" w:cs="Times New Roman"/>
                <w:b/>
              </w:rPr>
              <w:t>Activities</w:t>
            </w:r>
          </w:p>
        </w:tc>
        <w:tc>
          <w:tcPr>
            <w:tcW w:w="3180" w:type="dxa"/>
            <w:shd w:val="clear" w:color="auto" w:fill="D9D9D9" w:themeFill="background1" w:themeFillShade="D9"/>
            <w:vAlign w:val="center"/>
          </w:tcPr>
          <w:p w14:paraId="56B2DC53" w14:textId="076840D1" w:rsidR="000368D9" w:rsidRPr="00C15B24" w:rsidRDefault="000368D9" w:rsidP="006202C3">
            <w:pPr>
              <w:rPr>
                <w:rFonts w:ascii="Times New Roman" w:hAnsi="Times New Roman" w:cs="Times New Roman"/>
                <w:b/>
              </w:rPr>
            </w:pPr>
            <w:r w:rsidRPr="00C15B24">
              <w:rPr>
                <w:rFonts w:ascii="Times New Roman" w:hAnsi="Times New Roman" w:cs="Times New Roman"/>
                <w:b/>
              </w:rPr>
              <w:t>Deliverables</w:t>
            </w:r>
            <w:r>
              <w:rPr>
                <w:rFonts w:ascii="Times New Roman" w:hAnsi="Times New Roman" w:cs="Times New Roman"/>
                <w:b/>
              </w:rPr>
              <w:t>/Milestones</w:t>
            </w:r>
          </w:p>
        </w:tc>
        <w:tc>
          <w:tcPr>
            <w:tcW w:w="1435" w:type="dxa"/>
            <w:shd w:val="clear" w:color="auto" w:fill="D9D9D9" w:themeFill="background1" w:themeFillShade="D9"/>
          </w:tcPr>
          <w:p w14:paraId="19CE170C" w14:textId="69127693" w:rsidR="000368D9" w:rsidRPr="00C15B24" w:rsidRDefault="000368D9" w:rsidP="006202C3">
            <w:pPr>
              <w:rPr>
                <w:rFonts w:ascii="Times New Roman" w:hAnsi="Times New Roman" w:cs="Times New Roman"/>
                <w:b/>
              </w:rPr>
            </w:pPr>
            <w:r>
              <w:rPr>
                <w:rFonts w:ascii="Times New Roman" w:hAnsi="Times New Roman" w:cs="Times New Roman"/>
                <w:b/>
              </w:rPr>
              <w:t>Total man-day</w:t>
            </w:r>
          </w:p>
        </w:tc>
      </w:tr>
      <w:tr w:rsidR="000368D9" w:rsidRPr="00C15B24" w14:paraId="47344892" w14:textId="1256E5C7" w:rsidTr="000368D9">
        <w:tc>
          <w:tcPr>
            <w:tcW w:w="1401" w:type="dxa"/>
            <w:vAlign w:val="center"/>
          </w:tcPr>
          <w:p w14:paraId="7815D74E" w14:textId="4C331A97" w:rsidR="000368D9" w:rsidRPr="00C15B24" w:rsidRDefault="006E168D" w:rsidP="006202C3">
            <w:pPr>
              <w:jc w:val="center"/>
              <w:rPr>
                <w:rFonts w:ascii="Times New Roman" w:hAnsi="Times New Roman" w:cs="Times New Roman"/>
              </w:rPr>
            </w:pPr>
            <w:r w:rsidRPr="006E168D">
              <w:rPr>
                <w:rFonts w:ascii="Times New Roman" w:hAnsi="Times New Roman" w:cs="Times New Roman"/>
              </w:rPr>
              <w:t>Research &amp; Foundation</w:t>
            </w:r>
          </w:p>
        </w:tc>
        <w:tc>
          <w:tcPr>
            <w:tcW w:w="1182" w:type="dxa"/>
            <w:vAlign w:val="center"/>
          </w:tcPr>
          <w:p w14:paraId="5E84C8D3" w14:textId="5E266DB4" w:rsidR="000368D9" w:rsidRPr="00C15B24" w:rsidRDefault="006E168D" w:rsidP="006202C3">
            <w:pPr>
              <w:rPr>
                <w:rFonts w:ascii="Times New Roman" w:hAnsi="Times New Roman" w:cs="Times New Roman"/>
              </w:rPr>
            </w:pPr>
            <w:r w:rsidRPr="006E168D">
              <w:rPr>
                <w:rFonts w:ascii="Times New Roman" w:hAnsi="Times New Roman" w:cs="Times New Roman"/>
              </w:rPr>
              <w:t>Week 1-7</w:t>
            </w:r>
          </w:p>
        </w:tc>
        <w:tc>
          <w:tcPr>
            <w:tcW w:w="2436" w:type="dxa"/>
            <w:vAlign w:val="center"/>
          </w:tcPr>
          <w:p w14:paraId="57582E40" w14:textId="57CE974D" w:rsidR="000368D9" w:rsidRDefault="006E168D" w:rsidP="006202C3">
            <w:pPr>
              <w:pStyle w:val="ListParagraph"/>
              <w:numPr>
                <w:ilvl w:val="0"/>
                <w:numId w:val="10"/>
              </w:numPr>
              <w:rPr>
                <w:rFonts w:ascii="Times New Roman" w:hAnsi="Times New Roman" w:cs="Times New Roman"/>
              </w:rPr>
            </w:pPr>
            <w:r w:rsidRPr="006E168D">
              <w:rPr>
                <w:rFonts w:ascii="Times New Roman" w:hAnsi="Times New Roman" w:cs="Times New Roman"/>
              </w:rPr>
              <w:t>Study AWS core services (IoT Core, Lambda, DynamoDB)</w:t>
            </w:r>
          </w:p>
          <w:p w14:paraId="341E7627" w14:textId="0607524C" w:rsidR="006E168D" w:rsidRPr="00C15B24" w:rsidRDefault="006E168D" w:rsidP="006202C3">
            <w:pPr>
              <w:pStyle w:val="ListParagraph"/>
              <w:numPr>
                <w:ilvl w:val="0"/>
                <w:numId w:val="10"/>
              </w:numPr>
              <w:rPr>
                <w:rFonts w:ascii="Times New Roman" w:hAnsi="Times New Roman" w:cs="Times New Roman"/>
              </w:rPr>
            </w:pPr>
            <w:r w:rsidRPr="006E168D">
              <w:rPr>
                <w:rFonts w:ascii="Times New Roman" w:hAnsi="Times New Roman" w:cs="Times New Roman"/>
              </w:rPr>
              <w:t>Analyze integration patterns for Serverless architecture</w:t>
            </w:r>
          </w:p>
        </w:tc>
        <w:tc>
          <w:tcPr>
            <w:tcW w:w="3180" w:type="dxa"/>
            <w:vAlign w:val="center"/>
          </w:tcPr>
          <w:p w14:paraId="2EDD71FE" w14:textId="77777777" w:rsidR="000368D9" w:rsidRDefault="00203A47" w:rsidP="00203A47">
            <w:pPr>
              <w:pStyle w:val="ListParagraph"/>
              <w:numPr>
                <w:ilvl w:val="0"/>
                <w:numId w:val="10"/>
              </w:numPr>
              <w:rPr>
                <w:rFonts w:ascii="Times New Roman" w:hAnsi="Times New Roman" w:cs="Times New Roman"/>
              </w:rPr>
            </w:pPr>
            <w:r w:rsidRPr="00203A47">
              <w:rPr>
                <w:rFonts w:ascii="Times New Roman" w:hAnsi="Times New Roman" w:cs="Times New Roman"/>
              </w:rPr>
              <w:t xml:space="preserve">Research Document </w:t>
            </w:r>
          </w:p>
          <w:p w14:paraId="75332C38" w14:textId="74C030D0" w:rsidR="00203A47" w:rsidRPr="00C15B24" w:rsidRDefault="00203A47" w:rsidP="00203A47">
            <w:pPr>
              <w:pStyle w:val="ListParagraph"/>
              <w:numPr>
                <w:ilvl w:val="0"/>
                <w:numId w:val="10"/>
              </w:numPr>
              <w:rPr>
                <w:rFonts w:ascii="Times New Roman" w:hAnsi="Times New Roman" w:cs="Times New Roman"/>
              </w:rPr>
            </w:pPr>
            <w:r w:rsidRPr="00203A47">
              <w:rPr>
                <w:rFonts w:ascii="Times New Roman" w:hAnsi="Times New Roman" w:cs="Times New Roman"/>
              </w:rPr>
              <w:t>Service Selection Report</w:t>
            </w:r>
          </w:p>
        </w:tc>
        <w:tc>
          <w:tcPr>
            <w:tcW w:w="1435" w:type="dxa"/>
          </w:tcPr>
          <w:p w14:paraId="2AB9C289" w14:textId="15C65806" w:rsidR="000368D9" w:rsidRPr="000368D9" w:rsidRDefault="00B3486D" w:rsidP="000368D9">
            <w:pPr>
              <w:rPr>
                <w:rFonts w:ascii="Times New Roman" w:hAnsi="Times New Roman" w:cs="Times New Roman"/>
              </w:rPr>
            </w:pPr>
            <w:r w:rsidRPr="00B3486D">
              <w:rPr>
                <w:rFonts w:ascii="Times New Roman" w:hAnsi="Times New Roman" w:cs="Times New Roman"/>
              </w:rPr>
              <w:t>[35 man-days]</w:t>
            </w:r>
          </w:p>
        </w:tc>
      </w:tr>
      <w:tr w:rsidR="000368D9" w:rsidRPr="00C15B24" w14:paraId="71B55BEB" w14:textId="3368C0EF" w:rsidTr="000368D9">
        <w:tc>
          <w:tcPr>
            <w:tcW w:w="1401" w:type="dxa"/>
            <w:vAlign w:val="center"/>
          </w:tcPr>
          <w:p w14:paraId="3BD0D5FE" w14:textId="0D80F955" w:rsidR="000368D9" w:rsidRPr="00C15B24" w:rsidRDefault="008D3D7D" w:rsidP="00E838A7">
            <w:pPr>
              <w:jc w:val="center"/>
              <w:rPr>
                <w:rFonts w:ascii="Times New Roman" w:hAnsi="Times New Roman" w:cs="Times New Roman"/>
              </w:rPr>
            </w:pPr>
            <w:r w:rsidRPr="008D3D7D">
              <w:rPr>
                <w:rFonts w:ascii="Times New Roman" w:hAnsi="Times New Roman" w:cs="Times New Roman"/>
              </w:rPr>
              <w:t>Architecture Design</w:t>
            </w:r>
          </w:p>
        </w:tc>
        <w:tc>
          <w:tcPr>
            <w:tcW w:w="1182" w:type="dxa"/>
            <w:vAlign w:val="center"/>
          </w:tcPr>
          <w:p w14:paraId="0A67CECB" w14:textId="3AEC542F" w:rsidR="000368D9" w:rsidRPr="00C15B24" w:rsidRDefault="008D3D7D" w:rsidP="00E838A7">
            <w:pPr>
              <w:rPr>
                <w:rFonts w:ascii="Times New Roman" w:hAnsi="Times New Roman" w:cs="Times New Roman"/>
              </w:rPr>
            </w:pPr>
            <w:r w:rsidRPr="008D3D7D">
              <w:rPr>
                <w:rFonts w:ascii="Times New Roman" w:hAnsi="Times New Roman" w:cs="Times New Roman"/>
              </w:rPr>
              <w:t>Week 8</w:t>
            </w:r>
          </w:p>
        </w:tc>
        <w:tc>
          <w:tcPr>
            <w:tcW w:w="2436" w:type="dxa"/>
            <w:vAlign w:val="center"/>
          </w:tcPr>
          <w:p w14:paraId="20C3790B" w14:textId="1C86DAFF" w:rsidR="000368D9" w:rsidRDefault="008D3D7D" w:rsidP="00E838A7">
            <w:pPr>
              <w:pStyle w:val="ListParagraph"/>
              <w:numPr>
                <w:ilvl w:val="0"/>
                <w:numId w:val="11"/>
              </w:numPr>
              <w:rPr>
                <w:rFonts w:ascii="Times New Roman" w:hAnsi="Times New Roman" w:cs="Times New Roman"/>
              </w:rPr>
            </w:pPr>
            <w:r w:rsidRPr="008D3D7D">
              <w:rPr>
                <w:rFonts w:ascii="Times New Roman" w:hAnsi="Times New Roman" w:cs="Times New Roman"/>
              </w:rPr>
              <w:t>Define database schema for Room</w:t>
            </w:r>
            <w:r w:rsidR="008C0DE3">
              <w:rPr>
                <w:rFonts w:ascii="Times New Roman" w:hAnsi="Times New Roman" w:cs="Times New Roman"/>
              </w:rPr>
              <w:t>, L</w:t>
            </w:r>
            <w:r w:rsidRPr="008D3D7D">
              <w:rPr>
                <w:rFonts w:ascii="Times New Roman" w:hAnsi="Times New Roman" w:cs="Times New Roman"/>
              </w:rPr>
              <w:t xml:space="preserve">ogs </w:t>
            </w:r>
          </w:p>
          <w:p w14:paraId="2932BB13" w14:textId="2B3210C8" w:rsidR="008D3D7D" w:rsidRPr="00C15B24" w:rsidRDefault="008D3D7D" w:rsidP="00E838A7">
            <w:pPr>
              <w:pStyle w:val="ListParagraph"/>
              <w:numPr>
                <w:ilvl w:val="0"/>
                <w:numId w:val="11"/>
              </w:numPr>
              <w:rPr>
                <w:rFonts w:ascii="Times New Roman" w:hAnsi="Times New Roman" w:cs="Times New Roman"/>
              </w:rPr>
            </w:pPr>
            <w:r w:rsidRPr="008D3D7D">
              <w:rPr>
                <w:rFonts w:ascii="Times New Roman" w:hAnsi="Times New Roman" w:cs="Times New Roman"/>
              </w:rPr>
              <w:t>Create detailed Serverless Architecture Diagram</w:t>
            </w:r>
          </w:p>
        </w:tc>
        <w:tc>
          <w:tcPr>
            <w:tcW w:w="3180" w:type="dxa"/>
            <w:vAlign w:val="center"/>
          </w:tcPr>
          <w:p w14:paraId="17E6A758" w14:textId="2D84830D" w:rsidR="000368D9" w:rsidRDefault="008D3D7D" w:rsidP="00E838A7">
            <w:pPr>
              <w:pStyle w:val="ListParagraph"/>
              <w:numPr>
                <w:ilvl w:val="0"/>
                <w:numId w:val="11"/>
              </w:numPr>
              <w:rPr>
                <w:rFonts w:ascii="Times New Roman" w:hAnsi="Times New Roman" w:cs="Times New Roman"/>
              </w:rPr>
            </w:pPr>
            <w:r w:rsidRPr="008D3D7D">
              <w:rPr>
                <w:rFonts w:ascii="Times New Roman" w:hAnsi="Times New Roman" w:cs="Times New Roman"/>
              </w:rPr>
              <w:t>Solution Architecture Document (SAD)</w:t>
            </w:r>
          </w:p>
          <w:p w14:paraId="4FA447D6" w14:textId="3ACEAED9" w:rsidR="008D3D7D" w:rsidRPr="00C15B24" w:rsidRDefault="008D3D7D" w:rsidP="00E838A7">
            <w:pPr>
              <w:pStyle w:val="ListParagraph"/>
              <w:numPr>
                <w:ilvl w:val="0"/>
                <w:numId w:val="11"/>
              </w:numPr>
              <w:rPr>
                <w:rFonts w:ascii="Times New Roman" w:hAnsi="Times New Roman" w:cs="Times New Roman"/>
              </w:rPr>
            </w:pPr>
            <w:r w:rsidRPr="008D3D7D">
              <w:rPr>
                <w:rFonts w:ascii="Times New Roman" w:hAnsi="Times New Roman" w:cs="Times New Roman"/>
              </w:rPr>
              <w:t>Cost Estimation Report</w:t>
            </w:r>
          </w:p>
          <w:p w14:paraId="06AE8F1F" w14:textId="77777777" w:rsidR="000368D9" w:rsidRPr="00C15B24" w:rsidRDefault="000368D9" w:rsidP="00E838A7">
            <w:pPr>
              <w:pStyle w:val="ListParagraph"/>
              <w:rPr>
                <w:rFonts w:ascii="Times New Roman" w:hAnsi="Times New Roman" w:cs="Times New Roman"/>
              </w:rPr>
            </w:pPr>
          </w:p>
        </w:tc>
        <w:tc>
          <w:tcPr>
            <w:tcW w:w="1435" w:type="dxa"/>
          </w:tcPr>
          <w:p w14:paraId="54BE6F62" w14:textId="6CCE9432" w:rsidR="000368D9" w:rsidRPr="000368D9" w:rsidRDefault="008D3D7D" w:rsidP="000368D9">
            <w:pPr>
              <w:rPr>
                <w:rFonts w:ascii="Times New Roman" w:hAnsi="Times New Roman" w:cs="Times New Roman"/>
              </w:rPr>
            </w:pPr>
            <w:r w:rsidRPr="008D3D7D">
              <w:rPr>
                <w:rFonts w:ascii="Times New Roman" w:hAnsi="Times New Roman" w:cs="Times New Roman"/>
              </w:rPr>
              <w:t>[5 man-days</w:t>
            </w:r>
            <w:r w:rsidR="000368D9" w:rsidRPr="000368D9">
              <w:rPr>
                <w:rFonts w:ascii="Times New Roman" w:hAnsi="Times New Roman" w:cs="Times New Roman"/>
              </w:rPr>
              <w:t>]</w:t>
            </w:r>
          </w:p>
        </w:tc>
      </w:tr>
      <w:tr w:rsidR="000368D9" w:rsidRPr="00C15B24" w14:paraId="5A28F32C" w14:textId="28C3E549" w:rsidTr="000368D9">
        <w:tc>
          <w:tcPr>
            <w:tcW w:w="1401" w:type="dxa"/>
            <w:vAlign w:val="center"/>
          </w:tcPr>
          <w:p w14:paraId="55944766" w14:textId="22DA0F66" w:rsidR="000368D9" w:rsidRPr="00C15B24" w:rsidRDefault="0078741D" w:rsidP="00E838A7">
            <w:pPr>
              <w:jc w:val="center"/>
              <w:rPr>
                <w:rFonts w:ascii="Times New Roman" w:hAnsi="Times New Roman" w:cs="Times New Roman"/>
              </w:rPr>
            </w:pPr>
            <w:r w:rsidRPr="0078741D">
              <w:rPr>
                <w:rFonts w:ascii="Times New Roman" w:hAnsi="Times New Roman" w:cs="Times New Roman"/>
              </w:rPr>
              <w:t>Backend Development</w:t>
            </w:r>
          </w:p>
        </w:tc>
        <w:tc>
          <w:tcPr>
            <w:tcW w:w="1182" w:type="dxa"/>
            <w:vAlign w:val="center"/>
          </w:tcPr>
          <w:p w14:paraId="61A2955C" w14:textId="1364D3D0" w:rsidR="000368D9" w:rsidRPr="00C15B24" w:rsidRDefault="0078741D" w:rsidP="00E838A7">
            <w:pPr>
              <w:rPr>
                <w:rFonts w:ascii="Times New Roman" w:hAnsi="Times New Roman" w:cs="Times New Roman"/>
              </w:rPr>
            </w:pPr>
            <w:r w:rsidRPr="0078741D">
              <w:rPr>
                <w:rFonts w:ascii="Times New Roman" w:hAnsi="Times New Roman" w:cs="Times New Roman"/>
              </w:rPr>
              <w:t>Week 9-10</w:t>
            </w:r>
          </w:p>
        </w:tc>
        <w:tc>
          <w:tcPr>
            <w:tcW w:w="2436" w:type="dxa"/>
            <w:vAlign w:val="center"/>
          </w:tcPr>
          <w:p w14:paraId="50720945" w14:textId="77777777" w:rsidR="000368D9" w:rsidRDefault="0078741D" w:rsidP="00E838A7">
            <w:pPr>
              <w:pStyle w:val="ListParagraph"/>
              <w:numPr>
                <w:ilvl w:val="0"/>
                <w:numId w:val="14"/>
              </w:numPr>
              <w:rPr>
                <w:rFonts w:ascii="Times New Roman" w:hAnsi="Times New Roman" w:cs="Times New Roman"/>
              </w:rPr>
            </w:pPr>
            <w:r w:rsidRPr="0078741D">
              <w:rPr>
                <w:rFonts w:ascii="Times New Roman" w:hAnsi="Times New Roman" w:cs="Times New Roman"/>
              </w:rPr>
              <w:t xml:space="preserve">Configure AWS IoT Core and MQTT topics </w:t>
            </w:r>
          </w:p>
          <w:p w14:paraId="0FF50852" w14:textId="77777777" w:rsidR="0078741D" w:rsidRDefault="0078741D" w:rsidP="00E838A7">
            <w:pPr>
              <w:pStyle w:val="ListParagraph"/>
              <w:numPr>
                <w:ilvl w:val="0"/>
                <w:numId w:val="14"/>
              </w:numPr>
              <w:rPr>
                <w:rFonts w:ascii="Times New Roman" w:hAnsi="Times New Roman" w:cs="Times New Roman"/>
              </w:rPr>
            </w:pPr>
            <w:r w:rsidRPr="0078741D">
              <w:rPr>
                <w:rFonts w:ascii="Times New Roman" w:hAnsi="Times New Roman" w:cs="Times New Roman"/>
              </w:rPr>
              <w:t>Develop Lambda functions for data ingestion and config management</w:t>
            </w:r>
          </w:p>
          <w:p w14:paraId="1363E7C5" w14:textId="220F09D6" w:rsidR="0078741D" w:rsidRPr="00C15B24" w:rsidRDefault="0078741D" w:rsidP="00E838A7">
            <w:pPr>
              <w:pStyle w:val="ListParagraph"/>
              <w:numPr>
                <w:ilvl w:val="0"/>
                <w:numId w:val="14"/>
              </w:numPr>
              <w:rPr>
                <w:rFonts w:ascii="Times New Roman" w:hAnsi="Times New Roman" w:cs="Times New Roman"/>
              </w:rPr>
            </w:pPr>
            <w:r w:rsidRPr="0078741D">
              <w:rPr>
                <w:rFonts w:ascii="Times New Roman" w:hAnsi="Times New Roman" w:cs="Times New Roman"/>
              </w:rPr>
              <w:t>Set up DynamoDB tables and API Gateway endpoints</w:t>
            </w:r>
          </w:p>
        </w:tc>
        <w:tc>
          <w:tcPr>
            <w:tcW w:w="3180" w:type="dxa"/>
            <w:vAlign w:val="center"/>
          </w:tcPr>
          <w:p w14:paraId="336734A6" w14:textId="77777777" w:rsidR="000368D9" w:rsidRDefault="0078741D" w:rsidP="0078741D">
            <w:pPr>
              <w:pStyle w:val="ListParagraph"/>
              <w:numPr>
                <w:ilvl w:val="0"/>
                <w:numId w:val="14"/>
              </w:numPr>
              <w:rPr>
                <w:rFonts w:ascii="Times New Roman" w:hAnsi="Times New Roman" w:cs="Times New Roman"/>
              </w:rPr>
            </w:pPr>
            <w:r w:rsidRPr="0078741D">
              <w:rPr>
                <w:rFonts w:ascii="Times New Roman" w:hAnsi="Times New Roman" w:cs="Times New Roman"/>
              </w:rPr>
              <w:t>IoT Core Rules Engine</w:t>
            </w:r>
          </w:p>
          <w:p w14:paraId="237C2023" w14:textId="77777777" w:rsidR="0078741D" w:rsidRDefault="0078741D" w:rsidP="0078741D">
            <w:pPr>
              <w:pStyle w:val="ListParagraph"/>
              <w:numPr>
                <w:ilvl w:val="0"/>
                <w:numId w:val="14"/>
              </w:numPr>
              <w:rPr>
                <w:rFonts w:ascii="Times New Roman" w:hAnsi="Times New Roman" w:cs="Times New Roman"/>
              </w:rPr>
            </w:pPr>
            <w:r w:rsidRPr="0078741D">
              <w:rPr>
                <w:rFonts w:ascii="Times New Roman" w:hAnsi="Times New Roman" w:cs="Times New Roman"/>
              </w:rPr>
              <w:t>Functional REST APIs</w:t>
            </w:r>
          </w:p>
          <w:p w14:paraId="6932BA7B" w14:textId="30DD6F2C" w:rsidR="0078741D" w:rsidRPr="00C15B24" w:rsidRDefault="0078741D" w:rsidP="0078741D">
            <w:pPr>
              <w:pStyle w:val="ListParagraph"/>
              <w:numPr>
                <w:ilvl w:val="0"/>
                <w:numId w:val="14"/>
              </w:numPr>
              <w:rPr>
                <w:rFonts w:ascii="Times New Roman" w:hAnsi="Times New Roman" w:cs="Times New Roman"/>
              </w:rPr>
            </w:pPr>
            <w:r w:rsidRPr="0078741D">
              <w:rPr>
                <w:rFonts w:ascii="Times New Roman" w:hAnsi="Times New Roman" w:cs="Times New Roman"/>
              </w:rPr>
              <w:t>Database Tables</w:t>
            </w:r>
          </w:p>
        </w:tc>
        <w:tc>
          <w:tcPr>
            <w:tcW w:w="1435" w:type="dxa"/>
          </w:tcPr>
          <w:p w14:paraId="7E3FDD75" w14:textId="6B026AA5" w:rsidR="000368D9" w:rsidRPr="000368D9" w:rsidRDefault="0078741D" w:rsidP="000368D9">
            <w:pPr>
              <w:rPr>
                <w:rFonts w:ascii="Times New Roman" w:hAnsi="Times New Roman" w:cs="Times New Roman"/>
              </w:rPr>
            </w:pPr>
            <w:r w:rsidRPr="0078741D">
              <w:rPr>
                <w:rFonts w:ascii="Times New Roman" w:hAnsi="Times New Roman" w:cs="Times New Roman"/>
              </w:rPr>
              <w:t>[10 man-days]</w:t>
            </w:r>
          </w:p>
        </w:tc>
      </w:tr>
      <w:tr w:rsidR="000368D9" w:rsidRPr="00C15B24" w14:paraId="4AB57B0F" w14:textId="731FDDB1" w:rsidTr="000368D9">
        <w:trPr>
          <w:trHeight w:val="440"/>
        </w:trPr>
        <w:tc>
          <w:tcPr>
            <w:tcW w:w="1401" w:type="dxa"/>
            <w:vAlign w:val="center"/>
          </w:tcPr>
          <w:p w14:paraId="7005CDCD" w14:textId="2E769BD0" w:rsidR="000368D9" w:rsidRPr="00C15B24" w:rsidRDefault="00E44888" w:rsidP="00E838A7">
            <w:pPr>
              <w:jc w:val="center"/>
              <w:rPr>
                <w:rFonts w:ascii="Times New Roman" w:hAnsi="Times New Roman" w:cs="Times New Roman"/>
              </w:rPr>
            </w:pPr>
            <w:r w:rsidRPr="00E44888">
              <w:rPr>
                <w:rFonts w:ascii="Times New Roman" w:hAnsi="Times New Roman" w:cs="Times New Roman"/>
              </w:rPr>
              <w:t>Frontend &amp; Integration</w:t>
            </w:r>
          </w:p>
        </w:tc>
        <w:tc>
          <w:tcPr>
            <w:tcW w:w="1182" w:type="dxa"/>
            <w:vAlign w:val="center"/>
          </w:tcPr>
          <w:p w14:paraId="4580FA49" w14:textId="3279CA94" w:rsidR="000368D9" w:rsidRPr="00C15B24" w:rsidRDefault="00E44888" w:rsidP="00E838A7">
            <w:pPr>
              <w:rPr>
                <w:rFonts w:ascii="Times New Roman" w:hAnsi="Times New Roman" w:cs="Times New Roman"/>
              </w:rPr>
            </w:pPr>
            <w:r w:rsidRPr="00E44888">
              <w:rPr>
                <w:rFonts w:ascii="Times New Roman" w:hAnsi="Times New Roman" w:cs="Times New Roman"/>
              </w:rPr>
              <w:t>Week 11</w:t>
            </w:r>
          </w:p>
        </w:tc>
        <w:tc>
          <w:tcPr>
            <w:tcW w:w="2436" w:type="dxa"/>
            <w:vAlign w:val="center"/>
          </w:tcPr>
          <w:p w14:paraId="221ECBB3" w14:textId="3ECC206E" w:rsidR="000368D9" w:rsidRDefault="00E44888" w:rsidP="00E838A7">
            <w:pPr>
              <w:pStyle w:val="ListParagraph"/>
              <w:numPr>
                <w:ilvl w:val="0"/>
                <w:numId w:val="14"/>
              </w:numPr>
              <w:rPr>
                <w:rFonts w:ascii="Times New Roman" w:hAnsi="Times New Roman" w:cs="Times New Roman"/>
              </w:rPr>
            </w:pPr>
            <w:r w:rsidRPr="00E44888">
              <w:rPr>
                <w:rFonts w:ascii="Times New Roman" w:hAnsi="Times New Roman" w:cs="Times New Roman"/>
              </w:rPr>
              <w:t xml:space="preserve">Build Web Dashboard </w:t>
            </w:r>
            <w:r w:rsidR="00F00683">
              <w:rPr>
                <w:rFonts w:ascii="Times New Roman" w:hAnsi="Times New Roman" w:cs="Times New Roman"/>
              </w:rPr>
              <w:t xml:space="preserve">with </w:t>
            </w:r>
            <w:r w:rsidR="00F00683">
              <w:rPr>
                <w:rFonts w:ascii="Times New Roman" w:hAnsi="Times New Roman" w:cs="Times New Roman"/>
              </w:rPr>
              <w:t>React</w:t>
            </w:r>
          </w:p>
          <w:p w14:paraId="34D6C8BB" w14:textId="77777777" w:rsidR="002F4753" w:rsidRDefault="002F4753" w:rsidP="00E838A7">
            <w:pPr>
              <w:pStyle w:val="ListParagraph"/>
              <w:numPr>
                <w:ilvl w:val="0"/>
                <w:numId w:val="14"/>
              </w:numPr>
              <w:rPr>
                <w:rFonts w:ascii="Times New Roman" w:hAnsi="Times New Roman" w:cs="Times New Roman"/>
              </w:rPr>
            </w:pPr>
            <w:r w:rsidRPr="002F4753">
              <w:rPr>
                <w:rFonts w:ascii="Times New Roman" w:hAnsi="Times New Roman" w:cs="Times New Roman"/>
              </w:rPr>
              <w:t>Integrate Frontend with API Gateway and Cognito</w:t>
            </w:r>
          </w:p>
          <w:p w14:paraId="7E83E127" w14:textId="77777777" w:rsidR="002F4753" w:rsidRDefault="002F4753" w:rsidP="00E838A7">
            <w:pPr>
              <w:pStyle w:val="ListParagraph"/>
              <w:numPr>
                <w:ilvl w:val="0"/>
                <w:numId w:val="14"/>
              </w:numPr>
              <w:rPr>
                <w:rFonts w:ascii="Times New Roman" w:hAnsi="Times New Roman" w:cs="Times New Roman"/>
              </w:rPr>
            </w:pPr>
            <w:r w:rsidRPr="002F4753">
              <w:rPr>
                <w:rFonts w:ascii="Times New Roman" w:hAnsi="Times New Roman" w:cs="Times New Roman"/>
              </w:rPr>
              <w:t>Implement real-time data visualization</w:t>
            </w:r>
          </w:p>
          <w:p w14:paraId="15742207" w14:textId="402E10D0" w:rsidR="00F00683" w:rsidRPr="00C15B24" w:rsidRDefault="00F00683" w:rsidP="00E838A7">
            <w:pPr>
              <w:pStyle w:val="ListParagraph"/>
              <w:numPr>
                <w:ilvl w:val="0"/>
                <w:numId w:val="14"/>
              </w:numPr>
              <w:rPr>
                <w:rFonts w:ascii="Times New Roman" w:hAnsi="Times New Roman" w:cs="Times New Roman"/>
              </w:rPr>
            </w:pPr>
            <w:r>
              <w:rPr>
                <w:rFonts w:ascii="Times New Roman" w:hAnsi="Times New Roman" w:cs="Times New Roman"/>
              </w:rPr>
              <w:t xml:space="preserve">Deploy CloudFormation </w:t>
            </w:r>
            <w:r w:rsidR="007D6BC8">
              <w:rPr>
                <w:rFonts w:ascii="Times New Roman" w:hAnsi="Times New Roman" w:cs="Times New Roman"/>
              </w:rPr>
              <w:t>templates</w:t>
            </w:r>
          </w:p>
        </w:tc>
        <w:tc>
          <w:tcPr>
            <w:tcW w:w="3180" w:type="dxa"/>
            <w:vAlign w:val="center"/>
          </w:tcPr>
          <w:p w14:paraId="0CC82809" w14:textId="77777777" w:rsidR="000368D9" w:rsidRDefault="00B806B3" w:rsidP="00B806B3">
            <w:pPr>
              <w:pStyle w:val="ListParagraph"/>
              <w:numPr>
                <w:ilvl w:val="0"/>
                <w:numId w:val="14"/>
              </w:numPr>
              <w:rPr>
                <w:rFonts w:ascii="Times New Roman" w:hAnsi="Times New Roman" w:cs="Times New Roman"/>
              </w:rPr>
            </w:pPr>
            <w:r w:rsidRPr="00B806B3">
              <w:rPr>
                <w:rFonts w:ascii="Times New Roman" w:hAnsi="Times New Roman" w:cs="Times New Roman"/>
              </w:rPr>
              <w:t xml:space="preserve">Web Management Console </w:t>
            </w:r>
          </w:p>
          <w:p w14:paraId="5415283C" w14:textId="36F7FF9C" w:rsidR="00B806B3" w:rsidRPr="00B806B3" w:rsidRDefault="00B806B3" w:rsidP="00B806B3">
            <w:pPr>
              <w:pStyle w:val="ListParagraph"/>
              <w:numPr>
                <w:ilvl w:val="0"/>
                <w:numId w:val="14"/>
              </w:numPr>
              <w:rPr>
                <w:rFonts w:ascii="Times New Roman" w:hAnsi="Times New Roman" w:cs="Times New Roman"/>
              </w:rPr>
            </w:pPr>
            <w:r w:rsidRPr="00B806B3">
              <w:rPr>
                <w:rFonts w:ascii="Times New Roman" w:hAnsi="Times New Roman" w:cs="Times New Roman"/>
              </w:rPr>
              <w:t>Source Code Repository</w:t>
            </w:r>
          </w:p>
        </w:tc>
        <w:tc>
          <w:tcPr>
            <w:tcW w:w="1435" w:type="dxa"/>
          </w:tcPr>
          <w:p w14:paraId="2888C9CF" w14:textId="1AF6D343" w:rsidR="000368D9" w:rsidRPr="000368D9" w:rsidRDefault="00B806B3" w:rsidP="000368D9">
            <w:pPr>
              <w:rPr>
                <w:rFonts w:ascii="Times New Roman" w:hAnsi="Times New Roman" w:cs="Times New Roman"/>
              </w:rPr>
            </w:pPr>
            <w:r w:rsidRPr="00B806B3">
              <w:rPr>
                <w:rFonts w:ascii="Times New Roman" w:hAnsi="Times New Roman" w:cs="Times New Roman"/>
              </w:rPr>
              <w:t>[5 man-days]</w:t>
            </w:r>
          </w:p>
        </w:tc>
      </w:tr>
      <w:tr w:rsidR="000368D9" w:rsidRPr="00C15B24" w14:paraId="092F4807" w14:textId="22B2E371" w:rsidTr="000368D9">
        <w:trPr>
          <w:trHeight w:val="503"/>
        </w:trPr>
        <w:tc>
          <w:tcPr>
            <w:tcW w:w="1401" w:type="dxa"/>
            <w:vAlign w:val="center"/>
          </w:tcPr>
          <w:p w14:paraId="4708FA70" w14:textId="7A987B9C" w:rsidR="000368D9" w:rsidRDefault="00F17433" w:rsidP="00E838A7">
            <w:pPr>
              <w:jc w:val="center"/>
              <w:rPr>
                <w:rFonts w:ascii="Times New Roman" w:hAnsi="Times New Roman" w:cs="Times New Roman"/>
              </w:rPr>
            </w:pPr>
            <w:r w:rsidRPr="00F17433">
              <w:rPr>
                <w:rFonts w:ascii="Times New Roman" w:hAnsi="Times New Roman" w:cs="Times New Roman"/>
              </w:rPr>
              <w:lastRenderedPageBreak/>
              <w:t>Testing &amp; Go-Live</w:t>
            </w:r>
          </w:p>
        </w:tc>
        <w:tc>
          <w:tcPr>
            <w:tcW w:w="1182" w:type="dxa"/>
            <w:vAlign w:val="center"/>
          </w:tcPr>
          <w:p w14:paraId="3E7C799F" w14:textId="10F11991" w:rsidR="000368D9" w:rsidRDefault="00F17433" w:rsidP="00E838A7">
            <w:pPr>
              <w:rPr>
                <w:rFonts w:ascii="Times New Roman" w:hAnsi="Times New Roman" w:cs="Times New Roman"/>
              </w:rPr>
            </w:pPr>
            <w:r w:rsidRPr="00F17433">
              <w:rPr>
                <w:rFonts w:ascii="Times New Roman" w:hAnsi="Times New Roman" w:cs="Times New Roman"/>
              </w:rPr>
              <w:t>Week 12</w:t>
            </w:r>
            <w:r w:rsidR="00AE2A72">
              <w:rPr>
                <w:rFonts w:ascii="Times New Roman" w:hAnsi="Times New Roman" w:cs="Times New Roman"/>
              </w:rPr>
              <w:t>-13</w:t>
            </w:r>
          </w:p>
        </w:tc>
        <w:tc>
          <w:tcPr>
            <w:tcW w:w="2436" w:type="dxa"/>
            <w:vAlign w:val="center"/>
          </w:tcPr>
          <w:p w14:paraId="62A371BC" w14:textId="77777777" w:rsidR="000368D9" w:rsidRDefault="00AE2A72" w:rsidP="00E838A7">
            <w:pPr>
              <w:pStyle w:val="ListParagraph"/>
              <w:numPr>
                <w:ilvl w:val="0"/>
                <w:numId w:val="14"/>
              </w:numPr>
              <w:rPr>
                <w:rFonts w:ascii="Times New Roman" w:hAnsi="Times New Roman" w:cs="Times New Roman"/>
              </w:rPr>
            </w:pPr>
            <w:r w:rsidRPr="00AE2A72">
              <w:rPr>
                <w:rFonts w:ascii="Times New Roman" w:hAnsi="Times New Roman" w:cs="Times New Roman"/>
              </w:rPr>
              <w:t>Perform end-to-end system testing</w:t>
            </w:r>
          </w:p>
          <w:p w14:paraId="68D61C2A" w14:textId="77777777" w:rsidR="00AE2A72" w:rsidRDefault="00AE2A72" w:rsidP="00E838A7">
            <w:pPr>
              <w:pStyle w:val="ListParagraph"/>
              <w:numPr>
                <w:ilvl w:val="0"/>
                <w:numId w:val="14"/>
              </w:numPr>
              <w:rPr>
                <w:rFonts w:ascii="Times New Roman" w:hAnsi="Times New Roman" w:cs="Times New Roman"/>
              </w:rPr>
            </w:pPr>
            <w:r w:rsidRPr="00AE2A72">
              <w:rPr>
                <w:rFonts w:ascii="Times New Roman" w:hAnsi="Times New Roman" w:cs="Times New Roman"/>
              </w:rPr>
              <w:t>Verify security rules and access controls</w:t>
            </w:r>
          </w:p>
          <w:p w14:paraId="4852A7EC" w14:textId="2EDA365F" w:rsidR="00AE2A72" w:rsidRPr="00C15B24" w:rsidRDefault="00AE2A72" w:rsidP="00E838A7">
            <w:pPr>
              <w:pStyle w:val="ListParagraph"/>
              <w:numPr>
                <w:ilvl w:val="0"/>
                <w:numId w:val="14"/>
              </w:numPr>
              <w:rPr>
                <w:rFonts w:ascii="Times New Roman" w:hAnsi="Times New Roman" w:cs="Times New Roman"/>
              </w:rPr>
            </w:pPr>
            <w:r w:rsidRPr="00AE2A72">
              <w:rPr>
                <w:rFonts w:ascii="Times New Roman" w:hAnsi="Times New Roman" w:cs="Times New Roman"/>
              </w:rPr>
              <w:t>Deploy to production environment.</w:t>
            </w:r>
          </w:p>
        </w:tc>
        <w:tc>
          <w:tcPr>
            <w:tcW w:w="3180" w:type="dxa"/>
            <w:vAlign w:val="center"/>
          </w:tcPr>
          <w:p w14:paraId="71554186" w14:textId="77777777" w:rsidR="000368D9" w:rsidRDefault="000312EF" w:rsidP="00E838A7">
            <w:pPr>
              <w:pStyle w:val="ListParagraph"/>
              <w:numPr>
                <w:ilvl w:val="0"/>
                <w:numId w:val="14"/>
              </w:numPr>
              <w:rPr>
                <w:rFonts w:ascii="Times New Roman" w:hAnsi="Times New Roman" w:cs="Times New Roman"/>
              </w:rPr>
            </w:pPr>
            <w:r w:rsidRPr="000312EF">
              <w:rPr>
                <w:rFonts w:ascii="Times New Roman" w:hAnsi="Times New Roman" w:cs="Times New Roman"/>
              </w:rPr>
              <w:t>UAT Sign-off</w:t>
            </w:r>
          </w:p>
          <w:p w14:paraId="2600D670" w14:textId="745EE11D" w:rsidR="000312EF" w:rsidRPr="00C15B24" w:rsidRDefault="000312EF" w:rsidP="00E838A7">
            <w:pPr>
              <w:pStyle w:val="ListParagraph"/>
              <w:numPr>
                <w:ilvl w:val="0"/>
                <w:numId w:val="14"/>
              </w:numPr>
              <w:rPr>
                <w:rFonts w:ascii="Times New Roman" w:hAnsi="Times New Roman" w:cs="Times New Roman"/>
              </w:rPr>
            </w:pPr>
            <w:r w:rsidRPr="000312EF">
              <w:rPr>
                <w:rFonts w:ascii="Times New Roman" w:hAnsi="Times New Roman" w:cs="Times New Roman"/>
              </w:rPr>
              <w:t>Live Production System</w:t>
            </w:r>
          </w:p>
        </w:tc>
        <w:tc>
          <w:tcPr>
            <w:tcW w:w="1435" w:type="dxa"/>
          </w:tcPr>
          <w:p w14:paraId="43CC2657" w14:textId="280887A8" w:rsidR="000368D9" w:rsidRPr="000368D9" w:rsidRDefault="00E164D0" w:rsidP="000368D9">
            <w:pPr>
              <w:rPr>
                <w:rFonts w:ascii="Times New Roman" w:hAnsi="Times New Roman" w:cs="Times New Roman"/>
              </w:rPr>
            </w:pPr>
            <w:r w:rsidRPr="00E164D0">
              <w:rPr>
                <w:rFonts w:ascii="Times New Roman" w:hAnsi="Times New Roman" w:cs="Times New Roman"/>
              </w:rPr>
              <w:t>[5 man-days]</w:t>
            </w:r>
          </w:p>
        </w:tc>
      </w:tr>
      <w:tr w:rsidR="000368D9" w:rsidRPr="00C15B24" w14:paraId="1FB5E0D4" w14:textId="09E7AB9B" w:rsidTr="000368D9">
        <w:trPr>
          <w:trHeight w:val="503"/>
        </w:trPr>
        <w:tc>
          <w:tcPr>
            <w:tcW w:w="1401" w:type="dxa"/>
            <w:vAlign w:val="center"/>
          </w:tcPr>
          <w:p w14:paraId="2F3ED28E" w14:textId="145F350A" w:rsidR="000368D9" w:rsidRPr="00C15B24" w:rsidRDefault="000368D9" w:rsidP="00E838A7">
            <w:pPr>
              <w:jc w:val="center"/>
              <w:rPr>
                <w:rFonts w:ascii="Times New Roman" w:hAnsi="Times New Roman" w:cs="Times New Roman"/>
              </w:rPr>
            </w:pPr>
            <w:r>
              <w:rPr>
                <w:rFonts w:ascii="Times New Roman" w:hAnsi="Times New Roman" w:cs="Times New Roman"/>
              </w:rPr>
              <w:t>Handover</w:t>
            </w:r>
          </w:p>
        </w:tc>
        <w:tc>
          <w:tcPr>
            <w:tcW w:w="1182" w:type="dxa"/>
            <w:vAlign w:val="center"/>
          </w:tcPr>
          <w:p w14:paraId="4B3B0AF9" w14:textId="3644449E" w:rsidR="000368D9" w:rsidRPr="00C15B24" w:rsidRDefault="000368D9" w:rsidP="00E838A7">
            <w:pPr>
              <w:rPr>
                <w:rFonts w:ascii="Times New Roman" w:hAnsi="Times New Roman" w:cs="Times New Roman"/>
              </w:rPr>
            </w:pPr>
            <w:r>
              <w:rPr>
                <w:rFonts w:ascii="Times New Roman" w:hAnsi="Times New Roman" w:cs="Times New Roman"/>
              </w:rPr>
              <w:t xml:space="preserve">Week </w:t>
            </w:r>
            <w:r w:rsidR="00AE2A72">
              <w:rPr>
                <w:rFonts w:ascii="Times New Roman" w:hAnsi="Times New Roman" w:cs="Times New Roman"/>
              </w:rPr>
              <w:t>14</w:t>
            </w:r>
          </w:p>
        </w:tc>
        <w:tc>
          <w:tcPr>
            <w:tcW w:w="2436" w:type="dxa"/>
            <w:vAlign w:val="center"/>
          </w:tcPr>
          <w:p w14:paraId="6F1F691A" w14:textId="168B5F99" w:rsidR="000368D9" w:rsidRPr="00C15B24" w:rsidRDefault="000312EF" w:rsidP="00E838A7">
            <w:pPr>
              <w:pStyle w:val="ListParagraph"/>
              <w:numPr>
                <w:ilvl w:val="0"/>
                <w:numId w:val="14"/>
              </w:numPr>
              <w:rPr>
                <w:rFonts w:ascii="Times New Roman" w:hAnsi="Times New Roman" w:cs="Times New Roman"/>
              </w:rPr>
            </w:pPr>
            <w:r>
              <w:rPr>
                <w:rFonts w:ascii="Times New Roman" w:hAnsi="Times New Roman" w:cs="Times New Roman"/>
              </w:rPr>
              <w:t>Present</w:t>
            </w:r>
            <w:r w:rsidR="008C0DE3">
              <w:rPr>
                <w:rFonts w:ascii="Times New Roman" w:hAnsi="Times New Roman" w:cs="Times New Roman"/>
              </w:rPr>
              <w:t>ation</w:t>
            </w:r>
          </w:p>
        </w:tc>
        <w:tc>
          <w:tcPr>
            <w:tcW w:w="3180" w:type="dxa"/>
            <w:vAlign w:val="center"/>
          </w:tcPr>
          <w:p w14:paraId="2CE31BFF" w14:textId="638EF4A8" w:rsidR="000368D9" w:rsidRPr="00C15B24" w:rsidRDefault="00151FDB" w:rsidP="00E838A7">
            <w:pPr>
              <w:pStyle w:val="ListParagraph"/>
              <w:numPr>
                <w:ilvl w:val="0"/>
                <w:numId w:val="14"/>
              </w:numPr>
              <w:rPr>
                <w:rFonts w:ascii="Times New Roman" w:hAnsi="Times New Roman" w:cs="Times New Roman"/>
              </w:rPr>
            </w:pPr>
            <w:r>
              <w:rPr>
                <w:rFonts w:ascii="Times New Roman" w:hAnsi="Times New Roman" w:cs="Times New Roman"/>
              </w:rPr>
              <w:t>Prepare document</w:t>
            </w:r>
            <w:r w:rsidR="004E08B9">
              <w:rPr>
                <w:rFonts w:ascii="Times New Roman" w:hAnsi="Times New Roman" w:cs="Times New Roman"/>
              </w:rPr>
              <w:t>s</w:t>
            </w:r>
          </w:p>
        </w:tc>
        <w:tc>
          <w:tcPr>
            <w:tcW w:w="1435" w:type="dxa"/>
          </w:tcPr>
          <w:p w14:paraId="17AEFE2D" w14:textId="3332C668" w:rsidR="000368D9" w:rsidRPr="000368D9" w:rsidRDefault="009265C4" w:rsidP="000368D9">
            <w:pPr>
              <w:rPr>
                <w:rFonts w:ascii="Times New Roman" w:hAnsi="Times New Roman" w:cs="Times New Roman"/>
              </w:rPr>
            </w:pPr>
            <w:r w:rsidRPr="00E164D0">
              <w:rPr>
                <w:rFonts w:ascii="Times New Roman" w:hAnsi="Times New Roman" w:cs="Times New Roman"/>
              </w:rPr>
              <w:t>[5 man-days]</w:t>
            </w:r>
          </w:p>
        </w:tc>
      </w:tr>
    </w:tbl>
    <w:p w14:paraId="428522F4" w14:textId="02030702" w:rsidR="003B0A34" w:rsidRDefault="003B0A34" w:rsidP="003B0A34">
      <w:pPr>
        <w:rPr>
          <w:rFonts w:ascii="Times New Roman" w:hAnsi="Times New Roman" w:cs="Times New Roman"/>
          <w:u w:val="single"/>
        </w:rPr>
      </w:pPr>
    </w:p>
    <w:p w14:paraId="75D37C6A" w14:textId="77777777" w:rsidR="003B0A34" w:rsidRPr="00C15B24" w:rsidRDefault="003B0A34" w:rsidP="003B0A34">
      <w:pPr>
        <w:pStyle w:val="Heading2"/>
        <w:rPr>
          <w:rFonts w:ascii="Times New Roman" w:hAnsi="Times New Roman" w:cs="Times New Roman"/>
        </w:rPr>
      </w:pPr>
      <w:bookmarkStart w:id="11" w:name="_Toc143865173"/>
      <w:r w:rsidRPr="00C15B24">
        <w:rPr>
          <w:rFonts w:ascii="Times New Roman" w:hAnsi="Times New Roman" w:cs="Times New Roman"/>
        </w:rPr>
        <w:t>OUT OF SCOPE</w:t>
      </w:r>
      <w:bookmarkEnd w:id="11"/>
    </w:p>
    <w:p w14:paraId="067581CA" w14:textId="77777777" w:rsidR="0052276C" w:rsidRDefault="0052276C" w:rsidP="0052276C">
      <w:pPr>
        <w:pStyle w:val="NormalWeb"/>
      </w:pPr>
      <w:r>
        <w:t>The following items are explicitly excluded from the scope of this project:</w:t>
      </w:r>
    </w:p>
    <w:p w14:paraId="6500C466" w14:textId="77777777" w:rsidR="0052276C" w:rsidRDefault="0052276C" w:rsidP="0052276C">
      <w:pPr>
        <w:pStyle w:val="NormalWeb"/>
        <w:numPr>
          <w:ilvl w:val="0"/>
          <w:numId w:val="33"/>
        </w:numPr>
      </w:pPr>
      <w:r>
        <w:rPr>
          <w:b/>
          <w:bCs/>
        </w:rPr>
        <w:t>Hardware Procurement &amp; Installation:</w:t>
      </w:r>
      <w:r>
        <w:t xml:space="preserve"> The project assumes all sensors and IoT hubs are pre-installed. No new hardware will be purchased or mounted.</w:t>
      </w:r>
    </w:p>
    <w:p w14:paraId="697B68B9" w14:textId="77777777" w:rsidR="0052276C" w:rsidRDefault="0052276C" w:rsidP="0052276C">
      <w:pPr>
        <w:pStyle w:val="NormalWeb"/>
        <w:numPr>
          <w:ilvl w:val="0"/>
          <w:numId w:val="33"/>
        </w:numPr>
      </w:pPr>
      <w:r>
        <w:rPr>
          <w:b/>
          <w:bCs/>
        </w:rPr>
        <w:t>AI/ML Forecasting:</w:t>
      </w:r>
      <w:r>
        <w:t xml:space="preserve"> Advanced weather prediction models using Machine Learning are not part of this release; the system relies on real-time sensor data only.</w:t>
      </w:r>
    </w:p>
    <w:p w14:paraId="3E6D8216" w14:textId="77777777" w:rsidR="0052276C" w:rsidRDefault="0052276C" w:rsidP="0052276C">
      <w:pPr>
        <w:pStyle w:val="NormalWeb"/>
        <w:numPr>
          <w:ilvl w:val="0"/>
          <w:numId w:val="33"/>
        </w:numPr>
      </w:pPr>
      <w:r>
        <w:rPr>
          <w:b/>
          <w:bCs/>
        </w:rPr>
        <w:t>Mobile Application:</w:t>
      </w:r>
      <w:r>
        <w:t xml:space="preserve"> The user interface is limited to a web-based dashboard; a native mobile app is not included.</w:t>
      </w:r>
    </w:p>
    <w:p w14:paraId="7722A2EC" w14:textId="7384D93D" w:rsidR="003B0A34" w:rsidRPr="0052276C" w:rsidRDefault="0052276C" w:rsidP="003B0A34">
      <w:pPr>
        <w:pStyle w:val="NormalWeb"/>
        <w:numPr>
          <w:ilvl w:val="0"/>
          <w:numId w:val="33"/>
        </w:numPr>
      </w:pPr>
      <w:r>
        <w:rPr>
          <w:b/>
          <w:bCs/>
        </w:rPr>
        <w:t>Physical Maintenance:</w:t>
      </w:r>
      <w:r>
        <w:t xml:space="preserve"> Physical repair or maintenance of the office infrastructure (lights, AC units) is outside the team's responsibility.</w:t>
      </w:r>
    </w:p>
    <w:p w14:paraId="214DBB87" w14:textId="047C738D" w:rsidR="003B0A34" w:rsidRDefault="003B0A34" w:rsidP="003B0A34">
      <w:pPr>
        <w:pStyle w:val="Heading2"/>
        <w:rPr>
          <w:rFonts w:ascii="Times New Roman" w:hAnsi="Times New Roman" w:cs="Times New Roman"/>
        </w:rPr>
      </w:pPr>
      <w:bookmarkStart w:id="12" w:name="_Toc143865174"/>
      <w:r>
        <w:rPr>
          <w:rFonts w:ascii="Times New Roman" w:hAnsi="Times New Roman" w:cs="Times New Roman"/>
        </w:rPr>
        <w:t>PATH TO PRODUCTION</w:t>
      </w:r>
      <w:bookmarkEnd w:id="12"/>
    </w:p>
    <w:p w14:paraId="0C718027" w14:textId="77777777" w:rsidR="006F5415" w:rsidRDefault="006F5415" w:rsidP="006F5415">
      <w:pPr>
        <w:pStyle w:val="NormalWeb"/>
      </w:pPr>
      <w:r>
        <w:t>This project represents the "First Cloud Journey" and serves as a Proof of Concept (POC) and foundational platform. To transition to a full-scale enterprise production environment, the following steps would be required:</w:t>
      </w:r>
    </w:p>
    <w:p w14:paraId="794E12FC" w14:textId="77777777" w:rsidR="006F5415" w:rsidRDefault="006F5415" w:rsidP="006F5415">
      <w:pPr>
        <w:pStyle w:val="NormalWeb"/>
        <w:numPr>
          <w:ilvl w:val="0"/>
          <w:numId w:val="34"/>
        </w:numPr>
      </w:pPr>
      <w:r>
        <w:rPr>
          <w:b/>
          <w:bCs/>
        </w:rPr>
        <w:t>Operational Excellence:</w:t>
      </w:r>
      <w:r>
        <w:t xml:space="preserve"> Implement comprehensive </w:t>
      </w:r>
      <w:r>
        <w:rPr>
          <w:b/>
          <w:bCs/>
        </w:rPr>
        <w:t>CI/CD pipelines</w:t>
      </w:r>
      <w:r>
        <w:t xml:space="preserve"> (using AWS CodePipeline) to automate testing and deployment, replacing manual deployments.</w:t>
      </w:r>
    </w:p>
    <w:p w14:paraId="433B3DF0" w14:textId="77777777" w:rsidR="006F5415" w:rsidRDefault="006F5415" w:rsidP="006F5415">
      <w:pPr>
        <w:pStyle w:val="NormalWeb"/>
        <w:numPr>
          <w:ilvl w:val="0"/>
          <w:numId w:val="34"/>
        </w:numPr>
      </w:pPr>
      <w:r>
        <w:rPr>
          <w:b/>
          <w:bCs/>
        </w:rPr>
        <w:t>Enhanced Observability:</w:t>
      </w:r>
      <w:r>
        <w:t xml:space="preserve"> Configure advanced </w:t>
      </w:r>
      <w:r>
        <w:rPr>
          <w:b/>
          <w:bCs/>
        </w:rPr>
        <w:t>Amazon CloudWatch Alarms</w:t>
      </w:r>
      <w:r>
        <w:t xml:space="preserve"> and </w:t>
      </w:r>
      <w:r>
        <w:rPr>
          <w:b/>
          <w:bCs/>
        </w:rPr>
        <w:t>AWS X-Ray</w:t>
      </w:r>
      <w:r>
        <w:t xml:space="preserve"> for deep tracing of API requests and proactive incident response.</w:t>
      </w:r>
    </w:p>
    <w:p w14:paraId="52C40BB5" w14:textId="77777777" w:rsidR="006F5415" w:rsidRDefault="006F5415" w:rsidP="006F5415">
      <w:pPr>
        <w:pStyle w:val="NormalWeb"/>
        <w:numPr>
          <w:ilvl w:val="0"/>
          <w:numId w:val="34"/>
        </w:numPr>
      </w:pPr>
      <w:r>
        <w:rPr>
          <w:b/>
          <w:bCs/>
        </w:rPr>
        <w:t>Disaster Recovery:</w:t>
      </w:r>
      <w:r>
        <w:t xml:space="preserve"> Establish backup strategies for DynamoDB and define a clear Disaster Recovery (DR) plan for regional failover.</w:t>
      </w:r>
    </w:p>
    <w:p w14:paraId="1B4F18D0" w14:textId="0F4350CC" w:rsidR="003B0A34" w:rsidRPr="006F5415" w:rsidRDefault="006F5415" w:rsidP="003B0A34">
      <w:pPr>
        <w:pStyle w:val="NormalWeb"/>
        <w:numPr>
          <w:ilvl w:val="0"/>
          <w:numId w:val="34"/>
        </w:numPr>
      </w:pPr>
      <w:r>
        <w:rPr>
          <w:b/>
          <w:bCs/>
        </w:rPr>
        <w:t>Scalability Testing:</w:t>
      </w:r>
      <w:r>
        <w:t xml:space="preserve"> Conduct load testing to validate the system's ability to handle hundreds of rooms and higher data ingestion rates before scaling up.</w:t>
      </w:r>
    </w:p>
    <w:p w14:paraId="175322C9" w14:textId="77777777" w:rsidR="00E838A7" w:rsidRDefault="00E838A7" w:rsidP="00E838A7">
      <w:pPr>
        <w:pStyle w:val="Heading1"/>
        <w:rPr>
          <w:rFonts w:ascii="Times New Roman" w:hAnsi="Times New Roman" w:cs="Times New Roman"/>
        </w:rPr>
      </w:pPr>
      <w:bookmarkStart w:id="13" w:name="_Toc143865175"/>
      <w:r w:rsidRPr="00E838A7">
        <w:rPr>
          <w:rFonts w:ascii="Times New Roman" w:hAnsi="Times New Roman" w:cs="Times New Roman"/>
        </w:rPr>
        <w:t>EXPECTED AWS COST BREAKDOWN BY SERVICES</w:t>
      </w:r>
      <w:bookmarkEnd w:id="13"/>
    </w:p>
    <w:p w14:paraId="0237A45A" w14:textId="77777777" w:rsidR="00EA60E5" w:rsidRDefault="00EA60E5" w:rsidP="00EA60E5">
      <w:pPr>
        <w:pStyle w:val="NormalWeb"/>
      </w:pPr>
      <w:r>
        <w:rPr>
          <w:b/>
          <w:bCs/>
        </w:rPr>
        <w:t>AWS Pricing Calculator Estimate:</w:t>
      </w:r>
      <w:r>
        <w:t xml:space="preserve"> For a detailed breakdown of the infrastructure costs, please refer to the following AWS Pricing Calculator estimate: </w:t>
      </w:r>
      <w:hyperlink r:id="rId10" w:anchor="/estimate?id=0db12150c448b012356e475becefd549c37094d8" w:tgtFrame="_blank" w:history="1">
        <w:r>
          <w:rPr>
            <w:rStyle w:val="Hyperlink"/>
            <w:rFonts w:eastAsiaTheme="majorEastAsia"/>
          </w:rPr>
          <w:t>https://calculator.aws/#/estimate?id=0db12150c448b012356e475becefd549c37094d8</w:t>
        </w:r>
      </w:hyperlink>
    </w:p>
    <w:p w14:paraId="2BA8B872" w14:textId="77777777" w:rsidR="00EA60E5" w:rsidRDefault="00EA60E5" w:rsidP="00EA60E5">
      <w:pPr>
        <w:pStyle w:val="NormalWeb"/>
      </w:pPr>
      <w:r>
        <w:rPr>
          <w:b/>
          <w:bCs/>
        </w:rPr>
        <w:t>Monthly Cost Breakdown:</w:t>
      </w:r>
      <w:r>
        <w:t xml:space="preserve"> The estimated monthly operating cost is approximately </w:t>
      </w:r>
      <w:r>
        <w:rPr>
          <w:b/>
          <w:bCs/>
        </w:rPr>
        <w:t>$1.81 USD</w:t>
      </w:r>
      <w:r>
        <w:t xml:space="preserve"> (or </w:t>
      </w:r>
      <w:r>
        <w:rPr>
          <w:b/>
          <w:bCs/>
        </w:rPr>
        <w:t>$21.72 USD/year</w:t>
      </w:r>
      <w:r>
        <w:t>), leveraging the AWS Free Tier where applicable.</w:t>
      </w:r>
    </w:p>
    <w:p w14:paraId="02B8C1E7" w14:textId="77777777" w:rsidR="00EA60E5" w:rsidRDefault="00EA60E5" w:rsidP="00EA60E5">
      <w:pPr>
        <w:pStyle w:val="NormalWeb"/>
        <w:numPr>
          <w:ilvl w:val="0"/>
          <w:numId w:val="35"/>
        </w:numPr>
      </w:pPr>
      <w:r>
        <w:rPr>
          <w:b/>
          <w:bCs/>
        </w:rPr>
        <w:lastRenderedPageBreak/>
        <w:t>Compute &amp; API:</w:t>
      </w:r>
    </w:p>
    <w:p w14:paraId="04F36A8A" w14:textId="77777777" w:rsidR="00EA60E5" w:rsidRDefault="00EA60E5" w:rsidP="00EA60E5">
      <w:pPr>
        <w:pStyle w:val="NormalWeb"/>
        <w:numPr>
          <w:ilvl w:val="1"/>
          <w:numId w:val="35"/>
        </w:numPr>
      </w:pPr>
      <w:r>
        <w:rPr>
          <w:b/>
          <w:bCs/>
        </w:rPr>
        <w:t>AWS Lambda:</w:t>
      </w:r>
      <w:r>
        <w:t xml:space="preserve"> Free (within 119,000 requests/month).</w:t>
      </w:r>
    </w:p>
    <w:p w14:paraId="094AE108" w14:textId="77777777" w:rsidR="00EA60E5" w:rsidRDefault="00EA60E5" w:rsidP="00EA60E5">
      <w:pPr>
        <w:pStyle w:val="NormalWeb"/>
        <w:numPr>
          <w:ilvl w:val="1"/>
          <w:numId w:val="35"/>
        </w:numPr>
      </w:pPr>
      <w:r>
        <w:rPr>
          <w:b/>
          <w:bCs/>
        </w:rPr>
        <w:t>Amazon API Gateway:</w:t>
      </w:r>
      <w:r>
        <w:t xml:space="preserve"> Free (within 720 requests/month).</w:t>
      </w:r>
    </w:p>
    <w:p w14:paraId="18A794CD" w14:textId="77777777" w:rsidR="00EA60E5" w:rsidRDefault="00EA60E5" w:rsidP="00EA60E5">
      <w:pPr>
        <w:pStyle w:val="NormalWeb"/>
        <w:numPr>
          <w:ilvl w:val="0"/>
          <w:numId w:val="35"/>
        </w:numPr>
      </w:pPr>
      <w:r>
        <w:rPr>
          <w:b/>
          <w:bCs/>
        </w:rPr>
        <w:t>IoT &amp; Event Processing:</w:t>
      </w:r>
    </w:p>
    <w:p w14:paraId="70044571" w14:textId="77777777" w:rsidR="00EA60E5" w:rsidRDefault="00EA60E5" w:rsidP="00EA60E5">
      <w:pPr>
        <w:pStyle w:val="NormalWeb"/>
        <w:numPr>
          <w:ilvl w:val="1"/>
          <w:numId w:val="35"/>
        </w:numPr>
      </w:pPr>
      <w:r>
        <w:rPr>
          <w:b/>
          <w:bCs/>
        </w:rPr>
        <w:t>AWS IoT Core:</w:t>
      </w:r>
      <w:r>
        <w:t xml:space="preserve"> $0.18 (based on 8 devices, ~13,000 messages).</w:t>
      </w:r>
    </w:p>
    <w:p w14:paraId="6EE8EDDB" w14:textId="77777777" w:rsidR="00EA60E5" w:rsidRDefault="00EA60E5" w:rsidP="00EA60E5">
      <w:pPr>
        <w:pStyle w:val="NormalWeb"/>
        <w:numPr>
          <w:ilvl w:val="1"/>
          <w:numId w:val="35"/>
        </w:numPr>
      </w:pPr>
      <w:r>
        <w:rPr>
          <w:b/>
          <w:bCs/>
        </w:rPr>
        <w:t>Amazon EventBridge:</w:t>
      </w:r>
      <w:r>
        <w:t xml:space="preserve"> Free (2,600 events/month).</w:t>
      </w:r>
    </w:p>
    <w:p w14:paraId="78F9DF12" w14:textId="77777777" w:rsidR="00EA60E5" w:rsidRDefault="00EA60E5" w:rsidP="00EA60E5">
      <w:pPr>
        <w:pStyle w:val="NormalWeb"/>
        <w:numPr>
          <w:ilvl w:val="1"/>
          <w:numId w:val="35"/>
        </w:numPr>
      </w:pPr>
      <w:r>
        <w:rPr>
          <w:b/>
          <w:bCs/>
        </w:rPr>
        <w:t>Amazon SNS:</w:t>
      </w:r>
      <w:r>
        <w:t xml:space="preserve"> $0.02 (2,100 requests/emails).</w:t>
      </w:r>
    </w:p>
    <w:p w14:paraId="24EFA0C3" w14:textId="77777777" w:rsidR="00EA60E5" w:rsidRDefault="00EA60E5" w:rsidP="00EA60E5">
      <w:pPr>
        <w:pStyle w:val="NormalWeb"/>
        <w:numPr>
          <w:ilvl w:val="1"/>
          <w:numId w:val="35"/>
        </w:numPr>
      </w:pPr>
      <w:r>
        <w:rPr>
          <w:b/>
          <w:bCs/>
        </w:rPr>
        <w:t>Amazon SQS:</w:t>
      </w:r>
      <w:r>
        <w:t xml:space="preserve"> Free (2,600 requests/month).</w:t>
      </w:r>
    </w:p>
    <w:p w14:paraId="17F72FFC" w14:textId="77777777" w:rsidR="00EA60E5" w:rsidRDefault="00EA60E5" w:rsidP="00EA60E5">
      <w:pPr>
        <w:pStyle w:val="NormalWeb"/>
        <w:numPr>
          <w:ilvl w:val="0"/>
          <w:numId w:val="35"/>
        </w:numPr>
      </w:pPr>
      <w:r>
        <w:rPr>
          <w:b/>
          <w:bCs/>
        </w:rPr>
        <w:t>Storage &amp; Database:</w:t>
      </w:r>
    </w:p>
    <w:p w14:paraId="00F8938B" w14:textId="77777777" w:rsidR="00EA60E5" w:rsidRDefault="00EA60E5" w:rsidP="00EA60E5">
      <w:pPr>
        <w:pStyle w:val="NormalWeb"/>
        <w:numPr>
          <w:ilvl w:val="1"/>
          <w:numId w:val="35"/>
        </w:numPr>
      </w:pPr>
      <w:r>
        <w:rPr>
          <w:b/>
          <w:bCs/>
        </w:rPr>
        <w:t>Amazon DynamoDB:</w:t>
      </w:r>
      <w:r>
        <w:t xml:space="preserve"> Free (~0.002 GB storage).</w:t>
      </w:r>
    </w:p>
    <w:p w14:paraId="5B40E96D" w14:textId="77777777" w:rsidR="00EA60E5" w:rsidRDefault="00EA60E5" w:rsidP="00EA60E5">
      <w:pPr>
        <w:pStyle w:val="NormalWeb"/>
        <w:numPr>
          <w:ilvl w:val="1"/>
          <w:numId w:val="35"/>
        </w:numPr>
      </w:pPr>
      <w:r>
        <w:rPr>
          <w:b/>
          <w:bCs/>
        </w:rPr>
        <w:t>Amazon S3:</w:t>
      </w:r>
      <w:r>
        <w:t xml:space="preserve"> Free (~0.01 GB storage).</w:t>
      </w:r>
    </w:p>
    <w:p w14:paraId="6447E1B3" w14:textId="77777777" w:rsidR="00EA60E5" w:rsidRDefault="00EA60E5" w:rsidP="00EA60E5">
      <w:pPr>
        <w:pStyle w:val="NormalWeb"/>
        <w:numPr>
          <w:ilvl w:val="0"/>
          <w:numId w:val="35"/>
        </w:numPr>
      </w:pPr>
      <w:r>
        <w:rPr>
          <w:b/>
          <w:bCs/>
        </w:rPr>
        <w:t>Networking &amp; Content Delivery:</w:t>
      </w:r>
    </w:p>
    <w:p w14:paraId="34AA72EF" w14:textId="77777777" w:rsidR="00EA60E5" w:rsidRDefault="00EA60E5" w:rsidP="00EA60E5">
      <w:pPr>
        <w:pStyle w:val="NormalWeb"/>
        <w:numPr>
          <w:ilvl w:val="1"/>
          <w:numId w:val="35"/>
        </w:numPr>
      </w:pPr>
      <w:r>
        <w:rPr>
          <w:b/>
          <w:bCs/>
        </w:rPr>
        <w:t>Amazon CloudFront:</w:t>
      </w:r>
      <w:r>
        <w:t xml:space="preserve"> $1.27 (based on 10,000 requests).</w:t>
      </w:r>
    </w:p>
    <w:p w14:paraId="0A080BAD" w14:textId="77777777" w:rsidR="00EA60E5" w:rsidRDefault="00EA60E5" w:rsidP="00EA60E5">
      <w:pPr>
        <w:pStyle w:val="NormalWeb"/>
        <w:numPr>
          <w:ilvl w:val="0"/>
          <w:numId w:val="35"/>
        </w:numPr>
      </w:pPr>
      <w:r>
        <w:rPr>
          <w:b/>
          <w:bCs/>
        </w:rPr>
        <w:t>Management &amp; Security:</w:t>
      </w:r>
    </w:p>
    <w:p w14:paraId="71B49EF2" w14:textId="77777777" w:rsidR="00EA60E5" w:rsidRDefault="00EA60E5" w:rsidP="00EA60E5">
      <w:pPr>
        <w:pStyle w:val="NormalWeb"/>
        <w:numPr>
          <w:ilvl w:val="1"/>
          <w:numId w:val="35"/>
        </w:numPr>
      </w:pPr>
      <w:r>
        <w:rPr>
          <w:b/>
          <w:bCs/>
        </w:rPr>
        <w:t>Amazon CloudWatch:</w:t>
      </w:r>
      <w:r>
        <w:t xml:space="preserve"> $0.25 (Log storage with 3-day retention).</w:t>
      </w:r>
    </w:p>
    <w:p w14:paraId="3942A579" w14:textId="77777777" w:rsidR="00EA60E5" w:rsidRDefault="00EA60E5" w:rsidP="00EA60E5">
      <w:pPr>
        <w:pStyle w:val="NormalWeb"/>
        <w:numPr>
          <w:ilvl w:val="1"/>
          <w:numId w:val="35"/>
        </w:numPr>
      </w:pPr>
      <w:r>
        <w:rPr>
          <w:b/>
          <w:bCs/>
        </w:rPr>
        <w:t>Amazon Cognito:</w:t>
      </w:r>
      <w:r>
        <w:t xml:space="preserve"> Free (within 3 MAU).</w:t>
      </w:r>
    </w:p>
    <w:p w14:paraId="4CD2DAAA" w14:textId="77777777" w:rsidR="00EA60E5" w:rsidRDefault="00EA60E5" w:rsidP="00EA60E5">
      <w:pPr>
        <w:pStyle w:val="NormalWeb"/>
      </w:pPr>
      <w:r>
        <w:rPr>
          <w:b/>
          <w:bCs/>
        </w:rPr>
        <w:t>Assumptions:</w:t>
      </w:r>
    </w:p>
    <w:p w14:paraId="501B7F14" w14:textId="77777777" w:rsidR="00EA60E5" w:rsidRDefault="00EA60E5" w:rsidP="00EA60E5">
      <w:pPr>
        <w:pStyle w:val="NormalWeb"/>
        <w:numPr>
          <w:ilvl w:val="0"/>
          <w:numId w:val="36"/>
        </w:numPr>
      </w:pPr>
      <w:r>
        <w:t>Cost estimations assume the project remains within the usage limits of the AWS Free Tier for services like Lambda and DynamoDB.</w:t>
      </w:r>
    </w:p>
    <w:p w14:paraId="388B1401" w14:textId="1CACC9A7" w:rsidR="00E838A7" w:rsidRPr="00E838A7" w:rsidRDefault="00EA60E5" w:rsidP="00E838A7">
      <w:pPr>
        <w:pStyle w:val="NormalWeb"/>
        <w:numPr>
          <w:ilvl w:val="0"/>
          <w:numId w:val="36"/>
        </w:numPr>
      </w:pPr>
      <w:r>
        <w:t>No additional hardware costs are incurred as existing sensors and hubs are used.</w:t>
      </w:r>
    </w:p>
    <w:p w14:paraId="7600F98A" w14:textId="5FDD187B" w:rsidR="00E838A7" w:rsidRPr="000E1904" w:rsidRDefault="00E838A7" w:rsidP="000E1904">
      <w:pPr>
        <w:pStyle w:val="Heading1"/>
        <w:rPr>
          <w:rFonts w:ascii="Times New Roman" w:hAnsi="Times New Roman" w:cs="Times New Roman"/>
        </w:rPr>
      </w:pPr>
      <w:bookmarkStart w:id="14" w:name="_Toc143865176"/>
      <w:r>
        <w:rPr>
          <w:rFonts w:ascii="Times New Roman" w:hAnsi="Times New Roman" w:cs="Times New Roman"/>
        </w:rPr>
        <w:t>TEAM</w:t>
      </w:r>
      <w:bookmarkEnd w:id="14"/>
    </w:p>
    <w:p w14:paraId="1068D19D" w14:textId="77777777" w:rsidR="00E838A7" w:rsidRPr="00C15B24" w:rsidRDefault="00E838A7" w:rsidP="00E838A7">
      <w:pPr>
        <w:spacing w:before="240"/>
        <w:rPr>
          <w:rStyle w:val="Strong"/>
          <w:rFonts w:ascii="Times New Roman" w:hAnsi="Times New Roman" w:cs="Times New Roman"/>
        </w:rPr>
      </w:pPr>
      <w:r w:rsidRPr="00C15B24">
        <w:rPr>
          <w:rStyle w:val="Strong"/>
          <w:rFonts w:ascii="Times New Roman" w:hAnsi="Times New Roman" w:cs="Times New Roman"/>
        </w:rPr>
        <w:t>Partner Project Team</w:t>
      </w:r>
    </w:p>
    <w:tbl>
      <w:tblPr>
        <w:tblStyle w:val="TableGrid"/>
        <w:tblW w:w="0" w:type="auto"/>
        <w:tblLook w:val="04A0" w:firstRow="1" w:lastRow="0" w:firstColumn="1" w:lastColumn="0" w:noHBand="0" w:noVBand="1"/>
      </w:tblPr>
      <w:tblGrid>
        <w:gridCol w:w="1982"/>
        <w:gridCol w:w="2248"/>
        <w:gridCol w:w="3117"/>
        <w:gridCol w:w="3443"/>
      </w:tblGrid>
      <w:tr w:rsidR="00E838A7" w:rsidRPr="00C15B24" w14:paraId="32E3DCF2" w14:textId="77777777" w:rsidTr="00137308">
        <w:tc>
          <w:tcPr>
            <w:tcW w:w="2065" w:type="dxa"/>
            <w:shd w:val="clear" w:color="auto" w:fill="E7E6E6" w:themeFill="background2"/>
          </w:tcPr>
          <w:p w14:paraId="203E39A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0E363EF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521A634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Role</w:t>
            </w:r>
          </w:p>
        </w:tc>
        <w:tc>
          <w:tcPr>
            <w:tcW w:w="2790" w:type="dxa"/>
            <w:shd w:val="clear" w:color="auto" w:fill="E7E6E6" w:themeFill="background2"/>
          </w:tcPr>
          <w:p w14:paraId="595F2A3A"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3995B2B1" w14:textId="77777777" w:rsidTr="00137308">
        <w:tc>
          <w:tcPr>
            <w:tcW w:w="2065" w:type="dxa"/>
          </w:tcPr>
          <w:p w14:paraId="6A9FFCA3" w14:textId="4B0AA09F" w:rsidR="00E838A7" w:rsidRPr="00C15B24" w:rsidRDefault="000E61BC" w:rsidP="00137308">
            <w:pPr>
              <w:rPr>
                <w:rFonts w:ascii="Times New Roman" w:hAnsi="Times New Roman" w:cs="Times New Roman"/>
              </w:rPr>
            </w:pPr>
            <w:r>
              <w:rPr>
                <w:rFonts w:ascii="Times New Roman" w:hAnsi="Times New Roman" w:cs="Times New Roman"/>
              </w:rPr>
              <w:t>Ngo Van Minh Tri</w:t>
            </w:r>
          </w:p>
        </w:tc>
        <w:tc>
          <w:tcPr>
            <w:tcW w:w="2340" w:type="dxa"/>
          </w:tcPr>
          <w:p w14:paraId="16ABF96C" w14:textId="04CE0B9D" w:rsidR="00E838A7" w:rsidRPr="00C15B24" w:rsidRDefault="00E25415" w:rsidP="00137308">
            <w:pPr>
              <w:rPr>
                <w:rFonts w:ascii="Times New Roman" w:hAnsi="Times New Roman" w:cs="Times New Roman"/>
              </w:rPr>
            </w:pPr>
            <w:r>
              <w:rPr>
                <w:rFonts w:ascii="Times New Roman" w:hAnsi="Times New Roman" w:cs="Times New Roman"/>
              </w:rPr>
              <w:t>DevOps</w:t>
            </w:r>
          </w:p>
        </w:tc>
        <w:tc>
          <w:tcPr>
            <w:tcW w:w="3240" w:type="dxa"/>
          </w:tcPr>
          <w:p w14:paraId="5E8C4F8B" w14:textId="7D9CFA4B" w:rsidR="00E838A7" w:rsidRPr="00C15B24" w:rsidRDefault="008B688E" w:rsidP="00137308">
            <w:pPr>
              <w:rPr>
                <w:rFonts w:ascii="Times New Roman" w:hAnsi="Times New Roman" w:cs="Times New Roman"/>
              </w:rPr>
            </w:pPr>
            <w:r>
              <w:rPr>
                <w:rFonts w:ascii="Times New Roman" w:hAnsi="Times New Roman" w:cs="Times New Roman"/>
              </w:rPr>
              <w:t>IoT system manager</w:t>
            </w:r>
            <w:r w:rsidR="00E9197C">
              <w:rPr>
                <w:rFonts w:ascii="Times New Roman" w:hAnsi="Times New Roman" w:cs="Times New Roman"/>
              </w:rPr>
              <w:t xml:space="preserve">, </w:t>
            </w:r>
            <w:r w:rsidR="00E9197C" w:rsidRPr="0033597F">
              <w:rPr>
                <w:rFonts w:ascii="Times New Roman" w:hAnsi="Times New Roman" w:cs="Times New Roman"/>
              </w:rPr>
              <w:t>implements Lambda</w:t>
            </w:r>
            <w:r w:rsidR="00E9197C">
              <w:rPr>
                <w:rFonts w:ascii="Times New Roman" w:hAnsi="Times New Roman" w:cs="Times New Roman"/>
              </w:rPr>
              <w:t>, alert system</w:t>
            </w:r>
          </w:p>
        </w:tc>
        <w:tc>
          <w:tcPr>
            <w:tcW w:w="2790" w:type="dxa"/>
          </w:tcPr>
          <w:p w14:paraId="47D460E3" w14:textId="1FDCB1BE" w:rsidR="00E838A7" w:rsidRPr="00C15B24" w:rsidRDefault="00E25415" w:rsidP="00137308">
            <w:pPr>
              <w:rPr>
                <w:rFonts w:ascii="Times New Roman" w:hAnsi="Times New Roman" w:cs="Times New Roman"/>
              </w:rPr>
            </w:pPr>
            <w:r>
              <w:rPr>
                <w:rFonts w:ascii="Times New Roman" w:hAnsi="Times New Roman" w:cs="Times New Roman"/>
              </w:rPr>
              <w:t>ngovanminhtri05@gmail.com</w:t>
            </w:r>
          </w:p>
        </w:tc>
      </w:tr>
      <w:tr w:rsidR="008B688E" w:rsidRPr="00C15B24" w14:paraId="756A53C9" w14:textId="77777777" w:rsidTr="00137308">
        <w:tc>
          <w:tcPr>
            <w:tcW w:w="2065" w:type="dxa"/>
          </w:tcPr>
          <w:p w14:paraId="7BDD1401" w14:textId="4803276F" w:rsidR="008B688E" w:rsidRPr="00C15B24" w:rsidRDefault="008B688E" w:rsidP="008B688E">
            <w:pPr>
              <w:rPr>
                <w:rFonts w:ascii="Times New Roman" w:hAnsi="Times New Roman" w:cs="Times New Roman"/>
              </w:rPr>
            </w:pPr>
            <w:r>
              <w:rPr>
                <w:rFonts w:ascii="Times New Roman" w:hAnsi="Times New Roman" w:cs="Times New Roman"/>
              </w:rPr>
              <w:t>Vo An Khang</w:t>
            </w:r>
          </w:p>
        </w:tc>
        <w:tc>
          <w:tcPr>
            <w:tcW w:w="2340" w:type="dxa"/>
          </w:tcPr>
          <w:p w14:paraId="6B555728" w14:textId="0DAB70D1" w:rsidR="008B688E" w:rsidRPr="00C15B24" w:rsidRDefault="00E25415" w:rsidP="008B688E">
            <w:pPr>
              <w:rPr>
                <w:rFonts w:ascii="Times New Roman" w:hAnsi="Times New Roman" w:cs="Times New Roman"/>
              </w:rPr>
            </w:pPr>
            <w:r>
              <w:rPr>
                <w:rFonts w:ascii="Times New Roman" w:hAnsi="Times New Roman" w:cs="Times New Roman"/>
              </w:rPr>
              <w:t>DevOps</w:t>
            </w:r>
          </w:p>
        </w:tc>
        <w:tc>
          <w:tcPr>
            <w:tcW w:w="3240" w:type="dxa"/>
          </w:tcPr>
          <w:p w14:paraId="43FD8FD8" w14:textId="16DAFBD8" w:rsidR="008B688E" w:rsidRPr="00C15B24" w:rsidRDefault="008B688E" w:rsidP="008B688E">
            <w:pPr>
              <w:rPr>
                <w:rFonts w:ascii="Times New Roman" w:hAnsi="Times New Roman" w:cs="Times New Roman"/>
              </w:rPr>
            </w:pPr>
            <w:r>
              <w:rPr>
                <w:rFonts w:ascii="Times New Roman" w:hAnsi="Times New Roman" w:cs="Times New Roman"/>
              </w:rPr>
              <w:t>IoT system manager</w:t>
            </w:r>
            <w:r w:rsidR="002473B2">
              <w:rPr>
                <w:rFonts w:ascii="Times New Roman" w:hAnsi="Times New Roman" w:cs="Times New Roman"/>
              </w:rPr>
              <w:t xml:space="preserve">, </w:t>
            </w:r>
            <w:r w:rsidR="002473B2" w:rsidRPr="0033597F">
              <w:rPr>
                <w:rFonts w:ascii="Times New Roman" w:hAnsi="Times New Roman" w:cs="Times New Roman"/>
              </w:rPr>
              <w:t>implements Lambda</w:t>
            </w:r>
            <w:r w:rsidR="002473B2">
              <w:rPr>
                <w:rFonts w:ascii="Times New Roman" w:hAnsi="Times New Roman" w:cs="Times New Roman"/>
              </w:rPr>
              <w:t>, alert system</w:t>
            </w:r>
          </w:p>
        </w:tc>
        <w:tc>
          <w:tcPr>
            <w:tcW w:w="2790" w:type="dxa"/>
          </w:tcPr>
          <w:p w14:paraId="7184241D" w14:textId="493FA483" w:rsidR="008B688E" w:rsidRPr="00C15B24" w:rsidRDefault="00E25415" w:rsidP="008B688E">
            <w:pPr>
              <w:rPr>
                <w:rFonts w:ascii="Times New Roman" w:hAnsi="Times New Roman" w:cs="Times New Roman"/>
              </w:rPr>
            </w:pPr>
            <w:r>
              <w:rPr>
                <w:rFonts w:ascii="Times New Roman" w:hAnsi="Times New Roman" w:cs="Times New Roman"/>
              </w:rPr>
              <w:t>voankhangpt@gmail.com</w:t>
            </w:r>
          </w:p>
        </w:tc>
      </w:tr>
      <w:tr w:rsidR="008B688E" w:rsidRPr="00C15B24" w14:paraId="3BEBE94C" w14:textId="77777777" w:rsidTr="00137308">
        <w:tc>
          <w:tcPr>
            <w:tcW w:w="2065" w:type="dxa"/>
          </w:tcPr>
          <w:p w14:paraId="54B6BD91" w14:textId="5BFB3B11" w:rsidR="008B688E" w:rsidRPr="00C15B24" w:rsidRDefault="008B688E" w:rsidP="008B688E">
            <w:pPr>
              <w:rPr>
                <w:rFonts w:ascii="Times New Roman" w:hAnsi="Times New Roman" w:cs="Times New Roman"/>
              </w:rPr>
            </w:pPr>
            <w:r>
              <w:rPr>
                <w:rFonts w:ascii="Times New Roman" w:hAnsi="Times New Roman" w:cs="Times New Roman"/>
              </w:rPr>
              <w:t>Ly Hoang Son</w:t>
            </w:r>
          </w:p>
        </w:tc>
        <w:tc>
          <w:tcPr>
            <w:tcW w:w="2340" w:type="dxa"/>
          </w:tcPr>
          <w:p w14:paraId="019348D5" w14:textId="74F2017E" w:rsidR="008B688E" w:rsidRPr="00C15B24" w:rsidRDefault="008B688E" w:rsidP="008B688E">
            <w:pPr>
              <w:rPr>
                <w:rFonts w:ascii="Times New Roman" w:hAnsi="Times New Roman" w:cs="Times New Roman"/>
              </w:rPr>
            </w:pPr>
            <w:r>
              <w:rPr>
                <w:rFonts w:ascii="Times New Roman" w:hAnsi="Times New Roman" w:cs="Times New Roman"/>
              </w:rPr>
              <w:t>Website design</w:t>
            </w:r>
          </w:p>
        </w:tc>
        <w:tc>
          <w:tcPr>
            <w:tcW w:w="3240" w:type="dxa"/>
          </w:tcPr>
          <w:p w14:paraId="0A5DCF1A" w14:textId="2368BE2A" w:rsidR="008B688E" w:rsidRPr="00C15B24" w:rsidRDefault="005761EF" w:rsidP="008B688E">
            <w:pPr>
              <w:rPr>
                <w:rFonts w:ascii="Times New Roman" w:hAnsi="Times New Roman" w:cs="Times New Roman"/>
              </w:rPr>
            </w:pPr>
            <w:r>
              <w:rPr>
                <w:rFonts w:ascii="Times New Roman" w:hAnsi="Times New Roman" w:cs="Times New Roman"/>
              </w:rPr>
              <w:t xml:space="preserve">Website UI designer, </w:t>
            </w:r>
            <w:r w:rsidR="0033597F" w:rsidRPr="0033597F">
              <w:rPr>
                <w:rFonts w:ascii="Times New Roman" w:hAnsi="Times New Roman" w:cs="Times New Roman"/>
              </w:rPr>
              <w:t>implements Lambda and Frontend</w:t>
            </w:r>
          </w:p>
        </w:tc>
        <w:tc>
          <w:tcPr>
            <w:tcW w:w="2790" w:type="dxa"/>
          </w:tcPr>
          <w:p w14:paraId="4BDEC301" w14:textId="6DD85169" w:rsidR="008B688E" w:rsidRPr="00C15B24" w:rsidRDefault="00E25415" w:rsidP="008B688E">
            <w:pPr>
              <w:rPr>
                <w:rFonts w:ascii="Times New Roman" w:hAnsi="Times New Roman" w:cs="Times New Roman"/>
              </w:rPr>
            </w:pPr>
            <w:r>
              <w:rPr>
                <w:rFonts w:ascii="Times New Roman" w:hAnsi="Times New Roman" w:cs="Times New Roman"/>
              </w:rPr>
              <w:t>lyhoangson211</w:t>
            </w:r>
            <w:r w:rsidR="00FE21CB">
              <w:rPr>
                <w:rFonts w:ascii="Times New Roman" w:hAnsi="Times New Roman" w:cs="Times New Roman"/>
              </w:rPr>
              <w:t>02</w:t>
            </w:r>
            <w:r>
              <w:rPr>
                <w:rFonts w:ascii="Times New Roman" w:hAnsi="Times New Roman" w:cs="Times New Roman"/>
              </w:rPr>
              <w:t>005@gmail.com</w:t>
            </w:r>
          </w:p>
        </w:tc>
      </w:tr>
      <w:tr w:rsidR="008B688E" w:rsidRPr="00C15B24" w14:paraId="525120C7" w14:textId="77777777" w:rsidTr="00137308">
        <w:tc>
          <w:tcPr>
            <w:tcW w:w="2065" w:type="dxa"/>
          </w:tcPr>
          <w:p w14:paraId="51DCE9BC" w14:textId="41F715B4" w:rsidR="008B688E" w:rsidRPr="00C15B24" w:rsidRDefault="008B688E" w:rsidP="008B688E">
            <w:pPr>
              <w:rPr>
                <w:rFonts w:ascii="Times New Roman" w:hAnsi="Times New Roman" w:cs="Times New Roman"/>
              </w:rPr>
            </w:pPr>
            <w:r>
              <w:rPr>
                <w:rFonts w:ascii="Times New Roman" w:hAnsi="Times New Roman" w:cs="Times New Roman"/>
              </w:rPr>
              <w:t>Tran Ngoc Khiet</w:t>
            </w:r>
          </w:p>
        </w:tc>
        <w:tc>
          <w:tcPr>
            <w:tcW w:w="2340" w:type="dxa"/>
          </w:tcPr>
          <w:p w14:paraId="22FFB315" w14:textId="5CD8F24D" w:rsidR="008B688E" w:rsidRPr="00C15B24" w:rsidRDefault="008B688E" w:rsidP="008B688E">
            <w:pPr>
              <w:rPr>
                <w:rFonts w:ascii="Times New Roman" w:hAnsi="Times New Roman" w:cs="Times New Roman"/>
              </w:rPr>
            </w:pPr>
            <w:r>
              <w:rPr>
                <w:rFonts w:ascii="Times New Roman" w:hAnsi="Times New Roman" w:cs="Times New Roman"/>
              </w:rPr>
              <w:t>DevOps</w:t>
            </w:r>
          </w:p>
        </w:tc>
        <w:tc>
          <w:tcPr>
            <w:tcW w:w="3240" w:type="dxa"/>
          </w:tcPr>
          <w:p w14:paraId="6A3F9BDD" w14:textId="7DFEB781" w:rsidR="008B688E" w:rsidRDefault="0033597F" w:rsidP="008B688E">
            <w:pPr>
              <w:rPr>
                <w:rFonts w:ascii="Times New Roman" w:hAnsi="Times New Roman" w:cs="Times New Roman"/>
              </w:rPr>
            </w:pPr>
            <w:r>
              <w:rPr>
                <w:rFonts w:ascii="Times New Roman" w:hAnsi="Times New Roman" w:cs="Times New Roman"/>
              </w:rPr>
              <w:t>Design d</w:t>
            </w:r>
            <w:r w:rsidR="008B688E">
              <w:rPr>
                <w:rFonts w:ascii="Times New Roman" w:hAnsi="Times New Roman" w:cs="Times New Roman"/>
              </w:rPr>
              <w:t>atabase,</w:t>
            </w:r>
          </w:p>
          <w:p w14:paraId="4685E1AE" w14:textId="22249A17" w:rsidR="0033597F" w:rsidRPr="00C15B24" w:rsidRDefault="0033597F" w:rsidP="008B688E">
            <w:pPr>
              <w:rPr>
                <w:rFonts w:ascii="Times New Roman" w:hAnsi="Times New Roman" w:cs="Times New Roman"/>
              </w:rPr>
            </w:pPr>
            <w:r w:rsidRPr="0033597F">
              <w:rPr>
                <w:rFonts w:ascii="Times New Roman" w:hAnsi="Times New Roman" w:cs="Times New Roman"/>
              </w:rPr>
              <w:t>Deployment, manages CI/CD and Security</w:t>
            </w:r>
          </w:p>
        </w:tc>
        <w:tc>
          <w:tcPr>
            <w:tcW w:w="2790" w:type="dxa"/>
          </w:tcPr>
          <w:p w14:paraId="192F9AC4" w14:textId="4E23AA1B" w:rsidR="008B688E" w:rsidRPr="00C15B24" w:rsidRDefault="003F5E0D" w:rsidP="008B688E">
            <w:pPr>
              <w:rPr>
                <w:rFonts w:ascii="Times New Roman" w:hAnsi="Times New Roman" w:cs="Times New Roman"/>
              </w:rPr>
            </w:pPr>
            <w:r>
              <w:rPr>
                <w:rFonts w:ascii="Times New Roman" w:hAnsi="Times New Roman" w:cs="Times New Roman"/>
              </w:rPr>
              <w:t>t</w:t>
            </w:r>
            <w:r w:rsidR="006852A7">
              <w:rPr>
                <w:rFonts w:ascii="Times New Roman" w:hAnsi="Times New Roman" w:cs="Times New Roman"/>
              </w:rPr>
              <w:t>ranngockhiet22062005@gmail.com</w:t>
            </w:r>
          </w:p>
        </w:tc>
      </w:tr>
    </w:tbl>
    <w:p w14:paraId="4B5A5A7A" w14:textId="77777777" w:rsidR="00A95F79" w:rsidRPr="00C15B24" w:rsidRDefault="00A95F79">
      <w:pPr>
        <w:rPr>
          <w:rFonts w:ascii="Times New Roman" w:hAnsi="Times New Roman" w:cs="Times New Roman"/>
          <w:u w:val="single"/>
        </w:rPr>
      </w:pPr>
    </w:p>
    <w:p w14:paraId="15C53D43" w14:textId="0D52405E" w:rsidR="00A5558B" w:rsidRDefault="00C94107" w:rsidP="006F63FA">
      <w:pPr>
        <w:pStyle w:val="Heading1"/>
        <w:rPr>
          <w:rFonts w:ascii="Times New Roman" w:hAnsi="Times New Roman" w:cs="Times New Roman"/>
        </w:rPr>
      </w:pPr>
      <w:bookmarkStart w:id="15" w:name="_Toc143865177"/>
      <w:r w:rsidRPr="00C15B24">
        <w:rPr>
          <w:rFonts w:ascii="Times New Roman" w:hAnsi="Times New Roman" w:cs="Times New Roman"/>
        </w:rPr>
        <w:t xml:space="preserve">resources &amp; cost </w:t>
      </w:r>
      <w:r w:rsidR="006F63FA" w:rsidRPr="00C15B24">
        <w:rPr>
          <w:rFonts w:ascii="Times New Roman" w:hAnsi="Times New Roman" w:cs="Times New Roman"/>
        </w:rPr>
        <w:t>estimates</w:t>
      </w:r>
      <w:bookmarkEnd w:id="15"/>
    </w:p>
    <w:p w14:paraId="277BFDA3" w14:textId="77777777" w:rsidR="005F6322" w:rsidRPr="005F6322" w:rsidRDefault="005F6322" w:rsidP="005F6322"/>
    <w:tbl>
      <w:tblPr>
        <w:tblStyle w:val="TableGrid"/>
        <w:tblW w:w="0" w:type="auto"/>
        <w:tblLook w:val="04A0" w:firstRow="1" w:lastRow="0" w:firstColumn="1" w:lastColumn="0" w:noHBand="0" w:noVBand="1"/>
      </w:tblPr>
      <w:tblGrid>
        <w:gridCol w:w="1943"/>
        <w:gridCol w:w="1721"/>
        <w:gridCol w:w="1804"/>
        <w:gridCol w:w="1831"/>
        <w:gridCol w:w="1641"/>
      </w:tblGrid>
      <w:tr w:rsidR="00121F03" w:rsidRPr="00C15B24" w14:paraId="602866F3" w14:textId="77777777" w:rsidTr="00427A3F">
        <w:tc>
          <w:tcPr>
            <w:tcW w:w="1943" w:type="dxa"/>
            <w:shd w:val="clear" w:color="auto" w:fill="D9D9D9" w:themeFill="background1" w:themeFillShade="D9"/>
            <w:vAlign w:val="center"/>
          </w:tcPr>
          <w:p w14:paraId="3D3C5C25" w14:textId="77777777" w:rsidR="00121F03" w:rsidRPr="00C15B24" w:rsidRDefault="00121F03" w:rsidP="00427A3F">
            <w:pPr>
              <w:jc w:val="center"/>
              <w:rPr>
                <w:rFonts w:ascii="Times New Roman" w:hAnsi="Times New Roman" w:cs="Times New Roman"/>
                <w:b/>
              </w:rPr>
            </w:pPr>
            <w:r w:rsidRPr="00C15B24">
              <w:rPr>
                <w:rFonts w:ascii="Times New Roman" w:hAnsi="Times New Roman" w:cs="Times New Roman"/>
                <w:b/>
              </w:rPr>
              <w:t>Project Phase</w:t>
            </w:r>
          </w:p>
        </w:tc>
        <w:tc>
          <w:tcPr>
            <w:tcW w:w="1721" w:type="dxa"/>
            <w:shd w:val="clear" w:color="auto" w:fill="D9D9D9" w:themeFill="background1" w:themeFillShade="D9"/>
            <w:vAlign w:val="center"/>
          </w:tcPr>
          <w:p w14:paraId="4FA7DA92" w14:textId="6A59F8AB" w:rsidR="00121F03" w:rsidRPr="00C15B24" w:rsidRDefault="004609AC" w:rsidP="00121F03">
            <w:pPr>
              <w:jc w:val="center"/>
              <w:rPr>
                <w:rFonts w:ascii="Times New Roman" w:hAnsi="Times New Roman" w:cs="Times New Roman"/>
                <w:b/>
              </w:rPr>
            </w:pPr>
            <w:r w:rsidRPr="004609AC">
              <w:rPr>
                <w:rFonts w:ascii="Times New Roman" w:hAnsi="Times New Roman" w:cs="Times New Roman"/>
                <w:b/>
              </w:rPr>
              <w:t>DevOps</w:t>
            </w:r>
          </w:p>
        </w:tc>
        <w:tc>
          <w:tcPr>
            <w:tcW w:w="1804" w:type="dxa"/>
            <w:shd w:val="clear" w:color="auto" w:fill="D9D9D9" w:themeFill="background1" w:themeFillShade="D9"/>
            <w:vAlign w:val="center"/>
          </w:tcPr>
          <w:p w14:paraId="7578F8CA" w14:textId="41130F84" w:rsidR="00121F03" w:rsidRPr="00C15B24" w:rsidRDefault="004609AC" w:rsidP="00121F03">
            <w:pPr>
              <w:jc w:val="center"/>
              <w:rPr>
                <w:rFonts w:ascii="Times New Roman" w:hAnsi="Times New Roman" w:cs="Times New Roman"/>
                <w:b/>
              </w:rPr>
            </w:pPr>
            <w:r w:rsidRPr="004609AC">
              <w:rPr>
                <w:rFonts w:ascii="Times New Roman" w:hAnsi="Times New Roman" w:cs="Times New Roman"/>
                <w:b/>
              </w:rPr>
              <w:t>Website</w:t>
            </w:r>
            <w:r>
              <w:rPr>
                <w:rFonts w:ascii="Times New Roman" w:hAnsi="Times New Roman" w:cs="Times New Roman"/>
              </w:rPr>
              <w:t xml:space="preserve"> </w:t>
            </w:r>
            <w:r w:rsidRPr="004609AC">
              <w:rPr>
                <w:rFonts w:ascii="Times New Roman" w:hAnsi="Times New Roman" w:cs="Times New Roman"/>
                <w:b/>
              </w:rPr>
              <w:t>design</w:t>
            </w:r>
          </w:p>
        </w:tc>
        <w:tc>
          <w:tcPr>
            <w:tcW w:w="1831" w:type="dxa"/>
            <w:shd w:val="clear" w:color="auto" w:fill="D9D9D9" w:themeFill="background1" w:themeFillShade="D9"/>
            <w:vAlign w:val="center"/>
          </w:tcPr>
          <w:p w14:paraId="3CED50D9" w14:textId="77777777" w:rsidR="00E26477" w:rsidRPr="00C15B24" w:rsidRDefault="00121F03" w:rsidP="00121F03">
            <w:pPr>
              <w:jc w:val="center"/>
              <w:rPr>
                <w:rFonts w:ascii="Times New Roman" w:hAnsi="Times New Roman" w:cs="Times New Roman"/>
                <w:b/>
              </w:rPr>
            </w:pPr>
            <w:r w:rsidRPr="00C15B24">
              <w:rPr>
                <w:rFonts w:ascii="Times New Roman" w:hAnsi="Times New Roman" w:cs="Times New Roman"/>
                <w:b/>
              </w:rPr>
              <w:t xml:space="preserve">Other </w:t>
            </w:r>
          </w:p>
          <w:p w14:paraId="77436B39"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sz w:val="18"/>
              </w:rPr>
              <w:t>(Please specify)</w:t>
            </w:r>
          </w:p>
        </w:tc>
        <w:tc>
          <w:tcPr>
            <w:tcW w:w="1641" w:type="dxa"/>
            <w:shd w:val="clear" w:color="auto" w:fill="D9D9D9" w:themeFill="background1" w:themeFillShade="D9"/>
            <w:vAlign w:val="center"/>
          </w:tcPr>
          <w:p w14:paraId="7075541A"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Total Hours</w:t>
            </w:r>
          </w:p>
        </w:tc>
      </w:tr>
      <w:tr w:rsidR="00121F03" w:rsidRPr="00C15B24" w14:paraId="0A5576CE" w14:textId="77777777" w:rsidTr="00427A3F">
        <w:tc>
          <w:tcPr>
            <w:tcW w:w="1943" w:type="dxa"/>
            <w:vAlign w:val="center"/>
          </w:tcPr>
          <w:p w14:paraId="09025BB6" w14:textId="03043EC9" w:rsidR="00121F03" w:rsidRPr="00C15B24" w:rsidRDefault="0033597F" w:rsidP="00427A3F">
            <w:pPr>
              <w:jc w:val="center"/>
              <w:rPr>
                <w:rFonts w:ascii="Times New Roman" w:hAnsi="Times New Roman" w:cs="Times New Roman"/>
              </w:rPr>
            </w:pPr>
            <w:r>
              <w:t>Research &amp; Foundation</w:t>
            </w:r>
          </w:p>
        </w:tc>
        <w:tc>
          <w:tcPr>
            <w:tcW w:w="1721" w:type="dxa"/>
          </w:tcPr>
          <w:p w14:paraId="3A850A04" w14:textId="0647A18C" w:rsidR="00121F03" w:rsidRPr="00C15B24" w:rsidRDefault="00F4125B" w:rsidP="00121F03">
            <w:pPr>
              <w:rPr>
                <w:rFonts w:ascii="Times New Roman" w:hAnsi="Times New Roman" w:cs="Times New Roman"/>
              </w:rPr>
            </w:pPr>
            <w:r>
              <w:t>2</w:t>
            </w:r>
            <w:r w:rsidR="00FA10EC">
              <w:t>0</w:t>
            </w:r>
            <w:r>
              <w:t>0</w:t>
            </w:r>
            <w:r w:rsidR="0033597F">
              <w:t xml:space="preserve"> hours</w:t>
            </w:r>
          </w:p>
        </w:tc>
        <w:tc>
          <w:tcPr>
            <w:tcW w:w="1804" w:type="dxa"/>
          </w:tcPr>
          <w:p w14:paraId="1CDE1E70" w14:textId="788C0C5E" w:rsidR="00121F03" w:rsidRPr="00C15B24" w:rsidRDefault="00F4125B" w:rsidP="00121F03">
            <w:pPr>
              <w:rPr>
                <w:rFonts w:ascii="Times New Roman" w:hAnsi="Times New Roman" w:cs="Times New Roman"/>
              </w:rPr>
            </w:pPr>
            <w:r>
              <w:t>2</w:t>
            </w:r>
            <w:r w:rsidR="00FA10EC">
              <w:t>00</w:t>
            </w:r>
            <w:r>
              <w:t xml:space="preserve"> </w:t>
            </w:r>
            <w:r w:rsidR="0033597F">
              <w:t xml:space="preserve"> hours</w:t>
            </w:r>
          </w:p>
        </w:tc>
        <w:tc>
          <w:tcPr>
            <w:tcW w:w="1831" w:type="dxa"/>
          </w:tcPr>
          <w:p w14:paraId="10426025" w14:textId="149083E4" w:rsidR="00121F03" w:rsidRPr="00C15B24" w:rsidRDefault="00121F03" w:rsidP="00121F03">
            <w:pPr>
              <w:rPr>
                <w:rFonts w:ascii="Times New Roman" w:hAnsi="Times New Roman" w:cs="Times New Roman"/>
              </w:rPr>
            </w:pPr>
          </w:p>
        </w:tc>
        <w:tc>
          <w:tcPr>
            <w:tcW w:w="1641" w:type="dxa"/>
          </w:tcPr>
          <w:p w14:paraId="5D6F1A6C" w14:textId="4EDEB380" w:rsidR="00121F03" w:rsidRPr="00C15B24" w:rsidRDefault="00FB0BA3" w:rsidP="00121F03">
            <w:pPr>
              <w:rPr>
                <w:rFonts w:ascii="Times New Roman" w:hAnsi="Times New Roman" w:cs="Times New Roman"/>
              </w:rPr>
            </w:pPr>
            <w:r>
              <w:t>400</w:t>
            </w:r>
            <w:r w:rsidR="0076702F">
              <w:t xml:space="preserve"> hours</w:t>
            </w:r>
          </w:p>
        </w:tc>
      </w:tr>
      <w:tr w:rsidR="00121F03" w:rsidRPr="00C15B24" w14:paraId="4F6BB44C" w14:textId="77777777" w:rsidTr="005E4241">
        <w:tc>
          <w:tcPr>
            <w:tcW w:w="1943" w:type="dxa"/>
            <w:tcBorders>
              <w:bottom w:val="single" w:sz="4" w:space="0" w:color="auto"/>
            </w:tcBorders>
            <w:vAlign w:val="center"/>
          </w:tcPr>
          <w:p w14:paraId="0BBB80F3" w14:textId="1D276E81" w:rsidR="00121F03" w:rsidRPr="00C15B24" w:rsidRDefault="0033597F" w:rsidP="00427A3F">
            <w:pPr>
              <w:jc w:val="center"/>
              <w:rPr>
                <w:rFonts w:ascii="Times New Roman" w:hAnsi="Times New Roman" w:cs="Times New Roman"/>
              </w:rPr>
            </w:pPr>
            <w:r>
              <w:lastRenderedPageBreak/>
              <w:t>Architecture Design</w:t>
            </w:r>
          </w:p>
        </w:tc>
        <w:tc>
          <w:tcPr>
            <w:tcW w:w="1721" w:type="dxa"/>
            <w:tcBorders>
              <w:bottom w:val="single" w:sz="4" w:space="0" w:color="auto"/>
            </w:tcBorders>
          </w:tcPr>
          <w:p w14:paraId="334EA206" w14:textId="787CBC07" w:rsidR="00121F03" w:rsidRPr="00C15B24" w:rsidRDefault="00F4125B" w:rsidP="00121F03">
            <w:pPr>
              <w:rPr>
                <w:rFonts w:ascii="Times New Roman" w:hAnsi="Times New Roman" w:cs="Times New Roman"/>
              </w:rPr>
            </w:pPr>
            <w:r>
              <w:t>40</w:t>
            </w:r>
            <w:r w:rsidR="0033597F">
              <w:t xml:space="preserve"> hours</w:t>
            </w:r>
          </w:p>
        </w:tc>
        <w:tc>
          <w:tcPr>
            <w:tcW w:w="1804" w:type="dxa"/>
            <w:tcBorders>
              <w:bottom w:val="single" w:sz="4" w:space="0" w:color="auto"/>
            </w:tcBorders>
          </w:tcPr>
          <w:p w14:paraId="6AAA9F69" w14:textId="2F228A61" w:rsidR="00121F03" w:rsidRPr="00C15B24" w:rsidRDefault="00F4125B" w:rsidP="00121F03">
            <w:pPr>
              <w:rPr>
                <w:rFonts w:ascii="Times New Roman" w:hAnsi="Times New Roman" w:cs="Times New Roman"/>
              </w:rPr>
            </w:pPr>
            <w:r>
              <w:t>40</w:t>
            </w:r>
            <w:r w:rsidR="00602BA6">
              <w:t xml:space="preserve"> hours</w:t>
            </w:r>
          </w:p>
        </w:tc>
        <w:tc>
          <w:tcPr>
            <w:tcW w:w="1831" w:type="dxa"/>
            <w:tcBorders>
              <w:bottom w:val="single" w:sz="4" w:space="0" w:color="auto"/>
            </w:tcBorders>
          </w:tcPr>
          <w:p w14:paraId="2EB27A2E" w14:textId="71CA5865" w:rsidR="00121F03" w:rsidRPr="00C15B24" w:rsidRDefault="00121F03" w:rsidP="00121F03">
            <w:pPr>
              <w:rPr>
                <w:rFonts w:ascii="Times New Roman" w:hAnsi="Times New Roman" w:cs="Times New Roman"/>
              </w:rPr>
            </w:pPr>
          </w:p>
        </w:tc>
        <w:tc>
          <w:tcPr>
            <w:tcW w:w="1641" w:type="dxa"/>
            <w:tcBorders>
              <w:bottom w:val="single" w:sz="4" w:space="0" w:color="auto"/>
            </w:tcBorders>
          </w:tcPr>
          <w:p w14:paraId="1005F3EE" w14:textId="1280AD97" w:rsidR="00121F03" w:rsidRPr="00C15B24" w:rsidRDefault="0088029B" w:rsidP="00121F03">
            <w:pPr>
              <w:rPr>
                <w:rFonts w:ascii="Times New Roman" w:hAnsi="Times New Roman" w:cs="Times New Roman"/>
              </w:rPr>
            </w:pPr>
            <w:r>
              <w:t>80</w:t>
            </w:r>
            <w:r w:rsidR="0076702F">
              <w:t xml:space="preserve"> hours</w:t>
            </w:r>
          </w:p>
        </w:tc>
      </w:tr>
      <w:tr w:rsidR="00121F03" w:rsidRPr="00C15B24" w14:paraId="6A3FA3C0" w14:textId="77777777" w:rsidTr="00427A3F">
        <w:tc>
          <w:tcPr>
            <w:tcW w:w="1943" w:type="dxa"/>
            <w:vAlign w:val="center"/>
          </w:tcPr>
          <w:p w14:paraId="71F0A258" w14:textId="7DB088CD" w:rsidR="00121F03" w:rsidRPr="00C15B24" w:rsidRDefault="0033597F" w:rsidP="00427A3F">
            <w:pPr>
              <w:jc w:val="center"/>
              <w:rPr>
                <w:rFonts w:ascii="Times New Roman" w:hAnsi="Times New Roman" w:cs="Times New Roman"/>
              </w:rPr>
            </w:pPr>
            <w:r>
              <w:t>Backend Development</w:t>
            </w:r>
          </w:p>
        </w:tc>
        <w:tc>
          <w:tcPr>
            <w:tcW w:w="1721" w:type="dxa"/>
          </w:tcPr>
          <w:p w14:paraId="379108E6" w14:textId="6D2A73CA" w:rsidR="00121F03" w:rsidRPr="00C15B24" w:rsidRDefault="00D0367F" w:rsidP="00121F03">
            <w:pPr>
              <w:rPr>
                <w:rFonts w:ascii="Times New Roman" w:hAnsi="Times New Roman" w:cs="Times New Roman"/>
              </w:rPr>
            </w:pPr>
            <w:r>
              <w:t>1</w:t>
            </w:r>
            <w:r w:rsidR="00336D02">
              <w:t>00</w:t>
            </w:r>
            <w:r w:rsidR="0033597F">
              <w:t xml:space="preserve"> hours</w:t>
            </w:r>
          </w:p>
        </w:tc>
        <w:tc>
          <w:tcPr>
            <w:tcW w:w="1804" w:type="dxa"/>
          </w:tcPr>
          <w:p w14:paraId="520F2E01" w14:textId="49E99FC6" w:rsidR="00121F03" w:rsidRPr="00C15B24" w:rsidRDefault="00336D02" w:rsidP="00121F03">
            <w:pPr>
              <w:rPr>
                <w:rFonts w:ascii="Times New Roman" w:hAnsi="Times New Roman" w:cs="Times New Roman"/>
              </w:rPr>
            </w:pPr>
            <w:r>
              <w:t>100</w:t>
            </w:r>
            <w:r w:rsidR="00D0367F">
              <w:t xml:space="preserve"> </w:t>
            </w:r>
            <w:r w:rsidR="00602BA6">
              <w:t>hours</w:t>
            </w:r>
          </w:p>
        </w:tc>
        <w:tc>
          <w:tcPr>
            <w:tcW w:w="1831" w:type="dxa"/>
          </w:tcPr>
          <w:p w14:paraId="2B64BD06" w14:textId="296C3137" w:rsidR="00121F03" w:rsidRPr="00C15B24" w:rsidRDefault="00121F03" w:rsidP="00121F03">
            <w:pPr>
              <w:rPr>
                <w:rFonts w:ascii="Times New Roman" w:hAnsi="Times New Roman" w:cs="Times New Roman"/>
              </w:rPr>
            </w:pPr>
          </w:p>
        </w:tc>
        <w:tc>
          <w:tcPr>
            <w:tcW w:w="1641" w:type="dxa"/>
          </w:tcPr>
          <w:p w14:paraId="52B44ECB" w14:textId="766F04CE" w:rsidR="00121F03" w:rsidRPr="00C15B24" w:rsidRDefault="00954E18" w:rsidP="00121F03">
            <w:pPr>
              <w:rPr>
                <w:rFonts w:ascii="Times New Roman" w:hAnsi="Times New Roman" w:cs="Times New Roman"/>
              </w:rPr>
            </w:pPr>
            <w:r>
              <w:t>200</w:t>
            </w:r>
            <w:r w:rsidR="0076702F">
              <w:t xml:space="preserve"> hours</w:t>
            </w:r>
          </w:p>
        </w:tc>
      </w:tr>
      <w:tr w:rsidR="00121F03" w:rsidRPr="00C15B24" w14:paraId="7F36EABA" w14:textId="77777777" w:rsidTr="005E4241">
        <w:tc>
          <w:tcPr>
            <w:tcW w:w="1943" w:type="dxa"/>
            <w:tcBorders>
              <w:bottom w:val="double" w:sz="4" w:space="0" w:color="auto"/>
            </w:tcBorders>
            <w:vAlign w:val="center"/>
          </w:tcPr>
          <w:p w14:paraId="2679ED12" w14:textId="6BF83C55" w:rsidR="00121F03" w:rsidRPr="00C15B24" w:rsidRDefault="0033597F" w:rsidP="00427A3F">
            <w:pPr>
              <w:jc w:val="center"/>
              <w:rPr>
                <w:rFonts w:ascii="Times New Roman" w:hAnsi="Times New Roman" w:cs="Times New Roman"/>
              </w:rPr>
            </w:pPr>
            <w:r>
              <w:t>Frontend &amp; Integration</w:t>
            </w:r>
          </w:p>
        </w:tc>
        <w:tc>
          <w:tcPr>
            <w:tcW w:w="1721" w:type="dxa"/>
            <w:tcBorders>
              <w:bottom w:val="double" w:sz="4" w:space="0" w:color="auto"/>
            </w:tcBorders>
          </w:tcPr>
          <w:p w14:paraId="2E8889BB" w14:textId="51554538" w:rsidR="00121F03" w:rsidRPr="00C15B24" w:rsidRDefault="00954E18" w:rsidP="00121F03">
            <w:pPr>
              <w:rPr>
                <w:rFonts w:ascii="Times New Roman" w:hAnsi="Times New Roman" w:cs="Times New Roman"/>
              </w:rPr>
            </w:pPr>
            <w:r>
              <w:t>150</w:t>
            </w:r>
            <w:r w:rsidR="0033597F">
              <w:t xml:space="preserve"> hours</w:t>
            </w:r>
          </w:p>
        </w:tc>
        <w:tc>
          <w:tcPr>
            <w:tcW w:w="1804" w:type="dxa"/>
            <w:tcBorders>
              <w:bottom w:val="double" w:sz="4" w:space="0" w:color="auto"/>
            </w:tcBorders>
          </w:tcPr>
          <w:p w14:paraId="47189BA2" w14:textId="4E2D5242" w:rsidR="00121F03" w:rsidRPr="00C15B24" w:rsidRDefault="00954E18" w:rsidP="00121F03">
            <w:pPr>
              <w:rPr>
                <w:rFonts w:ascii="Times New Roman" w:hAnsi="Times New Roman" w:cs="Times New Roman"/>
              </w:rPr>
            </w:pPr>
            <w:r>
              <w:t>150</w:t>
            </w:r>
            <w:r w:rsidR="00C168FF">
              <w:t xml:space="preserve"> </w:t>
            </w:r>
            <w:r w:rsidR="00602BA6">
              <w:t>hours</w:t>
            </w:r>
          </w:p>
        </w:tc>
        <w:tc>
          <w:tcPr>
            <w:tcW w:w="1831" w:type="dxa"/>
            <w:tcBorders>
              <w:bottom w:val="double" w:sz="4" w:space="0" w:color="auto"/>
            </w:tcBorders>
          </w:tcPr>
          <w:p w14:paraId="16176162" w14:textId="51163001" w:rsidR="00121F03" w:rsidRPr="00C15B24" w:rsidRDefault="00121F03" w:rsidP="00121F03">
            <w:pPr>
              <w:rPr>
                <w:rFonts w:ascii="Times New Roman" w:hAnsi="Times New Roman" w:cs="Times New Roman"/>
              </w:rPr>
            </w:pPr>
          </w:p>
        </w:tc>
        <w:tc>
          <w:tcPr>
            <w:tcW w:w="1641" w:type="dxa"/>
            <w:tcBorders>
              <w:bottom w:val="double" w:sz="4" w:space="0" w:color="auto"/>
            </w:tcBorders>
          </w:tcPr>
          <w:p w14:paraId="19FFA3AD" w14:textId="54C2C409" w:rsidR="00121F03" w:rsidRPr="00C15B24" w:rsidRDefault="00E23131" w:rsidP="00121F03">
            <w:pPr>
              <w:rPr>
                <w:rFonts w:ascii="Times New Roman" w:hAnsi="Times New Roman" w:cs="Times New Roman"/>
              </w:rPr>
            </w:pPr>
            <w:r>
              <w:t>300</w:t>
            </w:r>
            <w:r w:rsidR="0076702F">
              <w:t xml:space="preserve"> hours</w:t>
            </w:r>
          </w:p>
        </w:tc>
      </w:tr>
      <w:tr w:rsidR="0033597F" w:rsidRPr="00C15B24" w14:paraId="17290B6D" w14:textId="77777777" w:rsidTr="005E4241">
        <w:tc>
          <w:tcPr>
            <w:tcW w:w="1943" w:type="dxa"/>
            <w:tcBorders>
              <w:bottom w:val="double" w:sz="4" w:space="0" w:color="auto"/>
            </w:tcBorders>
            <w:vAlign w:val="center"/>
          </w:tcPr>
          <w:p w14:paraId="526F9121" w14:textId="76DFC595" w:rsidR="0033597F" w:rsidRDefault="0033597F" w:rsidP="00427A3F">
            <w:pPr>
              <w:jc w:val="center"/>
            </w:pPr>
            <w:r>
              <w:t>Testing &amp; Go-Live</w:t>
            </w:r>
          </w:p>
        </w:tc>
        <w:tc>
          <w:tcPr>
            <w:tcW w:w="1721" w:type="dxa"/>
            <w:tcBorders>
              <w:bottom w:val="double" w:sz="4" w:space="0" w:color="auto"/>
            </w:tcBorders>
          </w:tcPr>
          <w:p w14:paraId="1D1F81E5" w14:textId="4FBFD235" w:rsidR="0033597F" w:rsidRPr="00C15B24" w:rsidRDefault="00954E18" w:rsidP="00121F03">
            <w:pPr>
              <w:rPr>
                <w:rFonts w:ascii="Times New Roman" w:hAnsi="Times New Roman" w:cs="Times New Roman"/>
              </w:rPr>
            </w:pPr>
            <w:r>
              <w:t>40</w:t>
            </w:r>
            <w:r w:rsidR="0033597F">
              <w:t xml:space="preserve"> hours</w:t>
            </w:r>
          </w:p>
        </w:tc>
        <w:tc>
          <w:tcPr>
            <w:tcW w:w="1804" w:type="dxa"/>
            <w:tcBorders>
              <w:bottom w:val="double" w:sz="4" w:space="0" w:color="auto"/>
            </w:tcBorders>
          </w:tcPr>
          <w:p w14:paraId="5CC6FF0A" w14:textId="5B6DDF98" w:rsidR="0033597F" w:rsidRPr="00C15B24" w:rsidRDefault="00954E18" w:rsidP="00121F03">
            <w:pPr>
              <w:rPr>
                <w:rFonts w:ascii="Times New Roman" w:hAnsi="Times New Roman" w:cs="Times New Roman"/>
              </w:rPr>
            </w:pPr>
            <w:r>
              <w:t>40</w:t>
            </w:r>
            <w:r w:rsidR="00602BA6">
              <w:t xml:space="preserve"> hours</w:t>
            </w:r>
          </w:p>
        </w:tc>
        <w:tc>
          <w:tcPr>
            <w:tcW w:w="1831" w:type="dxa"/>
            <w:tcBorders>
              <w:bottom w:val="double" w:sz="4" w:space="0" w:color="auto"/>
            </w:tcBorders>
          </w:tcPr>
          <w:p w14:paraId="5932FC19" w14:textId="6BDF92CD" w:rsidR="0033597F" w:rsidRPr="00C15B24" w:rsidRDefault="0033597F" w:rsidP="00121F03">
            <w:pPr>
              <w:rPr>
                <w:rFonts w:ascii="Times New Roman" w:hAnsi="Times New Roman" w:cs="Times New Roman"/>
              </w:rPr>
            </w:pPr>
          </w:p>
        </w:tc>
        <w:tc>
          <w:tcPr>
            <w:tcW w:w="1641" w:type="dxa"/>
            <w:tcBorders>
              <w:bottom w:val="double" w:sz="4" w:space="0" w:color="auto"/>
            </w:tcBorders>
          </w:tcPr>
          <w:p w14:paraId="13FE2047" w14:textId="46CA002E" w:rsidR="0033597F" w:rsidRPr="00C15B24" w:rsidRDefault="00EE603E" w:rsidP="00121F03">
            <w:pPr>
              <w:rPr>
                <w:rFonts w:ascii="Times New Roman" w:hAnsi="Times New Roman" w:cs="Times New Roman"/>
              </w:rPr>
            </w:pPr>
            <w:r>
              <w:t>80</w:t>
            </w:r>
            <w:r w:rsidR="0076702F">
              <w:t xml:space="preserve"> hours</w:t>
            </w:r>
          </w:p>
        </w:tc>
      </w:tr>
      <w:tr w:rsidR="00121F03" w:rsidRPr="00C15B24" w14:paraId="392C0EEE" w14:textId="77777777" w:rsidTr="005E4241">
        <w:tc>
          <w:tcPr>
            <w:tcW w:w="1943" w:type="dxa"/>
            <w:tcBorders>
              <w:top w:val="double" w:sz="4" w:space="0" w:color="auto"/>
              <w:left w:val="single" w:sz="12" w:space="0" w:color="auto"/>
              <w:bottom w:val="single" w:sz="2" w:space="0" w:color="auto"/>
              <w:right w:val="single" w:sz="2" w:space="0" w:color="auto"/>
            </w:tcBorders>
            <w:vAlign w:val="center"/>
          </w:tcPr>
          <w:p w14:paraId="78D7DB53" w14:textId="77777777" w:rsidR="00121F03" w:rsidRPr="00C15B24" w:rsidRDefault="00121F03" w:rsidP="00427A3F">
            <w:pPr>
              <w:jc w:val="center"/>
              <w:rPr>
                <w:rFonts w:ascii="Times New Roman" w:hAnsi="Times New Roman" w:cs="Times New Roman"/>
              </w:rPr>
            </w:pPr>
            <w:r w:rsidRPr="00C15B24">
              <w:rPr>
                <w:rFonts w:ascii="Times New Roman" w:hAnsi="Times New Roman" w:cs="Times New Roman"/>
              </w:rPr>
              <w:t>Total Hours</w:t>
            </w:r>
          </w:p>
        </w:tc>
        <w:tc>
          <w:tcPr>
            <w:tcW w:w="1721" w:type="dxa"/>
            <w:tcBorders>
              <w:top w:val="double" w:sz="4" w:space="0" w:color="auto"/>
              <w:left w:val="single" w:sz="2" w:space="0" w:color="auto"/>
              <w:bottom w:val="single" w:sz="2" w:space="0" w:color="auto"/>
              <w:right w:val="single" w:sz="2" w:space="0" w:color="auto"/>
            </w:tcBorders>
          </w:tcPr>
          <w:p w14:paraId="0C0605CD" w14:textId="146A6C70" w:rsidR="00121F03" w:rsidRPr="00C15B24" w:rsidRDefault="00D50243" w:rsidP="00121F03">
            <w:pPr>
              <w:rPr>
                <w:rFonts w:ascii="Times New Roman" w:hAnsi="Times New Roman" w:cs="Times New Roman"/>
              </w:rPr>
            </w:pPr>
            <w:r>
              <w:t>53</w:t>
            </w:r>
            <w:r w:rsidR="0076702F">
              <w:t>0 hours</w:t>
            </w:r>
          </w:p>
        </w:tc>
        <w:tc>
          <w:tcPr>
            <w:tcW w:w="1804" w:type="dxa"/>
            <w:tcBorders>
              <w:top w:val="double" w:sz="4" w:space="0" w:color="auto"/>
              <w:left w:val="single" w:sz="2" w:space="0" w:color="auto"/>
              <w:bottom w:val="single" w:sz="2" w:space="0" w:color="auto"/>
              <w:right w:val="single" w:sz="2" w:space="0" w:color="auto"/>
            </w:tcBorders>
          </w:tcPr>
          <w:p w14:paraId="5E194CAF" w14:textId="2E956E38" w:rsidR="00121F03" w:rsidRPr="00C15B24" w:rsidRDefault="007C4263" w:rsidP="00121F03">
            <w:pPr>
              <w:rPr>
                <w:rFonts w:ascii="Times New Roman" w:hAnsi="Times New Roman" w:cs="Times New Roman"/>
              </w:rPr>
            </w:pPr>
            <w:r>
              <w:t xml:space="preserve">530 </w:t>
            </w:r>
            <w:r w:rsidR="0076702F">
              <w:t>hours</w:t>
            </w:r>
          </w:p>
        </w:tc>
        <w:tc>
          <w:tcPr>
            <w:tcW w:w="1831" w:type="dxa"/>
            <w:tcBorders>
              <w:top w:val="double" w:sz="4" w:space="0" w:color="auto"/>
              <w:left w:val="single" w:sz="2" w:space="0" w:color="auto"/>
              <w:bottom w:val="single" w:sz="2" w:space="0" w:color="auto"/>
              <w:right w:val="single" w:sz="2" w:space="0" w:color="auto"/>
            </w:tcBorders>
          </w:tcPr>
          <w:p w14:paraId="0B9FACCB" w14:textId="77777777" w:rsidR="00121F03" w:rsidRPr="00C15B24" w:rsidRDefault="00121F03" w:rsidP="00121F03">
            <w:pPr>
              <w:rPr>
                <w:rFonts w:ascii="Times New Roman" w:hAnsi="Times New Roman" w:cs="Times New Roman"/>
              </w:rPr>
            </w:pPr>
          </w:p>
        </w:tc>
        <w:tc>
          <w:tcPr>
            <w:tcW w:w="1641" w:type="dxa"/>
            <w:tcBorders>
              <w:top w:val="double" w:sz="4" w:space="0" w:color="auto"/>
              <w:left w:val="single" w:sz="2" w:space="0" w:color="auto"/>
              <w:bottom w:val="single" w:sz="2" w:space="0" w:color="auto"/>
              <w:right w:val="single" w:sz="12" w:space="0" w:color="auto"/>
            </w:tcBorders>
          </w:tcPr>
          <w:p w14:paraId="07B4ABB6" w14:textId="77BDFC47" w:rsidR="00121F03" w:rsidRPr="00C15B24" w:rsidRDefault="007D67A6" w:rsidP="00121F03">
            <w:pPr>
              <w:rPr>
                <w:rFonts w:ascii="Times New Roman" w:hAnsi="Times New Roman" w:cs="Times New Roman"/>
              </w:rPr>
            </w:pPr>
            <w:r>
              <w:t>1060</w:t>
            </w:r>
            <w:r w:rsidR="0076702F">
              <w:t xml:space="preserve"> hours</w:t>
            </w:r>
          </w:p>
        </w:tc>
      </w:tr>
      <w:tr w:rsidR="00121F03" w:rsidRPr="00C15B24" w14:paraId="76A01B29" w14:textId="77777777" w:rsidTr="00427A3F">
        <w:tc>
          <w:tcPr>
            <w:tcW w:w="1943" w:type="dxa"/>
            <w:tcBorders>
              <w:top w:val="single" w:sz="2" w:space="0" w:color="auto"/>
              <w:left w:val="single" w:sz="12" w:space="0" w:color="auto"/>
              <w:bottom w:val="single" w:sz="12" w:space="0" w:color="auto"/>
              <w:right w:val="single" w:sz="2" w:space="0" w:color="auto"/>
            </w:tcBorders>
            <w:vAlign w:val="center"/>
          </w:tcPr>
          <w:p w14:paraId="6A458192" w14:textId="77777777" w:rsidR="00121F03" w:rsidRPr="00C15B24" w:rsidRDefault="00121F03" w:rsidP="00427A3F">
            <w:pPr>
              <w:jc w:val="center"/>
              <w:rPr>
                <w:rFonts w:ascii="Times New Roman" w:hAnsi="Times New Roman" w:cs="Times New Roman"/>
              </w:rPr>
            </w:pPr>
            <w:r w:rsidRPr="00C15B24">
              <w:rPr>
                <w:rFonts w:ascii="Times New Roman" w:hAnsi="Times New Roman" w:cs="Times New Roman"/>
              </w:rPr>
              <w:t>Total Cost</w:t>
            </w:r>
          </w:p>
        </w:tc>
        <w:tc>
          <w:tcPr>
            <w:tcW w:w="1721" w:type="dxa"/>
            <w:tcBorders>
              <w:top w:val="single" w:sz="2" w:space="0" w:color="auto"/>
              <w:left w:val="single" w:sz="2" w:space="0" w:color="auto"/>
              <w:bottom w:val="single" w:sz="12" w:space="0" w:color="auto"/>
              <w:right w:val="single" w:sz="2" w:space="0" w:color="auto"/>
            </w:tcBorders>
          </w:tcPr>
          <w:p w14:paraId="0788B853" w14:textId="711C1BAE" w:rsidR="00121F03" w:rsidRPr="00C15B24" w:rsidRDefault="0076702F" w:rsidP="00121F03">
            <w:pPr>
              <w:rPr>
                <w:rFonts w:ascii="Times New Roman" w:hAnsi="Times New Roman" w:cs="Times New Roman"/>
              </w:rPr>
            </w:pPr>
            <w:r>
              <w:rPr>
                <w:rFonts w:ascii="Times New Roman" w:hAnsi="Times New Roman" w:cs="Times New Roman"/>
              </w:rPr>
              <w:t>0</w:t>
            </w:r>
          </w:p>
        </w:tc>
        <w:tc>
          <w:tcPr>
            <w:tcW w:w="1804" w:type="dxa"/>
            <w:tcBorders>
              <w:top w:val="single" w:sz="2" w:space="0" w:color="auto"/>
              <w:left w:val="single" w:sz="2" w:space="0" w:color="auto"/>
              <w:bottom w:val="single" w:sz="12" w:space="0" w:color="auto"/>
              <w:right w:val="single" w:sz="2" w:space="0" w:color="auto"/>
            </w:tcBorders>
          </w:tcPr>
          <w:p w14:paraId="23140C6A" w14:textId="5E5EC497" w:rsidR="00121F03" w:rsidRPr="00C15B24" w:rsidRDefault="0076702F" w:rsidP="00121F03">
            <w:pPr>
              <w:rPr>
                <w:rFonts w:ascii="Times New Roman" w:hAnsi="Times New Roman" w:cs="Times New Roman"/>
              </w:rPr>
            </w:pPr>
            <w:r>
              <w:rPr>
                <w:rFonts w:ascii="Times New Roman" w:hAnsi="Times New Roman" w:cs="Times New Roman"/>
              </w:rPr>
              <w:t>0</w:t>
            </w:r>
          </w:p>
        </w:tc>
        <w:tc>
          <w:tcPr>
            <w:tcW w:w="1831" w:type="dxa"/>
            <w:tcBorders>
              <w:top w:val="single" w:sz="2" w:space="0" w:color="auto"/>
              <w:left w:val="single" w:sz="2" w:space="0" w:color="auto"/>
              <w:bottom w:val="single" w:sz="12" w:space="0" w:color="auto"/>
              <w:right w:val="single" w:sz="2" w:space="0" w:color="auto"/>
            </w:tcBorders>
          </w:tcPr>
          <w:p w14:paraId="532D0431" w14:textId="77777777" w:rsidR="00121F03" w:rsidRPr="00C15B24" w:rsidRDefault="00121F03" w:rsidP="00121F03">
            <w:pPr>
              <w:rPr>
                <w:rFonts w:ascii="Times New Roman" w:hAnsi="Times New Roman" w:cs="Times New Roman"/>
              </w:rPr>
            </w:pPr>
          </w:p>
        </w:tc>
        <w:tc>
          <w:tcPr>
            <w:tcW w:w="1641" w:type="dxa"/>
            <w:tcBorders>
              <w:top w:val="single" w:sz="2" w:space="0" w:color="auto"/>
              <w:left w:val="single" w:sz="2" w:space="0" w:color="auto"/>
              <w:bottom w:val="single" w:sz="12" w:space="0" w:color="auto"/>
              <w:right w:val="single" w:sz="12" w:space="0" w:color="auto"/>
            </w:tcBorders>
          </w:tcPr>
          <w:p w14:paraId="0106A2CC" w14:textId="74A8C1B9" w:rsidR="00121F03" w:rsidRPr="00C15B24" w:rsidRDefault="0076702F" w:rsidP="00121F03">
            <w:pPr>
              <w:rPr>
                <w:rFonts w:ascii="Times New Roman" w:hAnsi="Times New Roman" w:cs="Times New Roman"/>
              </w:rPr>
            </w:pPr>
            <w:r>
              <w:rPr>
                <w:rFonts w:ascii="Times New Roman" w:hAnsi="Times New Roman" w:cs="Times New Roman"/>
              </w:rPr>
              <w:t>0</w:t>
            </w:r>
          </w:p>
        </w:tc>
      </w:tr>
    </w:tbl>
    <w:p w14:paraId="773EF6CB" w14:textId="77777777" w:rsidR="000B4B80" w:rsidRPr="00C15B24" w:rsidRDefault="000B4B80" w:rsidP="00543F47">
      <w:pPr>
        <w:rPr>
          <w:rFonts w:ascii="Times New Roman" w:hAnsi="Times New Roman" w:cs="Times New Roman"/>
        </w:rPr>
      </w:pPr>
    </w:p>
    <w:p w14:paraId="458EBBB6" w14:textId="77777777" w:rsidR="004E72FB" w:rsidRPr="00C15B24" w:rsidRDefault="00F643C1" w:rsidP="00543F47">
      <w:pPr>
        <w:rPr>
          <w:rFonts w:ascii="Times New Roman" w:hAnsi="Times New Roman" w:cs="Times New Roman"/>
        </w:rPr>
      </w:pPr>
      <w:r w:rsidRPr="00C15B24">
        <w:rPr>
          <w:rFonts w:ascii="Times New Roman" w:hAnsi="Times New Roman" w:cs="Times New Roman"/>
        </w:rPr>
        <w:t xml:space="preserve">Cost </w:t>
      </w:r>
      <w:r w:rsidR="005F106B" w:rsidRPr="00C15B24">
        <w:rPr>
          <w:rFonts w:ascii="Times New Roman" w:hAnsi="Times New Roman" w:cs="Times New Roman"/>
        </w:rPr>
        <w:t>Contribution distribution between Partner, Customer, AWS</w:t>
      </w:r>
      <w:r w:rsidRPr="00C15B24">
        <w:rPr>
          <w:rFonts w:ascii="Times New Roman" w:hAnsi="Times New Roman" w:cs="Times New Roman"/>
        </w:rPr>
        <w:t>:</w:t>
      </w:r>
    </w:p>
    <w:tbl>
      <w:tblPr>
        <w:tblStyle w:val="TableGrid"/>
        <w:tblW w:w="0" w:type="auto"/>
        <w:tblLook w:val="04A0" w:firstRow="1" w:lastRow="0" w:firstColumn="1" w:lastColumn="0" w:noHBand="0" w:noVBand="1"/>
      </w:tblPr>
      <w:tblGrid>
        <w:gridCol w:w="1975"/>
        <w:gridCol w:w="2070"/>
        <w:gridCol w:w="2520"/>
      </w:tblGrid>
      <w:tr w:rsidR="00F643C1" w:rsidRPr="00C15B24" w14:paraId="74F46B40" w14:textId="77777777" w:rsidTr="001C1773">
        <w:tc>
          <w:tcPr>
            <w:tcW w:w="1975" w:type="dxa"/>
            <w:shd w:val="clear" w:color="auto" w:fill="D9D9D9" w:themeFill="background1" w:themeFillShade="D9"/>
          </w:tcPr>
          <w:p w14:paraId="0FC41999"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Party</w:t>
            </w:r>
          </w:p>
        </w:tc>
        <w:tc>
          <w:tcPr>
            <w:tcW w:w="2070" w:type="dxa"/>
            <w:shd w:val="clear" w:color="auto" w:fill="D9D9D9" w:themeFill="background1" w:themeFillShade="D9"/>
          </w:tcPr>
          <w:p w14:paraId="7116CC4F"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Contribution (USD)</w:t>
            </w:r>
          </w:p>
        </w:tc>
        <w:tc>
          <w:tcPr>
            <w:tcW w:w="2520" w:type="dxa"/>
            <w:shd w:val="clear" w:color="auto" w:fill="D9D9D9" w:themeFill="background1" w:themeFillShade="D9"/>
          </w:tcPr>
          <w:p w14:paraId="12A8E8B7"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 Contribution of Total</w:t>
            </w:r>
          </w:p>
        </w:tc>
      </w:tr>
      <w:tr w:rsidR="00F643C1" w:rsidRPr="00C15B24" w14:paraId="630298BC" w14:textId="77777777" w:rsidTr="001C1773">
        <w:tc>
          <w:tcPr>
            <w:tcW w:w="1975" w:type="dxa"/>
          </w:tcPr>
          <w:p w14:paraId="5FC36DFC"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Customer</w:t>
            </w:r>
          </w:p>
        </w:tc>
        <w:tc>
          <w:tcPr>
            <w:tcW w:w="2070" w:type="dxa"/>
          </w:tcPr>
          <w:p w14:paraId="675F4093" w14:textId="273843B6" w:rsidR="00F643C1" w:rsidRPr="00C15B24" w:rsidRDefault="00B15C8F" w:rsidP="00543F47">
            <w:pPr>
              <w:rPr>
                <w:rFonts w:ascii="Times New Roman" w:hAnsi="Times New Roman" w:cs="Times New Roman"/>
              </w:rPr>
            </w:pPr>
            <w:r>
              <w:rPr>
                <w:rFonts w:ascii="Times New Roman" w:hAnsi="Times New Roman" w:cs="Times New Roman"/>
              </w:rPr>
              <w:t>0</w:t>
            </w:r>
          </w:p>
        </w:tc>
        <w:tc>
          <w:tcPr>
            <w:tcW w:w="2520" w:type="dxa"/>
          </w:tcPr>
          <w:p w14:paraId="4C3D340C" w14:textId="149347FC" w:rsidR="00F643C1" w:rsidRPr="00C15B24" w:rsidRDefault="00706537" w:rsidP="00543F47">
            <w:pPr>
              <w:rPr>
                <w:rFonts w:ascii="Times New Roman" w:hAnsi="Times New Roman" w:cs="Times New Roman"/>
              </w:rPr>
            </w:pPr>
            <w:r>
              <w:rPr>
                <w:rFonts w:ascii="Times New Roman" w:hAnsi="Times New Roman" w:cs="Times New Roman"/>
              </w:rPr>
              <w:t>0%</w:t>
            </w:r>
          </w:p>
        </w:tc>
      </w:tr>
      <w:tr w:rsidR="00F643C1" w:rsidRPr="00C15B24" w14:paraId="28C7BCCB" w14:textId="77777777" w:rsidTr="001C1773">
        <w:tc>
          <w:tcPr>
            <w:tcW w:w="1975" w:type="dxa"/>
          </w:tcPr>
          <w:p w14:paraId="75AA3F1B"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Partner</w:t>
            </w:r>
          </w:p>
        </w:tc>
        <w:tc>
          <w:tcPr>
            <w:tcW w:w="2070" w:type="dxa"/>
          </w:tcPr>
          <w:p w14:paraId="1F43F4B5" w14:textId="348A62BA" w:rsidR="00F643C1" w:rsidRPr="00C15B24" w:rsidRDefault="00B15C8F" w:rsidP="00543F47">
            <w:pPr>
              <w:rPr>
                <w:rFonts w:ascii="Times New Roman" w:hAnsi="Times New Roman" w:cs="Times New Roman"/>
              </w:rPr>
            </w:pPr>
            <w:r>
              <w:rPr>
                <w:rFonts w:ascii="Times New Roman" w:hAnsi="Times New Roman" w:cs="Times New Roman"/>
              </w:rPr>
              <w:t>0</w:t>
            </w:r>
          </w:p>
        </w:tc>
        <w:tc>
          <w:tcPr>
            <w:tcW w:w="2520" w:type="dxa"/>
          </w:tcPr>
          <w:p w14:paraId="0D0F8E03" w14:textId="40FC7023" w:rsidR="00F643C1" w:rsidRPr="00C15B24" w:rsidRDefault="00706537" w:rsidP="00543F47">
            <w:pPr>
              <w:rPr>
                <w:rFonts w:ascii="Times New Roman" w:hAnsi="Times New Roman" w:cs="Times New Roman"/>
              </w:rPr>
            </w:pPr>
            <w:r>
              <w:rPr>
                <w:rFonts w:ascii="Times New Roman" w:hAnsi="Times New Roman" w:cs="Times New Roman"/>
              </w:rPr>
              <w:t>0%</w:t>
            </w:r>
          </w:p>
        </w:tc>
      </w:tr>
      <w:tr w:rsidR="00F643C1" w:rsidRPr="00C15B24" w14:paraId="4EC61E2F" w14:textId="77777777" w:rsidTr="001C1773">
        <w:tc>
          <w:tcPr>
            <w:tcW w:w="1975" w:type="dxa"/>
          </w:tcPr>
          <w:p w14:paraId="11A277F6"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AWS</w:t>
            </w:r>
          </w:p>
        </w:tc>
        <w:tc>
          <w:tcPr>
            <w:tcW w:w="2070" w:type="dxa"/>
          </w:tcPr>
          <w:p w14:paraId="20E0E565" w14:textId="3BFA4998" w:rsidR="00F643C1" w:rsidRPr="00C15B24" w:rsidRDefault="00B15C8F" w:rsidP="00543F47">
            <w:pPr>
              <w:rPr>
                <w:rFonts w:ascii="Times New Roman" w:hAnsi="Times New Roman" w:cs="Times New Roman"/>
              </w:rPr>
            </w:pPr>
            <w:r>
              <w:rPr>
                <w:rFonts w:ascii="Times New Roman" w:hAnsi="Times New Roman" w:cs="Times New Roman"/>
              </w:rPr>
              <w:t>0</w:t>
            </w:r>
          </w:p>
        </w:tc>
        <w:tc>
          <w:tcPr>
            <w:tcW w:w="2520" w:type="dxa"/>
          </w:tcPr>
          <w:p w14:paraId="6ECD230A" w14:textId="3A396865" w:rsidR="00F643C1" w:rsidRPr="00C15B24" w:rsidRDefault="00440993" w:rsidP="00543F47">
            <w:pPr>
              <w:rPr>
                <w:rFonts w:ascii="Times New Roman" w:hAnsi="Times New Roman" w:cs="Times New Roman"/>
              </w:rPr>
            </w:pPr>
            <w:r>
              <w:rPr>
                <w:rFonts w:ascii="Times New Roman" w:hAnsi="Times New Roman" w:cs="Times New Roman"/>
              </w:rPr>
              <w:t>100%</w:t>
            </w:r>
          </w:p>
        </w:tc>
      </w:tr>
    </w:tbl>
    <w:p w14:paraId="5097D411" w14:textId="77777777" w:rsidR="00E838A7" w:rsidRPr="00C15B24" w:rsidRDefault="00E838A7" w:rsidP="00E838A7">
      <w:pPr>
        <w:pStyle w:val="Heading1"/>
        <w:rPr>
          <w:rFonts w:ascii="Times New Roman" w:hAnsi="Times New Roman" w:cs="Times New Roman"/>
        </w:rPr>
      </w:pPr>
      <w:bookmarkStart w:id="16" w:name="_Toc27643075"/>
      <w:bookmarkStart w:id="17" w:name="_Toc143865178"/>
      <w:r w:rsidRPr="00C15B24">
        <w:rPr>
          <w:rFonts w:ascii="Times New Roman" w:hAnsi="Times New Roman" w:cs="Times New Roman"/>
        </w:rPr>
        <w:t>Acceptance</w:t>
      </w:r>
      <w:bookmarkEnd w:id="16"/>
      <w:bookmarkEnd w:id="17"/>
    </w:p>
    <w:p w14:paraId="4CD375F7" w14:textId="77777777" w:rsidR="00982BEC" w:rsidRDefault="00982BEC" w:rsidP="00982BEC">
      <w:pPr>
        <w:pStyle w:val="NormalWeb"/>
      </w:pPr>
      <w:r>
        <w:rPr>
          <w:b/>
          <w:bCs/>
        </w:rPr>
        <w:t>Acceptance Process:</w:t>
      </w:r>
      <w:r>
        <w:t xml:space="preserve"> To ensure the project meets the "Smart Office Management System" requirements, the following acceptance process will be followed:</w:t>
      </w:r>
    </w:p>
    <w:p w14:paraId="67616FF3" w14:textId="277F155C" w:rsidR="00982BEC" w:rsidRDefault="00982BEC" w:rsidP="00982BEC">
      <w:pPr>
        <w:pStyle w:val="NormalWeb"/>
        <w:numPr>
          <w:ilvl w:val="0"/>
          <w:numId w:val="37"/>
        </w:numPr>
      </w:pPr>
      <w:r>
        <w:rPr>
          <w:b/>
          <w:bCs/>
        </w:rPr>
        <w:t>Deliverable Submission:</w:t>
      </w:r>
      <w:r>
        <w:t xml:space="preserve"> Upon completion of the </w:t>
      </w:r>
      <w:r>
        <w:rPr>
          <w:b/>
          <w:bCs/>
        </w:rPr>
        <w:t>Testing &amp; Go-Live</w:t>
      </w:r>
      <w:r>
        <w:t xml:space="preserve"> phase, Team Skyscraper will submit the final Source Code, Architecture Documentation, and the </w:t>
      </w:r>
      <w:r w:rsidR="00AF02AF">
        <w:t>workshop guide</w:t>
      </w:r>
      <w:r>
        <w:t xml:space="preserve"> to the </w:t>
      </w:r>
      <w:r w:rsidR="00FD4E5A">
        <w:t>FCAJ mentor</w:t>
      </w:r>
      <w:r>
        <w:t>.</w:t>
      </w:r>
    </w:p>
    <w:p w14:paraId="49EC2BB6" w14:textId="3764D8A8" w:rsidR="00F7565F" w:rsidRPr="00DF1E9D" w:rsidRDefault="00982BEC" w:rsidP="001C259C">
      <w:pPr>
        <w:pStyle w:val="NormalWeb"/>
        <w:numPr>
          <w:ilvl w:val="0"/>
          <w:numId w:val="37"/>
        </w:numPr>
      </w:pPr>
      <w:r>
        <w:rPr>
          <w:b/>
          <w:bCs/>
        </w:rPr>
        <w:t>Final Acceptance:</w:t>
      </w:r>
      <w:r>
        <w:t xml:space="preserve"> The project is deemed accepted when the Dashboard successfully displays real-time data from all connected rooms and allows configuration changes via the web interface.</w:t>
      </w:r>
      <w:r w:rsidR="00052354" w:rsidRPr="00DF1E9D">
        <w:t xml:space="preserve"> </w:t>
      </w:r>
    </w:p>
    <w:sectPr w:rsidR="00F7565F" w:rsidRPr="00DF1E9D" w:rsidSect="008764AF">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8FA0A" w14:textId="77777777" w:rsidR="00332D90" w:rsidRDefault="00332D90" w:rsidP="00B2578D">
      <w:pPr>
        <w:spacing w:after="0" w:line="240" w:lineRule="auto"/>
      </w:pPr>
      <w:r>
        <w:separator/>
      </w:r>
    </w:p>
  </w:endnote>
  <w:endnote w:type="continuationSeparator" w:id="0">
    <w:p w14:paraId="4B987483" w14:textId="77777777" w:rsidR="00332D90" w:rsidRDefault="00332D90"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1009810"/>
      <w:docPartObj>
        <w:docPartGallery w:val="Page Numbers (Bottom of Page)"/>
        <w:docPartUnique/>
      </w:docPartObj>
    </w:sdtPr>
    <w:sdtEnd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5C57B" w14:textId="77777777" w:rsidR="00332D90" w:rsidRDefault="00332D90" w:rsidP="00B2578D">
      <w:pPr>
        <w:spacing w:after="0" w:line="240" w:lineRule="auto"/>
      </w:pPr>
      <w:r>
        <w:separator/>
      </w:r>
    </w:p>
  </w:footnote>
  <w:footnote w:type="continuationSeparator" w:id="0">
    <w:p w14:paraId="5472306E" w14:textId="77777777" w:rsidR="00332D90" w:rsidRDefault="00332D90"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A739B"/>
    <w:multiLevelType w:val="multilevel"/>
    <w:tmpl w:val="A3DE1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7FB0D97"/>
    <w:multiLevelType w:val="multilevel"/>
    <w:tmpl w:val="2200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356F0"/>
    <w:multiLevelType w:val="multilevel"/>
    <w:tmpl w:val="EF68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A8A3629"/>
    <w:multiLevelType w:val="multilevel"/>
    <w:tmpl w:val="14161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815DCF"/>
    <w:multiLevelType w:val="multilevel"/>
    <w:tmpl w:val="1E36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57892"/>
    <w:multiLevelType w:val="multilevel"/>
    <w:tmpl w:val="B2E6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64BCF"/>
    <w:multiLevelType w:val="multilevel"/>
    <w:tmpl w:val="31DE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C150BB"/>
    <w:multiLevelType w:val="hybridMultilevel"/>
    <w:tmpl w:val="726E51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A125964"/>
    <w:multiLevelType w:val="multilevel"/>
    <w:tmpl w:val="45C4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02D3D"/>
    <w:multiLevelType w:val="multilevel"/>
    <w:tmpl w:val="6C82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83EAB"/>
    <w:multiLevelType w:val="multilevel"/>
    <w:tmpl w:val="E91C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992A15"/>
    <w:multiLevelType w:val="multilevel"/>
    <w:tmpl w:val="4014B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8"/>
  </w:num>
  <w:num w:numId="3">
    <w:abstractNumId w:val="35"/>
  </w:num>
  <w:num w:numId="4">
    <w:abstractNumId w:val="33"/>
  </w:num>
  <w:num w:numId="5">
    <w:abstractNumId w:val="24"/>
  </w:num>
  <w:num w:numId="6">
    <w:abstractNumId w:val="1"/>
  </w:num>
  <w:num w:numId="7">
    <w:abstractNumId w:val="29"/>
  </w:num>
  <w:num w:numId="8">
    <w:abstractNumId w:val="31"/>
  </w:num>
  <w:num w:numId="9">
    <w:abstractNumId w:val="10"/>
  </w:num>
  <w:num w:numId="10">
    <w:abstractNumId w:val="0"/>
  </w:num>
  <w:num w:numId="11">
    <w:abstractNumId w:val="14"/>
  </w:num>
  <w:num w:numId="12">
    <w:abstractNumId w:val="15"/>
  </w:num>
  <w:num w:numId="13">
    <w:abstractNumId w:val="30"/>
  </w:num>
  <w:num w:numId="14">
    <w:abstractNumId w:val="21"/>
  </w:num>
  <w:num w:numId="15">
    <w:abstractNumId w:val="25"/>
  </w:num>
  <w:num w:numId="16">
    <w:abstractNumId w:val="20"/>
  </w:num>
  <w:num w:numId="17">
    <w:abstractNumId w:val="2"/>
  </w:num>
  <w:num w:numId="18">
    <w:abstractNumId w:val="32"/>
  </w:num>
  <w:num w:numId="19">
    <w:abstractNumId w:val="4"/>
  </w:num>
  <w:num w:numId="20">
    <w:abstractNumId w:val="6"/>
  </w:num>
  <w:num w:numId="21">
    <w:abstractNumId w:val="13"/>
  </w:num>
  <w:num w:numId="22">
    <w:abstractNumId w:val="5"/>
  </w:num>
  <w:num w:numId="23">
    <w:abstractNumId w:val="22"/>
  </w:num>
  <w:num w:numId="24">
    <w:abstractNumId w:val="12"/>
  </w:num>
  <w:num w:numId="25">
    <w:abstractNumId w:val="7"/>
  </w:num>
  <w:num w:numId="26">
    <w:abstractNumId w:val="23"/>
  </w:num>
  <w:num w:numId="27">
    <w:abstractNumId w:val="27"/>
  </w:num>
  <w:num w:numId="28">
    <w:abstractNumId w:val="28"/>
  </w:num>
  <w:num w:numId="29">
    <w:abstractNumId w:val="8"/>
  </w:num>
  <w:num w:numId="30">
    <w:abstractNumId w:val="34"/>
  </w:num>
  <w:num w:numId="31">
    <w:abstractNumId w:val="17"/>
  </w:num>
  <w:num w:numId="32">
    <w:abstractNumId w:val="26"/>
  </w:num>
  <w:num w:numId="33">
    <w:abstractNumId w:val="19"/>
  </w:num>
  <w:num w:numId="34">
    <w:abstractNumId w:val="9"/>
  </w:num>
  <w:num w:numId="35">
    <w:abstractNumId w:val="3"/>
  </w:num>
  <w:num w:numId="36">
    <w:abstractNumId w:val="16"/>
  </w:num>
  <w:num w:numId="37">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30FAC"/>
    <w:rsid w:val="000312EF"/>
    <w:rsid w:val="000368D9"/>
    <w:rsid w:val="00037C13"/>
    <w:rsid w:val="00050B89"/>
    <w:rsid w:val="00052354"/>
    <w:rsid w:val="000921B4"/>
    <w:rsid w:val="0009313B"/>
    <w:rsid w:val="000B4B80"/>
    <w:rsid w:val="000B50BC"/>
    <w:rsid w:val="000D3210"/>
    <w:rsid w:val="000E1904"/>
    <w:rsid w:val="000E61BC"/>
    <w:rsid w:val="00102417"/>
    <w:rsid w:val="00121F03"/>
    <w:rsid w:val="00124729"/>
    <w:rsid w:val="001337B8"/>
    <w:rsid w:val="00143248"/>
    <w:rsid w:val="00151FDB"/>
    <w:rsid w:val="001556D9"/>
    <w:rsid w:val="0015690C"/>
    <w:rsid w:val="00181E1A"/>
    <w:rsid w:val="00190045"/>
    <w:rsid w:val="00197727"/>
    <w:rsid w:val="001A25EC"/>
    <w:rsid w:val="001A6F4C"/>
    <w:rsid w:val="001B1307"/>
    <w:rsid w:val="001B44B1"/>
    <w:rsid w:val="001C1773"/>
    <w:rsid w:val="001C259C"/>
    <w:rsid w:val="001C2902"/>
    <w:rsid w:val="001E3EA7"/>
    <w:rsid w:val="001F029B"/>
    <w:rsid w:val="001F0B0A"/>
    <w:rsid w:val="002030E4"/>
    <w:rsid w:val="00203A47"/>
    <w:rsid w:val="002215F7"/>
    <w:rsid w:val="002368E0"/>
    <w:rsid w:val="002473B2"/>
    <w:rsid w:val="002572B8"/>
    <w:rsid w:val="002777AE"/>
    <w:rsid w:val="00283413"/>
    <w:rsid w:val="002A1659"/>
    <w:rsid w:val="002C522A"/>
    <w:rsid w:val="002E2FDB"/>
    <w:rsid w:val="002F0BD4"/>
    <w:rsid w:val="002F4753"/>
    <w:rsid w:val="00310779"/>
    <w:rsid w:val="00327532"/>
    <w:rsid w:val="00332D90"/>
    <w:rsid w:val="00333DDA"/>
    <w:rsid w:val="0033597F"/>
    <w:rsid w:val="00336D02"/>
    <w:rsid w:val="003424BA"/>
    <w:rsid w:val="00354011"/>
    <w:rsid w:val="00355976"/>
    <w:rsid w:val="00363B7E"/>
    <w:rsid w:val="00370F1F"/>
    <w:rsid w:val="00391349"/>
    <w:rsid w:val="00393182"/>
    <w:rsid w:val="003946C2"/>
    <w:rsid w:val="00395310"/>
    <w:rsid w:val="003B0A34"/>
    <w:rsid w:val="003C14FB"/>
    <w:rsid w:val="003C20D2"/>
    <w:rsid w:val="003C3ED6"/>
    <w:rsid w:val="003C7DC5"/>
    <w:rsid w:val="003F5E0D"/>
    <w:rsid w:val="003F706A"/>
    <w:rsid w:val="00403032"/>
    <w:rsid w:val="00404192"/>
    <w:rsid w:val="0041334C"/>
    <w:rsid w:val="00414AAF"/>
    <w:rsid w:val="00417A28"/>
    <w:rsid w:val="00417C33"/>
    <w:rsid w:val="00427A3F"/>
    <w:rsid w:val="00440993"/>
    <w:rsid w:val="00441570"/>
    <w:rsid w:val="00441B19"/>
    <w:rsid w:val="00454D5B"/>
    <w:rsid w:val="004609AC"/>
    <w:rsid w:val="00464525"/>
    <w:rsid w:val="00466408"/>
    <w:rsid w:val="0049275B"/>
    <w:rsid w:val="004B2174"/>
    <w:rsid w:val="004B592E"/>
    <w:rsid w:val="004C006B"/>
    <w:rsid w:val="004D766C"/>
    <w:rsid w:val="004E08B9"/>
    <w:rsid w:val="004E72FB"/>
    <w:rsid w:val="004E75AF"/>
    <w:rsid w:val="004F0155"/>
    <w:rsid w:val="004F0561"/>
    <w:rsid w:val="004F7521"/>
    <w:rsid w:val="005142E2"/>
    <w:rsid w:val="005152A6"/>
    <w:rsid w:val="0052276C"/>
    <w:rsid w:val="0052666A"/>
    <w:rsid w:val="005345EE"/>
    <w:rsid w:val="00542221"/>
    <w:rsid w:val="00542C6B"/>
    <w:rsid w:val="00543F47"/>
    <w:rsid w:val="00556103"/>
    <w:rsid w:val="005761EF"/>
    <w:rsid w:val="00576B7A"/>
    <w:rsid w:val="00577B82"/>
    <w:rsid w:val="005837E7"/>
    <w:rsid w:val="0059562F"/>
    <w:rsid w:val="005A1B1B"/>
    <w:rsid w:val="005A47BA"/>
    <w:rsid w:val="005B0E6F"/>
    <w:rsid w:val="005B2A10"/>
    <w:rsid w:val="005B6E1E"/>
    <w:rsid w:val="005D26E0"/>
    <w:rsid w:val="005D535F"/>
    <w:rsid w:val="005E4241"/>
    <w:rsid w:val="005F106B"/>
    <w:rsid w:val="005F4F8A"/>
    <w:rsid w:val="005F6322"/>
    <w:rsid w:val="00602BA6"/>
    <w:rsid w:val="006110D7"/>
    <w:rsid w:val="006202C3"/>
    <w:rsid w:val="00622457"/>
    <w:rsid w:val="0063385A"/>
    <w:rsid w:val="00643E64"/>
    <w:rsid w:val="00650371"/>
    <w:rsid w:val="006664A0"/>
    <w:rsid w:val="006852A7"/>
    <w:rsid w:val="006867C1"/>
    <w:rsid w:val="0069311F"/>
    <w:rsid w:val="0069789D"/>
    <w:rsid w:val="00697EDA"/>
    <w:rsid w:val="006B235F"/>
    <w:rsid w:val="006B3ADD"/>
    <w:rsid w:val="006C1BCB"/>
    <w:rsid w:val="006C6DB6"/>
    <w:rsid w:val="006C79D5"/>
    <w:rsid w:val="006C7A06"/>
    <w:rsid w:val="006E168D"/>
    <w:rsid w:val="006F5415"/>
    <w:rsid w:val="006F63FA"/>
    <w:rsid w:val="006F773C"/>
    <w:rsid w:val="006F7FB2"/>
    <w:rsid w:val="00706537"/>
    <w:rsid w:val="007230E5"/>
    <w:rsid w:val="00727D40"/>
    <w:rsid w:val="00745CEF"/>
    <w:rsid w:val="0076702F"/>
    <w:rsid w:val="00776E92"/>
    <w:rsid w:val="0078741D"/>
    <w:rsid w:val="007B19BB"/>
    <w:rsid w:val="007B79C4"/>
    <w:rsid w:val="007C3A1B"/>
    <w:rsid w:val="007C4263"/>
    <w:rsid w:val="007D67A6"/>
    <w:rsid w:val="007D6BC8"/>
    <w:rsid w:val="007E0FBA"/>
    <w:rsid w:val="00803AAA"/>
    <w:rsid w:val="00817B84"/>
    <w:rsid w:val="0083275D"/>
    <w:rsid w:val="00837867"/>
    <w:rsid w:val="008764AF"/>
    <w:rsid w:val="0088029B"/>
    <w:rsid w:val="008814FF"/>
    <w:rsid w:val="0088177C"/>
    <w:rsid w:val="008841F7"/>
    <w:rsid w:val="0089741A"/>
    <w:rsid w:val="008A1028"/>
    <w:rsid w:val="008A3B88"/>
    <w:rsid w:val="008A6258"/>
    <w:rsid w:val="008B688E"/>
    <w:rsid w:val="008C0717"/>
    <w:rsid w:val="008C0DE3"/>
    <w:rsid w:val="008C4314"/>
    <w:rsid w:val="008C7551"/>
    <w:rsid w:val="008D0023"/>
    <w:rsid w:val="008D3D7D"/>
    <w:rsid w:val="008D7F10"/>
    <w:rsid w:val="009006ED"/>
    <w:rsid w:val="0091719A"/>
    <w:rsid w:val="00926170"/>
    <w:rsid w:val="009265C4"/>
    <w:rsid w:val="00954E18"/>
    <w:rsid w:val="00962C9A"/>
    <w:rsid w:val="00982BEC"/>
    <w:rsid w:val="00992322"/>
    <w:rsid w:val="009A4919"/>
    <w:rsid w:val="009B31F6"/>
    <w:rsid w:val="009D4353"/>
    <w:rsid w:val="009D6F52"/>
    <w:rsid w:val="009E62B9"/>
    <w:rsid w:val="009E6ED5"/>
    <w:rsid w:val="009E700B"/>
    <w:rsid w:val="009E73BD"/>
    <w:rsid w:val="009F10CC"/>
    <w:rsid w:val="009F22A8"/>
    <w:rsid w:val="009F79CC"/>
    <w:rsid w:val="00A0310E"/>
    <w:rsid w:val="00A14671"/>
    <w:rsid w:val="00A14E08"/>
    <w:rsid w:val="00A2246B"/>
    <w:rsid w:val="00A3452A"/>
    <w:rsid w:val="00A41BFB"/>
    <w:rsid w:val="00A5558B"/>
    <w:rsid w:val="00A9268E"/>
    <w:rsid w:val="00A95F79"/>
    <w:rsid w:val="00AD7FE9"/>
    <w:rsid w:val="00AE2A72"/>
    <w:rsid w:val="00AF02AF"/>
    <w:rsid w:val="00B15C8F"/>
    <w:rsid w:val="00B2578D"/>
    <w:rsid w:val="00B25899"/>
    <w:rsid w:val="00B26099"/>
    <w:rsid w:val="00B3486D"/>
    <w:rsid w:val="00B40FEB"/>
    <w:rsid w:val="00B64563"/>
    <w:rsid w:val="00B64D2C"/>
    <w:rsid w:val="00B74269"/>
    <w:rsid w:val="00B806B3"/>
    <w:rsid w:val="00B85244"/>
    <w:rsid w:val="00B906F3"/>
    <w:rsid w:val="00BA3C66"/>
    <w:rsid w:val="00BB3F87"/>
    <w:rsid w:val="00BB4DE9"/>
    <w:rsid w:val="00BB4FE7"/>
    <w:rsid w:val="00BC6CBD"/>
    <w:rsid w:val="00BD1327"/>
    <w:rsid w:val="00BD1E66"/>
    <w:rsid w:val="00BE03BC"/>
    <w:rsid w:val="00C110C8"/>
    <w:rsid w:val="00C11925"/>
    <w:rsid w:val="00C15B24"/>
    <w:rsid w:val="00C168FF"/>
    <w:rsid w:val="00C17631"/>
    <w:rsid w:val="00C245B1"/>
    <w:rsid w:val="00C501A5"/>
    <w:rsid w:val="00C5551D"/>
    <w:rsid w:val="00C722D9"/>
    <w:rsid w:val="00C749F6"/>
    <w:rsid w:val="00C848CD"/>
    <w:rsid w:val="00C94107"/>
    <w:rsid w:val="00CC0084"/>
    <w:rsid w:val="00CD01E6"/>
    <w:rsid w:val="00CD0EDF"/>
    <w:rsid w:val="00CE0122"/>
    <w:rsid w:val="00CE21BE"/>
    <w:rsid w:val="00CF2326"/>
    <w:rsid w:val="00CF4940"/>
    <w:rsid w:val="00D00EE9"/>
    <w:rsid w:val="00D0367F"/>
    <w:rsid w:val="00D05F89"/>
    <w:rsid w:val="00D06E28"/>
    <w:rsid w:val="00D50243"/>
    <w:rsid w:val="00D520AC"/>
    <w:rsid w:val="00D55C45"/>
    <w:rsid w:val="00D63B99"/>
    <w:rsid w:val="00D741C4"/>
    <w:rsid w:val="00D81ACD"/>
    <w:rsid w:val="00D81C3D"/>
    <w:rsid w:val="00D82B9F"/>
    <w:rsid w:val="00D96CB7"/>
    <w:rsid w:val="00DC4AFE"/>
    <w:rsid w:val="00DD2CED"/>
    <w:rsid w:val="00DD587F"/>
    <w:rsid w:val="00DD7D2A"/>
    <w:rsid w:val="00DE3C15"/>
    <w:rsid w:val="00DE7733"/>
    <w:rsid w:val="00DF1E9D"/>
    <w:rsid w:val="00DF5ACC"/>
    <w:rsid w:val="00E01508"/>
    <w:rsid w:val="00E12C42"/>
    <w:rsid w:val="00E164D0"/>
    <w:rsid w:val="00E23131"/>
    <w:rsid w:val="00E25415"/>
    <w:rsid w:val="00E26477"/>
    <w:rsid w:val="00E30CF1"/>
    <w:rsid w:val="00E3355A"/>
    <w:rsid w:val="00E44888"/>
    <w:rsid w:val="00E56573"/>
    <w:rsid w:val="00E65CC4"/>
    <w:rsid w:val="00E67561"/>
    <w:rsid w:val="00E75977"/>
    <w:rsid w:val="00E778A4"/>
    <w:rsid w:val="00E82FB6"/>
    <w:rsid w:val="00E838A7"/>
    <w:rsid w:val="00E9197C"/>
    <w:rsid w:val="00E94FAD"/>
    <w:rsid w:val="00E95962"/>
    <w:rsid w:val="00E97D13"/>
    <w:rsid w:val="00EA0DC5"/>
    <w:rsid w:val="00EA60E5"/>
    <w:rsid w:val="00EA66AF"/>
    <w:rsid w:val="00EA718B"/>
    <w:rsid w:val="00EC6753"/>
    <w:rsid w:val="00EE603E"/>
    <w:rsid w:val="00EF3482"/>
    <w:rsid w:val="00F00683"/>
    <w:rsid w:val="00F10E3B"/>
    <w:rsid w:val="00F16107"/>
    <w:rsid w:val="00F17433"/>
    <w:rsid w:val="00F34B5D"/>
    <w:rsid w:val="00F4125B"/>
    <w:rsid w:val="00F46769"/>
    <w:rsid w:val="00F55695"/>
    <w:rsid w:val="00F60C18"/>
    <w:rsid w:val="00F643C1"/>
    <w:rsid w:val="00F65656"/>
    <w:rsid w:val="00F6687C"/>
    <w:rsid w:val="00F7565F"/>
    <w:rsid w:val="00F870AD"/>
    <w:rsid w:val="00F9336D"/>
    <w:rsid w:val="00F959DB"/>
    <w:rsid w:val="00FA10EC"/>
    <w:rsid w:val="00FB0BA3"/>
    <w:rsid w:val="00FD4E5A"/>
    <w:rsid w:val="00FE0071"/>
    <w:rsid w:val="00FE0EEF"/>
    <w:rsid w:val="00FE21CB"/>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47"/>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430125">
      <w:bodyDiv w:val="1"/>
      <w:marLeft w:val="0"/>
      <w:marRight w:val="0"/>
      <w:marTop w:val="0"/>
      <w:marBottom w:val="0"/>
      <w:divBdr>
        <w:top w:val="none" w:sz="0" w:space="0" w:color="auto"/>
        <w:left w:val="none" w:sz="0" w:space="0" w:color="auto"/>
        <w:bottom w:val="none" w:sz="0" w:space="0" w:color="auto"/>
        <w:right w:val="none" w:sz="0" w:space="0" w:color="auto"/>
      </w:divBdr>
    </w:div>
    <w:div w:id="167910636">
      <w:bodyDiv w:val="1"/>
      <w:marLeft w:val="0"/>
      <w:marRight w:val="0"/>
      <w:marTop w:val="0"/>
      <w:marBottom w:val="0"/>
      <w:divBdr>
        <w:top w:val="none" w:sz="0" w:space="0" w:color="auto"/>
        <w:left w:val="none" w:sz="0" w:space="0" w:color="auto"/>
        <w:bottom w:val="none" w:sz="0" w:space="0" w:color="auto"/>
        <w:right w:val="none" w:sz="0" w:space="0" w:color="auto"/>
      </w:divBdr>
    </w:div>
    <w:div w:id="226573785">
      <w:bodyDiv w:val="1"/>
      <w:marLeft w:val="0"/>
      <w:marRight w:val="0"/>
      <w:marTop w:val="0"/>
      <w:marBottom w:val="0"/>
      <w:divBdr>
        <w:top w:val="none" w:sz="0" w:space="0" w:color="auto"/>
        <w:left w:val="none" w:sz="0" w:space="0" w:color="auto"/>
        <w:bottom w:val="none" w:sz="0" w:space="0" w:color="auto"/>
        <w:right w:val="none" w:sz="0" w:space="0" w:color="auto"/>
      </w:divBdr>
    </w:div>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04431823">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12630721">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521820281">
      <w:bodyDiv w:val="1"/>
      <w:marLeft w:val="0"/>
      <w:marRight w:val="0"/>
      <w:marTop w:val="0"/>
      <w:marBottom w:val="0"/>
      <w:divBdr>
        <w:top w:val="none" w:sz="0" w:space="0" w:color="auto"/>
        <w:left w:val="none" w:sz="0" w:space="0" w:color="auto"/>
        <w:bottom w:val="none" w:sz="0" w:space="0" w:color="auto"/>
        <w:right w:val="none" w:sz="0" w:space="0" w:color="auto"/>
      </w:divBdr>
    </w:div>
    <w:div w:id="1101075019">
      <w:bodyDiv w:val="1"/>
      <w:marLeft w:val="0"/>
      <w:marRight w:val="0"/>
      <w:marTop w:val="0"/>
      <w:marBottom w:val="0"/>
      <w:divBdr>
        <w:top w:val="none" w:sz="0" w:space="0" w:color="auto"/>
        <w:left w:val="none" w:sz="0" w:space="0" w:color="auto"/>
        <w:bottom w:val="none" w:sz="0" w:space="0" w:color="auto"/>
        <w:right w:val="none" w:sz="0" w:space="0" w:color="auto"/>
      </w:divBdr>
    </w:div>
    <w:div w:id="1139885035">
      <w:bodyDiv w:val="1"/>
      <w:marLeft w:val="0"/>
      <w:marRight w:val="0"/>
      <w:marTop w:val="0"/>
      <w:marBottom w:val="0"/>
      <w:divBdr>
        <w:top w:val="none" w:sz="0" w:space="0" w:color="auto"/>
        <w:left w:val="none" w:sz="0" w:space="0" w:color="auto"/>
        <w:bottom w:val="none" w:sz="0" w:space="0" w:color="auto"/>
        <w:right w:val="none" w:sz="0" w:space="0" w:color="auto"/>
      </w:divBdr>
    </w:div>
    <w:div w:id="11649338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521118818">
      <w:bodyDiv w:val="1"/>
      <w:marLeft w:val="0"/>
      <w:marRight w:val="0"/>
      <w:marTop w:val="0"/>
      <w:marBottom w:val="0"/>
      <w:divBdr>
        <w:top w:val="none" w:sz="0" w:space="0" w:color="auto"/>
        <w:left w:val="none" w:sz="0" w:space="0" w:color="auto"/>
        <w:bottom w:val="none" w:sz="0" w:space="0" w:color="auto"/>
        <w:right w:val="none" w:sz="0" w:space="0" w:color="auto"/>
      </w:divBdr>
    </w:div>
    <w:div w:id="1547334524">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685013502">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1950068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 w:id="2072996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alculator.aws/"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10</Pages>
  <Words>2210</Words>
  <Characters>12599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14780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Slayer Silver</cp:lastModifiedBy>
  <cp:revision>119</cp:revision>
  <dcterms:created xsi:type="dcterms:W3CDTF">2020-07-28T14:17:00Z</dcterms:created>
  <dcterms:modified xsi:type="dcterms:W3CDTF">2025-12-07T13:31:00Z</dcterms:modified>
</cp:coreProperties>
</file>