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471" w:rsidRDefault="003E1471" w:rsidP="003E1471">
      <w:pPr>
        <w:shd w:val="clear" w:color="auto" w:fill="000000" w:themeFill="text1"/>
        <w:jc w:val="center"/>
        <w:rPr>
          <w:rFonts w:ascii=".VnClarendon" w:hAnsi=".VnClarendon"/>
          <w:b/>
          <w:sz w:val="44"/>
          <w:szCs w:val="44"/>
        </w:rPr>
      </w:pPr>
      <w:r>
        <w:rPr>
          <w:rFonts w:ascii=".VnClarendon" w:hAnsi=".VnClarendon"/>
          <w:b/>
          <w:sz w:val="44"/>
          <w:szCs w:val="44"/>
        </w:rPr>
        <w:t>Lab02-</w:t>
      </w:r>
      <w:r>
        <w:rPr>
          <w:rFonts w:ascii=".VnClarendon" w:hAnsi=".VnClarendon"/>
          <w:color w:val="FFFFFF"/>
          <w:sz w:val="44"/>
          <w:szCs w:val="44"/>
        </w:rPr>
        <w:t>Mining Frequent Itemsets and Association Rules</w:t>
      </w:r>
    </w:p>
    <w:p w:rsidR="003E1471" w:rsidRDefault="003E1471" w:rsidP="003E1471">
      <w:pPr>
        <w:shd w:val="clear" w:color="auto" w:fill="000000" w:themeFill="text1"/>
        <w:jc w:val="center"/>
        <w:rPr>
          <w:rFonts w:ascii=".VnClarendon" w:hAnsi=".VnClarendon"/>
          <w:b/>
          <w:sz w:val="44"/>
          <w:szCs w:val="44"/>
        </w:rPr>
      </w:pPr>
      <w:r>
        <w:rPr>
          <w:rFonts w:ascii=".VnClarendon" w:hAnsi=".VnClarendon"/>
          <w:b/>
          <w:sz w:val="44"/>
          <w:szCs w:val="44"/>
        </w:rPr>
        <w:t>Data Mining  -Term I /2020-2021</w:t>
      </w:r>
    </w:p>
    <w:p w:rsidR="003E1471" w:rsidRDefault="003E1471" w:rsidP="003E1471">
      <w:pPr>
        <w:rPr>
          <w:rFonts w:ascii="Times New Roman" w:hAnsi="Times New Roman" w:cs="Times New Roman"/>
          <w:sz w:val="44"/>
          <w:szCs w:val="44"/>
        </w:rPr>
      </w:pPr>
    </w:p>
    <w:p w:rsidR="003E1471" w:rsidRDefault="003E1471" w:rsidP="003E1471">
      <w:pPr>
        <w:rPr>
          <w:rFonts w:ascii="Times New Roman" w:hAnsi="Times New Roman" w:cs="Times New Roman"/>
          <w:b/>
          <w:sz w:val="44"/>
          <w:szCs w:val="44"/>
        </w:rPr>
      </w:pPr>
      <w:r>
        <w:rPr>
          <w:rFonts w:ascii="Times New Roman" w:hAnsi="Times New Roman" w:cs="Times New Roman"/>
          <w:b/>
          <w:sz w:val="44"/>
          <w:szCs w:val="44"/>
        </w:rPr>
        <w:t xml:space="preserve">Thông tin thành viên </w:t>
      </w:r>
    </w:p>
    <w:tbl>
      <w:tblPr>
        <w:tblStyle w:val="TableGrid"/>
        <w:tblW w:w="0" w:type="auto"/>
        <w:tblLook w:val="04A0"/>
      </w:tblPr>
      <w:tblGrid>
        <w:gridCol w:w="4788"/>
        <w:gridCol w:w="4788"/>
      </w:tblGrid>
      <w:tr w:rsidR="003E1471" w:rsidTr="003E147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b/>
                <w:sz w:val="44"/>
                <w:szCs w:val="44"/>
              </w:rPr>
            </w:pPr>
            <w:r>
              <w:rPr>
                <w:rFonts w:ascii="Times New Roman" w:hAnsi="Times New Roman" w:cs="Times New Roman"/>
                <w:b/>
                <w:sz w:val="44"/>
                <w:szCs w:val="44"/>
              </w:rPr>
              <w:t>Họ Tên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b/>
                <w:sz w:val="44"/>
                <w:szCs w:val="44"/>
              </w:rPr>
            </w:pPr>
            <w:r>
              <w:rPr>
                <w:rFonts w:ascii="Times New Roman" w:hAnsi="Times New Roman" w:cs="Times New Roman"/>
                <w:b/>
                <w:sz w:val="44"/>
                <w:szCs w:val="44"/>
              </w:rPr>
              <w:t>MSSV</w:t>
            </w:r>
          </w:p>
        </w:tc>
      </w:tr>
      <w:tr w:rsidR="003E1471" w:rsidTr="003E147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Trần Ngọc Tịnh</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18120597</w:t>
            </w:r>
          </w:p>
        </w:tc>
      </w:tr>
      <w:tr w:rsidR="003E1471" w:rsidTr="003E1471">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Nguyễn Ngọc Năng Toàn</w:t>
            </w:r>
          </w:p>
        </w:tc>
        <w:tc>
          <w:tcPr>
            <w:tcW w:w="478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rsidR="003E1471" w:rsidRDefault="003E1471">
            <w:pPr>
              <w:jc w:val="center"/>
              <w:rPr>
                <w:rFonts w:ascii="Times New Roman" w:hAnsi="Times New Roman" w:cs="Times New Roman"/>
                <w:sz w:val="44"/>
                <w:szCs w:val="44"/>
              </w:rPr>
            </w:pPr>
            <w:r>
              <w:rPr>
                <w:rFonts w:ascii="Times New Roman" w:hAnsi="Times New Roman" w:cs="Times New Roman"/>
                <w:sz w:val="44"/>
                <w:szCs w:val="44"/>
              </w:rPr>
              <w:t>18120600</w:t>
            </w:r>
          </w:p>
        </w:tc>
      </w:tr>
    </w:tbl>
    <w:p w:rsidR="001D0A12" w:rsidRDefault="004C0AE5"/>
    <w:p w:rsidR="00E73493" w:rsidRDefault="00E73493">
      <w:pPr>
        <w:rPr>
          <w:b/>
          <w:color w:val="FFFFFF" w:themeColor="background1"/>
          <w:sz w:val="36"/>
          <w:szCs w:val="36"/>
        </w:rPr>
      </w:pPr>
      <w:r>
        <w:rPr>
          <w:b/>
          <w:color w:val="FFFFFF" w:themeColor="background1"/>
          <w:sz w:val="36"/>
          <w:szCs w:val="36"/>
          <w:shd w:val="clear" w:color="auto" w:fill="000000" w:themeFill="text1"/>
        </w:rPr>
        <w:t>I</w:t>
      </w:r>
      <w:r w:rsidR="003E1471" w:rsidRPr="003E1471">
        <w:rPr>
          <w:b/>
          <w:color w:val="FFFFFF" w:themeColor="background1"/>
          <w:sz w:val="36"/>
          <w:szCs w:val="36"/>
          <w:shd w:val="clear" w:color="auto" w:fill="000000" w:themeFill="text1"/>
        </w:rPr>
        <w:t xml:space="preserve">     </w:t>
      </w:r>
      <w:r w:rsidR="003E1471">
        <w:rPr>
          <w:b/>
          <w:color w:val="FFFFFF" w:themeColor="background1"/>
          <w:sz w:val="36"/>
          <w:szCs w:val="36"/>
          <w:shd w:val="clear" w:color="auto" w:fill="000000" w:themeFill="text1"/>
        </w:rPr>
        <w:t xml:space="preserve"> </w:t>
      </w:r>
      <w:r w:rsidR="00967103">
        <w:rPr>
          <w:b/>
          <w:color w:val="FFFFFF" w:themeColor="background1"/>
          <w:sz w:val="36"/>
          <w:szCs w:val="36"/>
          <w:shd w:val="clear" w:color="auto" w:fill="000000" w:themeFill="text1"/>
        </w:rPr>
        <w:t xml:space="preserve"> </w:t>
      </w:r>
      <w:r w:rsidR="003E1471">
        <w:rPr>
          <w:b/>
          <w:color w:val="FFFFFF" w:themeColor="background1"/>
          <w:sz w:val="36"/>
          <w:szCs w:val="36"/>
          <w:shd w:val="clear" w:color="auto" w:fill="000000" w:themeFill="text1"/>
        </w:rPr>
        <w:t>Báo cáo</w:t>
      </w:r>
      <w:r w:rsidR="003E1471" w:rsidRPr="003E1471">
        <w:rPr>
          <w:b/>
          <w:color w:val="FFFFFF" w:themeColor="background1"/>
          <w:sz w:val="36"/>
          <w:szCs w:val="36"/>
          <w:shd w:val="clear" w:color="auto" w:fill="000000" w:themeFill="text1"/>
        </w:rPr>
        <w:t xml:space="preserve"> Data</w:t>
      </w:r>
      <w:r w:rsidR="003E1471" w:rsidRPr="003E1471">
        <w:rPr>
          <w:b/>
          <w:color w:val="FFFFFF" w:themeColor="background1"/>
          <w:sz w:val="36"/>
          <w:szCs w:val="36"/>
        </w:rPr>
        <w:t xml:space="preserve"> 1 : </w:t>
      </w:r>
    </w:p>
    <w:p w:rsidR="00967103" w:rsidRDefault="00E73493" w:rsidP="00967103">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w:t>
      </w:r>
      <w:r w:rsidR="00967103">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1 </w:t>
      </w:r>
      <w:r w:rsidR="00967103">
        <w:rPr>
          <w:rFonts w:ascii="Times New Roman" w:hAnsi="Times New Roman" w:cs="Times New Roman"/>
          <w:b/>
          <w:color w:val="000000" w:themeColor="text1"/>
          <w:sz w:val="24"/>
          <w:szCs w:val="24"/>
        </w:rPr>
        <w:t xml:space="preserve"> </w:t>
      </w:r>
      <w:r w:rsidRPr="00967103">
        <w:rPr>
          <w:rFonts w:ascii="Times New Roman" w:hAnsi="Times New Roman" w:cs="Times New Roman"/>
          <w:b/>
          <w:color w:val="FFFFFF" w:themeColor="background1"/>
          <w:sz w:val="24"/>
          <w:szCs w:val="24"/>
          <w:shd w:val="clear" w:color="auto" w:fill="000000" w:themeFill="text1"/>
        </w:rPr>
        <w:t>Nhận biết Dữ liệu ban đầu</w:t>
      </w:r>
      <w:r w:rsidR="00AF7679" w:rsidRPr="00967103">
        <w:rPr>
          <w:rFonts w:ascii="Times New Roman" w:hAnsi="Times New Roman" w:cs="Times New Roman"/>
          <w:b/>
          <w:color w:val="FFFFFF" w:themeColor="background1"/>
          <w:sz w:val="24"/>
          <w:szCs w:val="24"/>
          <w:shd w:val="clear" w:color="auto" w:fill="000000" w:themeFill="text1"/>
        </w:rPr>
        <w:t xml:space="preserve"> thông qua file Mô tả dữ liệu</w:t>
      </w:r>
      <w:r w:rsidR="00AF7679">
        <w:rPr>
          <w:rFonts w:ascii="Times New Roman" w:hAnsi="Times New Roman" w:cs="Times New Roman"/>
          <w:b/>
          <w:color w:val="000000" w:themeColor="text1"/>
          <w:sz w:val="24"/>
          <w:szCs w:val="24"/>
        </w:rPr>
        <w:t xml:space="preserve"> </w:t>
      </w:r>
    </w:p>
    <w:p w:rsidR="00967103" w:rsidRDefault="00E73493" w:rsidP="00967103">
      <w:pPr>
        <w:rPr>
          <w:rFonts w:ascii="Times New Roman" w:hAnsi="Times New Roman" w:cs="Times New Roman"/>
          <w:b/>
          <w:i/>
          <w:color w:val="1F497D" w:themeColor="text2"/>
          <w:sz w:val="24"/>
          <w:szCs w:val="24"/>
        </w:rPr>
      </w:pPr>
      <w:r w:rsidRPr="00967103">
        <w:rPr>
          <w:rFonts w:ascii="Times New Roman" w:hAnsi="Times New Roman" w:cs="Times New Roman"/>
          <w:b/>
          <w:i/>
          <w:color w:val="1F497D" w:themeColor="text2"/>
          <w:sz w:val="24"/>
          <w:szCs w:val="24"/>
        </w:rPr>
        <w:br/>
      </w:r>
      <w:r w:rsidR="00967103" w:rsidRPr="00967103">
        <w:rPr>
          <w:rFonts w:ascii="Times New Roman" w:hAnsi="Times New Roman" w:cs="Times New Roman"/>
          <w:b/>
          <w:i/>
          <w:color w:val="1F497D" w:themeColor="text2"/>
          <w:sz w:val="24"/>
          <w:szCs w:val="24"/>
        </w:rPr>
        <w:t xml:space="preserve">      </w:t>
      </w:r>
      <w:r w:rsidRPr="00967103">
        <w:rPr>
          <w:rFonts w:ascii="Times New Roman" w:hAnsi="Times New Roman" w:cs="Times New Roman"/>
          <w:b/>
          <w:i/>
          <w:color w:val="1F497D" w:themeColor="text2"/>
          <w:sz w:val="24"/>
          <w:szCs w:val="24"/>
        </w:rPr>
        <w:t>Tập dữ liệu churn</w:t>
      </w:r>
      <w:r w:rsidR="00967103">
        <w:rPr>
          <w:rFonts w:ascii="Times New Roman" w:hAnsi="Times New Roman" w:cs="Times New Roman"/>
          <w:b/>
          <w:i/>
          <w:color w:val="1F497D" w:themeColor="text2"/>
          <w:sz w:val="24"/>
          <w:szCs w:val="24"/>
        </w:rPr>
        <w:t>.txt</w:t>
      </w:r>
      <w:r w:rsidRPr="00967103">
        <w:rPr>
          <w:rFonts w:ascii="Times New Roman" w:hAnsi="Times New Roman" w:cs="Times New Roman"/>
          <w:b/>
          <w:i/>
          <w:color w:val="1F497D" w:themeColor="text2"/>
          <w:sz w:val="24"/>
          <w:szCs w:val="24"/>
        </w:rPr>
        <w:t xml:space="preserve"> có 21 thuộc tính</w:t>
      </w:r>
      <w:r w:rsidR="00967103" w:rsidRPr="00967103">
        <w:rPr>
          <w:rFonts w:ascii="Times New Roman" w:hAnsi="Times New Roman" w:cs="Times New Roman"/>
          <w:b/>
          <w:i/>
          <w:color w:val="1F497D" w:themeColor="text2"/>
          <w:sz w:val="24"/>
          <w:szCs w:val="24"/>
        </w:rPr>
        <w:t xml:space="preserve"> </w:t>
      </w:r>
      <w:r w:rsidR="00967103">
        <w:rPr>
          <w:rFonts w:ascii="Times New Roman" w:hAnsi="Times New Roman" w:cs="Times New Roman"/>
          <w:b/>
          <w:i/>
          <w:color w:val="1F497D" w:themeColor="text2"/>
          <w:sz w:val="24"/>
          <w:szCs w:val="24"/>
        </w:rPr>
        <w:t xml:space="preserve">&amp; </w:t>
      </w:r>
      <w:r w:rsidR="00967103" w:rsidRPr="00967103">
        <w:rPr>
          <w:rFonts w:ascii="Times New Roman" w:hAnsi="Times New Roman" w:cs="Times New Roman"/>
          <w:b/>
          <w:i/>
          <w:color w:val="1F497D" w:themeColor="text2"/>
          <w:sz w:val="24"/>
          <w:szCs w:val="24"/>
        </w:rPr>
        <w:t>3333 mẫu</w:t>
      </w:r>
      <w:r w:rsidR="00967103">
        <w:rPr>
          <w:rFonts w:ascii="Times New Roman" w:hAnsi="Times New Roman" w:cs="Times New Roman"/>
          <w:b/>
          <w:i/>
          <w:color w:val="1F497D" w:themeColor="text2"/>
          <w:sz w:val="24"/>
          <w:szCs w:val="24"/>
        </w:rPr>
        <w:t xml:space="preserve"> </w:t>
      </w:r>
    </w:p>
    <w:p w:rsidR="00967103" w:rsidRDefault="00967103" w:rsidP="00967103">
      <w:r>
        <w:rPr>
          <w:rFonts w:ascii="Times New Roman" w:hAnsi="Times New Roman" w:cs="Times New Roman"/>
          <w:b/>
          <w:color w:val="000000" w:themeColor="text1"/>
          <w:sz w:val="24"/>
          <w:szCs w:val="24"/>
        </w:rPr>
        <w:t xml:space="preserve"> </w:t>
      </w:r>
      <w:r>
        <w:rPr>
          <w:rFonts w:ascii="Times New Roman" w:hAnsi="Times New Roman" w:cs="Times New Roman"/>
          <w:b/>
          <w:noProof/>
          <w:color w:val="000000" w:themeColor="text1"/>
          <w:sz w:val="24"/>
          <w:szCs w:val="24"/>
        </w:rPr>
        <w:drawing>
          <wp:inline distT="0" distB="0" distL="0" distR="0">
            <wp:extent cx="5935345" cy="1278255"/>
            <wp:effectExtent l="1905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935345" cy="1278255"/>
                    </a:xfrm>
                    <a:prstGeom prst="rect">
                      <a:avLst/>
                    </a:prstGeom>
                    <a:noFill/>
                    <a:ln w="9525">
                      <a:noFill/>
                      <a:miter lim="800000"/>
                      <a:headEnd/>
                      <a:tailEnd/>
                    </a:ln>
                  </pic:spPr>
                </pic:pic>
              </a:graphicData>
            </a:graphic>
          </wp:inline>
        </w:drawing>
      </w:r>
      <w:r w:rsidR="00E73493">
        <w:rPr>
          <w:rFonts w:ascii="Times New Roman" w:hAnsi="Times New Roman" w:cs="Times New Roman"/>
          <w:b/>
          <w:color w:val="000000" w:themeColor="text1"/>
          <w:sz w:val="24"/>
          <w:szCs w:val="24"/>
        </w:rPr>
        <w:br/>
      </w:r>
      <w:r w:rsidR="00E73493">
        <w:rPr>
          <w:rFonts w:ascii="Times New Roman" w:hAnsi="Times New Roman" w:cs="Times New Roman"/>
          <w:b/>
          <w:color w:val="000000" w:themeColor="text1"/>
          <w:sz w:val="24"/>
          <w:szCs w:val="24"/>
        </w:rPr>
        <w:br/>
      </w:r>
      <w:r w:rsidRPr="00967103">
        <w:rPr>
          <w:rFonts w:ascii="Times New Roman" w:hAnsi="Times New Roman" w:cs="Times New Roman"/>
          <w:b/>
          <w:color w:val="FF0000"/>
          <w:sz w:val="24"/>
          <w:szCs w:val="24"/>
        </w:rPr>
        <w:t xml:space="preserve">      </w:t>
      </w:r>
      <w:r w:rsidRPr="00967103">
        <w:rPr>
          <w:color w:val="FF0000"/>
        </w:rPr>
        <w:t xml:space="preserve"> </w:t>
      </w:r>
      <w:r w:rsidRPr="00967103">
        <w:rPr>
          <w:b/>
          <w:color w:val="FF0000"/>
        </w:rPr>
        <w:t>+</w:t>
      </w:r>
      <w:r w:rsidR="00E73493" w:rsidRPr="00967103">
        <w:rPr>
          <w:b/>
          <w:color w:val="FF0000"/>
        </w:rPr>
        <w:t>State</w:t>
      </w:r>
      <w:r w:rsidR="00E73493">
        <w:t xml:space="preserve">: Categorical </w:t>
      </w:r>
      <w:r w:rsidR="00AF7679">
        <w:t>.Mô tả tên 50 tiểu  bang và quận của Columbia</w:t>
      </w:r>
      <w:r>
        <w:br/>
      </w:r>
      <w:r w:rsidR="00E73493">
        <w:br/>
      </w:r>
      <w:r>
        <w:t xml:space="preserve">        </w:t>
      </w:r>
      <w:r w:rsidR="00E73493" w:rsidRPr="00967103">
        <w:rPr>
          <w:b/>
          <w:color w:val="FF0000"/>
        </w:rPr>
        <w:t>+Account length</w:t>
      </w:r>
      <w:r w:rsidR="00AF7679" w:rsidRPr="00967103">
        <w:rPr>
          <w:b/>
          <w:color w:val="FF0000"/>
        </w:rPr>
        <w:t>:</w:t>
      </w:r>
      <w:r w:rsidR="00AF7679">
        <w:t xml:space="preserve"> Integer-valued .Tài khoản đã hoạt động được bao lâu  </w:t>
      </w:r>
      <w:r>
        <w:br/>
      </w:r>
      <w:r w:rsidR="00E73493">
        <w:br/>
      </w:r>
      <w:r>
        <w:t xml:space="preserve">        </w:t>
      </w:r>
      <w:r w:rsidR="00E73493" w:rsidRPr="00967103">
        <w:rPr>
          <w:b/>
          <w:color w:val="FF0000"/>
        </w:rPr>
        <w:t>+Area code:</w:t>
      </w:r>
      <w:r w:rsidR="00AF7679">
        <w:t xml:space="preserve"> Categorical . Mã vùng </w:t>
      </w:r>
      <w:r>
        <w:br/>
      </w:r>
      <w:r w:rsidR="00E73493">
        <w:lastRenderedPageBreak/>
        <w:br/>
      </w:r>
      <w:r>
        <w:t xml:space="preserve">        </w:t>
      </w:r>
      <w:r w:rsidR="00E73493" w:rsidRPr="00967103">
        <w:rPr>
          <w:b/>
          <w:color w:val="FF0000"/>
        </w:rPr>
        <w:t>+Phone number</w:t>
      </w:r>
      <w:r w:rsidR="00E73493">
        <w:t>:</w:t>
      </w:r>
      <w:r w:rsidR="00AF7679">
        <w:t xml:space="preserve"> Categorical . Số điện thoại của khách hàng -&gt; Đại diện cho ID của khách hàng</w:t>
      </w:r>
      <w:r>
        <w:br/>
      </w:r>
      <w:r w:rsidR="00E73493">
        <w:br/>
      </w:r>
      <w:r>
        <w:t xml:space="preserve">        </w:t>
      </w:r>
      <w:r w:rsidR="00E73493" w:rsidRPr="00967103">
        <w:rPr>
          <w:b/>
          <w:color w:val="FF0000"/>
        </w:rPr>
        <w:t>+International Plan</w:t>
      </w:r>
      <w:r w:rsidR="00E73493">
        <w:t>:</w:t>
      </w:r>
      <w:r w:rsidR="00AF7679">
        <w:t xml:space="preserve"> Dichotomous Categorical. Phân loại nhị phân có 2 giá trị của thuộc tính “ Có” Và “Không “ tham gia </w:t>
      </w:r>
      <w:r>
        <w:br/>
      </w:r>
      <w:r w:rsidR="00E73493">
        <w:br/>
      </w:r>
      <w:r>
        <w:t xml:space="preserve">        </w:t>
      </w:r>
      <w:r w:rsidR="00E73493" w:rsidRPr="00967103">
        <w:rPr>
          <w:b/>
          <w:color w:val="FF0000"/>
        </w:rPr>
        <w:t>+VoiceMail Plan:</w:t>
      </w:r>
      <w:r w:rsidR="00AF7679">
        <w:t xml:space="preserve"> Dichotomous Categorical. Phân loại nhị phân có 2 giá trị của thuộc tính “ Có” Và “Không “ tham gia </w:t>
      </w:r>
      <w:r>
        <w:br/>
      </w:r>
      <w:r w:rsidR="00E73493">
        <w:br/>
      </w:r>
      <w:r w:rsidRPr="00967103">
        <w:rPr>
          <w:b/>
          <w:color w:val="FF0000"/>
        </w:rPr>
        <w:t xml:space="preserve">        </w:t>
      </w:r>
      <w:r w:rsidR="00E73493" w:rsidRPr="00967103">
        <w:rPr>
          <w:b/>
          <w:color w:val="FF0000"/>
        </w:rPr>
        <w:t>+Number of voice mail messages:</w:t>
      </w:r>
      <w:r w:rsidR="00AF7679">
        <w:t xml:space="preserve"> Interger-Valued . Số lượng thư thoại</w:t>
      </w:r>
      <w:r>
        <w:br/>
      </w:r>
      <w:r w:rsidR="00E73493">
        <w:br/>
      </w:r>
      <w:r>
        <w:t xml:space="preserve">        </w:t>
      </w:r>
      <w:r w:rsidR="00E73493" w:rsidRPr="00967103">
        <w:rPr>
          <w:b/>
          <w:color w:val="FF0000"/>
        </w:rPr>
        <w:t>+Total day minutes:</w:t>
      </w:r>
      <w:r w:rsidR="00AF7679" w:rsidRPr="00AF7679">
        <w:t xml:space="preserve"> </w:t>
      </w:r>
      <w:r w:rsidR="00AF7679">
        <w:t>Continuous . Tổng số phút khách hàng sử dụng trong ngày</w:t>
      </w:r>
      <w:r>
        <w:br/>
      </w:r>
      <w:r w:rsidR="00E73493">
        <w:br/>
      </w:r>
      <w:r>
        <w:t xml:space="preserve">        </w:t>
      </w:r>
      <w:r w:rsidR="00E73493" w:rsidRPr="00967103">
        <w:rPr>
          <w:b/>
          <w:color w:val="FF0000"/>
        </w:rPr>
        <w:t>+Total day calls:</w:t>
      </w:r>
      <w:r w:rsidR="00903A23">
        <w:t xml:space="preserve"> Integer-valued . Tổng số cuộc gọi trong ngày </w:t>
      </w:r>
      <w:r>
        <w:br/>
      </w:r>
      <w:r w:rsidR="00903A23">
        <w:br/>
      </w:r>
      <w:r>
        <w:t xml:space="preserve">        </w:t>
      </w:r>
      <w:r w:rsidR="00E73493" w:rsidRPr="00967103">
        <w:rPr>
          <w:b/>
          <w:color w:val="FF0000"/>
        </w:rPr>
        <w:t>+Total day charge:</w:t>
      </w:r>
      <w:r w:rsidR="00903A23">
        <w:t xml:space="preserve"> Continuous . Tổng số phí trong ngày</w:t>
      </w:r>
      <w:r>
        <w:br/>
      </w:r>
      <w:r w:rsidR="00E73493">
        <w:br/>
      </w:r>
      <w:r w:rsidRPr="00967103">
        <w:rPr>
          <w:b/>
          <w:color w:val="FF0000"/>
        </w:rPr>
        <w:t xml:space="preserve">        </w:t>
      </w:r>
      <w:r w:rsidR="00E73493" w:rsidRPr="00967103">
        <w:rPr>
          <w:b/>
          <w:color w:val="FF0000"/>
        </w:rPr>
        <w:t>+Total evening minutes:</w:t>
      </w:r>
      <w:r w:rsidR="00903A23">
        <w:t xml:space="preserve"> Continuous . Tổng số phút khách hàng sử dụng trong tối </w:t>
      </w:r>
      <w:r>
        <w:br/>
      </w:r>
      <w:r w:rsidR="00E73493">
        <w:br/>
      </w:r>
      <w:r w:rsidRPr="00967103">
        <w:rPr>
          <w:b/>
          <w:color w:val="FF0000"/>
        </w:rPr>
        <w:t xml:space="preserve">        </w:t>
      </w:r>
      <w:r w:rsidR="00E73493" w:rsidRPr="00967103">
        <w:rPr>
          <w:b/>
          <w:color w:val="FF0000"/>
        </w:rPr>
        <w:t>+Total evening calls</w:t>
      </w:r>
      <w:r w:rsidR="00E73493">
        <w:t xml:space="preserve">: </w:t>
      </w:r>
      <w:r w:rsidR="00903A23">
        <w:t>Integer-valued . Tổng số cuộc gọi trong tối</w:t>
      </w:r>
      <w:r>
        <w:br/>
      </w:r>
      <w:r w:rsidR="00E73493">
        <w:br/>
      </w:r>
      <w:r w:rsidRPr="00967103">
        <w:rPr>
          <w:b/>
          <w:color w:val="FF0000"/>
        </w:rPr>
        <w:t xml:space="preserve">       </w:t>
      </w:r>
      <w:r w:rsidR="00E73493" w:rsidRPr="00967103">
        <w:rPr>
          <w:b/>
          <w:color w:val="FF0000"/>
        </w:rPr>
        <w:t>+Total evening charge:</w:t>
      </w:r>
      <w:r>
        <w:t xml:space="preserve"> Continuous . Tổng số phí trong tối</w:t>
      </w:r>
      <w:r>
        <w:br/>
      </w:r>
      <w:r w:rsidR="00E73493">
        <w:br/>
      </w:r>
      <w:r>
        <w:t xml:space="preserve">       </w:t>
      </w:r>
      <w:r w:rsidR="00E73493" w:rsidRPr="00967103">
        <w:rPr>
          <w:b/>
          <w:color w:val="FF0000"/>
        </w:rPr>
        <w:t>+Total night minutes:</w:t>
      </w:r>
      <w:r w:rsidRPr="00967103">
        <w:rPr>
          <w:b/>
          <w:color w:val="FF0000"/>
        </w:rPr>
        <w:t xml:space="preserve"> </w:t>
      </w:r>
      <w:r>
        <w:t>Tổng số phút khách hàng sử dụng ban đêm</w:t>
      </w:r>
      <w:r>
        <w:br/>
      </w:r>
      <w:r w:rsidR="00E73493">
        <w:br/>
      </w:r>
      <w:r>
        <w:t xml:space="preserve">       </w:t>
      </w:r>
      <w:r w:rsidR="00E73493" w:rsidRPr="00967103">
        <w:rPr>
          <w:b/>
          <w:color w:val="FF0000"/>
        </w:rPr>
        <w:t>+Total night calls:</w:t>
      </w:r>
      <w:r>
        <w:t xml:space="preserve"> Integer-valued . Tổng số cuộc gọi ban đêm</w:t>
      </w:r>
      <w:r>
        <w:br/>
      </w:r>
      <w:r w:rsidR="00E73493">
        <w:br/>
      </w:r>
      <w:r>
        <w:t xml:space="preserve">       </w:t>
      </w:r>
      <w:r w:rsidR="00E73493" w:rsidRPr="00967103">
        <w:rPr>
          <w:b/>
          <w:color w:val="FF0000"/>
        </w:rPr>
        <w:t>+Total night charge:</w:t>
      </w:r>
      <w:r w:rsidRPr="00967103">
        <w:rPr>
          <w:b/>
          <w:color w:val="FF0000"/>
        </w:rPr>
        <w:t xml:space="preserve"> </w:t>
      </w:r>
      <w:r>
        <w:t>Continuous . Tổng số phí sử dụng ban đêm</w:t>
      </w:r>
      <w:r>
        <w:br/>
      </w:r>
      <w:r w:rsidR="00E73493">
        <w:br/>
      </w:r>
      <w:r>
        <w:t xml:space="preserve">       </w:t>
      </w:r>
      <w:r w:rsidR="00E73493" w:rsidRPr="00967103">
        <w:rPr>
          <w:b/>
          <w:color w:val="FF0000"/>
        </w:rPr>
        <w:t>+Total international minutes:</w:t>
      </w:r>
      <w:r w:rsidRPr="00967103">
        <w:rPr>
          <w:b/>
          <w:color w:val="FF0000"/>
        </w:rPr>
        <w:t xml:space="preserve"> </w:t>
      </w:r>
      <w:r>
        <w:t>Tổng số phút khách hàng sử dụng liên lạc quốc tế</w:t>
      </w:r>
      <w:r>
        <w:br/>
      </w:r>
      <w:r w:rsidR="00E73493">
        <w:br/>
      </w:r>
      <w:r>
        <w:t xml:space="preserve">       </w:t>
      </w:r>
      <w:r w:rsidR="00E73493" w:rsidRPr="00967103">
        <w:rPr>
          <w:b/>
          <w:color w:val="FF0000"/>
        </w:rPr>
        <w:t>+Total international calls:</w:t>
      </w:r>
      <w:r w:rsidRPr="00967103">
        <w:rPr>
          <w:b/>
          <w:color w:val="FF0000"/>
        </w:rPr>
        <w:t xml:space="preserve"> </w:t>
      </w:r>
      <w:r>
        <w:t xml:space="preserve">Tổng số cuộc gọi quốc tế </w:t>
      </w:r>
      <w:r>
        <w:br/>
      </w:r>
      <w:r w:rsidR="00E73493">
        <w:br/>
      </w:r>
      <w:r>
        <w:t xml:space="preserve">       </w:t>
      </w:r>
      <w:r w:rsidR="00E73493" w:rsidRPr="00967103">
        <w:rPr>
          <w:b/>
          <w:color w:val="FF0000"/>
        </w:rPr>
        <w:t>+Total international charge:</w:t>
      </w:r>
      <w:r w:rsidRPr="00967103">
        <w:rPr>
          <w:b/>
          <w:color w:val="FF0000"/>
        </w:rPr>
        <w:t xml:space="preserve"> </w:t>
      </w:r>
      <w:r>
        <w:t>Tổng số phí cuộc gọi quốc tế</w:t>
      </w:r>
      <w:r>
        <w:br/>
      </w:r>
      <w:r w:rsidR="00E73493">
        <w:br/>
      </w:r>
      <w:r>
        <w:t xml:space="preserve">       </w:t>
      </w:r>
      <w:r w:rsidR="00E73493" w:rsidRPr="00967103">
        <w:rPr>
          <w:b/>
          <w:color w:val="FF0000"/>
        </w:rPr>
        <w:t>+Number of calls to customer service</w:t>
      </w:r>
      <w:r w:rsidR="00E73493">
        <w:t>:</w:t>
      </w:r>
      <w:r>
        <w:t xml:space="preserve"> Integer-valued . Số cuộc gọi đến dịch vụ khách hàng</w:t>
      </w:r>
    </w:p>
    <w:p w:rsidR="004F008D" w:rsidRDefault="00967103" w:rsidP="00967103">
      <w:pPr>
        <w:rPr>
          <w:rFonts w:ascii="Times New Roman" w:hAnsi="Times New Roman" w:cs="Times New Roman"/>
          <w:b/>
          <w:color w:val="FFFFFF" w:themeColor="background1"/>
          <w:sz w:val="24"/>
          <w:szCs w:val="24"/>
          <w:shd w:val="clear" w:color="auto" w:fill="000000" w:themeFill="text1"/>
        </w:rPr>
      </w:pPr>
      <w:r>
        <w:rPr>
          <w:rFonts w:ascii="Times New Roman" w:hAnsi="Times New Roman" w:cs="Times New Roman"/>
          <w:b/>
          <w:color w:val="000000" w:themeColor="text1"/>
          <w:sz w:val="24"/>
          <w:szCs w:val="24"/>
        </w:rPr>
        <w:t xml:space="preserve"> 2  </w:t>
      </w:r>
      <w:r>
        <w:rPr>
          <w:rFonts w:ascii="Times New Roman" w:hAnsi="Times New Roman" w:cs="Times New Roman"/>
          <w:b/>
          <w:color w:val="FFFFFF" w:themeColor="background1"/>
          <w:sz w:val="24"/>
          <w:szCs w:val="24"/>
          <w:shd w:val="clear" w:color="auto" w:fill="000000" w:themeFill="text1"/>
        </w:rPr>
        <w:t>Phân tích các thuộc tích của dữ liệu để Tiền Xử Lí dữ liệu</w:t>
      </w:r>
    </w:p>
    <w:p w:rsidR="004F008D" w:rsidRPr="001972CB" w:rsidRDefault="004F008D" w:rsidP="004F008D">
      <w:pPr>
        <w:rPr>
          <w:rFonts w:ascii="Times New Roman" w:hAnsi="Times New Roman" w:cs="Times New Roman"/>
        </w:rPr>
      </w:pPr>
      <w:r>
        <w:lastRenderedPageBreak/>
        <w:br/>
      </w:r>
      <w:r w:rsidRPr="001972CB">
        <w:rPr>
          <w:rFonts w:ascii="Times New Roman" w:hAnsi="Times New Roman" w:cs="Times New Roman"/>
        </w:rPr>
        <w:t>Đồ thị biểu thị mối quan hệ giữa 3 thuộc tính Day Mins , Day Calls , Day Charge</w:t>
      </w:r>
      <w:r w:rsidRPr="001972CB">
        <w:rPr>
          <w:rFonts w:ascii="Times New Roman" w:hAnsi="Times New Roman" w:cs="Times New Roman"/>
        </w:rPr>
        <w:br/>
        <w:t xml:space="preserve">Dựa vào độ thị ta thấy </w:t>
      </w:r>
      <w:r w:rsidRPr="001972CB">
        <w:rPr>
          <w:rFonts w:ascii="Times New Roman" w:hAnsi="Times New Roman" w:cs="Times New Roman"/>
          <w:b/>
          <w:noProof/>
          <w:color w:val="FFFFFF" w:themeColor="background1"/>
          <w:sz w:val="24"/>
          <w:szCs w:val="24"/>
          <w:shd w:val="clear" w:color="auto" w:fill="000000" w:themeFill="text1"/>
        </w:rPr>
        <w:drawing>
          <wp:anchor distT="0" distB="0" distL="114300" distR="114300" simplePos="0" relativeHeight="251658240" behindDoc="0" locked="0" layoutInCell="1" allowOverlap="1">
            <wp:simplePos x="0" y="0"/>
            <wp:positionH relativeFrom="column">
              <wp:posOffset>95250</wp:posOffset>
            </wp:positionH>
            <wp:positionV relativeFrom="paragraph">
              <wp:posOffset>0</wp:posOffset>
            </wp:positionV>
            <wp:extent cx="4002617" cy="2844800"/>
            <wp:effectExtent l="19050" t="0" r="0" b="0"/>
            <wp:wrapThrough wrapText="right">
              <wp:wrapPolygon edited="0">
                <wp:start x="-103" y="0"/>
                <wp:lineTo x="-103" y="21407"/>
                <wp:lineTo x="21589" y="21407"/>
                <wp:lineTo x="21589" y="0"/>
                <wp:lineTo x="-103"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002617" cy="2844800"/>
                    </a:xfrm>
                    <a:prstGeom prst="rect">
                      <a:avLst/>
                    </a:prstGeom>
                    <a:noFill/>
                    <a:ln w="9525">
                      <a:noFill/>
                      <a:miter lim="800000"/>
                      <a:headEnd/>
                      <a:tailEnd/>
                    </a:ln>
                  </pic:spPr>
                </pic:pic>
              </a:graphicData>
            </a:graphic>
          </wp:anchor>
        </w:drawing>
      </w:r>
      <w:r w:rsidRPr="001972CB">
        <w:rPr>
          <w:rFonts w:ascii="Times New Roman" w:hAnsi="Times New Roman" w:cs="Times New Roman"/>
        </w:rPr>
        <w:t xml:space="preserve">không có bất kì mối quan hệ nào giữa số phút trong ngày và cuộc gọi trong ngày hoặc giữa các cuộc gọi trong ngày với phí trong ngày </w:t>
      </w:r>
      <w:r w:rsidRPr="001972CB">
        <w:rPr>
          <w:rFonts w:ascii="Times New Roman" w:hAnsi="Times New Roman" w:cs="Times New Roman"/>
        </w:rPr>
        <w:br/>
        <w:t>Mặt khác : Có một mối quan hệ tuyến tính giữa số phút trong ngày và phí trong ngày</w:t>
      </w:r>
      <w:r w:rsidRPr="001972CB">
        <w:rPr>
          <w:rFonts w:ascii="Times New Roman" w:hAnsi="Times New Roman" w:cs="Times New Roman"/>
        </w:rPr>
        <w:br/>
        <w:t>Phí = 0,000613 + 0.17 * Phút</w:t>
      </w:r>
      <w:r w:rsidR="001972CB">
        <w:rPr>
          <w:rFonts w:ascii="Times New Roman" w:hAnsi="Times New Roman" w:cs="Times New Roman"/>
        </w:rPr>
        <w:br/>
      </w:r>
    </w:p>
    <w:p w:rsidR="00700B9E" w:rsidRPr="001972CB" w:rsidRDefault="00700B9E" w:rsidP="00700B9E">
      <w:pPr>
        <w:pStyle w:val="HTMLPreformatted"/>
        <w:shd w:val="clear" w:color="auto" w:fill="FFFFFF" w:themeFill="background1"/>
        <w:rPr>
          <w:rFonts w:ascii="Times New Roman" w:hAnsi="Times New Roman" w:cs="Times New Roman"/>
          <w:b/>
          <w:i/>
          <w:color w:val="FF0000"/>
          <w:sz w:val="28"/>
          <w:szCs w:val="28"/>
        </w:rPr>
      </w:pPr>
      <w:r w:rsidRPr="001972CB">
        <w:rPr>
          <w:rFonts w:ascii="Times New Roman" w:hAnsi="Times New Roman" w:cs="Times New Roman"/>
          <w:b/>
          <w:i/>
          <w:color w:val="FF0000"/>
          <w:sz w:val="28"/>
          <w:szCs w:val="28"/>
        </w:rPr>
        <w:sym w:font="Wingdings" w:char="F0F0"/>
      </w:r>
      <w:r w:rsidRPr="001972CB">
        <w:rPr>
          <w:rFonts w:ascii="Times New Roman" w:hAnsi="Times New Roman" w:cs="Times New Roman"/>
          <w:b/>
          <w:i/>
          <w:color w:val="FF0000"/>
          <w:sz w:val="28"/>
          <w:szCs w:val="28"/>
        </w:rPr>
        <w:t xml:space="preserve"> Vì phí trong ngày tương quan với số phút trong ngày ,chúng ta sẽ loại bỏ 1 trong 2 biến ( ở đây em loại bỏ thuộc tính Day Charge ) .Các thuộc tính tương tự như tối , đêm , quốc tế cũng tương tự nên tiếp tục loại bỏ thuộc tính Eve Eve Charge','Night Charge','Intl Charge.Chúng ta đã loại được 4 thuộc tính </w:t>
      </w:r>
    </w:p>
    <w:p w:rsidR="00700B9E" w:rsidRDefault="00700B9E" w:rsidP="00700B9E">
      <w:pPr>
        <w:pStyle w:val="HTMLPreformatted"/>
        <w:shd w:val="clear" w:color="auto" w:fill="FFFFFF" w:themeFill="background1"/>
        <w:rPr>
          <w:rFonts w:asciiTheme="minorHAnsi" w:hAnsiTheme="minorHAnsi" w:cstheme="minorHAnsi"/>
          <w:color w:val="000000" w:themeColor="text1"/>
          <w:sz w:val="22"/>
          <w:szCs w:val="22"/>
        </w:rPr>
      </w:pPr>
    </w:p>
    <w:p w:rsidR="00B10A42" w:rsidRDefault="00B10A42" w:rsidP="004F008D">
      <w:pPr>
        <w:rPr>
          <w:noProof/>
        </w:rPr>
      </w:pPr>
    </w:p>
    <w:p w:rsidR="00A10F6B" w:rsidRDefault="00B10A42" w:rsidP="004F008D">
      <w:pPr>
        <w:rPr>
          <w:noProof/>
          <w:sz w:val="18"/>
          <w:szCs w:val="18"/>
        </w:rPr>
      </w:pPr>
      <w:r w:rsidRPr="00B10A42">
        <w:rPr>
          <w:noProof/>
          <w:sz w:val="18"/>
          <w:szCs w:val="18"/>
        </w:rPr>
        <w:drawing>
          <wp:anchor distT="0" distB="0" distL="114300" distR="114300" simplePos="0" relativeHeight="251659264" behindDoc="1" locked="0" layoutInCell="1" allowOverlap="1">
            <wp:simplePos x="0" y="0"/>
            <wp:positionH relativeFrom="column">
              <wp:posOffset>304800</wp:posOffset>
            </wp:positionH>
            <wp:positionV relativeFrom="paragraph">
              <wp:posOffset>635</wp:posOffset>
            </wp:positionV>
            <wp:extent cx="3968750" cy="3994150"/>
            <wp:effectExtent l="19050" t="0" r="0" b="0"/>
            <wp:wrapTight wrapText="right">
              <wp:wrapPolygon edited="0">
                <wp:start x="-104" y="0"/>
                <wp:lineTo x="-104" y="21531"/>
                <wp:lineTo x="21565" y="21531"/>
                <wp:lineTo x="21565" y="0"/>
                <wp:lineTo x="-104"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968750" cy="3994150"/>
                    </a:xfrm>
                    <a:prstGeom prst="rect">
                      <a:avLst/>
                    </a:prstGeom>
                    <a:noFill/>
                    <a:ln w="9525">
                      <a:noFill/>
                      <a:miter lim="800000"/>
                      <a:headEnd/>
                      <a:tailEnd/>
                    </a:ln>
                  </pic:spPr>
                </pic:pic>
              </a:graphicData>
            </a:graphic>
          </wp:anchor>
        </w:drawing>
      </w:r>
      <w:r w:rsidRPr="00B10A42">
        <w:rPr>
          <w:noProof/>
          <w:sz w:val="18"/>
          <w:szCs w:val="18"/>
        </w:rPr>
        <w:t>Các số liệu tóm tắt các thuộc tính Numeric như</w:t>
      </w:r>
      <w:r w:rsidRPr="00B10A42">
        <w:rPr>
          <w:noProof/>
          <w:sz w:val="18"/>
          <w:szCs w:val="18"/>
        </w:rPr>
        <w:br/>
        <w:t>Mean,Min,Max,SD,Median</w:t>
      </w:r>
      <w:r w:rsidRPr="00B10A42">
        <w:rPr>
          <w:noProof/>
          <w:sz w:val="18"/>
          <w:szCs w:val="18"/>
        </w:rPr>
        <w:br/>
      </w:r>
      <w:r w:rsidRPr="00B10A42">
        <w:rPr>
          <w:noProof/>
          <w:sz w:val="18"/>
          <w:szCs w:val="18"/>
        </w:rPr>
        <w:br/>
        <w:t>Từ bảng ta có thể hình dung sơ lược dãi phân bố của các thuộc tính Numeric</w:t>
      </w:r>
      <w:r w:rsidRPr="00B10A42">
        <w:rPr>
          <w:noProof/>
          <w:sz w:val="18"/>
          <w:szCs w:val="18"/>
        </w:rPr>
        <w:br/>
        <w:t>Vd:</w:t>
      </w:r>
      <w:r w:rsidRPr="00B10A42">
        <w:rPr>
          <w:noProof/>
          <w:sz w:val="18"/>
          <w:szCs w:val="18"/>
        </w:rPr>
        <w:br/>
        <w:t>- Thời gian tài khoản dài nhất là 234 và thấp nhất là 1</w:t>
      </w:r>
      <w:r>
        <w:rPr>
          <w:noProof/>
          <w:sz w:val="18"/>
          <w:szCs w:val="18"/>
        </w:rPr>
        <w:t>,Thời gian trung bình của 3333 thuộc tính là 101</w:t>
      </w:r>
      <w:r w:rsidRPr="00B10A42">
        <w:rPr>
          <w:noProof/>
          <w:sz w:val="18"/>
          <w:szCs w:val="18"/>
        </w:rPr>
        <w:br/>
        <w:t>-</w:t>
      </w:r>
      <w:r w:rsidR="00A10F6B">
        <w:rPr>
          <w:noProof/>
          <w:sz w:val="18"/>
          <w:szCs w:val="18"/>
        </w:rPr>
        <w:t>Tin nhắn thư thoại trong ngày ít nhất là 0,nhiều nhất là 51.Đặc biệt có giá trị Median=0.Nghĩa là có ít nhất một nữa các khách hàng có thư thoại là 0</w:t>
      </w:r>
    </w:p>
    <w:p w:rsidR="00A10F6B" w:rsidRPr="001972CB" w:rsidRDefault="00A10F6B" w:rsidP="004F008D">
      <w:pPr>
        <w:rPr>
          <w:rFonts w:ascii="Times New Roman" w:hAnsi="Times New Roman" w:cs="Times New Roman"/>
          <w:b/>
          <w:noProof/>
          <w:sz w:val="28"/>
          <w:szCs w:val="28"/>
        </w:rPr>
      </w:pPr>
      <w:r>
        <w:rPr>
          <w:noProof/>
          <w:sz w:val="18"/>
          <w:szCs w:val="18"/>
        </w:rPr>
        <w:t>-Các thuộc tính như Day Minutes,Day Calls,Day Charge,Night Charge,Int Minutes,Int Calls,Int Charge,Customer Service Calls có giá trị Mean khá gần với giá trị Median -&gt; Phân bố các giá trị đều</w:t>
      </w:r>
      <w:r>
        <w:rPr>
          <w:noProof/>
          <w:sz w:val="18"/>
          <w:szCs w:val="18"/>
        </w:rPr>
        <w:br/>
      </w:r>
      <w:r w:rsidR="001972CB">
        <w:rPr>
          <w:noProof/>
          <w:sz w:val="28"/>
          <w:szCs w:val="28"/>
        </w:rPr>
        <w:lastRenderedPageBreak/>
        <w:t xml:space="preserve">          </w:t>
      </w:r>
      <w:r w:rsidRPr="001972CB">
        <w:rPr>
          <w:rFonts w:ascii="Times New Roman" w:hAnsi="Times New Roman" w:cs="Times New Roman"/>
          <w:b/>
          <w:noProof/>
          <w:sz w:val="28"/>
          <w:szCs w:val="28"/>
        </w:rPr>
        <w:t>Tiếp đến chúng ta sẽ phân tích về các thuộc tính có kiểu là Categorical là State và Area Code</w:t>
      </w:r>
    </w:p>
    <w:p w:rsidR="001972CB" w:rsidRDefault="00A10F6B" w:rsidP="004F008D">
      <w:pPr>
        <w:rPr>
          <w:noProof/>
          <w:sz w:val="18"/>
          <w:szCs w:val="18"/>
        </w:rPr>
      </w:pPr>
      <w:r>
        <w:rPr>
          <w:noProof/>
          <w:sz w:val="18"/>
          <w:szCs w:val="18"/>
        </w:rPr>
        <w:drawing>
          <wp:anchor distT="0" distB="0" distL="114300" distR="114300" simplePos="0" relativeHeight="251660288" behindDoc="1" locked="0" layoutInCell="1" allowOverlap="1">
            <wp:simplePos x="0" y="0"/>
            <wp:positionH relativeFrom="column">
              <wp:posOffset>19050</wp:posOffset>
            </wp:positionH>
            <wp:positionV relativeFrom="paragraph">
              <wp:posOffset>-1905</wp:posOffset>
            </wp:positionV>
            <wp:extent cx="4451350" cy="2324100"/>
            <wp:effectExtent l="19050" t="0" r="6350" b="0"/>
            <wp:wrapTight wrapText="right">
              <wp:wrapPolygon edited="0">
                <wp:start x="-92" y="0"/>
                <wp:lineTo x="-92" y="21423"/>
                <wp:lineTo x="21631" y="21423"/>
                <wp:lineTo x="21631" y="0"/>
                <wp:lineTo x="-92"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4451350" cy="2324100"/>
                    </a:xfrm>
                    <a:prstGeom prst="rect">
                      <a:avLst/>
                    </a:prstGeom>
                    <a:noFill/>
                    <a:ln w="9525">
                      <a:noFill/>
                      <a:miter lim="800000"/>
                      <a:headEnd/>
                      <a:tailEnd/>
                    </a:ln>
                  </pic:spPr>
                </pic:pic>
              </a:graphicData>
            </a:graphic>
          </wp:anchor>
        </w:drawing>
      </w:r>
      <w:r w:rsidR="00B10A42" w:rsidRPr="00B10A42">
        <w:rPr>
          <w:noProof/>
          <w:sz w:val="18"/>
          <w:szCs w:val="18"/>
        </w:rPr>
        <w:br/>
      </w:r>
      <w:r>
        <w:rPr>
          <w:noProof/>
          <w:sz w:val="18"/>
          <w:szCs w:val="18"/>
        </w:rPr>
        <w:t>Có kiểu dữ liệu là số nhưng em lại xếp nó vào Categorical là bởi vì mục đích chính của nó là dùng để phân loại các vùng địa lí.Điều kì lạ ở đây là bộ giá trị của Area Code chỉ gồm có 3 giá trị đó là ( 408 , 415 , 510 ) và theo thông tin miêu tả từ file mô tả tệp tin thì 3 giá trị này đều thuộc về Califonia</w:t>
      </w:r>
      <w:r>
        <w:rPr>
          <w:noProof/>
          <w:sz w:val="18"/>
          <w:szCs w:val="18"/>
        </w:rPr>
        <w:br/>
      </w:r>
      <w:r>
        <w:rPr>
          <w:noProof/>
          <w:sz w:val="18"/>
          <w:szCs w:val="18"/>
        </w:rPr>
        <w:br/>
      </w:r>
    </w:p>
    <w:p w:rsidR="001972CB" w:rsidRDefault="001972CB" w:rsidP="004F008D">
      <w:pPr>
        <w:rPr>
          <w:sz w:val="18"/>
          <w:szCs w:val="18"/>
        </w:rPr>
      </w:pPr>
      <w:r>
        <w:rPr>
          <w:noProof/>
          <w:sz w:val="18"/>
          <w:szCs w:val="18"/>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4419600" cy="3359150"/>
            <wp:effectExtent l="19050" t="0" r="0" b="0"/>
            <wp:wrapTight wrapText="right">
              <wp:wrapPolygon edited="0">
                <wp:start x="-93" y="0"/>
                <wp:lineTo x="-93" y="21437"/>
                <wp:lineTo x="21600" y="21437"/>
                <wp:lineTo x="21600" y="0"/>
                <wp:lineTo x="-93"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4419600" cy="3359150"/>
                    </a:xfrm>
                    <a:prstGeom prst="rect">
                      <a:avLst/>
                    </a:prstGeom>
                    <a:noFill/>
                    <a:ln w="9525">
                      <a:noFill/>
                      <a:miter lim="800000"/>
                      <a:headEnd/>
                      <a:tailEnd/>
                    </a:ln>
                  </pic:spPr>
                </pic:pic>
              </a:graphicData>
            </a:graphic>
          </wp:anchor>
        </w:drawing>
      </w:r>
      <w:r>
        <w:rPr>
          <w:sz w:val="18"/>
          <w:szCs w:val="18"/>
        </w:rPr>
        <w:t>Tuy nhiên theo hình ở phía dưới đây ba vùng được phân bố nhiều hơn hoặc ít hơn đồng đều trên tất cả các Tiểu Bang và Đặc khu Columbia, đây có thể là trường chỉ chứa các giá trị xấu.Do đó nếu chúng ta đi xa có thể không giúp làm đầu vào cho các mô hình tiếp theo -&gt; Có thể gây ra lỗi</w:t>
      </w: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1972CB" w:rsidRDefault="001972CB" w:rsidP="004F008D">
      <w:pPr>
        <w:rPr>
          <w:sz w:val="18"/>
          <w:szCs w:val="18"/>
        </w:rPr>
      </w:pPr>
    </w:p>
    <w:p w:rsidR="00700B9E" w:rsidRPr="001972CB" w:rsidRDefault="001972CB" w:rsidP="004F008D">
      <w:pPr>
        <w:rPr>
          <w:rFonts w:ascii="Times New Roman" w:hAnsi="Times New Roman" w:cs="Times New Roman"/>
          <w:b/>
          <w:i/>
          <w:color w:val="FF0000"/>
          <w:sz w:val="32"/>
          <w:szCs w:val="32"/>
        </w:rPr>
      </w:pPr>
      <w:r>
        <w:rPr>
          <w:rFonts w:ascii="Times New Roman" w:hAnsi="Times New Roman" w:cs="Times New Roman"/>
          <w:b/>
          <w:i/>
          <w:color w:val="FF0000"/>
          <w:sz w:val="32"/>
          <w:szCs w:val="32"/>
        </w:rPr>
        <w:sym w:font="Wingdings" w:char="F0F0"/>
      </w:r>
      <w:r>
        <w:rPr>
          <w:rFonts w:ascii="Times New Roman" w:hAnsi="Times New Roman" w:cs="Times New Roman"/>
          <w:b/>
          <w:i/>
          <w:color w:val="FF0000"/>
          <w:sz w:val="32"/>
          <w:szCs w:val="32"/>
        </w:rPr>
        <w:t xml:space="preserve"> </w:t>
      </w:r>
      <w:r w:rsidRPr="001972CB">
        <w:rPr>
          <w:rFonts w:ascii="Times New Roman" w:hAnsi="Times New Roman" w:cs="Times New Roman"/>
          <w:b/>
          <w:i/>
          <w:color w:val="FF0000"/>
          <w:sz w:val="32"/>
          <w:szCs w:val="32"/>
        </w:rPr>
        <w:t>Kết Luận : Quyết định loại bỏ 2 thuộc tính State ( Mô tả 50 tiểu bang)  , Area Code vì đây là 2 thuộc tính không bình thường như đã phân tích ở trên</w:t>
      </w:r>
      <w:r w:rsidR="00B10A42" w:rsidRPr="001972CB">
        <w:rPr>
          <w:rFonts w:ascii="Times New Roman" w:hAnsi="Times New Roman" w:cs="Times New Roman"/>
          <w:b/>
          <w:i/>
          <w:noProof/>
          <w:color w:val="FF0000"/>
          <w:sz w:val="32"/>
          <w:szCs w:val="32"/>
        </w:rPr>
        <w:br/>
      </w:r>
    </w:p>
    <w:p w:rsidR="00700B9E" w:rsidRPr="001972CB" w:rsidRDefault="001972CB" w:rsidP="001972CB">
      <w:pPr>
        <w:shd w:val="clear" w:color="auto" w:fill="000000" w:themeFill="text1"/>
        <w:rPr>
          <w:rFonts w:ascii="Times New Roman" w:hAnsi="Times New Roman" w:cs="Times New Roman"/>
          <w:b/>
          <w:color w:val="FFFFFF" w:themeColor="background1"/>
          <w:sz w:val="24"/>
          <w:szCs w:val="24"/>
          <w:shd w:val="clear" w:color="auto" w:fill="000000" w:themeFill="text1"/>
        </w:rPr>
      </w:pPr>
      <w:r w:rsidRPr="001972CB">
        <w:rPr>
          <w:rFonts w:ascii="Times New Roman" w:hAnsi="Times New Roman" w:cs="Times New Roman"/>
          <w:b/>
          <w:color w:val="FFFFFF" w:themeColor="background1"/>
          <w:sz w:val="24"/>
          <w:szCs w:val="24"/>
        </w:rPr>
        <w:t xml:space="preserve">3    </w:t>
      </w:r>
      <w:r w:rsidRPr="001972CB">
        <w:rPr>
          <w:rFonts w:ascii="Times New Roman" w:hAnsi="Times New Roman" w:cs="Times New Roman"/>
          <w:b/>
          <w:color w:val="FFFFFF" w:themeColor="background1"/>
          <w:sz w:val="24"/>
          <w:szCs w:val="24"/>
          <w:shd w:val="clear" w:color="auto" w:fill="000000" w:themeFill="text1"/>
        </w:rPr>
        <w:t xml:space="preserve">Định nghĩa các khái niệm phân cấp  </w:t>
      </w:r>
    </w:p>
    <w:p w:rsidR="00575159" w:rsidRDefault="001972CB" w:rsidP="00967103">
      <w:r>
        <w:lastRenderedPageBreak/>
        <w:t>Các thuộc tính Numeric đã cho thì em thấy việc sử dụng phân cấp</w:t>
      </w:r>
      <w:r w:rsidR="00575159">
        <w:t xml:space="preserve"> Binning</w:t>
      </w:r>
      <w:r>
        <w:t xml:space="preserve"> là hợp lí nhất </w:t>
      </w:r>
      <w:r w:rsidR="00575159">
        <w:t>(also called banding)</w:t>
      </w:r>
    </w:p>
    <w:p w:rsidR="00575159" w:rsidRDefault="00575159" w:rsidP="00967103">
      <w:r>
        <w:t>+ Account Length</w:t>
      </w:r>
    </w:p>
    <w:p w:rsidR="00575159" w:rsidRDefault="00575159" w:rsidP="00967103">
      <w:r>
        <w:rPr>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1905</wp:posOffset>
            </wp:positionV>
            <wp:extent cx="4318000" cy="4191000"/>
            <wp:effectExtent l="19050" t="0" r="6350" b="0"/>
            <wp:wrapTight wrapText="right">
              <wp:wrapPolygon edited="0">
                <wp:start x="-95" y="0"/>
                <wp:lineTo x="-95" y="21502"/>
                <wp:lineTo x="21632" y="21502"/>
                <wp:lineTo x="21632" y="0"/>
                <wp:lineTo x="-95"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4318000" cy="4191000"/>
                    </a:xfrm>
                    <a:prstGeom prst="rect">
                      <a:avLst/>
                    </a:prstGeom>
                    <a:noFill/>
                    <a:ln w="9525">
                      <a:noFill/>
                      <a:miter lim="800000"/>
                      <a:headEnd/>
                      <a:tailEnd/>
                    </a:ln>
                  </pic:spPr>
                </pic:pic>
              </a:graphicData>
            </a:graphic>
          </wp:anchor>
        </w:drawing>
      </w:r>
      <w:r>
        <w:t>Nhìn vào sự phân bố thì chúng ta có thể thấy giá trị Min là 1,Max là 243 và Mean là 101,065.Đồ thị có sự phân bố khá đều nên em quyết định gom các thuộc tính này về 3 giá trị đó là :</w:t>
      </w:r>
    </w:p>
    <w:p w:rsidR="00575159" w:rsidRPr="00575159" w:rsidRDefault="00575159" w:rsidP="00575159">
      <w:pPr>
        <w:pStyle w:val="ListParagraph"/>
        <w:rPr>
          <w:sz w:val="18"/>
          <w:szCs w:val="18"/>
        </w:rPr>
      </w:pPr>
      <w:r w:rsidRPr="00575159">
        <w:rPr>
          <w:sz w:val="18"/>
          <w:szCs w:val="18"/>
        </w:rPr>
        <w:t>-  Short  ( 0-&gt;100 )</w:t>
      </w:r>
    </w:p>
    <w:p w:rsidR="00575159" w:rsidRDefault="00575159" w:rsidP="00575159">
      <w:pPr>
        <w:pStyle w:val="ListParagraph"/>
        <w:rPr>
          <w:sz w:val="18"/>
          <w:szCs w:val="18"/>
        </w:rPr>
      </w:pPr>
      <w:r w:rsidRPr="00575159">
        <w:rPr>
          <w:sz w:val="18"/>
          <w:szCs w:val="18"/>
        </w:rPr>
        <w:t>-  Middle Length</w:t>
      </w:r>
      <w:r>
        <w:rPr>
          <w:sz w:val="18"/>
          <w:szCs w:val="18"/>
        </w:rPr>
        <w:t xml:space="preserve"> </w:t>
      </w:r>
      <w:r w:rsidRPr="00575159">
        <w:rPr>
          <w:sz w:val="18"/>
          <w:szCs w:val="18"/>
        </w:rPr>
        <w:t>( 100-&gt;100 )</w:t>
      </w:r>
    </w:p>
    <w:p w:rsidR="00575159" w:rsidRPr="00575159" w:rsidRDefault="00575159" w:rsidP="00575159">
      <w:pPr>
        <w:pStyle w:val="ListParagraph"/>
        <w:rPr>
          <w:sz w:val="18"/>
          <w:szCs w:val="18"/>
        </w:rPr>
      </w:pPr>
      <w:r>
        <w:rPr>
          <w:sz w:val="18"/>
          <w:szCs w:val="18"/>
        </w:rPr>
        <w:t>-  Long</w:t>
      </w:r>
      <w:r w:rsidRPr="00575159">
        <w:rPr>
          <w:sz w:val="18"/>
          <w:szCs w:val="18"/>
        </w:rPr>
        <w:t xml:space="preserve">  ( </w:t>
      </w:r>
      <w:r>
        <w:rPr>
          <w:sz w:val="18"/>
          <w:szCs w:val="18"/>
        </w:rPr>
        <w:t>200-&gt;250</w:t>
      </w:r>
      <w:r w:rsidRPr="00575159">
        <w:rPr>
          <w:sz w:val="18"/>
          <w:szCs w:val="18"/>
        </w:rPr>
        <w:t xml:space="preserve"> )</w:t>
      </w:r>
    </w:p>
    <w:p w:rsidR="00575159" w:rsidRDefault="00575159" w:rsidP="00575159">
      <w:pPr>
        <w:pStyle w:val="ListParagraph"/>
      </w:pPr>
    </w:p>
    <w:p w:rsidR="00E73493" w:rsidRPr="00967103" w:rsidRDefault="00967103" w:rsidP="00967103">
      <w:pPr>
        <w:rPr>
          <w:rFonts w:ascii="Times New Roman" w:hAnsi="Times New Roman" w:cs="Times New Roman"/>
          <w:b/>
          <w:color w:val="000000" w:themeColor="text1"/>
          <w:sz w:val="24"/>
          <w:szCs w:val="24"/>
        </w:rPr>
      </w:pPr>
      <w:r>
        <w:br/>
      </w:r>
    </w:p>
    <w:p w:rsidR="003E1471" w:rsidRDefault="003E1471">
      <w:pPr>
        <w:rPr>
          <w:b/>
          <w:color w:val="FFFFFF" w:themeColor="background1"/>
          <w:sz w:val="36"/>
          <w:szCs w:val="36"/>
        </w:rPr>
      </w:pPr>
      <w:r w:rsidRPr="003E1471">
        <w:rPr>
          <w:b/>
          <w:color w:val="FFFFFF" w:themeColor="background1"/>
          <w:sz w:val="36"/>
          <w:szCs w:val="36"/>
        </w:rPr>
        <w:t>Data</w:t>
      </w:r>
    </w:p>
    <w:p w:rsidR="00575159" w:rsidRDefault="00575159">
      <w:pPr>
        <w:rPr>
          <w:b/>
          <w:color w:val="FFFFFF" w:themeColor="background1"/>
          <w:sz w:val="36"/>
          <w:szCs w:val="36"/>
        </w:rPr>
      </w:pPr>
    </w:p>
    <w:p w:rsidR="00575159" w:rsidRDefault="00575159">
      <w:pPr>
        <w:rPr>
          <w:b/>
          <w:color w:val="FFFFFF" w:themeColor="background1"/>
          <w:sz w:val="36"/>
          <w:szCs w:val="36"/>
        </w:rPr>
      </w:pPr>
    </w:p>
    <w:p w:rsidR="00575159" w:rsidRDefault="00575159">
      <w:pPr>
        <w:rPr>
          <w:color w:val="000000" w:themeColor="text1"/>
        </w:rPr>
      </w:pPr>
      <w:r>
        <w:rPr>
          <w:color w:val="000000" w:themeColor="text1"/>
        </w:rPr>
        <w:t>Dữ liệu sau khi được Binning</w:t>
      </w:r>
    </w:p>
    <w:p w:rsidR="00575159" w:rsidRDefault="00E61DA8">
      <w:pPr>
        <w:rPr>
          <w:i/>
          <w:color w:val="FF0000"/>
        </w:rPr>
      </w:pPr>
      <w:r>
        <w:rPr>
          <w:i/>
          <w:noProof/>
          <w:color w:val="FF0000"/>
        </w:rPr>
        <w:pict>
          <v:shapetype id="_x0000_t202" coordsize="21600,21600" o:spt="202" path="m,l,21600r21600,l21600,xe">
            <v:stroke joinstyle="miter"/>
            <v:path gradientshapeok="t" o:connecttype="rect"/>
          </v:shapetype>
          <v:shape id="_x0000_s1026" type="#_x0000_t202" style="position:absolute;margin-left:1.5pt;margin-top:199.25pt;width:284pt;height:.05pt;z-index:251665408" wrapcoords="-57 0 -57 20965 21600 20965 21600 0 -57 0" stroked="f">
            <v:textbox style="mso-next-textbox:#_x0000_s1026;mso-fit-shape-to-text:t" inset="0,0,0,0">
              <w:txbxContent>
                <w:p w:rsidR="008033B8" w:rsidRPr="00DD3A87" w:rsidRDefault="008033B8" w:rsidP="008033B8">
                  <w:pPr>
                    <w:pStyle w:val="Caption"/>
                    <w:rPr>
                      <w:noProof/>
                      <w:color w:val="000000" w:themeColor="text1"/>
                    </w:rPr>
                  </w:pPr>
                  <w:r>
                    <w:t>Figure  Sau Khi Phân Cấp</w:t>
                  </w:r>
                </w:p>
              </w:txbxContent>
            </v:textbox>
            <w10:wrap type="tight"/>
          </v:shape>
        </w:pict>
      </w:r>
      <w:r w:rsidR="00575159" w:rsidRPr="008033B8">
        <w:rPr>
          <w:i/>
          <w:noProof/>
          <w:color w:val="FF0000"/>
        </w:rPr>
        <w:drawing>
          <wp:anchor distT="0" distB="0" distL="114300" distR="114300" simplePos="0" relativeHeight="251663360" behindDoc="1" locked="0" layoutInCell="1" allowOverlap="1">
            <wp:simplePos x="0" y="0"/>
            <wp:positionH relativeFrom="column">
              <wp:posOffset>19050</wp:posOffset>
            </wp:positionH>
            <wp:positionV relativeFrom="paragraph">
              <wp:posOffset>3175</wp:posOffset>
            </wp:positionV>
            <wp:extent cx="3606800" cy="2470150"/>
            <wp:effectExtent l="19050" t="0" r="0" b="0"/>
            <wp:wrapTight wrapText="bothSides">
              <wp:wrapPolygon edited="0">
                <wp:start x="-114" y="0"/>
                <wp:lineTo x="-114" y="21489"/>
                <wp:lineTo x="21562" y="21489"/>
                <wp:lineTo x="21562" y="0"/>
                <wp:lineTo x="-1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srcRect/>
                    <a:stretch>
                      <a:fillRect/>
                    </a:stretch>
                  </pic:blipFill>
                  <pic:spPr bwMode="auto">
                    <a:xfrm>
                      <a:off x="0" y="0"/>
                      <a:ext cx="3606800" cy="2470150"/>
                    </a:xfrm>
                    <a:prstGeom prst="rect">
                      <a:avLst/>
                    </a:prstGeom>
                    <a:noFill/>
                    <a:ln w="9525">
                      <a:noFill/>
                      <a:miter lim="800000"/>
                      <a:headEnd/>
                      <a:tailEnd/>
                    </a:ln>
                  </pic:spPr>
                </pic:pic>
              </a:graphicData>
            </a:graphic>
          </wp:anchor>
        </w:drawing>
      </w:r>
      <w:r w:rsidR="008033B8" w:rsidRPr="008033B8">
        <w:rPr>
          <w:i/>
          <w:color w:val="FF0000"/>
        </w:rPr>
        <w:t>Nhận xét : Dữ liệu khá đồng đều</w:t>
      </w: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Pr="008033B8" w:rsidRDefault="008033B8" w:rsidP="008033B8">
      <w:pPr>
        <w:rPr>
          <w:sz w:val="20"/>
          <w:szCs w:val="20"/>
        </w:rPr>
      </w:pPr>
      <w:r>
        <w:lastRenderedPageBreak/>
        <w:t>+ VMail Message :</w:t>
      </w:r>
    </w:p>
    <w:p w:rsidR="008033B8" w:rsidRPr="008033B8" w:rsidRDefault="008033B8" w:rsidP="008033B8">
      <w:pPr>
        <w:rPr>
          <w:sz w:val="20"/>
          <w:szCs w:val="20"/>
        </w:rPr>
      </w:pPr>
      <w:r w:rsidRPr="008033B8">
        <w:rPr>
          <w:noProof/>
          <w:sz w:val="20"/>
          <w:szCs w:val="20"/>
        </w:rPr>
        <w:drawing>
          <wp:anchor distT="0" distB="0" distL="114300" distR="114300" simplePos="0" relativeHeight="251666432" behindDoc="1" locked="0" layoutInCell="1" allowOverlap="1">
            <wp:simplePos x="0" y="0"/>
            <wp:positionH relativeFrom="column">
              <wp:posOffset>19050</wp:posOffset>
            </wp:positionH>
            <wp:positionV relativeFrom="paragraph">
              <wp:posOffset>635</wp:posOffset>
            </wp:positionV>
            <wp:extent cx="4914900" cy="4165600"/>
            <wp:effectExtent l="19050" t="0" r="0" b="0"/>
            <wp:wrapTight wrapText="bothSides">
              <wp:wrapPolygon edited="0">
                <wp:start x="-84" y="0"/>
                <wp:lineTo x="-84" y="21534"/>
                <wp:lineTo x="21600" y="21534"/>
                <wp:lineTo x="21600" y="0"/>
                <wp:lineTo x="-84"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4914900" cy="4165600"/>
                    </a:xfrm>
                    <a:prstGeom prst="rect">
                      <a:avLst/>
                    </a:prstGeom>
                    <a:noFill/>
                    <a:ln w="9525">
                      <a:noFill/>
                      <a:miter lim="800000"/>
                      <a:headEnd/>
                      <a:tailEnd/>
                    </a:ln>
                  </pic:spPr>
                </pic:pic>
              </a:graphicData>
            </a:graphic>
          </wp:anchor>
        </w:drawing>
      </w:r>
      <w:r w:rsidRPr="008033B8">
        <w:rPr>
          <w:sz w:val="20"/>
          <w:szCs w:val="20"/>
        </w:rPr>
        <w:t>Nhìn vào sự phân bố ta có thể thấy giá trị 0 chiếm đa số.Từ đây có thể nhận xét rất ít khách hàng nhắn tin.</w:t>
      </w:r>
      <w:r>
        <w:rPr>
          <w:sz w:val="20"/>
          <w:szCs w:val="20"/>
        </w:rPr>
        <w:t xml:space="preserve"> </w:t>
      </w:r>
      <w:r w:rsidRPr="008033B8">
        <w:rPr>
          <w:sz w:val="20"/>
          <w:szCs w:val="20"/>
        </w:rPr>
        <w:t>Giá trị Max cũng chỉ là 51</w:t>
      </w:r>
      <w:r>
        <w:rPr>
          <w:sz w:val="20"/>
          <w:szCs w:val="20"/>
        </w:rPr>
        <w:t xml:space="preserve">. </w:t>
      </w:r>
      <w:r w:rsidRPr="008033B8">
        <w:rPr>
          <w:sz w:val="20"/>
          <w:szCs w:val="20"/>
        </w:rPr>
        <w:t xml:space="preserve">Đồ thị </w:t>
      </w:r>
      <w:r>
        <w:rPr>
          <w:sz w:val="20"/>
          <w:szCs w:val="20"/>
        </w:rPr>
        <w:t xml:space="preserve"> phân bố </w:t>
      </w:r>
      <w:r w:rsidRPr="008033B8">
        <w:rPr>
          <w:sz w:val="20"/>
          <w:szCs w:val="20"/>
        </w:rPr>
        <w:t>không đồng đều</w:t>
      </w:r>
      <w:r>
        <w:rPr>
          <w:sz w:val="20"/>
          <w:szCs w:val="20"/>
        </w:rPr>
        <w:t>.</w:t>
      </w:r>
    </w:p>
    <w:p w:rsidR="008033B8" w:rsidRPr="008033B8" w:rsidRDefault="008033B8" w:rsidP="008033B8">
      <w:pPr>
        <w:rPr>
          <w:sz w:val="20"/>
          <w:szCs w:val="20"/>
        </w:rPr>
      </w:pPr>
      <w:r w:rsidRPr="008033B8">
        <w:rPr>
          <w:sz w:val="20"/>
          <w:szCs w:val="20"/>
        </w:rPr>
        <w:t xml:space="preserve">Quyết định gom đồ thị này về 3 giá trị </w:t>
      </w:r>
      <w:r>
        <w:rPr>
          <w:sz w:val="20"/>
          <w:szCs w:val="20"/>
        </w:rPr>
        <w:br/>
      </w:r>
      <w:r w:rsidRPr="008033B8">
        <w:rPr>
          <w:sz w:val="18"/>
          <w:szCs w:val="18"/>
        </w:rPr>
        <w:t>+ None ( 0-&gt;13 )</w:t>
      </w:r>
      <w:r w:rsidRPr="008033B8">
        <w:rPr>
          <w:sz w:val="18"/>
          <w:szCs w:val="18"/>
        </w:rPr>
        <w:br/>
        <w:t xml:space="preserve">+ Middle (13 -&gt; 23) </w:t>
      </w:r>
      <w:r w:rsidRPr="008033B8">
        <w:rPr>
          <w:sz w:val="18"/>
          <w:szCs w:val="18"/>
        </w:rPr>
        <w:br/>
        <w:t>+Large (23-&gt;53)</w:t>
      </w:r>
    </w:p>
    <w:p w:rsidR="008033B8" w:rsidRDefault="008033B8">
      <w:pPr>
        <w:rPr>
          <w:i/>
          <w:color w:val="FF0000"/>
        </w:rPr>
      </w:pPr>
    </w:p>
    <w:p w:rsidR="008033B8" w:rsidRDefault="008033B8">
      <w:pPr>
        <w:rPr>
          <w:i/>
          <w:color w:val="FF0000"/>
        </w:rPr>
      </w:pPr>
    </w:p>
    <w:p w:rsidR="008033B8" w:rsidRDefault="008033B8">
      <w:pPr>
        <w:rPr>
          <w:i/>
          <w:color w:val="FF0000"/>
        </w:rPr>
      </w:pPr>
    </w:p>
    <w:p w:rsidR="008033B8" w:rsidRDefault="008033B8" w:rsidP="008033B8">
      <w:pPr>
        <w:rPr>
          <w:color w:val="000000" w:themeColor="text1"/>
        </w:rPr>
      </w:pPr>
      <w:r>
        <w:rPr>
          <w:color w:val="000000" w:themeColor="text1"/>
        </w:rPr>
        <w:t xml:space="preserve">Dữ liệu thuộc tính </w:t>
      </w:r>
      <w:r>
        <w:t>VMail Message</w:t>
      </w:r>
      <w:r>
        <w:rPr>
          <w:color w:val="000000" w:themeColor="text1"/>
        </w:rPr>
        <w:t xml:space="preserve"> sau khi được Binning</w:t>
      </w:r>
    </w:p>
    <w:p w:rsidR="008033B8" w:rsidRPr="008033B8" w:rsidRDefault="008033B8" w:rsidP="008033B8">
      <w:pPr>
        <w:rPr>
          <w:i/>
          <w:color w:val="FF0000"/>
        </w:rPr>
      </w:pPr>
      <w:r>
        <w:rPr>
          <w:color w:val="000000" w:themeColor="text1"/>
        </w:rPr>
        <w:br/>
      </w:r>
      <w:r>
        <w:rPr>
          <w:color w:val="000000" w:themeColor="text1"/>
        </w:rPr>
        <w:br/>
      </w:r>
      <w:r w:rsidRPr="008033B8">
        <w:rPr>
          <w:i/>
          <w:color w:val="FF0000"/>
        </w:rPr>
        <w:t>Nhận xét : Dữ liệu tin nhắn đa số nằm ở None &amp; Middle</w:t>
      </w:r>
      <w:r w:rsidRPr="008033B8">
        <w:rPr>
          <w:i/>
          <w:noProof/>
          <w:color w:val="FF0000"/>
        </w:rPr>
        <w:drawing>
          <wp:anchor distT="0" distB="0" distL="114300" distR="114300" simplePos="0" relativeHeight="251667456" behindDoc="1" locked="0" layoutInCell="1" allowOverlap="1">
            <wp:simplePos x="0" y="0"/>
            <wp:positionH relativeFrom="column">
              <wp:posOffset>19050</wp:posOffset>
            </wp:positionH>
            <wp:positionV relativeFrom="paragraph">
              <wp:posOffset>-1905</wp:posOffset>
            </wp:positionV>
            <wp:extent cx="4679950" cy="2952750"/>
            <wp:effectExtent l="19050" t="0" r="6350" b="0"/>
            <wp:wrapTight wrapText="bothSides">
              <wp:wrapPolygon edited="0">
                <wp:start x="-88" y="0"/>
                <wp:lineTo x="-88" y="21461"/>
                <wp:lineTo x="21629" y="21461"/>
                <wp:lineTo x="21629" y="0"/>
                <wp:lineTo x="-88"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srcRect/>
                    <a:stretch>
                      <a:fillRect/>
                    </a:stretch>
                  </pic:blipFill>
                  <pic:spPr bwMode="auto">
                    <a:xfrm>
                      <a:off x="0" y="0"/>
                      <a:ext cx="4679950" cy="2952750"/>
                    </a:xfrm>
                    <a:prstGeom prst="rect">
                      <a:avLst/>
                    </a:prstGeom>
                    <a:noFill/>
                    <a:ln w="9525">
                      <a:noFill/>
                      <a:miter lim="800000"/>
                      <a:headEnd/>
                      <a:tailEnd/>
                    </a:ln>
                  </pic:spPr>
                </pic:pic>
              </a:graphicData>
            </a:graphic>
          </wp:anchor>
        </w:drawing>
      </w:r>
    </w:p>
    <w:p w:rsidR="008033B8" w:rsidRDefault="008033B8">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pPr>
        <w:rPr>
          <w:i/>
          <w:color w:val="FF0000"/>
        </w:rPr>
      </w:pPr>
    </w:p>
    <w:p w:rsidR="00001141" w:rsidRDefault="00001141" w:rsidP="00001141">
      <w:r>
        <w:lastRenderedPageBreak/>
        <w:t>Các thuộc tính còn lại như  Day Mins , Day Calls , Eve Mins , Eve Calls , Night Mins , Night Calls , Intl Mins ,  Intl Calls , CustSery Calls như đã phân tích ở trên là các kiểu dữ liệu phân bố khá bình thường và ổn định nên mỗi kiểu dữ liệu em sẽ dùng rang(min,max) và chia làm 4 phần -&gt; 4 cấp độ khác nhau.</w:t>
      </w:r>
    </w:p>
    <w:p w:rsidR="00001141" w:rsidRDefault="00001141" w:rsidP="00001141">
      <w:r>
        <w:t xml:space="preserve">Ví dụ </w:t>
      </w:r>
    </w:p>
    <w:p w:rsidR="00001141" w:rsidRDefault="00E61DA8" w:rsidP="00001141">
      <w:r>
        <w:rPr>
          <w:noProof/>
        </w:rPr>
        <w:pict>
          <v:shape id="_x0000_s1027" type="#_x0000_t202" style="position:absolute;margin-left:1.5pt;margin-top:162.75pt;width:334.5pt;height:.05pt;z-index:251670528" wrapcoords="-48 0 -48 20965 21600 20965 21600 0 -48 0" stroked="f">
            <v:textbox style="mso-fit-shape-to-text:t" inset="0,0,0,0">
              <w:txbxContent>
                <w:p w:rsidR="001B06AD" w:rsidRPr="00463837" w:rsidRDefault="001B06AD" w:rsidP="001B06AD">
                  <w:pPr>
                    <w:pStyle w:val="Caption"/>
                    <w:rPr>
                      <w:noProof/>
                    </w:rPr>
                  </w:pPr>
                  <w:r>
                    <w:rPr>
                      <w:noProof/>
                    </w:rPr>
                    <w:t>Trước khi Binning</w:t>
                  </w:r>
                </w:p>
              </w:txbxContent>
            </v:textbox>
            <w10:wrap type="tight"/>
          </v:shape>
        </w:pict>
      </w:r>
      <w:r w:rsidR="00001141">
        <w:rPr>
          <w:noProof/>
        </w:rPr>
        <w:drawing>
          <wp:anchor distT="0" distB="0" distL="114300" distR="114300" simplePos="0" relativeHeight="251668480" behindDoc="1" locked="0" layoutInCell="1" allowOverlap="1">
            <wp:simplePos x="0" y="0"/>
            <wp:positionH relativeFrom="column">
              <wp:posOffset>19050</wp:posOffset>
            </wp:positionH>
            <wp:positionV relativeFrom="paragraph">
              <wp:posOffset>3175</wp:posOffset>
            </wp:positionV>
            <wp:extent cx="4248150" cy="2006600"/>
            <wp:effectExtent l="19050" t="0" r="0" b="0"/>
            <wp:wrapTight wrapText="bothSides">
              <wp:wrapPolygon edited="0">
                <wp:start x="-97" y="0"/>
                <wp:lineTo x="-97" y="21327"/>
                <wp:lineTo x="21600" y="21327"/>
                <wp:lineTo x="21600" y="0"/>
                <wp:lineTo x="-97"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248150" cy="2006600"/>
                    </a:xfrm>
                    <a:prstGeom prst="rect">
                      <a:avLst/>
                    </a:prstGeom>
                    <a:noFill/>
                    <a:ln w="9525">
                      <a:noFill/>
                      <a:miter lim="800000"/>
                      <a:headEnd/>
                      <a:tailEnd/>
                    </a:ln>
                  </pic:spPr>
                </pic:pic>
              </a:graphicData>
            </a:graphic>
          </wp:anchor>
        </w:drawing>
      </w:r>
      <w:r w:rsidR="00001141">
        <w:t xml:space="preserve"> </w:t>
      </w:r>
    </w:p>
    <w:p w:rsidR="00001141" w:rsidRDefault="00001141" w:rsidP="00001141">
      <w:r>
        <w:t xml:space="preserve"> Min : 0</w:t>
      </w:r>
      <w:r>
        <w:br/>
        <w:t xml:space="preserve"> Max : 350 </w:t>
      </w:r>
      <w:r>
        <w:br/>
        <w:t xml:space="preserve"> -&gt; Chia làm 4 phần </w:t>
      </w:r>
    </w:p>
    <w:p w:rsidR="00001141" w:rsidRDefault="00001141" w:rsidP="00001141">
      <w:r>
        <w:t>0 -&gt; 100</w:t>
      </w:r>
      <w:r>
        <w:br/>
        <w:t>100 -&gt;200</w:t>
      </w:r>
      <w:r>
        <w:br/>
        <w:t>200-</w:t>
      </w:r>
      <w:r w:rsidR="001B06AD">
        <w:t>&gt;300</w:t>
      </w:r>
      <w:r w:rsidR="001B06AD">
        <w:br/>
        <w:t>300-&gt;400</w:t>
      </w:r>
    </w:p>
    <w:p w:rsidR="00001141" w:rsidRDefault="00001141" w:rsidP="00001141">
      <w:pPr>
        <w:rPr>
          <w:sz w:val="20"/>
          <w:szCs w:val="20"/>
        </w:rPr>
      </w:pPr>
      <w:r>
        <w:br/>
      </w:r>
      <w:r w:rsidR="001B06AD">
        <w:rPr>
          <w:sz w:val="20"/>
          <w:szCs w:val="20"/>
        </w:rPr>
        <w:t xml:space="preserve"> </w:t>
      </w:r>
      <w:r w:rsidR="001B06AD">
        <w:rPr>
          <w:sz w:val="20"/>
          <w:szCs w:val="20"/>
        </w:rPr>
        <w:br/>
      </w:r>
      <w:r w:rsidR="001B06AD">
        <w:rPr>
          <w:sz w:val="20"/>
          <w:szCs w:val="20"/>
        </w:rPr>
        <w:br/>
      </w:r>
      <w:r w:rsidR="001B06AD">
        <w:rPr>
          <w:sz w:val="20"/>
          <w:szCs w:val="20"/>
        </w:rPr>
        <w:br/>
      </w:r>
      <w:r w:rsidR="001B06AD">
        <w:rPr>
          <w:sz w:val="20"/>
          <w:szCs w:val="20"/>
        </w:rPr>
        <w:br/>
      </w:r>
      <w:r w:rsidR="001B06AD">
        <w:rPr>
          <w:sz w:val="20"/>
          <w:szCs w:val="20"/>
        </w:rPr>
        <w:br/>
      </w:r>
    </w:p>
    <w:p w:rsidR="001B06AD" w:rsidRDefault="001B06AD" w:rsidP="001B06AD">
      <w:pPr>
        <w:keepNext/>
      </w:pPr>
      <w:r>
        <w:rPr>
          <w:noProof/>
          <w:sz w:val="20"/>
          <w:szCs w:val="20"/>
        </w:rPr>
        <w:drawing>
          <wp:inline distT="0" distB="0" distL="0" distR="0">
            <wp:extent cx="5943600" cy="170688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srcRect/>
                    <a:stretch>
                      <a:fillRect/>
                    </a:stretch>
                  </pic:blipFill>
                  <pic:spPr bwMode="auto">
                    <a:xfrm>
                      <a:off x="0" y="0"/>
                      <a:ext cx="5943600" cy="1706880"/>
                    </a:xfrm>
                    <a:prstGeom prst="rect">
                      <a:avLst/>
                    </a:prstGeom>
                    <a:noFill/>
                    <a:ln w="9525">
                      <a:noFill/>
                      <a:miter lim="800000"/>
                      <a:headEnd/>
                      <a:tailEnd/>
                    </a:ln>
                  </pic:spPr>
                </pic:pic>
              </a:graphicData>
            </a:graphic>
          </wp:inline>
        </w:drawing>
      </w:r>
    </w:p>
    <w:p w:rsidR="001B06AD" w:rsidRPr="008033B8" w:rsidRDefault="001B06AD" w:rsidP="001B06AD">
      <w:pPr>
        <w:pStyle w:val="Caption"/>
        <w:rPr>
          <w:sz w:val="20"/>
          <w:szCs w:val="20"/>
        </w:rPr>
      </w:pPr>
      <w:r>
        <w:t xml:space="preserve"> Sau Khi Binning</w:t>
      </w:r>
    </w:p>
    <w:p w:rsidR="00001141" w:rsidRDefault="00001141">
      <w:pPr>
        <w:rPr>
          <w:i/>
          <w:color w:val="FF0000"/>
        </w:rPr>
      </w:pPr>
    </w:p>
    <w:p w:rsidR="001B06AD" w:rsidRDefault="001B06AD">
      <w:pPr>
        <w:rPr>
          <w:i/>
          <w:color w:val="FF0000"/>
        </w:rPr>
      </w:pPr>
    </w:p>
    <w:p w:rsidR="001B06AD" w:rsidRDefault="001B06AD">
      <w:pPr>
        <w:rPr>
          <w:i/>
          <w:color w:val="FF0000"/>
        </w:rPr>
      </w:pPr>
    </w:p>
    <w:p w:rsidR="007235CB" w:rsidRDefault="001B06AD" w:rsidP="001B06AD">
      <w:pPr>
        <w:shd w:val="clear" w:color="auto" w:fill="FFFFFF" w:themeFill="background1"/>
        <w:tabs>
          <w:tab w:val="right" w:pos="9360"/>
        </w:tabs>
      </w:pPr>
      <w:r>
        <w:rPr>
          <w:b/>
          <w:color w:val="FFFFFF" w:themeColor="background1"/>
          <w:sz w:val="36"/>
          <w:szCs w:val="36"/>
          <w:shd w:val="clear" w:color="auto" w:fill="000000" w:themeFill="text1"/>
        </w:rPr>
        <w:t>II</w:t>
      </w:r>
      <w:r w:rsidRPr="003E1471">
        <w:rPr>
          <w:b/>
          <w:color w:val="FFFFFF" w:themeColor="background1"/>
          <w:sz w:val="36"/>
          <w:szCs w:val="36"/>
          <w:shd w:val="clear" w:color="auto" w:fill="000000" w:themeFill="text1"/>
        </w:rPr>
        <w:t xml:space="preserve">     </w:t>
      </w:r>
      <w:r>
        <w:rPr>
          <w:b/>
          <w:color w:val="FFFFFF" w:themeColor="background1"/>
          <w:sz w:val="36"/>
          <w:szCs w:val="36"/>
          <w:shd w:val="clear" w:color="auto" w:fill="000000" w:themeFill="text1"/>
        </w:rPr>
        <w:t xml:space="preserve">  Code       </w:t>
      </w:r>
      <w:r>
        <w:rPr>
          <w:b/>
          <w:color w:val="FFFFFF" w:themeColor="background1"/>
          <w:sz w:val="36"/>
          <w:szCs w:val="36"/>
          <w:shd w:val="clear" w:color="auto" w:fill="000000" w:themeFill="text1"/>
        </w:rPr>
        <w:tab/>
      </w:r>
      <w:r>
        <w:rPr>
          <w:b/>
          <w:color w:val="FFFFFF" w:themeColor="background1"/>
          <w:sz w:val="36"/>
          <w:szCs w:val="36"/>
          <w:shd w:val="clear" w:color="auto" w:fill="000000" w:themeFill="text1"/>
        </w:rPr>
        <w:br/>
      </w:r>
      <w:r>
        <w:t xml:space="preserve"> </w:t>
      </w:r>
    </w:p>
    <w:p w:rsidR="007235CB" w:rsidRDefault="007235CB" w:rsidP="001B06AD">
      <w:pPr>
        <w:shd w:val="clear" w:color="auto" w:fill="FFFFFF" w:themeFill="background1"/>
        <w:tabs>
          <w:tab w:val="right" w:pos="9360"/>
        </w:tabs>
      </w:pPr>
      <w:r>
        <w:lastRenderedPageBreak/>
        <w:t xml:space="preserve">Cú pháp để chạy code               </w:t>
      </w:r>
      <w:r w:rsidRPr="007235CB">
        <w:rPr>
          <w:shd w:val="clear" w:color="auto" w:fill="8DB3E2" w:themeFill="text2" w:themeFillTint="66"/>
        </w:rPr>
        <w:t>python3 main.py churn.txt data.txt 2000</w:t>
      </w:r>
      <w:r>
        <w:rPr>
          <w:shd w:val="clear" w:color="auto" w:fill="8DB3E2" w:themeFill="text2" w:themeFillTint="66"/>
        </w:rPr>
        <w:t xml:space="preserve"> </w:t>
      </w:r>
      <w:r>
        <w:rPr>
          <w:shd w:val="clear" w:color="auto" w:fill="8DB3E2" w:themeFill="text2" w:themeFillTint="66"/>
        </w:rPr>
        <w:br/>
      </w:r>
      <w:r>
        <w:t>Trong đó : main.py : Tên file python</w:t>
      </w:r>
      <w:r>
        <w:br/>
        <w:t xml:space="preserve">                   churn.txt: File Input</w:t>
      </w:r>
      <w:r>
        <w:br/>
        <w:t xml:space="preserve">                   data.txt : File Output</w:t>
      </w:r>
      <w:r>
        <w:br/>
        <w:t xml:space="preserve">                   2000 : Có ý nghĩa là sẽ lấy tập dữ liệu con gồm 2000 dòng đầu tiên</w:t>
      </w:r>
      <w:r>
        <w:br/>
        <w:t xml:space="preserve">                </w:t>
      </w:r>
      <w:r>
        <w:br/>
        <w:t xml:space="preserve">                   </w:t>
      </w:r>
    </w:p>
    <w:p w:rsidR="007235CB" w:rsidRDefault="007235CB" w:rsidP="001B06AD">
      <w:pPr>
        <w:shd w:val="clear" w:color="auto" w:fill="FFFFFF" w:themeFill="background1"/>
        <w:tabs>
          <w:tab w:val="right" w:pos="9360"/>
        </w:tabs>
      </w:pPr>
      <w:r>
        <w:t xml:space="preserve">Trong phần Code em sử dụng </w:t>
      </w:r>
    </w:p>
    <w:p w:rsidR="007235CB" w:rsidRDefault="007235CB" w:rsidP="001B06AD">
      <w:pPr>
        <w:shd w:val="clear" w:color="auto" w:fill="FFFFFF" w:themeFill="background1"/>
        <w:tabs>
          <w:tab w:val="right" w:pos="9360"/>
        </w:tabs>
      </w:pPr>
      <w:r>
        <w:t>+  Thư viện Pandas</w:t>
      </w:r>
    </w:p>
    <w:p w:rsidR="001B06AD" w:rsidRDefault="007235CB" w:rsidP="001B06AD">
      <w:pPr>
        <w:shd w:val="clear" w:color="auto" w:fill="FFFFFF" w:themeFill="background1"/>
        <w:tabs>
          <w:tab w:val="right" w:pos="9360"/>
        </w:tabs>
      </w:pPr>
      <w:r>
        <w:t xml:space="preserve">          -  Pandas dùng để đọc , ghi dữ liệu  </w:t>
      </w:r>
      <w:r>
        <w:br/>
        <w:t xml:space="preserve">          -  Binning các thuộc tính</w:t>
      </w:r>
    </w:p>
    <w:p w:rsidR="007235CB" w:rsidRDefault="007235CB" w:rsidP="001B06AD">
      <w:pPr>
        <w:shd w:val="clear" w:color="auto" w:fill="FFFFFF" w:themeFill="background1"/>
        <w:tabs>
          <w:tab w:val="right" w:pos="9360"/>
        </w:tabs>
      </w:pPr>
      <w:r>
        <w:t xml:space="preserve">+ 3 Hàm </w:t>
      </w:r>
    </w:p>
    <w:p w:rsidR="007235CB" w:rsidRPr="007235CB" w:rsidRDefault="007235CB" w:rsidP="007235CB">
      <w:pPr>
        <w:pStyle w:val="HTMLPreformatted"/>
        <w:numPr>
          <w:ilvl w:val="0"/>
          <w:numId w:val="2"/>
        </w:numPr>
        <w:shd w:val="clear" w:color="auto" w:fill="2B2B2B"/>
        <w:rPr>
          <w:rFonts w:ascii="Consolas" w:hAnsi="Consolas"/>
          <w:color w:val="A9B7C6"/>
          <w:sz w:val="18"/>
          <w:szCs w:val="18"/>
        </w:rPr>
      </w:pPr>
      <w:r>
        <w:rPr>
          <w:rFonts w:ascii="Consolas" w:hAnsi="Consolas"/>
          <w:color w:val="CC7832"/>
        </w:rPr>
        <w:t xml:space="preserve">def </w:t>
      </w:r>
      <w:r>
        <w:rPr>
          <w:rFonts w:ascii="Consolas" w:hAnsi="Consolas"/>
          <w:color w:val="FFC66D"/>
        </w:rPr>
        <w:t>pre_process</w:t>
      </w:r>
      <w:r>
        <w:rPr>
          <w:rFonts w:ascii="Consolas" w:hAnsi="Consolas"/>
          <w:color w:val="A9B7C6"/>
        </w:rPr>
        <w:t xml:space="preserve">(df): </w:t>
      </w:r>
      <w:r w:rsidRPr="007235CB">
        <w:rPr>
          <w:rFonts w:ascii="Consolas" w:hAnsi="Consolas"/>
          <w:color w:val="A9B7C6"/>
          <w:sz w:val="18"/>
          <w:szCs w:val="18"/>
        </w:rPr>
        <w:t>Dùng để tiền xử lí ( Loại bỏ các thuộc tính không cần thiết )</w:t>
      </w:r>
    </w:p>
    <w:p w:rsidR="007235CB" w:rsidRDefault="007235CB" w:rsidP="007235CB">
      <w:pPr>
        <w:pStyle w:val="HTMLPreformatted"/>
        <w:numPr>
          <w:ilvl w:val="0"/>
          <w:numId w:val="2"/>
        </w:numPr>
        <w:shd w:val="clear" w:color="auto" w:fill="2B2B2B"/>
        <w:rPr>
          <w:rFonts w:ascii="Consolas" w:hAnsi="Consolas"/>
          <w:color w:val="A9B7C6"/>
        </w:rPr>
      </w:pPr>
      <w:r>
        <w:rPr>
          <w:rFonts w:ascii="Consolas" w:hAnsi="Consolas"/>
          <w:color w:val="CC7832"/>
        </w:rPr>
        <w:t xml:space="preserve">def </w:t>
      </w:r>
      <w:r>
        <w:rPr>
          <w:rFonts w:ascii="Consolas" w:hAnsi="Consolas"/>
          <w:color w:val="FFC66D"/>
        </w:rPr>
        <w:t>hierarchies</w:t>
      </w:r>
      <w:r>
        <w:rPr>
          <w:rFonts w:ascii="Consolas" w:hAnsi="Consolas"/>
          <w:color w:val="A9B7C6"/>
        </w:rPr>
        <w:t>(df): Phân cấp các thuộc tính</w:t>
      </w:r>
    </w:p>
    <w:p w:rsidR="007235CB" w:rsidRDefault="007235CB" w:rsidP="007235CB">
      <w:pPr>
        <w:pStyle w:val="HTMLPreformatted"/>
        <w:numPr>
          <w:ilvl w:val="0"/>
          <w:numId w:val="2"/>
        </w:numPr>
        <w:shd w:val="clear" w:color="auto" w:fill="2B2B2B"/>
        <w:rPr>
          <w:rFonts w:ascii="Consolas" w:hAnsi="Consolas"/>
          <w:color w:val="A9B7C6"/>
        </w:rPr>
      </w:pPr>
      <w:r>
        <w:rPr>
          <w:rFonts w:ascii="Consolas" w:hAnsi="Consolas"/>
          <w:color w:val="CC7832"/>
        </w:rPr>
        <w:t xml:space="preserve">def </w:t>
      </w:r>
      <w:r>
        <w:rPr>
          <w:rFonts w:ascii="Consolas" w:hAnsi="Consolas"/>
          <w:color w:val="FFC66D"/>
        </w:rPr>
        <w:t>main</w:t>
      </w:r>
      <w:r>
        <w:rPr>
          <w:rFonts w:ascii="Consolas" w:hAnsi="Consolas"/>
          <w:color w:val="A9B7C6"/>
        </w:rPr>
        <w:t>(fileinput</w:t>
      </w:r>
      <w:r>
        <w:rPr>
          <w:rFonts w:ascii="Consolas" w:hAnsi="Consolas"/>
          <w:color w:val="CC7832"/>
        </w:rPr>
        <w:t>,</w:t>
      </w:r>
      <w:r>
        <w:rPr>
          <w:rFonts w:ascii="Consolas" w:hAnsi="Consolas"/>
          <w:color w:val="A9B7C6"/>
        </w:rPr>
        <w:t>output</w:t>
      </w:r>
      <w:r>
        <w:rPr>
          <w:rFonts w:ascii="Consolas" w:hAnsi="Consolas"/>
          <w:color w:val="CC7832"/>
        </w:rPr>
        <w:t>,</w:t>
      </w:r>
      <w:r>
        <w:rPr>
          <w:rFonts w:ascii="Consolas" w:hAnsi="Consolas"/>
          <w:color w:val="A9B7C6"/>
        </w:rPr>
        <w:t xml:space="preserve">nrows): Đọc, ghi, xử lí dữ liệu </w:t>
      </w:r>
    </w:p>
    <w:p w:rsidR="007235CB" w:rsidRDefault="007235CB" w:rsidP="007235CB">
      <w:pPr>
        <w:pStyle w:val="ListParagraph"/>
        <w:shd w:val="clear" w:color="auto" w:fill="FFFFFF" w:themeFill="background1"/>
        <w:tabs>
          <w:tab w:val="right" w:pos="9360"/>
        </w:tabs>
        <w:ind w:left="792"/>
      </w:pPr>
    </w:p>
    <w:p w:rsidR="007235CB" w:rsidRDefault="007235CB" w:rsidP="001B06AD">
      <w:pPr>
        <w:shd w:val="clear" w:color="auto" w:fill="FFFFFF" w:themeFill="background1"/>
        <w:tabs>
          <w:tab w:val="right" w:pos="9360"/>
        </w:tabs>
        <w:rPr>
          <w:b/>
          <w:color w:val="FFFFFF" w:themeColor="background1"/>
          <w:sz w:val="36"/>
          <w:szCs w:val="36"/>
          <w:shd w:val="clear" w:color="auto" w:fill="000000" w:themeFill="text1"/>
        </w:rPr>
      </w:pPr>
    </w:p>
    <w:p w:rsidR="001B06AD" w:rsidRPr="00170D71" w:rsidRDefault="007235CB" w:rsidP="007235CB">
      <w:pPr>
        <w:shd w:val="clear" w:color="auto" w:fill="000000" w:themeFill="text1"/>
        <w:rPr>
          <w:rFonts w:ascii="Times New Roman" w:hAnsi="Times New Roman" w:cs="Times New Roman"/>
          <w:b/>
          <w:color w:val="FFFFFF" w:themeColor="background1"/>
        </w:rPr>
      </w:pPr>
      <w:r w:rsidRPr="00170D71">
        <w:rPr>
          <w:rFonts w:ascii="Times New Roman" w:hAnsi="Times New Roman" w:cs="Times New Roman"/>
          <w:b/>
          <w:color w:val="FFFFFF" w:themeColor="background1"/>
        </w:rPr>
        <w:t>1</w:t>
      </w:r>
      <w:r w:rsidR="001B06AD" w:rsidRPr="00170D71">
        <w:rPr>
          <w:rFonts w:ascii="Times New Roman" w:hAnsi="Times New Roman" w:cs="Times New Roman"/>
          <w:b/>
          <w:color w:val="FFFFFF" w:themeColor="background1"/>
        </w:rPr>
        <w:t xml:space="preserve">  </w:t>
      </w:r>
      <w:r w:rsidRPr="00170D71">
        <w:rPr>
          <w:rFonts w:ascii="Times New Roman" w:hAnsi="Times New Roman" w:cs="Times New Roman"/>
          <w:b/>
          <w:color w:val="FFFFFF" w:themeColor="background1"/>
          <w:shd w:val="clear" w:color="auto" w:fill="000000" w:themeFill="text1"/>
        </w:rPr>
        <w:t>Hàm pre_process(df)</w:t>
      </w:r>
      <w:r w:rsidR="001B06AD" w:rsidRPr="00170D71">
        <w:rPr>
          <w:rFonts w:ascii="Times New Roman" w:hAnsi="Times New Roman" w:cs="Times New Roman"/>
          <w:b/>
          <w:color w:val="FFFFFF" w:themeColor="background1"/>
        </w:rPr>
        <w:t xml:space="preserve"> </w:t>
      </w:r>
    </w:p>
    <w:p w:rsidR="008066F9" w:rsidRDefault="008066F9" w:rsidP="008066F9">
      <w:pPr>
        <w:shd w:val="clear" w:color="auto" w:fill="FFFFFF" w:themeFill="background1"/>
        <w:tabs>
          <w:tab w:val="right" w:pos="9360"/>
        </w:tabs>
      </w:pPr>
    </w:p>
    <w:p w:rsidR="001B06AD" w:rsidRDefault="008066F9" w:rsidP="001B06AD">
      <w:pPr>
        <w:shd w:val="clear" w:color="auto" w:fill="FFFFFF" w:themeFill="background1"/>
        <w:tabs>
          <w:tab w:val="right" w:pos="9360"/>
        </w:tabs>
        <w:rPr>
          <w:i/>
          <w:color w:val="FF0000"/>
        </w:rPr>
      </w:pPr>
      <w:r>
        <w:rPr>
          <w:noProof/>
        </w:rPr>
        <w:drawing>
          <wp:inline distT="0" distB="0" distL="0" distR="0">
            <wp:extent cx="5936615" cy="1621155"/>
            <wp:effectExtent l="19050" t="0" r="698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srcRect/>
                    <a:stretch>
                      <a:fillRect/>
                    </a:stretch>
                  </pic:blipFill>
                  <pic:spPr bwMode="auto">
                    <a:xfrm>
                      <a:off x="0" y="0"/>
                      <a:ext cx="5936615" cy="1621155"/>
                    </a:xfrm>
                    <a:prstGeom prst="rect">
                      <a:avLst/>
                    </a:prstGeom>
                    <a:noFill/>
                    <a:ln w="9525">
                      <a:noFill/>
                      <a:miter lim="800000"/>
                      <a:headEnd/>
                      <a:tailEnd/>
                    </a:ln>
                  </pic:spPr>
                </pic:pic>
              </a:graphicData>
            </a:graphic>
          </wp:inline>
        </w:drawing>
      </w:r>
    </w:p>
    <w:p w:rsidR="008066F9" w:rsidRDefault="008066F9" w:rsidP="001B06AD">
      <w:pPr>
        <w:shd w:val="clear" w:color="auto" w:fill="FFFFFF" w:themeFill="background1"/>
        <w:tabs>
          <w:tab w:val="right" w:pos="9360"/>
        </w:tabs>
      </w:pPr>
      <w:r>
        <w:t>Hàm Pre_Process nhận tham số là 1 Data Frame và trả về một Data Frame</w:t>
      </w:r>
      <w:r>
        <w:br/>
        <w:t xml:space="preserve">Hàm sẽ giúp chúng ta xóa các cột không có tác động vào Churn mà chúng ta đã phân tích ở trên thông qua Method drop. </w:t>
      </w:r>
    </w:p>
    <w:p w:rsidR="008066F9" w:rsidRPr="00170D71" w:rsidRDefault="008066F9" w:rsidP="008066F9">
      <w:pPr>
        <w:shd w:val="clear" w:color="auto" w:fill="000000" w:themeFill="text1"/>
        <w:rPr>
          <w:rFonts w:ascii="Times New Roman" w:hAnsi="Times New Roman" w:cs="Times New Roman"/>
          <w:b/>
          <w:color w:val="FFFFFF" w:themeColor="background1"/>
        </w:rPr>
      </w:pPr>
      <w:r>
        <w:rPr>
          <w:rFonts w:ascii="Times New Roman" w:hAnsi="Times New Roman" w:cs="Times New Roman"/>
          <w:b/>
          <w:color w:val="FFFFFF" w:themeColor="background1"/>
        </w:rPr>
        <w:t>2</w:t>
      </w:r>
      <w:r w:rsidRPr="00170D71">
        <w:rPr>
          <w:rFonts w:ascii="Times New Roman" w:hAnsi="Times New Roman" w:cs="Times New Roman"/>
          <w:b/>
          <w:color w:val="FFFFFF" w:themeColor="background1"/>
        </w:rPr>
        <w:t xml:space="preserve">  </w:t>
      </w:r>
      <w:r w:rsidRPr="00170D71">
        <w:rPr>
          <w:rFonts w:ascii="Times New Roman" w:hAnsi="Times New Roman" w:cs="Times New Roman"/>
          <w:b/>
          <w:color w:val="FFFFFF" w:themeColor="background1"/>
          <w:shd w:val="clear" w:color="auto" w:fill="000000" w:themeFill="text1"/>
        </w:rPr>
        <w:t xml:space="preserve">Hàm </w:t>
      </w:r>
      <w:r>
        <w:rPr>
          <w:rFonts w:ascii="Consolas" w:hAnsi="Consolas"/>
          <w:color w:val="FFC66D"/>
        </w:rPr>
        <w:t>hierarchies</w:t>
      </w:r>
      <w:r>
        <w:rPr>
          <w:rFonts w:ascii="Consolas" w:hAnsi="Consolas"/>
          <w:color w:val="A9B7C6"/>
        </w:rPr>
        <w:t>(df):</w:t>
      </w:r>
    </w:p>
    <w:p w:rsidR="008066F9" w:rsidRDefault="008066F9" w:rsidP="001B06AD">
      <w:pPr>
        <w:shd w:val="clear" w:color="auto" w:fill="FFFFFF" w:themeFill="background1"/>
        <w:tabs>
          <w:tab w:val="right" w:pos="9360"/>
        </w:tabs>
      </w:pPr>
    </w:p>
    <w:p w:rsidR="008066F9" w:rsidRDefault="008066F9" w:rsidP="001B06AD">
      <w:pPr>
        <w:shd w:val="clear" w:color="auto" w:fill="FFFFFF" w:themeFill="background1"/>
        <w:tabs>
          <w:tab w:val="right" w:pos="9360"/>
        </w:tabs>
      </w:pPr>
      <w:r>
        <w:rPr>
          <w:noProof/>
        </w:rPr>
        <w:lastRenderedPageBreak/>
        <w:drawing>
          <wp:inline distT="0" distB="0" distL="0" distR="0">
            <wp:extent cx="5935980" cy="754380"/>
            <wp:effectExtent l="1905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5935980" cy="754380"/>
                    </a:xfrm>
                    <a:prstGeom prst="rect">
                      <a:avLst/>
                    </a:prstGeom>
                    <a:noFill/>
                    <a:ln w="9525">
                      <a:noFill/>
                      <a:miter lim="800000"/>
                      <a:headEnd/>
                      <a:tailEnd/>
                    </a:ln>
                  </pic:spPr>
                </pic:pic>
              </a:graphicData>
            </a:graphic>
          </wp:inline>
        </w:drawing>
      </w:r>
      <w:r>
        <w:br/>
        <w:t xml:space="preserve">Hàm hierarchies nhận tham số là 1 Data Frame và trả về một Data Frame </w:t>
      </w:r>
      <w:r>
        <w:br/>
        <w:t>Hàm sẽ giúp chúng ta phân cấp ( Binning ) thông qua Method cut của thư viện Pandas</w:t>
      </w:r>
      <w:r>
        <w:br/>
        <w:t>Chúng ta sẽ gán các giá trị trong mảng Range để lưu các đoạn giá trị và đặt các đoạn đó vào Labels</w:t>
      </w:r>
    </w:p>
    <w:p w:rsidR="008066F9" w:rsidRPr="00170D71" w:rsidRDefault="008066F9" w:rsidP="008066F9">
      <w:pPr>
        <w:shd w:val="clear" w:color="auto" w:fill="000000" w:themeFill="text1"/>
        <w:rPr>
          <w:rFonts w:ascii="Times New Roman" w:hAnsi="Times New Roman" w:cs="Times New Roman"/>
          <w:b/>
          <w:color w:val="FFFFFF" w:themeColor="background1"/>
        </w:rPr>
      </w:pPr>
      <w:r>
        <w:rPr>
          <w:rFonts w:ascii="Times New Roman" w:hAnsi="Times New Roman" w:cs="Times New Roman"/>
          <w:b/>
          <w:color w:val="FFFFFF" w:themeColor="background1"/>
        </w:rPr>
        <w:t>3</w:t>
      </w:r>
      <w:r w:rsidRPr="00170D71">
        <w:rPr>
          <w:rFonts w:ascii="Times New Roman" w:hAnsi="Times New Roman" w:cs="Times New Roman"/>
          <w:b/>
          <w:color w:val="FFFFFF" w:themeColor="background1"/>
        </w:rPr>
        <w:t xml:space="preserve">  </w:t>
      </w:r>
      <w:r>
        <w:rPr>
          <w:rFonts w:ascii="Times New Roman" w:hAnsi="Times New Roman" w:cs="Times New Roman"/>
          <w:b/>
          <w:color w:val="FFFFFF" w:themeColor="background1"/>
        </w:rPr>
        <w:t xml:space="preserve">Hàm </w:t>
      </w:r>
      <w:r>
        <w:rPr>
          <w:rFonts w:ascii="Consolas" w:hAnsi="Consolas"/>
          <w:color w:val="FFC66D"/>
        </w:rPr>
        <w:t>main</w:t>
      </w:r>
      <w:r>
        <w:rPr>
          <w:rFonts w:ascii="Consolas" w:hAnsi="Consolas"/>
          <w:color w:val="A9B7C6"/>
        </w:rPr>
        <w:t>(fileinput</w:t>
      </w:r>
      <w:r>
        <w:rPr>
          <w:rFonts w:ascii="Consolas" w:hAnsi="Consolas"/>
          <w:color w:val="CC7832"/>
        </w:rPr>
        <w:t>,</w:t>
      </w:r>
      <w:r>
        <w:rPr>
          <w:rFonts w:ascii="Consolas" w:hAnsi="Consolas"/>
          <w:color w:val="A9B7C6"/>
        </w:rPr>
        <w:t>output</w:t>
      </w:r>
      <w:r>
        <w:rPr>
          <w:rFonts w:ascii="Consolas" w:hAnsi="Consolas"/>
          <w:color w:val="CC7832"/>
        </w:rPr>
        <w:t>,</w:t>
      </w:r>
      <w:r>
        <w:rPr>
          <w:rFonts w:ascii="Consolas" w:hAnsi="Consolas"/>
          <w:color w:val="A9B7C6"/>
        </w:rPr>
        <w:t>nrows)</w:t>
      </w:r>
    </w:p>
    <w:p w:rsidR="00A27BEF" w:rsidRDefault="008066F9" w:rsidP="001B06AD">
      <w:pPr>
        <w:shd w:val="clear" w:color="auto" w:fill="FFFFFF" w:themeFill="background1"/>
        <w:tabs>
          <w:tab w:val="right" w:pos="9360"/>
        </w:tabs>
        <w:rPr>
          <w:rFonts w:ascii="Consolas" w:hAnsi="Consolas"/>
          <w:color w:val="000000" w:themeColor="text1"/>
        </w:rPr>
      </w:pPr>
      <w:r>
        <w:t xml:space="preserve">Hàm main sẽ nhận vào 3 tham số </w:t>
      </w:r>
      <w:r>
        <w:br/>
      </w:r>
      <w:r w:rsidRPr="008066F9">
        <w:rPr>
          <w:rFonts w:ascii="Consolas" w:hAnsi="Consolas"/>
          <w:color w:val="000000" w:themeColor="text1"/>
        </w:rPr>
        <w:t>fileinput : là</w:t>
      </w:r>
      <w:r>
        <w:rPr>
          <w:rFonts w:ascii="Consolas" w:hAnsi="Consolas"/>
          <w:color w:val="A9B7C6"/>
        </w:rPr>
        <w:t xml:space="preserve"> </w:t>
      </w:r>
      <w:r>
        <w:rPr>
          <w:rFonts w:ascii="Consolas" w:hAnsi="Consolas"/>
          <w:color w:val="000000" w:themeColor="text1"/>
        </w:rPr>
        <w:t>file chúng ta chọn dùng để thực hiện.Ở đây là churn.txt</w:t>
      </w:r>
      <w:r>
        <w:rPr>
          <w:rFonts w:ascii="Consolas" w:hAnsi="Consolas"/>
          <w:color w:val="000000" w:themeColor="text1"/>
        </w:rPr>
        <w:br/>
        <w:t>output : là file chúng ta chọn để xuất dữ liệu sau khi tiền xử lí và phân cấp</w:t>
      </w:r>
      <w:r>
        <w:rPr>
          <w:rFonts w:ascii="Consolas" w:hAnsi="Consolas"/>
          <w:color w:val="000000" w:themeColor="text1"/>
        </w:rPr>
        <w:br/>
        <w:t>nrows : là số nguyên dương, có ý nghĩa chọn ra nrows hàng đầu tiên để xử lí ( tập con  của churn.txt )</w:t>
      </w:r>
    </w:p>
    <w:p w:rsidR="00A27BEF" w:rsidRDefault="00A27BEF" w:rsidP="00A27BEF">
      <w:pPr>
        <w:shd w:val="clear" w:color="auto" w:fill="FFFFFF" w:themeFill="background1"/>
        <w:tabs>
          <w:tab w:val="right" w:pos="9360"/>
        </w:tabs>
        <w:rPr>
          <w:rFonts w:ascii="Consolas" w:hAnsi="Consolas"/>
          <w:color w:val="000000" w:themeColor="text1"/>
        </w:rPr>
      </w:pPr>
      <w:r>
        <w:rPr>
          <w:b/>
          <w:color w:val="FFFFFF" w:themeColor="background1"/>
          <w:sz w:val="36"/>
          <w:szCs w:val="36"/>
          <w:shd w:val="clear" w:color="auto" w:fill="000000" w:themeFill="text1"/>
        </w:rPr>
        <w:t>III</w:t>
      </w:r>
      <w:r w:rsidRPr="003E1471">
        <w:rPr>
          <w:b/>
          <w:color w:val="FFFFFF" w:themeColor="background1"/>
          <w:sz w:val="36"/>
          <w:szCs w:val="36"/>
          <w:shd w:val="clear" w:color="auto" w:fill="000000" w:themeFill="text1"/>
        </w:rPr>
        <w:t xml:space="preserve">     </w:t>
      </w:r>
      <w:r>
        <w:rPr>
          <w:b/>
          <w:color w:val="FFFFFF" w:themeColor="background1"/>
          <w:sz w:val="36"/>
          <w:szCs w:val="36"/>
          <w:shd w:val="clear" w:color="auto" w:fill="000000" w:themeFill="text1"/>
        </w:rPr>
        <w:t xml:space="preserve">  EXPERIMENT      </w:t>
      </w:r>
      <w:r>
        <w:rPr>
          <w:b/>
          <w:color w:val="FFFFFF" w:themeColor="background1"/>
          <w:sz w:val="36"/>
          <w:szCs w:val="36"/>
          <w:shd w:val="clear" w:color="auto" w:fill="000000" w:themeFill="text1"/>
        </w:rPr>
        <w:tab/>
      </w:r>
    </w:p>
    <w:p w:rsidR="00A27BEF" w:rsidRPr="00ED3F65" w:rsidRDefault="00A27BEF" w:rsidP="00ED3F65">
      <w:pPr>
        <w:shd w:val="clear" w:color="auto" w:fill="000000" w:themeFill="text1"/>
        <w:tabs>
          <w:tab w:val="right" w:pos="9360"/>
        </w:tabs>
        <w:rPr>
          <w:rFonts w:ascii="Times New Roman" w:hAnsi="Times New Roman" w:cs="Times New Roman"/>
          <w:color w:val="FFFFFF" w:themeColor="background1"/>
        </w:rPr>
      </w:pPr>
      <w:r w:rsidRPr="00ED3F65">
        <w:rPr>
          <w:rFonts w:ascii="Times New Roman" w:hAnsi="Times New Roman" w:cs="Times New Roman"/>
          <w:color w:val="FFFFFF" w:themeColor="background1"/>
        </w:rPr>
        <w:t xml:space="preserve">1 Mục đích của việc phân tích dữ liệu </w:t>
      </w:r>
    </w:p>
    <w:p w:rsidR="00A27BEF" w:rsidRDefault="0053293C" w:rsidP="00A27BEF">
      <w:pPr>
        <w:shd w:val="clear" w:color="auto" w:fill="FFFFFF" w:themeFill="background1"/>
        <w:tabs>
          <w:tab w:val="right" w:pos="936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00A27BEF">
        <w:rPr>
          <w:rFonts w:ascii="Times New Roman" w:hAnsi="Times New Roman" w:cs="Times New Roman"/>
          <w:color w:val="000000" w:themeColor="text1"/>
        </w:rPr>
        <w:t>Dùng để làm sạch , chuyển đổi , mô hình hóa dữ liệu để khám phá thông tin hữu ích cho việc đưa ra quyết định kinh doanh . Trích xuất thông tin hữu ích từ dữ liệu và đưa ra quyết định dựa trên phân tích dữ liệu( cụ thể là quyết định CHURN là TRUE hay FALSE )</w:t>
      </w:r>
    </w:p>
    <w:p w:rsidR="00A27BEF" w:rsidRDefault="0053293C" w:rsidP="00A27BEF">
      <w:pPr>
        <w:shd w:val="clear" w:color="auto" w:fill="FFFFFF" w:themeFill="background1"/>
        <w:tabs>
          <w:tab w:val="right" w:pos="936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00A27BEF">
        <w:rPr>
          <w:rFonts w:ascii="Times New Roman" w:hAnsi="Times New Roman" w:cs="Times New Roman"/>
          <w:color w:val="000000" w:themeColor="text1"/>
        </w:rPr>
        <w:t xml:space="preserve">Ví dụ cụ thể : Nếu doanh nghiệp chậm phát triển hoặc thì bạn phải nhìn lại những sai sót , từ đó lập kế hoạch mà không lặp lại những sai lầm đó . Ngay cả khi doanh nghiệp của bạn đang phát triển , bạn sẽ mong muốn cho doanh nghiệp của bạn phát triển hơn nữa . Tất cả những gì bạn cần làm là phân tích dữ liệu kinh doanh và quy trình kinh doanh của bạn để đưa ra những chuyến lược mới . Việc phân tích kinh doanh giúp bạn </w:t>
      </w:r>
      <w:r w:rsidR="00A27BEF">
        <w:rPr>
          <w:rFonts w:ascii="Times New Roman" w:hAnsi="Times New Roman" w:cs="Times New Roman"/>
          <w:color w:val="000000" w:themeColor="text1"/>
        </w:rPr>
        <w:br/>
      </w:r>
      <w:r>
        <w:rPr>
          <w:rFonts w:ascii="Times New Roman" w:hAnsi="Times New Roman" w:cs="Times New Roman"/>
          <w:color w:val="000000" w:themeColor="text1"/>
        </w:rPr>
        <w:t xml:space="preserve">                       </w:t>
      </w:r>
      <w:r w:rsidR="00A27BEF">
        <w:rPr>
          <w:rFonts w:ascii="Times New Roman" w:hAnsi="Times New Roman" w:cs="Times New Roman"/>
          <w:color w:val="000000" w:themeColor="text1"/>
        </w:rPr>
        <w:t>+Dự đoán xu hướng và hành vi của khách hàng</w:t>
      </w:r>
      <w:r w:rsidR="00A27BEF">
        <w:rPr>
          <w:rFonts w:ascii="Times New Roman" w:hAnsi="Times New Roman" w:cs="Times New Roman"/>
          <w:color w:val="000000" w:themeColor="text1"/>
        </w:rPr>
        <w:br/>
      </w:r>
      <w:r>
        <w:rPr>
          <w:rFonts w:ascii="Times New Roman" w:hAnsi="Times New Roman" w:cs="Times New Roman"/>
          <w:color w:val="000000" w:themeColor="text1"/>
        </w:rPr>
        <w:t xml:space="preserve">                       </w:t>
      </w:r>
      <w:r w:rsidR="00A27BEF">
        <w:rPr>
          <w:rFonts w:ascii="Times New Roman" w:hAnsi="Times New Roman" w:cs="Times New Roman"/>
          <w:color w:val="000000" w:themeColor="text1"/>
        </w:rPr>
        <w:t xml:space="preserve">+Phân tích,giải thích và cung cấp dữ liệu có ý nghĩa </w:t>
      </w:r>
      <w:r w:rsidR="00A27BEF">
        <w:rPr>
          <w:rFonts w:ascii="Times New Roman" w:hAnsi="Times New Roman" w:cs="Times New Roman"/>
          <w:color w:val="000000" w:themeColor="text1"/>
        </w:rPr>
        <w:br/>
      </w:r>
      <w:r>
        <w:rPr>
          <w:rFonts w:ascii="Times New Roman" w:hAnsi="Times New Roman" w:cs="Times New Roman"/>
          <w:color w:val="000000" w:themeColor="text1"/>
        </w:rPr>
        <w:t xml:space="preserve">                       </w:t>
      </w:r>
      <w:r w:rsidR="00A27BEF">
        <w:rPr>
          <w:rFonts w:ascii="Times New Roman" w:hAnsi="Times New Roman" w:cs="Times New Roman"/>
          <w:color w:val="000000" w:themeColor="text1"/>
        </w:rPr>
        <w:t xml:space="preserve">+Tăng năng suất kinh doanh </w:t>
      </w:r>
      <w:r w:rsidR="00A27BEF">
        <w:rPr>
          <w:rFonts w:ascii="Times New Roman" w:hAnsi="Times New Roman" w:cs="Times New Roman"/>
          <w:color w:val="000000" w:themeColor="text1"/>
        </w:rPr>
        <w:br/>
      </w:r>
      <w:r>
        <w:rPr>
          <w:rFonts w:ascii="Times New Roman" w:hAnsi="Times New Roman" w:cs="Times New Roman"/>
          <w:color w:val="000000" w:themeColor="text1"/>
        </w:rPr>
        <w:t xml:space="preserve">                       </w:t>
      </w:r>
      <w:r w:rsidR="00A27BEF">
        <w:rPr>
          <w:rFonts w:ascii="Times New Roman" w:hAnsi="Times New Roman" w:cs="Times New Roman"/>
          <w:color w:val="000000" w:themeColor="text1"/>
        </w:rPr>
        <w:t>+Thúc đấy quá trình ra quyết định hiệu quả</w:t>
      </w:r>
      <w:r w:rsidR="00A27BEF">
        <w:rPr>
          <w:rFonts w:ascii="Times New Roman" w:hAnsi="Times New Roman" w:cs="Times New Roman"/>
          <w:color w:val="000000" w:themeColor="text1"/>
        </w:rPr>
        <w:br/>
        <w:t>Tham khảo</w:t>
      </w:r>
      <w:r w:rsidR="005E5898">
        <w:rPr>
          <w:rFonts w:ascii="Times New Roman" w:hAnsi="Times New Roman" w:cs="Times New Roman"/>
          <w:color w:val="000000" w:themeColor="text1"/>
        </w:rPr>
        <w:t xml:space="preserve"> </w:t>
      </w:r>
      <w:r w:rsidR="00F77B92">
        <w:rPr>
          <w:rFonts w:ascii="Times New Roman" w:hAnsi="Times New Roman" w:cs="Times New Roman"/>
          <w:color w:val="000000" w:themeColor="text1"/>
        </w:rPr>
        <w:t>tại</w:t>
      </w:r>
      <w:r w:rsidR="00A27BEF">
        <w:rPr>
          <w:rFonts w:ascii="Times New Roman" w:hAnsi="Times New Roman" w:cs="Times New Roman"/>
          <w:color w:val="000000" w:themeColor="text1"/>
        </w:rPr>
        <w:t xml:space="preserve"> </w:t>
      </w:r>
      <w:hyperlink r:id="rId20" w:history="1">
        <w:r w:rsidR="00F77B92" w:rsidRPr="0059463A">
          <w:rPr>
            <w:rStyle w:val="Hyperlink"/>
            <w:rFonts w:ascii="Times New Roman" w:hAnsi="Times New Roman" w:cs="Times New Roman"/>
          </w:rPr>
          <w:t>https://blog.tomorrowmarketers.org/data-analysis-la-gi-va-ung-dung-trong-kinh-doanh-nhu-the-nao/</w:t>
        </w:r>
      </w:hyperlink>
    </w:p>
    <w:p w:rsidR="00F77B92" w:rsidRPr="0053293C" w:rsidRDefault="003D5099" w:rsidP="0053293C">
      <w:pPr>
        <w:shd w:val="clear" w:color="auto" w:fill="000000" w:themeFill="text1"/>
        <w:tabs>
          <w:tab w:val="right" w:pos="9360"/>
        </w:tabs>
        <w:rPr>
          <w:rFonts w:ascii="Times New Roman" w:hAnsi="Times New Roman" w:cs="Times New Roman"/>
          <w:color w:val="FFFFFF" w:themeColor="background1"/>
        </w:rPr>
      </w:pPr>
      <w:r w:rsidRPr="0053293C">
        <w:rPr>
          <w:rFonts w:ascii="Times New Roman" w:hAnsi="Times New Roman" w:cs="Times New Roman"/>
          <w:color w:val="FFFFFF" w:themeColor="background1"/>
        </w:rPr>
        <w:t>2 Thử nghiệm với thuật toán Apiori</w:t>
      </w:r>
    </w:p>
    <w:p w:rsidR="00F77B92" w:rsidRDefault="0053293C" w:rsidP="00A27BEF">
      <w:pPr>
        <w:shd w:val="clear" w:color="auto" w:fill="FFFFFF" w:themeFill="background1"/>
        <w:tabs>
          <w:tab w:val="right" w:pos="936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00A25BC2">
        <w:rPr>
          <w:rFonts w:ascii="Times New Roman" w:hAnsi="Times New Roman" w:cs="Times New Roman"/>
          <w:color w:val="000000" w:themeColor="text1"/>
        </w:rPr>
        <w:t>+</w:t>
      </w:r>
      <w:r w:rsidR="00F77B92">
        <w:rPr>
          <w:rFonts w:ascii="Times New Roman" w:hAnsi="Times New Roman" w:cs="Times New Roman"/>
          <w:color w:val="000000" w:themeColor="text1"/>
        </w:rPr>
        <w:t>Thể hiện dữ liệu :Tệp dữ liệu có sẵn được thầy cung cấp churn.txt là một tập dữ liệu khá đầy đủ và chi tiết</w:t>
      </w:r>
      <w:r w:rsidR="00940E94">
        <w:rPr>
          <w:rFonts w:ascii="Times New Roman" w:hAnsi="Times New Roman" w:cs="Times New Roman"/>
          <w:color w:val="000000" w:themeColor="text1"/>
        </w:rPr>
        <w:t>,không có các khoảng trắng hoặc lỗi.</w:t>
      </w:r>
    </w:p>
    <w:p w:rsidR="00940E94" w:rsidRDefault="0053293C" w:rsidP="00A27BEF">
      <w:pPr>
        <w:shd w:val="clear" w:color="auto" w:fill="FFFFFF" w:themeFill="background1"/>
        <w:tabs>
          <w:tab w:val="right" w:pos="9360"/>
        </w:tabs>
        <w:rPr>
          <w:rFonts w:ascii="Times New Roman" w:hAnsi="Times New Roman" w:cs="Times New Roman"/>
          <w:color w:val="000000" w:themeColor="text1"/>
        </w:rPr>
      </w:pPr>
      <w:r>
        <w:rPr>
          <w:rFonts w:ascii="Times New Roman" w:hAnsi="Times New Roman" w:cs="Times New Roman"/>
          <w:color w:val="000000" w:themeColor="text1"/>
        </w:rPr>
        <w:t xml:space="preserve">         </w:t>
      </w:r>
      <w:r w:rsidR="00A25BC2">
        <w:rPr>
          <w:rFonts w:ascii="Times New Roman" w:hAnsi="Times New Roman" w:cs="Times New Roman"/>
          <w:color w:val="000000" w:themeColor="text1"/>
        </w:rPr>
        <w:t>+</w:t>
      </w:r>
      <w:r w:rsidR="00940E94">
        <w:rPr>
          <w:rFonts w:ascii="Times New Roman" w:hAnsi="Times New Roman" w:cs="Times New Roman"/>
          <w:color w:val="000000" w:themeColor="text1"/>
        </w:rPr>
        <w:t>Phương pháp tiền xử lí : Do tập dữ liệu khá là sạch nên em chi dùng các phương pháp xóa các dữ liệu dư thừa và phân cấp cho dữ liệu để thuận tiện cho việc chuẩn đoán sau này .</w:t>
      </w:r>
    </w:p>
    <w:p w:rsidR="003D5099" w:rsidRDefault="003D5099" w:rsidP="00A27BEF">
      <w:pPr>
        <w:shd w:val="clear" w:color="auto" w:fill="FFFFFF" w:themeFill="background1"/>
        <w:tabs>
          <w:tab w:val="right" w:pos="9360"/>
        </w:tabs>
        <w:rPr>
          <w:rFonts w:ascii="Times New Roman" w:hAnsi="Times New Roman" w:cs="Times New Roman"/>
          <w:color w:val="000000" w:themeColor="text1"/>
        </w:rPr>
      </w:pPr>
    </w:p>
    <w:p w:rsidR="00A25BC2" w:rsidRDefault="00A25BC2" w:rsidP="00A27BEF">
      <w:pPr>
        <w:shd w:val="clear" w:color="auto" w:fill="FFFFFF" w:themeFill="background1"/>
        <w:tabs>
          <w:tab w:val="right" w:pos="9360"/>
        </w:tabs>
        <w:rPr>
          <w:rFonts w:ascii="Times New Roman" w:hAnsi="Times New Roman" w:cs="Times New Roman"/>
          <w:color w:val="000000" w:themeColor="text1"/>
        </w:rPr>
      </w:pPr>
    </w:p>
    <w:p w:rsidR="00940E94" w:rsidRPr="003D5099" w:rsidRDefault="003D5099" w:rsidP="00A27BEF">
      <w:pPr>
        <w:shd w:val="clear" w:color="auto" w:fill="FFFFFF" w:themeFill="background1"/>
        <w:tabs>
          <w:tab w:val="right" w:pos="9360"/>
        </w:tabs>
        <w:rPr>
          <w:rFonts w:ascii="Times New Roman" w:hAnsi="Times New Roman" w:cs="Times New Roman"/>
          <w:color w:val="000000" w:themeColor="text1"/>
          <w:sz w:val="18"/>
          <w:szCs w:val="18"/>
        </w:rPr>
      </w:pPr>
      <w:r>
        <w:rPr>
          <w:rFonts w:ascii="Times New Roman" w:hAnsi="Times New Roman" w:cs="Times New Roman"/>
          <w:noProof/>
          <w:color w:val="000000" w:themeColor="text1"/>
        </w:rPr>
        <w:drawing>
          <wp:anchor distT="0" distB="0" distL="114300" distR="114300" simplePos="0" relativeHeight="251671552" behindDoc="1" locked="0" layoutInCell="1" allowOverlap="1">
            <wp:simplePos x="0" y="0"/>
            <wp:positionH relativeFrom="column">
              <wp:posOffset>-847090</wp:posOffset>
            </wp:positionH>
            <wp:positionV relativeFrom="paragraph">
              <wp:posOffset>311150</wp:posOffset>
            </wp:positionV>
            <wp:extent cx="3679825" cy="6718935"/>
            <wp:effectExtent l="19050" t="0" r="0" b="0"/>
            <wp:wrapTight wrapText="bothSides">
              <wp:wrapPolygon edited="0">
                <wp:start x="-112" y="0"/>
                <wp:lineTo x="-112" y="21557"/>
                <wp:lineTo x="21581" y="21557"/>
                <wp:lineTo x="21581" y="0"/>
                <wp:lineTo x="-11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l="2547" r="9041"/>
                    <a:stretch>
                      <a:fillRect/>
                    </a:stretch>
                  </pic:blipFill>
                  <pic:spPr bwMode="auto">
                    <a:xfrm>
                      <a:off x="0" y="0"/>
                      <a:ext cx="3679825" cy="6718935"/>
                    </a:xfrm>
                    <a:prstGeom prst="rect">
                      <a:avLst/>
                    </a:prstGeom>
                    <a:noFill/>
                    <a:ln w="9525">
                      <a:noFill/>
                      <a:miter lim="800000"/>
                      <a:headEnd/>
                      <a:tailEnd/>
                    </a:ln>
                  </pic:spPr>
                </pic:pic>
              </a:graphicData>
            </a:graphic>
          </wp:anchor>
        </w:drawing>
      </w:r>
      <w:r w:rsidR="0053293C">
        <w:rPr>
          <w:rFonts w:ascii="Times New Roman" w:hAnsi="Times New Roman" w:cs="Times New Roman"/>
          <w:color w:val="000000" w:themeColor="text1"/>
        </w:rPr>
        <w:t xml:space="preserve">        </w:t>
      </w:r>
      <w:r w:rsidR="00A25BC2">
        <w:rPr>
          <w:rFonts w:ascii="Times New Roman" w:hAnsi="Times New Roman" w:cs="Times New Roman"/>
          <w:color w:val="000000" w:themeColor="text1"/>
        </w:rPr>
        <w:t>+</w:t>
      </w:r>
      <w:r w:rsidR="00940E94">
        <w:rPr>
          <w:rFonts w:ascii="Times New Roman" w:hAnsi="Times New Roman" w:cs="Times New Roman"/>
          <w:color w:val="000000" w:themeColor="text1"/>
        </w:rPr>
        <w:t>Tham số của hệ thống , hệ số , độ đo ứng dụng</w:t>
      </w:r>
    </w:p>
    <w:p w:rsidR="00181A79" w:rsidRPr="00181A79" w:rsidRDefault="003D509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Car : Nếu các quy tắc kết hợp lớp được bật(True) sẽ được khai thác thay vì các quy tắc kết hợp (chung).</w:t>
      </w:r>
    </w:p>
    <w:p w:rsidR="003D5099" w:rsidRPr="00181A79" w:rsidRDefault="003D509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classIndex: Chỉ mục của thuộc tính lớp. Nếu được đặt thành -1, thuộc tính cuối cùng được coi là thuộc tính lớp.</w:t>
      </w:r>
    </w:p>
    <w:p w:rsidR="003D5099" w:rsidRPr="00181A79" w:rsidRDefault="003D509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delta:</w:t>
      </w:r>
      <w:r w:rsidRPr="00181A79">
        <w:rPr>
          <w:sz w:val="17"/>
          <w:szCs w:val="17"/>
        </w:rPr>
        <w:t xml:space="preserve"> </w:t>
      </w:r>
      <w:r w:rsidRPr="00181A79">
        <w:rPr>
          <w:rFonts w:ascii="Times New Roman" w:hAnsi="Times New Roman" w:cs="Times New Roman"/>
          <w:color w:val="000000" w:themeColor="text1"/>
          <w:sz w:val="17"/>
          <w:szCs w:val="17"/>
        </w:rPr>
        <w:t>Lặp lại giảm hỗ trợ bởi yếu tố này. Giảm hỗ trợ cho đến khi đạt được mức hỗ trợ tối thiểu hoặc số lượng quy tắc yêu cầu đã được tạo.</w:t>
      </w:r>
    </w:p>
    <w:p w:rsidR="00181A79" w:rsidRPr="00181A79" w:rsidRDefault="003D509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doNotCheckCapabili ties:</w:t>
      </w:r>
      <w:r w:rsidRPr="00181A79">
        <w:rPr>
          <w:sz w:val="17"/>
          <w:szCs w:val="17"/>
        </w:rPr>
        <w:t xml:space="preserve"> </w:t>
      </w:r>
      <w:r w:rsidRPr="00181A79">
        <w:rPr>
          <w:rFonts w:ascii="Times New Roman" w:hAnsi="Times New Roman" w:cs="Times New Roman"/>
          <w:color w:val="000000" w:themeColor="text1"/>
          <w:sz w:val="17"/>
          <w:szCs w:val="17"/>
        </w:rPr>
        <w:t>Lặp lại giảm hỗ trợ bởi yếu tố này. Giảm hỗ trợ cho đến khi đạt được mức hỗ trợ tối thiểu hoặc số lượng quy tắc yêu cầu đã được tạo.</w:t>
      </w:r>
    </w:p>
    <w:p w:rsidR="003D5099" w:rsidRPr="00181A79" w:rsidRDefault="003D509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lowerBoundMinSupport : Giới hạn support tối thiểu</w:t>
      </w:r>
    </w:p>
    <w:p w:rsidR="003D5099" w:rsidRPr="00181A79" w:rsidRDefault="003D509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 xml:space="preserve">metriType : </w:t>
      </w:r>
      <w:r w:rsidR="00181A79" w:rsidRPr="00181A79">
        <w:rPr>
          <w:rFonts w:ascii="Times New Roman" w:hAnsi="Times New Roman" w:cs="Times New Roman"/>
          <w:color w:val="000000" w:themeColor="text1"/>
          <w:sz w:val="17"/>
          <w:szCs w:val="17"/>
        </w:rPr>
        <w:t>Đặt loại chỉ số để xếp hạng các quy tắc. Độ tin cậy là tỷ lệ của các ví dụ được bao phủ bởi tiền đề cũng được bao phủ bởi hệ quả (Chỉ có thể khai thác các quy tắc kết hợp lớp bằng cách sử dụng độ tin cậy). Mức tăng là độ tin cậy chia cho tỷ lệ của tất cả các ví dụ được bao hàm bởi hệ quả. Đây là thước đo tầm quan trọng của hiệp hội độc lập với hỗ trợ. Đòn bẩy là tỷ lệ các ví dụ bổ sung được bao hàm bởi cả tiền đề và hệ quả trên những điều mong đợi nếu tiền đề và hệ quả độc lập với nhau. Tổng số ví dụ mà điều này đại diện được trình bày trong ngoặc đơn sau đòn bẩy. Niềm tin là một thước đo khác để đánh giá sự độc lập. Xác tín được đưa ra bởi P (tiền đề) P (! Hệ quả) / P (tiền đề,! Hệ quả).</w:t>
      </w:r>
    </w:p>
    <w:p w:rsidR="00181A79" w:rsidRPr="00181A79" w:rsidRDefault="00181A79" w:rsidP="00A27BEF">
      <w:pPr>
        <w:shd w:val="clear" w:color="auto" w:fill="FFFFFF" w:themeFill="background1"/>
        <w:tabs>
          <w:tab w:val="right" w:pos="9360"/>
        </w:tabs>
        <w:rPr>
          <w:rFonts w:ascii="Times New Roman" w:hAnsi="Times New Roman" w:cs="Times New Roman"/>
          <w:sz w:val="17"/>
          <w:szCs w:val="17"/>
        </w:rPr>
      </w:pPr>
      <w:r w:rsidRPr="00181A79">
        <w:rPr>
          <w:rFonts w:ascii="Times New Roman" w:hAnsi="Times New Roman" w:cs="Times New Roman"/>
          <w:color w:val="000000" w:themeColor="text1"/>
          <w:sz w:val="17"/>
          <w:szCs w:val="17"/>
        </w:rPr>
        <w:t xml:space="preserve">minMetric : </w:t>
      </w:r>
      <w:r w:rsidRPr="00181A79">
        <w:rPr>
          <w:rFonts w:ascii="Times New Roman" w:hAnsi="Times New Roman" w:cs="Times New Roman"/>
          <w:sz w:val="17"/>
          <w:szCs w:val="17"/>
        </w:rPr>
        <w:t>Mức tối thiểu mà luật được chấp nhận</w:t>
      </w:r>
    </w:p>
    <w:p w:rsidR="00181A79" w:rsidRPr="00181A79" w:rsidRDefault="00181A79" w:rsidP="00A27BEF">
      <w:pPr>
        <w:shd w:val="clear" w:color="auto" w:fill="FFFFFF" w:themeFill="background1"/>
        <w:tabs>
          <w:tab w:val="right" w:pos="9360"/>
        </w:tabs>
        <w:rPr>
          <w:rFonts w:ascii="Times New Roman" w:hAnsi="Times New Roman" w:cs="Times New Roman"/>
          <w:sz w:val="17"/>
          <w:szCs w:val="17"/>
        </w:rPr>
      </w:pPr>
      <w:r w:rsidRPr="00181A79">
        <w:rPr>
          <w:rFonts w:ascii="Times New Roman" w:hAnsi="Times New Roman" w:cs="Times New Roman"/>
          <w:sz w:val="17"/>
          <w:szCs w:val="17"/>
        </w:rPr>
        <w:t xml:space="preserve">numRules : Số luật sẽ tìm </w:t>
      </w:r>
    </w:p>
    <w:p w:rsidR="00181A79" w:rsidRPr="00181A79" w:rsidRDefault="00181A7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outputItemSets : Xuất ra màn hình các ItemSets</w:t>
      </w:r>
    </w:p>
    <w:p w:rsidR="00181A79" w:rsidRPr="00181A79" w:rsidRDefault="00181A7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removeAllMissingCols : Xóa tất cả các cột bị thiếu dữ liệu</w:t>
      </w:r>
    </w:p>
    <w:p w:rsidR="00181A79" w:rsidRPr="00181A79" w:rsidRDefault="00181A7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significanceLevel :</w:t>
      </w:r>
      <w:r w:rsidRPr="00181A79">
        <w:rPr>
          <w:sz w:val="17"/>
          <w:szCs w:val="17"/>
        </w:rPr>
        <w:t xml:space="preserve"> </w:t>
      </w:r>
      <w:r w:rsidRPr="00181A79">
        <w:rPr>
          <w:rFonts w:ascii="Times New Roman" w:hAnsi="Times New Roman" w:cs="Times New Roman"/>
          <w:color w:val="000000" w:themeColor="text1"/>
          <w:sz w:val="17"/>
          <w:szCs w:val="17"/>
        </w:rPr>
        <w:t>Mức độ đáng kể. Kiểm tra mức độ quan trọng (chỉ số confident).</w:t>
      </w:r>
    </w:p>
    <w:p w:rsidR="00181A79" w:rsidRPr="00181A79" w:rsidRDefault="00181A7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treatZeroAsMissing : Nếu được bật, số không (nghĩa là giá trị đầu tiên của giá trị danh nghĩa) được xử lý giống như một giá trị bị thiếu</w:t>
      </w:r>
    </w:p>
    <w:p w:rsidR="00181A79" w:rsidRPr="00181A79" w:rsidRDefault="00181A7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upperBoundMinSupport :</w:t>
      </w:r>
      <w:r w:rsidRPr="00181A79">
        <w:rPr>
          <w:sz w:val="17"/>
          <w:szCs w:val="17"/>
        </w:rPr>
        <w:t xml:space="preserve"> </w:t>
      </w:r>
      <w:r w:rsidRPr="00181A79">
        <w:rPr>
          <w:rFonts w:ascii="Times New Roman" w:hAnsi="Times New Roman" w:cs="Times New Roman"/>
          <w:color w:val="000000" w:themeColor="text1"/>
          <w:sz w:val="17"/>
          <w:szCs w:val="17"/>
        </w:rPr>
        <w:t>Giới hạn trên cho mức hỗ trợ tối thiểu. Bắt đầu giảm dần hỗ trợ tối thiểu từ giá trị này</w:t>
      </w:r>
    </w:p>
    <w:p w:rsidR="00181A79" w:rsidRPr="00181A79" w:rsidRDefault="00181A79" w:rsidP="00A27BEF">
      <w:pPr>
        <w:shd w:val="clear" w:color="auto" w:fill="FFFFFF" w:themeFill="background1"/>
        <w:tabs>
          <w:tab w:val="right" w:pos="9360"/>
        </w:tabs>
        <w:rPr>
          <w:rFonts w:ascii="Times New Roman" w:hAnsi="Times New Roman" w:cs="Times New Roman"/>
          <w:color w:val="000000" w:themeColor="text1"/>
          <w:sz w:val="17"/>
          <w:szCs w:val="17"/>
        </w:rPr>
      </w:pPr>
      <w:r w:rsidRPr="00181A79">
        <w:rPr>
          <w:rFonts w:ascii="Times New Roman" w:hAnsi="Times New Roman" w:cs="Times New Roman"/>
          <w:color w:val="000000" w:themeColor="text1"/>
          <w:sz w:val="17"/>
          <w:szCs w:val="17"/>
        </w:rPr>
        <w:t>verbose : Nếu được bật, thuật toán sẽ được chạy ở chế độ tiết</w:t>
      </w:r>
    </w:p>
    <w:p w:rsidR="003D5099" w:rsidRDefault="003D5099" w:rsidP="00A27BEF">
      <w:pPr>
        <w:shd w:val="clear" w:color="auto" w:fill="FFFFFF" w:themeFill="background1"/>
        <w:tabs>
          <w:tab w:val="right" w:pos="9360"/>
        </w:tabs>
        <w:rPr>
          <w:rFonts w:ascii="Times New Roman" w:hAnsi="Times New Roman" w:cs="Times New Roman"/>
          <w:color w:val="000000" w:themeColor="text1"/>
          <w:sz w:val="18"/>
          <w:szCs w:val="18"/>
        </w:rPr>
      </w:pPr>
    </w:p>
    <w:p w:rsidR="00A25BC2" w:rsidRDefault="00A25BC2" w:rsidP="00A27BEF">
      <w:pPr>
        <w:shd w:val="clear" w:color="auto" w:fill="FFFFFF" w:themeFill="background1"/>
        <w:tabs>
          <w:tab w:val="right" w:pos="9360"/>
        </w:tabs>
        <w:rPr>
          <w:rFonts w:ascii="Times New Roman" w:hAnsi="Times New Roman" w:cs="Times New Roman"/>
          <w:color w:val="000000" w:themeColor="text1"/>
          <w:sz w:val="18"/>
          <w:szCs w:val="18"/>
        </w:rPr>
      </w:pPr>
    </w:p>
    <w:p w:rsidR="00A25BC2" w:rsidRDefault="00A25BC2" w:rsidP="00A27BEF">
      <w:pPr>
        <w:shd w:val="clear" w:color="auto" w:fill="FFFFFF" w:themeFill="background1"/>
        <w:tabs>
          <w:tab w:val="right" w:pos="9360"/>
        </w:tabs>
        <w:rPr>
          <w:rFonts w:ascii="Times New Roman" w:hAnsi="Times New Roman" w:cs="Times New Roman"/>
          <w:color w:val="000000" w:themeColor="text1"/>
          <w:sz w:val="18"/>
          <w:szCs w:val="18"/>
        </w:rPr>
      </w:pPr>
    </w:p>
    <w:p w:rsidR="00A25BC2" w:rsidRDefault="00A25BC2" w:rsidP="00A27BEF">
      <w:pPr>
        <w:shd w:val="clear" w:color="auto" w:fill="FFFFFF" w:themeFill="background1"/>
        <w:tabs>
          <w:tab w:val="right" w:pos="9360"/>
        </w:tabs>
        <w:rPr>
          <w:rFonts w:ascii="Times New Roman" w:hAnsi="Times New Roman" w:cs="Times New Roman"/>
          <w:color w:val="000000" w:themeColor="text1"/>
          <w:sz w:val="18"/>
          <w:szCs w:val="18"/>
        </w:rPr>
      </w:pPr>
    </w:p>
    <w:p w:rsidR="00A25BC2" w:rsidRDefault="00A25BC2" w:rsidP="00A27BEF">
      <w:pPr>
        <w:shd w:val="clear" w:color="auto" w:fill="FFFFFF" w:themeFill="background1"/>
        <w:tabs>
          <w:tab w:val="right" w:pos="9360"/>
        </w:tabs>
        <w:rPr>
          <w:rFonts w:ascii="Times New Roman" w:hAnsi="Times New Roman" w:cs="Times New Roman"/>
          <w:color w:val="000000" w:themeColor="text1"/>
          <w:sz w:val="18"/>
          <w:szCs w:val="18"/>
        </w:rPr>
      </w:pPr>
    </w:p>
    <w:p w:rsidR="00181A79" w:rsidRDefault="0053293C" w:rsidP="00A27BEF">
      <w:pPr>
        <w:shd w:val="clear" w:color="auto" w:fill="FFFFFF" w:themeFill="background1"/>
        <w:tabs>
          <w:tab w:val="right" w:pos="9360"/>
        </w:tabs>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            </w:t>
      </w:r>
      <w:r w:rsidR="00A25BC2">
        <w:rPr>
          <w:rFonts w:ascii="Times New Roman" w:hAnsi="Times New Roman" w:cs="Times New Roman"/>
          <w:color w:val="000000" w:themeColor="text1"/>
          <w:sz w:val="18"/>
          <w:szCs w:val="18"/>
        </w:rPr>
        <w:t>+Kết quả sau khi chạy thuật toán Apiori với Weka</w:t>
      </w:r>
    </w:p>
    <w:p w:rsidR="00A25BC2" w:rsidRPr="003D5099" w:rsidRDefault="00A25BC2" w:rsidP="00A27BEF">
      <w:pPr>
        <w:shd w:val="clear" w:color="auto" w:fill="FFFFFF" w:themeFill="background1"/>
        <w:tabs>
          <w:tab w:val="right" w:pos="9360"/>
        </w:tabs>
        <w:rPr>
          <w:rFonts w:ascii="Times New Roman" w:hAnsi="Times New Roman" w:cs="Times New Roman"/>
          <w:color w:val="000000" w:themeColor="text1"/>
          <w:sz w:val="18"/>
          <w:szCs w:val="18"/>
        </w:rPr>
      </w:pPr>
      <w:r>
        <w:rPr>
          <w:rFonts w:ascii="Times New Roman" w:hAnsi="Times New Roman" w:cs="Times New Roman"/>
          <w:noProof/>
          <w:color w:val="000000" w:themeColor="text1"/>
          <w:sz w:val="18"/>
          <w:szCs w:val="18"/>
        </w:rPr>
        <w:drawing>
          <wp:inline distT="0" distB="0" distL="0" distR="0">
            <wp:extent cx="5936615" cy="3664585"/>
            <wp:effectExtent l="19050" t="0" r="698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srcRect/>
                    <a:stretch>
                      <a:fillRect/>
                    </a:stretch>
                  </pic:blipFill>
                  <pic:spPr bwMode="auto">
                    <a:xfrm>
                      <a:off x="0" y="0"/>
                      <a:ext cx="5936615" cy="3664585"/>
                    </a:xfrm>
                    <a:prstGeom prst="rect">
                      <a:avLst/>
                    </a:prstGeom>
                    <a:noFill/>
                    <a:ln w="9525">
                      <a:noFill/>
                      <a:miter lim="800000"/>
                      <a:headEnd/>
                      <a:tailEnd/>
                    </a:ln>
                  </pic:spPr>
                </pic:pic>
              </a:graphicData>
            </a:graphic>
          </wp:inline>
        </w:drawing>
      </w:r>
    </w:p>
    <w:p w:rsidR="00A25BC2" w:rsidRDefault="00A25BC2" w:rsidP="00A25BC2">
      <w:pPr>
        <w:keepNext/>
        <w:shd w:val="clear" w:color="auto" w:fill="FFFFFF" w:themeFill="background1"/>
        <w:tabs>
          <w:tab w:val="right" w:pos="9360"/>
        </w:tabs>
        <w:rPr>
          <w:rFonts w:ascii="Times New Roman" w:hAnsi="Times New Roman" w:cs="Times New Roman"/>
          <w:color w:val="000000" w:themeColor="text1"/>
        </w:rPr>
      </w:pPr>
    </w:p>
    <w:p w:rsidR="00A25BC2" w:rsidRDefault="0053293C" w:rsidP="00A25BC2">
      <w:pPr>
        <w:keepNext/>
        <w:shd w:val="clear" w:color="auto" w:fill="FFFFFF" w:themeFill="background1"/>
        <w:tabs>
          <w:tab w:val="right" w:pos="9360"/>
        </w:tabs>
      </w:pPr>
      <w:r>
        <w:rPr>
          <w:rFonts w:ascii="Times New Roman" w:hAnsi="Times New Roman" w:cs="Times New Roman"/>
          <w:color w:val="000000" w:themeColor="text1"/>
        </w:rPr>
        <w:t xml:space="preserve">            + </w:t>
      </w:r>
      <w:r w:rsidR="00A25BC2">
        <w:rPr>
          <w:rFonts w:ascii="Times New Roman" w:hAnsi="Times New Roman" w:cs="Times New Roman"/>
          <w:color w:val="000000" w:themeColor="text1"/>
        </w:rPr>
        <w:t xml:space="preserve">Sau khi chạy chương trình ta thu được </w:t>
      </w:r>
      <w:r w:rsidR="00A25BC2">
        <w:rPr>
          <w:rFonts w:ascii="Times New Roman" w:hAnsi="Times New Roman" w:cs="Times New Roman"/>
          <w:color w:val="000000" w:themeColor="text1"/>
        </w:rPr>
        <w:br/>
      </w:r>
      <w:r w:rsidR="00A25BC2">
        <w:rPr>
          <w:rFonts w:ascii="Times New Roman" w:hAnsi="Times New Roman" w:cs="Times New Roman"/>
          <w:noProof/>
          <w:color w:val="000000" w:themeColor="text1"/>
        </w:rPr>
        <w:drawing>
          <wp:inline distT="0" distB="0" distL="0" distR="0">
            <wp:extent cx="7243425" cy="3020291"/>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7243910" cy="3020493"/>
                    </a:xfrm>
                    <a:prstGeom prst="rect">
                      <a:avLst/>
                    </a:prstGeom>
                    <a:noFill/>
                    <a:ln w="9525">
                      <a:noFill/>
                      <a:miter lim="800000"/>
                      <a:headEnd/>
                      <a:tailEnd/>
                    </a:ln>
                  </pic:spPr>
                </pic:pic>
              </a:graphicData>
            </a:graphic>
          </wp:inline>
        </w:drawing>
      </w:r>
    </w:p>
    <w:p w:rsidR="00A25BC2" w:rsidRDefault="00A25BC2" w:rsidP="00A25BC2">
      <w:pPr>
        <w:pStyle w:val="Caption"/>
      </w:pPr>
      <w:r>
        <w:t xml:space="preserve"> Kết quả thu được các tập phổ biến</w:t>
      </w:r>
    </w:p>
    <w:p w:rsidR="00A25BC2" w:rsidRPr="0053293C" w:rsidRDefault="0053293C" w:rsidP="00A25BC2">
      <w:pPr>
        <w:rPr>
          <w:color w:val="C00000"/>
        </w:rPr>
      </w:pPr>
      <w:r>
        <w:rPr>
          <w:color w:val="C00000"/>
        </w:rPr>
        <w:lastRenderedPageBreak/>
        <w:t xml:space="preserve">       + </w:t>
      </w:r>
      <w:r w:rsidR="00A25BC2" w:rsidRPr="0053293C">
        <w:rPr>
          <w:color w:val="C00000"/>
        </w:rPr>
        <w:t xml:space="preserve">Ngoài ra còn thu được 10 tập luật phổ biến </w:t>
      </w:r>
      <w:r>
        <w:rPr>
          <w:color w:val="C00000"/>
        </w:rPr>
        <w:t>ở dưới</w:t>
      </w:r>
    </w:p>
    <w:p w:rsidR="00A25BC2" w:rsidRDefault="00A25BC2" w:rsidP="00A25BC2">
      <w:pPr>
        <w:keepNext/>
      </w:pPr>
      <w:r>
        <w:rPr>
          <w:noProof/>
        </w:rPr>
        <w:drawing>
          <wp:inline distT="0" distB="0" distL="0" distR="0">
            <wp:extent cx="6806056" cy="1787236"/>
            <wp:effectExtent l="1905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srcRect/>
                    <a:stretch>
                      <a:fillRect/>
                    </a:stretch>
                  </pic:blipFill>
                  <pic:spPr bwMode="auto">
                    <a:xfrm>
                      <a:off x="0" y="0"/>
                      <a:ext cx="6807318" cy="1787567"/>
                    </a:xfrm>
                    <a:prstGeom prst="rect">
                      <a:avLst/>
                    </a:prstGeom>
                    <a:noFill/>
                    <a:ln w="9525">
                      <a:noFill/>
                      <a:miter lim="800000"/>
                      <a:headEnd/>
                      <a:tailEnd/>
                    </a:ln>
                  </pic:spPr>
                </pic:pic>
              </a:graphicData>
            </a:graphic>
          </wp:inline>
        </w:drawing>
      </w:r>
    </w:p>
    <w:p w:rsidR="00A25BC2" w:rsidRDefault="00A25BC2" w:rsidP="00A25BC2">
      <w:pPr>
        <w:pStyle w:val="Caption"/>
      </w:pPr>
      <w:r>
        <w:t>10 Tập Luật Phổ Biến</w:t>
      </w:r>
    </w:p>
    <w:p w:rsidR="00ED3F65" w:rsidRPr="00D76164" w:rsidRDefault="00D76164" w:rsidP="00ED3F65">
      <w:pPr>
        <w:shd w:val="clear" w:color="auto" w:fill="000000" w:themeFill="text1"/>
        <w:tabs>
          <w:tab w:val="right" w:pos="9360"/>
        </w:tabs>
        <w:rPr>
          <w:rFonts w:ascii="Times New Roman" w:hAnsi="Times New Roman" w:cs="Times New Roman"/>
          <w:color w:val="FFFFFF" w:themeColor="background1"/>
          <w:sz w:val="36"/>
          <w:szCs w:val="36"/>
        </w:rPr>
      </w:pPr>
      <w:r w:rsidRPr="00D76164">
        <w:rPr>
          <w:rFonts w:ascii="Times New Roman" w:hAnsi="Times New Roman" w:cs="Times New Roman"/>
          <w:color w:val="FFFFFF" w:themeColor="background1"/>
          <w:sz w:val="36"/>
          <w:szCs w:val="36"/>
        </w:rPr>
        <w:t xml:space="preserve">IIII </w:t>
      </w:r>
      <w:r w:rsidR="00ED3F65" w:rsidRPr="00D76164">
        <w:rPr>
          <w:rFonts w:ascii="Times New Roman" w:hAnsi="Times New Roman" w:cs="Times New Roman"/>
          <w:color w:val="FFFFFF" w:themeColor="background1"/>
          <w:sz w:val="36"/>
          <w:szCs w:val="36"/>
        </w:rPr>
        <w:t>Tóm tắt kết quả</w:t>
      </w:r>
    </w:p>
    <w:p w:rsidR="00A25BC2" w:rsidRDefault="0053293C" w:rsidP="00A25BC2">
      <w:r>
        <w:t xml:space="preserve">       +  </w:t>
      </w:r>
      <w:r w:rsidR="00ED3F65">
        <w:t>Kết quả được đánh giá dựa trên các tập luật phổ biến thu được</w:t>
      </w:r>
      <w:r w:rsidR="00565AC3">
        <w:br/>
      </w:r>
      <w:r>
        <w:t xml:space="preserve">       +  </w:t>
      </w:r>
      <w:r w:rsidR="00565AC3">
        <w:t>Tập luật tốt nhất mà em thu được đó là</w:t>
      </w:r>
      <w:r w:rsidR="00565AC3">
        <w:br/>
      </w:r>
      <w:r w:rsidR="00565AC3">
        <w:rPr>
          <w:noProof/>
        </w:rPr>
        <w:drawing>
          <wp:inline distT="0" distB="0" distL="0" distR="0">
            <wp:extent cx="6905958" cy="394855"/>
            <wp:effectExtent l="19050" t="0" r="9192" b="0"/>
            <wp:docPr id="1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srcRect/>
                    <a:stretch>
                      <a:fillRect/>
                    </a:stretch>
                  </pic:blipFill>
                  <pic:spPr bwMode="auto">
                    <a:xfrm>
                      <a:off x="0" y="0"/>
                      <a:ext cx="6903936" cy="394739"/>
                    </a:xfrm>
                    <a:prstGeom prst="rect">
                      <a:avLst/>
                    </a:prstGeom>
                    <a:noFill/>
                    <a:ln w="9525">
                      <a:noFill/>
                      <a:miter lim="800000"/>
                      <a:headEnd/>
                      <a:tailEnd/>
                    </a:ln>
                  </pic:spPr>
                </pic:pic>
              </a:graphicData>
            </a:graphic>
          </wp:inline>
        </w:drawing>
      </w:r>
    </w:p>
    <w:p w:rsidR="00565AC3" w:rsidRPr="0053293C" w:rsidRDefault="0053293C" w:rsidP="00A25BC2">
      <w:pPr>
        <w:rPr>
          <w:i/>
          <w:color w:val="C00000"/>
        </w:rPr>
      </w:pPr>
      <w:r>
        <w:rPr>
          <w:i/>
          <w:color w:val="C00000"/>
        </w:rPr>
        <w:t xml:space="preserve">      </w:t>
      </w:r>
      <w:r w:rsidR="00565AC3" w:rsidRPr="0053293C">
        <w:rPr>
          <w:i/>
          <w:color w:val="C00000"/>
        </w:rPr>
        <w:t>Tập này có ý nghĩa là Nếu kế hoạch quốc tế là No , có Day Mins thuộc khoảng từ 100 đến 200 và CustServ Calls thuộc từ khoảng 0 -&gt; 5 sẽ kết luận được thuộc tính Churn là False với confident là 0.95</w:t>
      </w:r>
      <w:r w:rsidR="00565AC3" w:rsidRPr="0053293C">
        <w:rPr>
          <w:i/>
          <w:color w:val="C00000"/>
        </w:rPr>
        <w:br/>
        <w:t>và Mini Support bằng 0.85</w:t>
      </w:r>
    </w:p>
    <w:p w:rsidR="00D76164" w:rsidRDefault="0053293C" w:rsidP="00A25BC2">
      <w:r>
        <w:t xml:space="preserve">      +  </w:t>
      </w:r>
      <w:r w:rsidR="00565AC3">
        <w:t>Điểm mạnh</w:t>
      </w:r>
      <w:r w:rsidR="00D76164">
        <w:t xml:space="preserve"> và yếu của em </w:t>
      </w:r>
      <w:r w:rsidR="00565AC3">
        <w:t>trong bài tậ</w:t>
      </w:r>
      <w:r w:rsidR="00D76164">
        <w:t xml:space="preserve">p này </w:t>
      </w:r>
      <w:r w:rsidR="00D76164">
        <w:br/>
      </w:r>
      <w:r>
        <w:t xml:space="preserve">                -</w:t>
      </w:r>
      <w:r w:rsidR="00D76164">
        <w:t xml:space="preserve"> Điểm mạnh : Nắm bắt được cách hoạt động của thuật toán Apiori</w:t>
      </w:r>
    </w:p>
    <w:p w:rsidR="00D76164" w:rsidRDefault="0053293C" w:rsidP="00A25BC2">
      <w:r>
        <w:t xml:space="preserve">                - </w:t>
      </w:r>
      <w:r w:rsidR="00D76164">
        <w:t>Điểm yếu : Đọc tài liệu tiếng anh chưa thành thạo dẫn đến khó khăn trong việc xử lí các thuộc tính của tập dữ liệu Churn.txt</w:t>
      </w:r>
    </w:p>
    <w:p w:rsidR="00565AC3" w:rsidRDefault="00565AC3" w:rsidP="00A25BC2">
      <w:r>
        <w:t xml:space="preserve"> </w:t>
      </w:r>
    </w:p>
    <w:p w:rsidR="00565AC3" w:rsidRDefault="00565AC3" w:rsidP="00A25BC2"/>
    <w:p w:rsidR="00565AC3" w:rsidRPr="00A25BC2" w:rsidRDefault="00565AC3" w:rsidP="00A25BC2"/>
    <w:p w:rsidR="00F77B92" w:rsidRPr="00A27BEF" w:rsidRDefault="00F77B92" w:rsidP="00A27BEF">
      <w:pPr>
        <w:shd w:val="clear" w:color="auto" w:fill="FFFFFF" w:themeFill="background1"/>
        <w:tabs>
          <w:tab w:val="right" w:pos="9360"/>
        </w:tabs>
        <w:rPr>
          <w:rFonts w:ascii="Times New Roman" w:hAnsi="Times New Roman" w:cs="Times New Roman"/>
          <w:color w:val="000000" w:themeColor="text1"/>
        </w:rPr>
      </w:pPr>
    </w:p>
    <w:sectPr w:rsidR="00F77B92" w:rsidRPr="00A27BEF" w:rsidSect="00F1578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0AE5" w:rsidRDefault="004C0AE5" w:rsidP="004F008D">
      <w:pPr>
        <w:spacing w:after="0" w:line="240" w:lineRule="auto"/>
      </w:pPr>
      <w:r>
        <w:separator/>
      </w:r>
    </w:p>
  </w:endnote>
  <w:endnote w:type="continuationSeparator" w:id="1">
    <w:p w:rsidR="004C0AE5" w:rsidRDefault="004C0AE5" w:rsidP="004F008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Clarendon">
    <w:panose1 w:val="020B7200000000000000"/>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0AE5" w:rsidRDefault="004C0AE5" w:rsidP="004F008D">
      <w:pPr>
        <w:spacing w:after="0" w:line="240" w:lineRule="auto"/>
      </w:pPr>
      <w:r>
        <w:separator/>
      </w:r>
    </w:p>
  </w:footnote>
  <w:footnote w:type="continuationSeparator" w:id="1">
    <w:p w:rsidR="004C0AE5" w:rsidRDefault="004C0AE5" w:rsidP="004F008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73593"/>
    <w:multiLevelType w:val="hybridMultilevel"/>
    <w:tmpl w:val="087CFA2A"/>
    <w:lvl w:ilvl="0" w:tplc="602CEBC2">
      <w:start w:val="1"/>
      <w:numFmt w:val="bullet"/>
      <w:lvlText w:val="-"/>
      <w:lvlJc w:val="left"/>
      <w:pPr>
        <w:ind w:left="792" w:hanging="360"/>
      </w:pPr>
      <w:rPr>
        <w:rFonts w:ascii="Calibri" w:eastAsiaTheme="minorHAnsi" w:hAnsi="Calibri" w:cs="Calibri"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nsid w:val="29DE75DA"/>
    <w:multiLevelType w:val="hybridMultilevel"/>
    <w:tmpl w:val="8B3AA546"/>
    <w:lvl w:ilvl="0" w:tplc="03263FD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3E1471"/>
    <w:rsid w:val="00001141"/>
    <w:rsid w:val="00170D71"/>
    <w:rsid w:val="00181A79"/>
    <w:rsid w:val="001972CB"/>
    <w:rsid w:val="001B06AD"/>
    <w:rsid w:val="00327F09"/>
    <w:rsid w:val="003D5099"/>
    <w:rsid w:val="003E1471"/>
    <w:rsid w:val="004C0AE5"/>
    <w:rsid w:val="004F008D"/>
    <w:rsid w:val="0053293C"/>
    <w:rsid w:val="00565AC3"/>
    <w:rsid w:val="00575159"/>
    <w:rsid w:val="005E5898"/>
    <w:rsid w:val="006A6831"/>
    <w:rsid w:val="00700B9E"/>
    <w:rsid w:val="007235CB"/>
    <w:rsid w:val="008033B8"/>
    <w:rsid w:val="008066F9"/>
    <w:rsid w:val="00903A23"/>
    <w:rsid w:val="009376F9"/>
    <w:rsid w:val="00940E94"/>
    <w:rsid w:val="00967103"/>
    <w:rsid w:val="00A10F6B"/>
    <w:rsid w:val="00A25BC2"/>
    <w:rsid w:val="00A27BEF"/>
    <w:rsid w:val="00AF7679"/>
    <w:rsid w:val="00B10A42"/>
    <w:rsid w:val="00D76164"/>
    <w:rsid w:val="00DD361D"/>
    <w:rsid w:val="00E61DA8"/>
    <w:rsid w:val="00E62BBE"/>
    <w:rsid w:val="00E73493"/>
    <w:rsid w:val="00ED3F65"/>
    <w:rsid w:val="00F15783"/>
    <w:rsid w:val="00F77B92"/>
    <w:rsid w:val="00F84B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4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4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73493"/>
    <w:pPr>
      <w:ind w:left="720"/>
      <w:contextualSpacing/>
    </w:pPr>
  </w:style>
  <w:style w:type="paragraph" w:styleId="BalloonText">
    <w:name w:val="Balloon Text"/>
    <w:basedOn w:val="Normal"/>
    <w:link w:val="BalloonTextChar"/>
    <w:uiPriority w:val="99"/>
    <w:semiHidden/>
    <w:unhideWhenUsed/>
    <w:rsid w:val="009671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103"/>
    <w:rPr>
      <w:rFonts w:ascii="Tahoma" w:hAnsi="Tahoma" w:cs="Tahoma"/>
      <w:sz w:val="16"/>
      <w:szCs w:val="16"/>
    </w:rPr>
  </w:style>
  <w:style w:type="paragraph" w:styleId="Header">
    <w:name w:val="header"/>
    <w:basedOn w:val="Normal"/>
    <w:link w:val="HeaderChar"/>
    <w:uiPriority w:val="99"/>
    <w:semiHidden/>
    <w:unhideWhenUsed/>
    <w:rsid w:val="004F008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F008D"/>
  </w:style>
  <w:style w:type="paragraph" w:styleId="Footer">
    <w:name w:val="footer"/>
    <w:basedOn w:val="Normal"/>
    <w:link w:val="FooterChar"/>
    <w:uiPriority w:val="99"/>
    <w:semiHidden/>
    <w:unhideWhenUsed/>
    <w:rsid w:val="004F008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F008D"/>
  </w:style>
  <w:style w:type="paragraph" w:styleId="HTMLPreformatted">
    <w:name w:val="HTML Preformatted"/>
    <w:basedOn w:val="Normal"/>
    <w:link w:val="HTMLPreformattedChar"/>
    <w:uiPriority w:val="99"/>
    <w:semiHidden/>
    <w:unhideWhenUsed/>
    <w:rsid w:val="00700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B9E"/>
    <w:rPr>
      <w:rFonts w:ascii="Courier New" w:eastAsia="Times New Roman" w:hAnsi="Courier New" w:cs="Courier New"/>
      <w:sz w:val="20"/>
      <w:szCs w:val="20"/>
    </w:rPr>
  </w:style>
  <w:style w:type="paragraph" w:styleId="Caption">
    <w:name w:val="caption"/>
    <w:basedOn w:val="Normal"/>
    <w:next w:val="Normal"/>
    <w:uiPriority w:val="35"/>
    <w:unhideWhenUsed/>
    <w:qFormat/>
    <w:rsid w:val="008033B8"/>
    <w:pPr>
      <w:spacing w:line="240" w:lineRule="auto"/>
    </w:pPr>
    <w:rPr>
      <w:b/>
      <w:bCs/>
      <w:color w:val="4F81BD" w:themeColor="accent1"/>
      <w:sz w:val="18"/>
      <w:szCs w:val="18"/>
    </w:rPr>
  </w:style>
  <w:style w:type="character" w:styleId="Hyperlink">
    <w:name w:val="Hyperlink"/>
    <w:basedOn w:val="DefaultParagraphFont"/>
    <w:uiPriority w:val="99"/>
    <w:unhideWhenUsed/>
    <w:rsid w:val="00F77B9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844942">
      <w:bodyDiv w:val="1"/>
      <w:marLeft w:val="0"/>
      <w:marRight w:val="0"/>
      <w:marTop w:val="0"/>
      <w:marBottom w:val="0"/>
      <w:divBdr>
        <w:top w:val="none" w:sz="0" w:space="0" w:color="auto"/>
        <w:left w:val="none" w:sz="0" w:space="0" w:color="auto"/>
        <w:bottom w:val="none" w:sz="0" w:space="0" w:color="auto"/>
        <w:right w:val="none" w:sz="0" w:space="0" w:color="auto"/>
      </w:divBdr>
    </w:div>
    <w:div w:id="376512439">
      <w:bodyDiv w:val="1"/>
      <w:marLeft w:val="0"/>
      <w:marRight w:val="0"/>
      <w:marTop w:val="0"/>
      <w:marBottom w:val="0"/>
      <w:divBdr>
        <w:top w:val="none" w:sz="0" w:space="0" w:color="auto"/>
        <w:left w:val="none" w:sz="0" w:space="0" w:color="auto"/>
        <w:bottom w:val="none" w:sz="0" w:space="0" w:color="auto"/>
        <w:right w:val="none" w:sz="0" w:space="0" w:color="auto"/>
      </w:divBdr>
    </w:div>
    <w:div w:id="828448057">
      <w:bodyDiv w:val="1"/>
      <w:marLeft w:val="0"/>
      <w:marRight w:val="0"/>
      <w:marTop w:val="0"/>
      <w:marBottom w:val="0"/>
      <w:divBdr>
        <w:top w:val="none" w:sz="0" w:space="0" w:color="auto"/>
        <w:left w:val="none" w:sz="0" w:space="0" w:color="auto"/>
        <w:bottom w:val="none" w:sz="0" w:space="0" w:color="auto"/>
        <w:right w:val="none" w:sz="0" w:space="0" w:color="auto"/>
      </w:divBdr>
    </w:div>
    <w:div w:id="1686861817">
      <w:bodyDiv w:val="1"/>
      <w:marLeft w:val="0"/>
      <w:marRight w:val="0"/>
      <w:marTop w:val="0"/>
      <w:marBottom w:val="0"/>
      <w:divBdr>
        <w:top w:val="none" w:sz="0" w:space="0" w:color="auto"/>
        <w:left w:val="none" w:sz="0" w:space="0" w:color="auto"/>
        <w:bottom w:val="none" w:sz="0" w:space="0" w:color="auto"/>
        <w:right w:val="none" w:sz="0" w:space="0" w:color="auto"/>
      </w:divBdr>
    </w:div>
    <w:div w:id="1814056072">
      <w:bodyDiv w:val="1"/>
      <w:marLeft w:val="0"/>
      <w:marRight w:val="0"/>
      <w:marTop w:val="0"/>
      <w:marBottom w:val="0"/>
      <w:divBdr>
        <w:top w:val="none" w:sz="0" w:space="0" w:color="auto"/>
        <w:left w:val="none" w:sz="0" w:space="0" w:color="auto"/>
        <w:bottom w:val="none" w:sz="0" w:space="0" w:color="auto"/>
        <w:right w:val="none" w:sz="0" w:space="0" w:color="auto"/>
      </w:divBdr>
    </w:div>
    <w:div w:id="1876388327">
      <w:bodyDiv w:val="1"/>
      <w:marLeft w:val="0"/>
      <w:marRight w:val="0"/>
      <w:marTop w:val="0"/>
      <w:marBottom w:val="0"/>
      <w:divBdr>
        <w:top w:val="none" w:sz="0" w:space="0" w:color="auto"/>
        <w:left w:val="none" w:sz="0" w:space="0" w:color="auto"/>
        <w:bottom w:val="none" w:sz="0" w:space="0" w:color="auto"/>
        <w:right w:val="none" w:sz="0" w:space="0" w:color="auto"/>
      </w:divBdr>
    </w:div>
    <w:div w:id="2032149840">
      <w:bodyDiv w:val="1"/>
      <w:marLeft w:val="0"/>
      <w:marRight w:val="0"/>
      <w:marTop w:val="0"/>
      <w:marBottom w:val="0"/>
      <w:divBdr>
        <w:top w:val="none" w:sz="0" w:space="0" w:color="auto"/>
        <w:left w:val="none" w:sz="0" w:space="0" w:color="auto"/>
        <w:bottom w:val="none" w:sz="0" w:space="0" w:color="auto"/>
        <w:right w:val="none" w:sz="0" w:space="0" w:color="auto"/>
      </w:divBdr>
    </w:div>
    <w:div w:id="2069649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log.tomorrowmarketers.org/data-analysis-la-gi-va-ung-dung-trong-kinh-doanh-nhu-the-na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911</TotalTime>
  <Pages>12</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2020-11-13T02:36:00Z</dcterms:created>
  <dcterms:modified xsi:type="dcterms:W3CDTF">2020-11-15T17:47:00Z</dcterms:modified>
</cp:coreProperties>
</file>