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08" w:type="dxa"/>
        <w:jc w:val="center"/>
        <w:tblLook w:val="01E0" w:firstRow="1" w:lastRow="1" w:firstColumn="1" w:lastColumn="1" w:noHBand="0" w:noVBand="0"/>
      </w:tblPr>
      <w:tblGrid>
        <w:gridCol w:w="3828"/>
        <w:gridCol w:w="5680"/>
      </w:tblGrid>
      <w:tr w:rsidR="00AA775A" w:rsidRPr="00DE17F7" w14:paraId="739B2F48" w14:textId="77777777" w:rsidTr="00D81087">
        <w:trPr>
          <w:trHeight w:val="702"/>
          <w:jc w:val="center"/>
        </w:trPr>
        <w:tc>
          <w:tcPr>
            <w:tcW w:w="3828" w:type="dxa"/>
          </w:tcPr>
          <w:p w14:paraId="6055CAAF" w14:textId="0BEDDA0F" w:rsidR="00AA775A" w:rsidRDefault="00AA775A" w:rsidP="00BD704E">
            <w:pPr>
              <w:spacing w:after="0" w:line="240" w:lineRule="auto"/>
              <w:ind w:right="12"/>
              <w:jc w:val="center"/>
              <w:rPr>
                <w:b/>
                <w:color w:val="FF0000"/>
                <w:sz w:val="26"/>
                <w:szCs w:val="26"/>
              </w:rPr>
            </w:pPr>
            <w:r w:rsidRPr="00DE17F7">
              <w:rPr>
                <w:b/>
                <w:sz w:val="26"/>
                <w:szCs w:val="26"/>
              </w:rPr>
              <w:br w:type="page"/>
            </w:r>
            <w:r w:rsidRPr="005B6428">
              <w:rPr>
                <w:b/>
                <w:color w:val="FF0000"/>
                <w:sz w:val="26"/>
                <w:szCs w:val="26"/>
              </w:rPr>
              <w:t>ỦY BAN NHÂN DÂN</w:t>
            </w:r>
          </w:p>
          <w:p w14:paraId="3ED31CE8" w14:textId="2F979689" w:rsidR="00155E8C" w:rsidRPr="00155E8C" w:rsidRDefault="00155E8C" w:rsidP="00BD704E">
            <w:pPr>
              <w:spacing w:after="0" w:line="240" w:lineRule="auto"/>
              <w:ind w:right="12"/>
              <w:jc w:val="center"/>
              <w:rPr>
                <w:b/>
                <w:color w:val="FF0000"/>
                <w:sz w:val="26"/>
                <w:szCs w:val="26"/>
              </w:rPr>
            </w:pPr>
            <w:r w:rsidRPr="00155E8C">
              <w:rPr>
                <w:b/>
                <w:color w:val="FF0000"/>
                <w:sz w:val="26"/>
                <w:szCs w:val="26"/>
              </w:rPr>
              <w:t>{district}</w:t>
            </w:r>
          </w:p>
          <w:p w14:paraId="78BD25B7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8E4DEA" wp14:editId="5B4FD8AE">
                      <wp:simplePos x="0" y="0"/>
                      <wp:positionH relativeFrom="column">
                        <wp:posOffset>615315</wp:posOffset>
                      </wp:positionH>
                      <wp:positionV relativeFrom="paragraph">
                        <wp:posOffset>42545</wp:posOffset>
                      </wp:positionV>
                      <wp:extent cx="895350" cy="0"/>
                      <wp:effectExtent l="7620" t="8255" r="11430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953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C75A9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45pt,3.35pt" to="118.9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F4vHAIAADU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/PF9GkKHaQ3V0KKW56xzn/iukfBKLEUKqhGCnJ8cT7w&#10;IMUtJBwrvRFSxs5LhYYSL6b5NCY4LQULzhDmbLuvpEVHEmYnfrEo8DyGWX1QLIJ1nLD11fZEyIsN&#10;l0sV8KASoHO1LsPxY5Eu1vP1fDKa5LP1aJLW9ejjppqMZpvsw7R+qquqzn4Gatmk6ARjXAV2t0HN&#10;Jn83CNcncxmx+6jeZUjeoke9gOztH0nHVobuXeZgr9l5a28thtmMwdd3FIb/cQ/242tf/QIAAP//&#10;AwBQSwMEFAAGAAgAAAAhAO/hORvZAAAABgEAAA8AAABkcnMvZG93bnJldi54bWxMjsFOwzAQRO9I&#10;/IO1SFwq6pBKKQ1xKgTkxoUC4rqNlyQiXqex2wa+nqUXOD7NaOYV68n16kBj6DwbuJ4noIhrbztu&#10;DLy+VFc3oEJEtth7JgNfFGBdnp8VmFt/5Gc6bGKjZIRDjgbaGIdc61C35DDM/UAs2YcfHUbBsdF2&#10;xKOMu16nSZJphx3LQ4sD3bdUf272zkCo3mhXfc/qWfK+aDylu4enRzTm8mK6uwUVaYp/ZfjVF3Uo&#10;xWnr92yD6g2sspU0DWRLUBKni6Xw9sS6LPR//fIHAAD//wMAUEsBAi0AFAAGAAgAAAAhALaDOJL+&#10;AAAA4QEAABMAAAAAAAAAAAAAAAAAAAAAAFtDb250ZW50X1R5cGVzXS54bWxQSwECLQAUAAYACAAA&#10;ACEAOP0h/9YAAACUAQAACwAAAAAAAAAAAAAAAAAvAQAAX3JlbHMvLnJlbHNQSwECLQAUAAYACAAA&#10;ACEAw3heLxwCAAA1BAAADgAAAAAAAAAAAAAAAAAuAgAAZHJzL2Uyb0RvYy54bWxQSwECLQAUAAYA&#10;CAAAACEA7+E5G9kAAAAGAQAADwAAAAAAAAAAAAAAAAB2BAAAZHJzL2Rvd25yZXYueG1sUEsFBgAA&#10;AAAEAAQA8wAAAHwFAAAAAA==&#10;"/>
                  </w:pict>
                </mc:Fallback>
              </mc:AlternateContent>
            </w:r>
          </w:p>
          <w:p w14:paraId="0B5CCCFA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680" w:type="dxa"/>
          </w:tcPr>
          <w:p w14:paraId="02305117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sz w:val="26"/>
                <w:szCs w:val="26"/>
              </w:rPr>
              <w:t xml:space="preserve">CỘNG HÒA XÃ HỘI CHỦ NGHĨA VIỆT NAM </w:t>
            </w:r>
            <w:r w:rsidRPr="00DE17F7">
              <w:rPr>
                <w:b/>
                <w:szCs w:val="26"/>
              </w:rPr>
              <w:t>Độc lập - Tự do - Hạnh phúc</w:t>
            </w:r>
          </w:p>
          <w:p w14:paraId="12A390A9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3880C7" wp14:editId="0FB1058C">
                      <wp:simplePos x="0" y="0"/>
                      <wp:positionH relativeFrom="column">
                        <wp:posOffset>699770</wp:posOffset>
                      </wp:positionH>
                      <wp:positionV relativeFrom="paragraph">
                        <wp:posOffset>26670</wp:posOffset>
                      </wp:positionV>
                      <wp:extent cx="2188845" cy="0"/>
                      <wp:effectExtent l="9525" t="6985" r="11430" b="1206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888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30213B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1pt,2.1pt" to="227.4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rX7HQIAADYEAAAOAAAAZHJzL2Uyb0RvYy54bWysU8uu2jAU3FfqP1jeQxIaaIgIV1UC3dz2&#10;InH7AcZ2iFXHtmxDQFX/vcfm0dJuqqosjB/jyZw548XTqZfoyK0TWlU4G6cYcUU1E2pf4S+v61GB&#10;kfNEMSK14hU+c4eflm/fLAZT8onutGTcIiBRrhxMhTvvTZkkjna8J26sDVdw2GrbEw9Lu0+YJQOw&#10;9zKZpOksGbRlxmrKnYPd5nKIl5G/bTn1L23ruEeywqDNx9HGcRfGZLkg5d4S0wl6lUH+QUVPhIKP&#10;3qka4gk6WPEHVS+o1U63fkx1n+i2FZTHGqCaLP2tmm1HDI+1gDnO3G1y/4+Wfj5uLBIMeoeRIj20&#10;aOstEfvOo1orBQZqi7Lg02BcCfBabWyolJ7U1jxr+tUhpeuOqD2Pel/PBkjijeThSlg4A1/bDZ80&#10;Aww5eB1NO7W2D5RgBzrF3pzvveEnjyhsTrKiKPIpRvR2lpDydtFY5z9y3aMwqbAUKthGSnJ8dh6k&#10;A/QGCdtKr4WUsfVSoaHC8+lkGi84LQULhwHm7H5XS4uOJIQn/oIPQPYAs/qgWCTrOGGr69wTIS9z&#10;wEsV+KAUkHOdXdLxbZ7OV8WqyEf5ZLYa5WnTjD6s63w0W2fvp827pq6b7HuQluVlJxjjKqi7JTXL&#10;/y4J1zdzydg9q3cbkkf2WCKIvf1H0bGXoX2XIOw0O29scCO0FcIZwdeHFNL/6zqifj735Q8AAAD/&#10;/wMAUEsDBBQABgAIAAAAIQA+TPYb2gAAAAcBAAAPAAAAZHJzL2Rvd25yZXYueG1sTI7BTsMwEETv&#10;SPyDtUhcqtZuCAhCnAoBuXGhUHHdJksSEa/T2G0DX8/CBU6rpxnNvnw1uV4daAydZwvLhQFFXPm6&#10;48bC60s5vwYVInKNvWey8EkBVsXpSY5Z7Y/8TId1bJSMcMjQQhvjkGkdqpYchoUfiCV796PDKDg2&#10;uh7xKOOu14kxV9phx/KhxYHuW6o+1ntnIZQb2pVfs2pm3i4aT8nu4ekRrT0/m+5uQUWa4l8ZfvRF&#10;HQpx2vo910H1wkuTSNVCKkfy9DK9AbX9ZV3k+r9/8Q0AAP//AwBQSwECLQAUAAYACAAAACEAtoM4&#10;kv4AAADhAQAAEwAAAAAAAAAAAAAAAAAAAAAAW0NvbnRlbnRfVHlwZXNdLnhtbFBLAQItABQABgAI&#10;AAAAIQA4/SH/1gAAAJQBAAALAAAAAAAAAAAAAAAAAC8BAABfcmVscy8ucmVsc1BLAQItABQABgAI&#10;AAAAIQBAxrX7HQIAADYEAAAOAAAAAAAAAAAAAAAAAC4CAABkcnMvZTJvRG9jLnhtbFBLAQItABQA&#10;BgAIAAAAIQA+TPYb2gAAAAcBAAAPAAAAAAAAAAAAAAAAAHcEAABkcnMvZG93bnJldi54bWxQSwUG&#10;AAAAAAQABADzAAAAfgUAAAAA&#10;"/>
                  </w:pict>
                </mc:Fallback>
              </mc:AlternateContent>
            </w:r>
          </w:p>
          <w:p w14:paraId="27F16ACE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i/>
                <w:sz w:val="26"/>
                <w:szCs w:val="26"/>
              </w:rPr>
              <w:t xml:space="preserve">             </w:t>
            </w:r>
          </w:p>
        </w:tc>
      </w:tr>
    </w:tbl>
    <w:p w14:paraId="551E27CC" w14:textId="68E7D2FF" w:rsidR="008B4B31" w:rsidRPr="008B4B31" w:rsidRDefault="00155E8C" w:rsidP="00216E0A">
      <w:pPr>
        <w:spacing w:after="120" w:line="240" w:lineRule="auto"/>
        <w:jc w:val="center"/>
        <w:rPr>
          <w:b/>
          <w:szCs w:val="28"/>
        </w:rPr>
      </w:pPr>
      <w:r w:rsidRPr="008B4B31">
        <w:rPr>
          <w:b/>
          <w:szCs w:val="28"/>
        </w:rPr>
        <w:t xml:space="preserve">BÁO CÁO </w:t>
      </w:r>
      <w:r w:rsidR="008B4B31" w:rsidRPr="008B4B31">
        <w:rPr>
          <w:b/>
          <w:szCs w:val="28"/>
        </w:rPr>
        <w:t xml:space="preserve">THỐNG KÊ </w:t>
      </w:r>
      <w:r w:rsidR="00F645F4">
        <w:rPr>
          <w:b/>
          <w:szCs w:val="28"/>
        </w:rPr>
        <w:t xml:space="preserve">SỐ LƯỢNG </w:t>
      </w:r>
      <w:r w:rsidR="00620930">
        <w:rPr>
          <w:b/>
          <w:szCs w:val="28"/>
        </w:rPr>
        <w:t>MỐC CẢNH BÁO TRIỀU CƯỜNG</w:t>
      </w:r>
    </w:p>
    <w:p w14:paraId="47D7C4A1" w14:textId="690126D8" w:rsidR="00780354" w:rsidRPr="00CA7E67" w:rsidRDefault="00120666" w:rsidP="00CB0974">
      <w:pPr>
        <w:spacing w:after="120" w:line="240" w:lineRule="auto"/>
        <w:jc w:val="center"/>
        <w:rPr>
          <w:b/>
          <w:szCs w:val="28"/>
        </w:rPr>
      </w:pPr>
      <w:r w:rsidRPr="00B54CDF">
        <w:rPr>
          <w:b/>
          <w:szCs w:val="28"/>
        </w:rPr>
        <w:t xml:space="preserve">THUỘC </w:t>
      </w:r>
      <w:r w:rsidR="00155E8C" w:rsidRPr="00B54CDF">
        <w:rPr>
          <w:b/>
          <w:szCs w:val="28"/>
        </w:rPr>
        <w:t xml:space="preserve">{district} </w:t>
      </w:r>
      <w:r w:rsidRPr="00B54CDF">
        <w:rPr>
          <w:b/>
          <w:szCs w:val="28"/>
        </w:rPr>
        <w:t>QUẢN LÝ</w:t>
      </w:r>
      <w:bookmarkStart w:id="0" w:name="_GoBack"/>
      <w:bookmarkEnd w:id="0"/>
    </w:p>
    <w:p w14:paraId="518ACF87" w14:textId="6B03B951" w:rsidR="005243A4" w:rsidRDefault="005243A4" w:rsidP="00F51C8D">
      <w:pPr>
        <w:spacing w:before="120" w:after="120"/>
        <w:rPr>
          <w:sz w:val="26"/>
          <w:szCs w:val="2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31"/>
        <w:gridCol w:w="4531"/>
      </w:tblGrid>
      <w:tr w:rsidR="00937366" w14:paraId="799C9922" w14:textId="77777777" w:rsidTr="00937366">
        <w:tc>
          <w:tcPr>
            <w:tcW w:w="4531" w:type="dxa"/>
            <w:vAlign w:val="center"/>
          </w:tcPr>
          <w:p w14:paraId="452983F5" w14:textId="1DF93C2F" w:rsidR="00937366" w:rsidRDefault="00937366" w:rsidP="00F645F4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Quận/Huyện/TP. Thủ Đức</w:t>
            </w:r>
          </w:p>
        </w:tc>
        <w:tc>
          <w:tcPr>
            <w:tcW w:w="4531" w:type="dxa"/>
            <w:vAlign w:val="center"/>
          </w:tcPr>
          <w:p w14:paraId="06760B4F" w14:textId="2F4D8A27" w:rsidR="00937366" w:rsidRDefault="00937366" w:rsidP="00F645F4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Số lượng </w:t>
            </w:r>
            <w:r w:rsidR="00620930">
              <w:rPr>
                <w:b/>
                <w:sz w:val="26"/>
                <w:szCs w:val="26"/>
              </w:rPr>
              <w:t>mốc cảnh báo triều cường</w:t>
            </w:r>
          </w:p>
        </w:tc>
      </w:tr>
      <w:tr w:rsidR="00937366" w14:paraId="4A8B02EC" w14:textId="77777777" w:rsidTr="00937366">
        <w:tc>
          <w:tcPr>
            <w:tcW w:w="4531" w:type="dxa"/>
            <w:vAlign w:val="center"/>
          </w:tcPr>
          <w:p w14:paraId="07AB997A" w14:textId="49F5B7C1" w:rsidR="00937366" w:rsidRDefault="00937366" w:rsidP="00F645F4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{#data} </w:t>
            </w:r>
            <w:r w:rsidRPr="00570543">
              <w:rPr>
                <w:sz w:val="26"/>
                <w:szCs w:val="26"/>
              </w:rPr>
              <w:t>{quan_huyen_tp}</w:t>
            </w:r>
          </w:p>
        </w:tc>
        <w:tc>
          <w:tcPr>
            <w:tcW w:w="4531" w:type="dxa"/>
            <w:vAlign w:val="center"/>
          </w:tcPr>
          <w:p w14:paraId="6BFFAC89" w14:textId="79ED54B4" w:rsidR="00937366" w:rsidRDefault="00937366" w:rsidP="00F645F4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  <w:r w:rsidR="00620930" w:rsidRPr="00620930">
              <w:rPr>
                <w:sz w:val="26"/>
                <w:szCs w:val="26"/>
              </w:rPr>
              <w:t>tongsomoccanhbaotrieucuong</w:t>
            </w:r>
            <w:r>
              <w:rPr>
                <w:sz w:val="26"/>
                <w:szCs w:val="26"/>
              </w:rPr>
              <w:t>} {/}</w:t>
            </w:r>
          </w:p>
        </w:tc>
      </w:tr>
    </w:tbl>
    <w:p w14:paraId="08E94CA5" w14:textId="77777777" w:rsidR="00F645F4" w:rsidRPr="00396D87" w:rsidRDefault="00F645F4" w:rsidP="00F51C8D">
      <w:pPr>
        <w:spacing w:before="120" w:after="120"/>
        <w:rPr>
          <w:sz w:val="26"/>
          <w:szCs w:val="26"/>
        </w:rPr>
      </w:pPr>
    </w:p>
    <w:sectPr w:rsidR="00F645F4" w:rsidRPr="00396D87" w:rsidSect="007D4133">
      <w:headerReference w:type="default" r:id="rId7"/>
      <w:footerReference w:type="default" r:id="rId8"/>
      <w:pgSz w:w="11907" w:h="16840" w:code="9"/>
      <w:pgMar w:top="1134" w:right="1134" w:bottom="1134" w:left="1701" w:header="425" w:footer="28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1FCAF" w14:textId="77777777" w:rsidR="00513E33" w:rsidRDefault="00513E33" w:rsidP="00396D87">
      <w:pPr>
        <w:spacing w:after="0" w:line="240" w:lineRule="auto"/>
      </w:pPr>
      <w:r>
        <w:separator/>
      </w:r>
    </w:p>
  </w:endnote>
  <w:endnote w:type="continuationSeparator" w:id="0">
    <w:p w14:paraId="5F258BED" w14:textId="77777777" w:rsidR="00513E33" w:rsidRDefault="00513E33" w:rsidP="00396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">
    <w:altName w:val="Cambria"/>
    <w:panose1 w:val="00000000000000000000"/>
    <w:charset w:val="00"/>
    <w:family w:val="roman"/>
    <w:notTrueType/>
    <w:pitch w:val="default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B54F9" w14:textId="77777777" w:rsidR="00D81087" w:rsidRPr="00512DA5" w:rsidRDefault="00D81087" w:rsidP="00D81087">
    <w:pPr>
      <w:jc w:val="center"/>
      <w:rPr>
        <w:b/>
        <w:sz w:val="24"/>
        <w:szCs w:val="24"/>
      </w:rPr>
    </w:pPr>
    <w:r w:rsidRPr="00512DA5">
      <w:rPr>
        <w:b/>
        <w:sz w:val="24"/>
        <w:szCs w:val="24"/>
      </w:rPr>
      <w:t>CƠ SỞ DỮ LIỆU PHỤC VỤ CHO CÔNG TÁC PHÒNG CHỐNG THIÊN TAI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8CC5D" w14:textId="77777777" w:rsidR="00513E33" w:rsidRDefault="00513E33" w:rsidP="00396D87">
      <w:pPr>
        <w:spacing w:after="0" w:line="240" w:lineRule="auto"/>
      </w:pPr>
      <w:r>
        <w:separator/>
      </w:r>
    </w:p>
  </w:footnote>
  <w:footnote w:type="continuationSeparator" w:id="0">
    <w:p w14:paraId="061E669D" w14:textId="77777777" w:rsidR="00513E33" w:rsidRDefault="00513E33" w:rsidP="00396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9ADE3" w14:textId="154E8CBC" w:rsidR="00D81087" w:rsidRDefault="00D81087" w:rsidP="00D81087">
    <w:pPr>
      <w:pStyle w:val="Footer"/>
      <w:jc w:val="right"/>
    </w:pPr>
    <w:r>
      <w:t>{time}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819CD"/>
    <w:multiLevelType w:val="multilevel"/>
    <w:tmpl w:val="82209B90"/>
    <w:lvl w:ilvl="0">
      <w:start w:val="1"/>
      <w:numFmt w:val="upperRoman"/>
      <w:pStyle w:val="TD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D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D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D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TD5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B073E52"/>
    <w:multiLevelType w:val="multilevel"/>
    <w:tmpl w:val="A0A67826"/>
    <w:lvl w:ilvl="0">
      <w:start w:val="1"/>
      <w:numFmt w:val="decimal"/>
      <w:pStyle w:val="BC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C2"/>
      <w:suff w:val="space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C3"/>
      <w:suff w:val="space"/>
      <w:lvlText w:val="%3.%1.%2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4.%1.%2.%3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D83CEF"/>
    <w:multiLevelType w:val="multilevel"/>
    <w:tmpl w:val="EFF401D2"/>
    <w:lvl w:ilvl="0">
      <w:start w:val="1"/>
      <w:numFmt w:val="decimal"/>
      <w:pStyle w:val="BC1Heading2"/>
      <w:suff w:val="space"/>
      <w:lvlText w:val="%1.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pStyle w:val="BC2Heading3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C3Heading4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1D15BF9"/>
    <w:multiLevelType w:val="multilevel"/>
    <w:tmpl w:val="06FA265E"/>
    <w:lvl w:ilvl="0">
      <w:start w:val="1"/>
      <w:numFmt w:val="upperRoman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Heading2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3.%2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3"/>
  </w:num>
  <w:num w:numId="11">
    <w:abstractNumId w:val="2"/>
  </w:num>
  <w:num w:numId="12">
    <w:abstractNumId w:val="2"/>
  </w:num>
  <w:num w:numId="13">
    <w:abstractNumId w:val="3"/>
  </w:num>
  <w:num w:numId="14">
    <w:abstractNumId w:val="2"/>
  </w:num>
  <w:num w:numId="15">
    <w:abstractNumId w:val="2"/>
  </w:num>
  <w:num w:numId="16">
    <w:abstractNumId w:val="3"/>
  </w:num>
  <w:num w:numId="17">
    <w:abstractNumId w:val="2"/>
  </w:num>
  <w:num w:numId="18">
    <w:abstractNumId w:val="3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0"/>
  </w:num>
  <w:num w:numId="24">
    <w:abstractNumId w:val="2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2"/>
  </w:num>
  <w:num w:numId="30">
    <w:abstractNumId w:val="3"/>
  </w:num>
  <w:num w:numId="31">
    <w:abstractNumId w:val="3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1"/>
  </w:num>
  <w:num w:numId="42">
    <w:abstractNumId w:val="1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75A"/>
    <w:rsid w:val="000006A8"/>
    <w:rsid w:val="00002EDB"/>
    <w:rsid w:val="00047CCA"/>
    <w:rsid w:val="00076B22"/>
    <w:rsid w:val="00076F97"/>
    <w:rsid w:val="0009725C"/>
    <w:rsid w:val="000F0982"/>
    <w:rsid w:val="00102132"/>
    <w:rsid w:val="00120666"/>
    <w:rsid w:val="00130E7C"/>
    <w:rsid w:val="0013578D"/>
    <w:rsid w:val="00137BD9"/>
    <w:rsid w:val="00155E8C"/>
    <w:rsid w:val="001A78FA"/>
    <w:rsid w:val="00216E0A"/>
    <w:rsid w:val="002313D7"/>
    <w:rsid w:val="002409CC"/>
    <w:rsid w:val="00296525"/>
    <w:rsid w:val="002C03B8"/>
    <w:rsid w:val="002C3D54"/>
    <w:rsid w:val="002D6DC8"/>
    <w:rsid w:val="00305C86"/>
    <w:rsid w:val="00315849"/>
    <w:rsid w:val="00347DAE"/>
    <w:rsid w:val="00354DE4"/>
    <w:rsid w:val="003632F4"/>
    <w:rsid w:val="00396D87"/>
    <w:rsid w:val="003A6081"/>
    <w:rsid w:val="003C0620"/>
    <w:rsid w:val="00413F5B"/>
    <w:rsid w:val="00432C31"/>
    <w:rsid w:val="004437F7"/>
    <w:rsid w:val="00445BDB"/>
    <w:rsid w:val="00470C97"/>
    <w:rsid w:val="004B4A24"/>
    <w:rsid w:val="004C7FE5"/>
    <w:rsid w:val="004D3706"/>
    <w:rsid w:val="004D61B3"/>
    <w:rsid w:val="0051313C"/>
    <w:rsid w:val="00513E33"/>
    <w:rsid w:val="005243A4"/>
    <w:rsid w:val="0053616E"/>
    <w:rsid w:val="005414B6"/>
    <w:rsid w:val="00570543"/>
    <w:rsid w:val="00572DCA"/>
    <w:rsid w:val="005A1991"/>
    <w:rsid w:val="005B2FA4"/>
    <w:rsid w:val="005B4D78"/>
    <w:rsid w:val="005B6428"/>
    <w:rsid w:val="005C2437"/>
    <w:rsid w:val="005D79BB"/>
    <w:rsid w:val="005E4AC6"/>
    <w:rsid w:val="005F5EE9"/>
    <w:rsid w:val="006078B3"/>
    <w:rsid w:val="00620930"/>
    <w:rsid w:val="00650F9A"/>
    <w:rsid w:val="00654AC2"/>
    <w:rsid w:val="00684EF8"/>
    <w:rsid w:val="006F4E7A"/>
    <w:rsid w:val="006F7517"/>
    <w:rsid w:val="007016B0"/>
    <w:rsid w:val="00703A2A"/>
    <w:rsid w:val="0070657E"/>
    <w:rsid w:val="007C4ABB"/>
    <w:rsid w:val="007D4133"/>
    <w:rsid w:val="007D5359"/>
    <w:rsid w:val="007F72C5"/>
    <w:rsid w:val="0080540F"/>
    <w:rsid w:val="00856519"/>
    <w:rsid w:val="00860667"/>
    <w:rsid w:val="008703ED"/>
    <w:rsid w:val="00882781"/>
    <w:rsid w:val="008B4B31"/>
    <w:rsid w:val="008D703B"/>
    <w:rsid w:val="008E7A6F"/>
    <w:rsid w:val="008F0465"/>
    <w:rsid w:val="00906A46"/>
    <w:rsid w:val="00916BCD"/>
    <w:rsid w:val="0092281E"/>
    <w:rsid w:val="00937366"/>
    <w:rsid w:val="00962561"/>
    <w:rsid w:val="00984C9E"/>
    <w:rsid w:val="00985F9B"/>
    <w:rsid w:val="0098679D"/>
    <w:rsid w:val="009A2240"/>
    <w:rsid w:val="009C4DB6"/>
    <w:rsid w:val="00A65095"/>
    <w:rsid w:val="00A913F0"/>
    <w:rsid w:val="00A97082"/>
    <w:rsid w:val="00AA775A"/>
    <w:rsid w:val="00AC4680"/>
    <w:rsid w:val="00AD0422"/>
    <w:rsid w:val="00B221FB"/>
    <w:rsid w:val="00B37345"/>
    <w:rsid w:val="00B54CDF"/>
    <w:rsid w:val="00B91704"/>
    <w:rsid w:val="00B96C0D"/>
    <w:rsid w:val="00C05485"/>
    <w:rsid w:val="00C14C7F"/>
    <w:rsid w:val="00C435E5"/>
    <w:rsid w:val="00C7417E"/>
    <w:rsid w:val="00C923F6"/>
    <w:rsid w:val="00C92A68"/>
    <w:rsid w:val="00CA7E67"/>
    <w:rsid w:val="00CB0974"/>
    <w:rsid w:val="00CD520B"/>
    <w:rsid w:val="00CD5C71"/>
    <w:rsid w:val="00D23187"/>
    <w:rsid w:val="00D81087"/>
    <w:rsid w:val="00DA16FA"/>
    <w:rsid w:val="00DE6E1C"/>
    <w:rsid w:val="00DF7F1E"/>
    <w:rsid w:val="00E02270"/>
    <w:rsid w:val="00E37802"/>
    <w:rsid w:val="00E91554"/>
    <w:rsid w:val="00E9684B"/>
    <w:rsid w:val="00EE07AD"/>
    <w:rsid w:val="00F05BD4"/>
    <w:rsid w:val="00F16330"/>
    <w:rsid w:val="00F34003"/>
    <w:rsid w:val="00F51C8D"/>
    <w:rsid w:val="00F601B1"/>
    <w:rsid w:val="00F6421D"/>
    <w:rsid w:val="00F645F4"/>
    <w:rsid w:val="00FC29E4"/>
    <w:rsid w:val="00FE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824CE"/>
  <w15:chartTrackingRefBased/>
  <w15:docId w15:val="{F77A6196-BD4A-4CEE-9E1D-A460AABA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20" w:line="288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79D"/>
    <w:pPr>
      <w:spacing w:after="160" w:line="259" w:lineRule="auto"/>
      <w:ind w:firstLine="0"/>
      <w:jc w:val="left"/>
    </w:pPr>
    <w:rPr>
      <w:rFonts w:eastAsia="Calibr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620"/>
    <w:pPr>
      <w:keepNext/>
      <w:keepLines/>
      <w:spacing w:after="120" w:line="288" w:lineRule="auto"/>
      <w:jc w:val="both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3D7"/>
    <w:pPr>
      <w:keepNext/>
      <w:keepLines/>
      <w:numPr>
        <w:ilvl w:val="1"/>
        <w:numId w:val="3"/>
      </w:numPr>
      <w:spacing w:after="120" w:line="240" w:lineRule="auto"/>
      <w:ind w:left="0" w:firstLine="0"/>
      <w:jc w:val="both"/>
      <w:outlineLvl w:val="1"/>
    </w:pPr>
    <w:rPr>
      <w:rFonts w:eastAsiaTheme="minorHAns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3D7"/>
    <w:pPr>
      <w:keepNext/>
      <w:keepLines/>
      <w:spacing w:after="120" w:line="240" w:lineRule="auto"/>
      <w:jc w:val="both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3D7"/>
    <w:pPr>
      <w:keepNext/>
      <w:keepLines/>
      <w:spacing w:after="120" w:line="240" w:lineRule="auto"/>
      <w:jc w:val="both"/>
      <w:outlineLvl w:val="3"/>
    </w:pPr>
    <w:rPr>
      <w:rFonts w:eastAsiaTheme="majorEastAsia" w:cstheme="majorBidi"/>
      <w:b/>
      <w:i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1">
    <w:name w:val="TD1"/>
    <w:basedOn w:val="Normal"/>
    <w:link w:val="TD1Char"/>
    <w:qFormat/>
    <w:rsid w:val="002C03B8"/>
    <w:pPr>
      <w:numPr>
        <w:numId w:val="39"/>
      </w:numPr>
      <w:spacing w:after="120" w:line="288" w:lineRule="auto"/>
      <w:jc w:val="both"/>
      <w:outlineLvl w:val="0"/>
    </w:pPr>
    <w:rPr>
      <w:rFonts w:eastAsiaTheme="minorHAnsi"/>
      <w:b/>
      <w:caps/>
      <w:szCs w:val="28"/>
    </w:rPr>
  </w:style>
  <w:style w:type="character" w:customStyle="1" w:styleId="TD1Char">
    <w:name w:val="TD1 Char"/>
    <w:basedOn w:val="DefaultParagraphFont"/>
    <w:link w:val="TD1"/>
    <w:rsid w:val="002C03B8"/>
    <w:rPr>
      <w:b/>
      <w:caps/>
    </w:rPr>
  </w:style>
  <w:style w:type="paragraph" w:customStyle="1" w:styleId="TD2">
    <w:name w:val="TD2"/>
    <w:basedOn w:val="Normal"/>
    <w:link w:val="TD2Char"/>
    <w:qFormat/>
    <w:rsid w:val="002C03B8"/>
    <w:pPr>
      <w:numPr>
        <w:ilvl w:val="1"/>
        <w:numId w:val="40"/>
      </w:numPr>
      <w:spacing w:after="120" w:line="288" w:lineRule="auto"/>
      <w:jc w:val="both"/>
      <w:outlineLvl w:val="1"/>
    </w:pPr>
    <w:rPr>
      <w:rFonts w:eastAsiaTheme="minorHAnsi"/>
      <w:b/>
      <w:szCs w:val="28"/>
    </w:rPr>
  </w:style>
  <w:style w:type="character" w:customStyle="1" w:styleId="TD2Char">
    <w:name w:val="TD2 Char"/>
    <w:basedOn w:val="DefaultParagraphFont"/>
    <w:link w:val="TD2"/>
    <w:rsid w:val="003C0620"/>
    <w:rPr>
      <w:b/>
    </w:rPr>
  </w:style>
  <w:style w:type="paragraph" w:customStyle="1" w:styleId="TD4">
    <w:name w:val="TD4"/>
    <w:basedOn w:val="TD2"/>
    <w:link w:val="TD4Char"/>
    <w:autoRedefine/>
    <w:qFormat/>
    <w:rsid w:val="003C0620"/>
    <w:pPr>
      <w:numPr>
        <w:ilvl w:val="3"/>
      </w:numPr>
      <w:outlineLvl w:val="3"/>
    </w:pPr>
    <w:rPr>
      <w:b w:val="0"/>
      <w:i/>
      <w:u w:val="single"/>
    </w:rPr>
  </w:style>
  <w:style w:type="character" w:customStyle="1" w:styleId="TD4Char">
    <w:name w:val="TD4 Char"/>
    <w:basedOn w:val="TD2Char"/>
    <w:link w:val="TD4"/>
    <w:rsid w:val="003C0620"/>
    <w:rPr>
      <w:b w:val="0"/>
      <w:i/>
      <w:u w:val="single"/>
    </w:rPr>
  </w:style>
  <w:style w:type="paragraph" w:customStyle="1" w:styleId="TD5">
    <w:name w:val="TD5"/>
    <w:basedOn w:val="TD4"/>
    <w:link w:val="TD5Char"/>
    <w:qFormat/>
    <w:rsid w:val="002C03B8"/>
    <w:pPr>
      <w:numPr>
        <w:ilvl w:val="4"/>
      </w:numPr>
      <w:outlineLvl w:val="4"/>
    </w:pPr>
    <w:rPr>
      <w:i w:val="0"/>
    </w:rPr>
  </w:style>
  <w:style w:type="character" w:customStyle="1" w:styleId="TD5Char">
    <w:name w:val="TD5 Char"/>
    <w:basedOn w:val="TD4Char"/>
    <w:link w:val="TD5"/>
    <w:rsid w:val="003C0620"/>
    <w:rPr>
      <w:b w:val="0"/>
      <w:i w:val="0"/>
      <w:u w:val="single"/>
    </w:rPr>
  </w:style>
  <w:style w:type="paragraph" w:customStyle="1" w:styleId="TD3">
    <w:name w:val="TD3"/>
    <w:basedOn w:val="TD2"/>
    <w:link w:val="TD3Char"/>
    <w:qFormat/>
    <w:rsid w:val="003C0620"/>
    <w:pPr>
      <w:numPr>
        <w:ilvl w:val="2"/>
      </w:numPr>
      <w:outlineLvl w:val="2"/>
    </w:pPr>
    <w:rPr>
      <w:b w:val="0"/>
      <w:i/>
    </w:rPr>
  </w:style>
  <w:style w:type="character" w:customStyle="1" w:styleId="TD3Char">
    <w:name w:val="TD3 Char"/>
    <w:basedOn w:val="TD2Char"/>
    <w:link w:val="TD3"/>
    <w:rsid w:val="003C0620"/>
    <w:rPr>
      <w:b w:val="0"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3C0620"/>
    <w:rPr>
      <w:rFonts w:eastAsiaTheme="majorEastAsia" w:cstheme="majorBidi"/>
      <w:b/>
      <w:caps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13D7"/>
    <w:rPr>
      <w:rFonts w:eastAsiaTheme="majorEastAsia" w:cstheme="majorBidi"/>
      <w:b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313D7"/>
    <w:rPr>
      <w:b/>
      <w:szCs w:val="26"/>
    </w:rPr>
  </w:style>
  <w:style w:type="paragraph" w:customStyle="1" w:styleId="BC1">
    <w:name w:val="BC1"/>
    <w:basedOn w:val="Normal"/>
    <w:link w:val="BC1Char"/>
    <w:qFormat/>
    <w:rsid w:val="00C923F6"/>
    <w:pPr>
      <w:numPr>
        <w:numId w:val="43"/>
      </w:numPr>
      <w:spacing w:after="120" w:line="288" w:lineRule="auto"/>
      <w:jc w:val="both"/>
    </w:pPr>
    <w:rPr>
      <w:rFonts w:eastAsiaTheme="minorHAnsi" w:cs="Noto Serif"/>
      <w:b/>
      <w:szCs w:val="26"/>
      <w:shd w:val="clear" w:color="auto" w:fill="FBFBFB"/>
    </w:rPr>
  </w:style>
  <w:style w:type="character" w:customStyle="1" w:styleId="BC1Char">
    <w:name w:val="BC1 Char"/>
    <w:basedOn w:val="DefaultParagraphFont"/>
    <w:link w:val="BC1"/>
    <w:rsid w:val="00654AC2"/>
    <w:rPr>
      <w:rFonts w:cs="Noto Serif"/>
      <w:b/>
      <w:szCs w:val="26"/>
    </w:rPr>
  </w:style>
  <w:style w:type="paragraph" w:customStyle="1" w:styleId="BC2">
    <w:name w:val="BC2"/>
    <w:basedOn w:val="BC1"/>
    <w:link w:val="BC2Char"/>
    <w:qFormat/>
    <w:rsid w:val="00C923F6"/>
    <w:pPr>
      <w:numPr>
        <w:ilvl w:val="1"/>
      </w:numPr>
      <w:outlineLvl w:val="1"/>
    </w:pPr>
  </w:style>
  <w:style w:type="character" w:customStyle="1" w:styleId="BC2Char">
    <w:name w:val="BC2 Char"/>
    <w:basedOn w:val="BC1Char"/>
    <w:link w:val="BC2"/>
    <w:rsid w:val="00C923F6"/>
    <w:rPr>
      <w:rFonts w:cs="Noto Serif"/>
      <w:b/>
      <w:szCs w:val="26"/>
    </w:rPr>
  </w:style>
  <w:style w:type="paragraph" w:customStyle="1" w:styleId="BC3">
    <w:name w:val="BC3"/>
    <w:basedOn w:val="BC2"/>
    <w:link w:val="BC3Char"/>
    <w:qFormat/>
    <w:rsid w:val="00C923F6"/>
    <w:pPr>
      <w:numPr>
        <w:ilvl w:val="2"/>
        <w:numId w:val="22"/>
      </w:numPr>
      <w:outlineLvl w:val="2"/>
    </w:pPr>
    <w:rPr>
      <w:i/>
    </w:rPr>
  </w:style>
  <w:style w:type="character" w:customStyle="1" w:styleId="BC3Char">
    <w:name w:val="BC3 Char"/>
    <w:basedOn w:val="BC2Char"/>
    <w:link w:val="BC3"/>
    <w:rsid w:val="00C923F6"/>
    <w:rPr>
      <w:rFonts w:cs="Noto Serif"/>
      <w:b/>
      <w:i/>
      <w:szCs w:val="26"/>
    </w:rPr>
  </w:style>
  <w:style w:type="paragraph" w:customStyle="1" w:styleId="BC4">
    <w:name w:val="BC4"/>
    <w:basedOn w:val="BC3"/>
    <w:link w:val="BC4Char"/>
    <w:qFormat/>
    <w:rsid w:val="00654AC2"/>
    <w:pPr>
      <w:numPr>
        <w:ilvl w:val="0"/>
        <w:numId w:val="0"/>
      </w:numPr>
    </w:pPr>
    <w:rPr>
      <w:u w:val="single"/>
    </w:rPr>
  </w:style>
  <w:style w:type="character" w:customStyle="1" w:styleId="BC4Char">
    <w:name w:val="BC4 Char"/>
    <w:basedOn w:val="BC3Char"/>
    <w:link w:val="BC4"/>
    <w:rsid w:val="00654AC2"/>
    <w:rPr>
      <w:rFonts w:cs="Noto Serif"/>
      <w:b/>
      <w:i/>
      <w:szCs w:val="2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3D7"/>
    <w:rPr>
      <w:rFonts w:eastAsiaTheme="majorEastAsia" w:cstheme="majorBidi"/>
      <w:b/>
      <w:i/>
      <w:iCs/>
    </w:rPr>
  </w:style>
  <w:style w:type="paragraph" w:customStyle="1" w:styleId="BC1Heading2">
    <w:name w:val="BC1  (Heading 2)"/>
    <w:basedOn w:val="Normal"/>
    <w:rsid w:val="003C0620"/>
    <w:pPr>
      <w:numPr>
        <w:numId w:val="35"/>
      </w:numPr>
      <w:spacing w:after="120" w:line="288" w:lineRule="auto"/>
      <w:jc w:val="both"/>
    </w:pPr>
    <w:rPr>
      <w:rFonts w:eastAsiaTheme="minorHAnsi"/>
      <w:b/>
      <w:szCs w:val="28"/>
    </w:rPr>
  </w:style>
  <w:style w:type="paragraph" w:customStyle="1" w:styleId="BC2Heading3">
    <w:name w:val="BC2  (Heading 3)"/>
    <w:basedOn w:val="Normal"/>
    <w:rsid w:val="003C0620"/>
    <w:pPr>
      <w:numPr>
        <w:ilvl w:val="1"/>
        <w:numId w:val="35"/>
      </w:numPr>
      <w:spacing w:after="120" w:line="288" w:lineRule="auto"/>
      <w:jc w:val="both"/>
    </w:pPr>
    <w:rPr>
      <w:rFonts w:eastAsiaTheme="minorHAnsi"/>
      <w:b/>
      <w:szCs w:val="28"/>
    </w:rPr>
  </w:style>
  <w:style w:type="paragraph" w:customStyle="1" w:styleId="BC3Heading4">
    <w:name w:val="BC3  (Heading 4)"/>
    <w:basedOn w:val="Normal"/>
    <w:rsid w:val="003C0620"/>
    <w:pPr>
      <w:numPr>
        <w:ilvl w:val="2"/>
        <w:numId w:val="35"/>
      </w:numPr>
      <w:spacing w:after="120" w:line="288" w:lineRule="auto"/>
      <w:jc w:val="both"/>
    </w:pPr>
    <w:rPr>
      <w:rFonts w:eastAsiaTheme="minorHAnsi"/>
      <w:b/>
      <w:i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C03B8"/>
    <w:pPr>
      <w:spacing w:after="120" w:line="288" w:lineRule="auto"/>
      <w:ind w:firstLine="567"/>
      <w:jc w:val="both"/>
    </w:pPr>
    <w:rPr>
      <w:rFonts w:ascii="Times New Roman Bold" w:eastAsiaTheme="majorEastAsia" w:hAnsi="Times New Roman Bold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3B8"/>
    <w:rPr>
      <w:rFonts w:ascii="Times New Roman Bold" w:eastAsiaTheme="majorEastAsia" w:hAnsi="Times New Roman Bold" w:cstheme="majorBidi"/>
      <w:b/>
      <w:caps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396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D87"/>
    <w:rPr>
      <w:rFonts w:eastAsia="Calibri"/>
      <w:szCs w:val="22"/>
    </w:rPr>
  </w:style>
  <w:style w:type="paragraph" w:styleId="Footer">
    <w:name w:val="footer"/>
    <w:basedOn w:val="Normal"/>
    <w:link w:val="FooterChar"/>
    <w:uiPriority w:val="99"/>
    <w:unhideWhenUsed/>
    <w:rsid w:val="00396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D87"/>
    <w:rPr>
      <w:rFonts w:eastAsia="Calibri"/>
      <w:szCs w:val="22"/>
    </w:rPr>
  </w:style>
  <w:style w:type="table" w:styleId="TableGrid">
    <w:name w:val="Table Grid"/>
    <w:basedOn w:val="TableNormal"/>
    <w:uiPriority w:val="39"/>
    <w:rsid w:val="00F64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2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iGEO</dc:creator>
  <cp:keywords/>
  <dc:description/>
  <cp:lastModifiedBy>Trần Nhân</cp:lastModifiedBy>
  <cp:revision>48</cp:revision>
  <dcterms:created xsi:type="dcterms:W3CDTF">2023-11-16T04:04:00Z</dcterms:created>
  <dcterms:modified xsi:type="dcterms:W3CDTF">2024-01-05T08:39:00Z</dcterms:modified>
</cp:coreProperties>
</file>