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-76199</wp:posOffset>
                </wp:positionV>
                <wp:extent cx="5910847" cy="9087184"/>
                <wp:effectExtent b="0" l="0" r="0" t="0"/>
                <wp:wrapNone/>
                <wp:docPr id="10" name=""/>
                <a:graphic>
                  <a:graphicData uri="http://schemas.microsoft.com/office/word/2010/wordprocessingShape">
                    <wps:wsp>
                      <wps:cNvSpPr/>
                      <wps:cNvPr id="2" name="Shape 2"/>
                      <wps:spPr>
                        <a:xfrm>
                          <a:off x="2422327" y="0"/>
                          <a:ext cx="5847347" cy="7560000"/>
                        </a:xfrm>
                        <a:prstGeom prst="rect">
                          <a:avLst/>
                        </a:prstGeom>
                        <a:noFill/>
                        <a:ln cap="flat" cmpd="thinThick" w="63500">
                          <a:solidFill>
                            <a:srgbClr val="4271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-76199</wp:posOffset>
                </wp:positionV>
                <wp:extent cx="5910847" cy="9087184"/>
                <wp:effectExtent b="0" l="0" r="0" t="0"/>
                <wp:wrapNone/>
                <wp:docPr id="1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910847" cy="908718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1549400</wp:posOffset>
                </wp:positionH>
                <wp:positionV relativeFrom="paragraph">
                  <wp:posOffset>76200</wp:posOffset>
                </wp:positionV>
                <wp:extent cx="2620010" cy="721360"/>
                <wp:effectExtent b="0" l="0" r="0" t="0"/>
                <wp:wrapNone/>
                <wp:docPr id="11" name=""/>
                <a:graphic>
                  <a:graphicData uri="http://schemas.microsoft.com/office/word/2010/wordprocessingShape">
                    <wps:wsp>
                      <wps:cNvSpPr/>
                      <wps:cNvPr id="3" name="Shape 3"/>
                      <wps:spPr>
                        <a:xfrm>
                          <a:off x="4040758" y="3424083"/>
                          <a:ext cx="2610485" cy="711835"/>
                        </a:xfrm>
                        <a:prstGeom prst="rect">
                          <a:avLst/>
                        </a:prstGeom>
                        <a:solidFill>
                          <a:schemeClr val="lt1"/>
                        </a:solidFill>
                        <a:ln>
                          <a:noFill/>
                        </a:ln>
                      </wps:spPr>
                      <wps:txbx>
                        <w:txbxContent>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TRƯỜNG ĐẠI HỌC FUNIX</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1549400</wp:posOffset>
                </wp:positionH>
                <wp:positionV relativeFrom="paragraph">
                  <wp:posOffset>76200</wp:posOffset>
                </wp:positionV>
                <wp:extent cx="2620010" cy="721360"/>
                <wp:effectExtent b="0" l="0" r="0" t="0"/>
                <wp:wrapNone/>
                <wp:docPr id="1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2620010" cy="7213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88901</wp:posOffset>
                </wp:positionH>
                <wp:positionV relativeFrom="paragraph">
                  <wp:posOffset>2781300</wp:posOffset>
                </wp:positionV>
                <wp:extent cx="5580380" cy="1406978"/>
                <wp:effectExtent b="0" l="0" r="0" t="0"/>
                <wp:wrapNone/>
                <wp:docPr id="14" name=""/>
                <a:graphic>
                  <a:graphicData uri="http://schemas.microsoft.com/office/word/2010/wordprocessingShape">
                    <wps:wsp>
                      <wps:cNvSpPr/>
                      <wps:cNvPr id="6" name="Shape 6"/>
                      <wps:spPr>
                        <a:xfrm>
                          <a:off x="2560573" y="3084675"/>
                          <a:ext cx="5570855" cy="1390650"/>
                        </a:xfrm>
                        <a:prstGeom prst="rect">
                          <a:avLst/>
                        </a:prstGeom>
                        <a:solidFill>
                          <a:schemeClr val="lt1"/>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4"/>
                                <w:vertAlign w:val="baseline"/>
                              </w:rPr>
                              <w:t xml:space="preserve">BÁO CÁO DỰ ÁN LAB3</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4"/>
                                <w:vertAlign w:val="baseline"/>
                              </w:rPr>
                            </w:r>
                            <w:r w:rsidDel="00000000" w:rsidR="00000000" w:rsidRPr="00000000">
                              <w:rPr>
                                <w:rFonts w:ascii="Times New Roman" w:cs="Times New Roman" w:eastAsia="Times New Roman" w:hAnsi="Times New Roman"/>
                                <w:b w:val="0"/>
                                <w:i w:val="0"/>
                                <w:smallCaps w:val="0"/>
                                <w:strike w:val="0"/>
                                <w:color w:val="000000"/>
                                <w:sz w:val="44"/>
                                <w:vertAlign w:val="baseline"/>
                              </w:rPr>
                              <w:t xml:space="preserve">Dự án 2: Quyên góp từ thiện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88901</wp:posOffset>
                </wp:positionH>
                <wp:positionV relativeFrom="paragraph">
                  <wp:posOffset>2781300</wp:posOffset>
                </wp:positionV>
                <wp:extent cx="5580380" cy="1406978"/>
                <wp:effectExtent b="0" l="0" r="0" t="0"/>
                <wp:wrapNone/>
                <wp:docPr id="14"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5580380" cy="140697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939800</wp:posOffset>
                </wp:positionH>
                <wp:positionV relativeFrom="paragraph">
                  <wp:posOffset>4432300</wp:posOffset>
                </wp:positionV>
                <wp:extent cx="3847465" cy="826492"/>
                <wp:effectExtent b="0" l="0" r="0" t="0"/>
                <wp:wrapNone/>
                <wp:docPr id="13" name=""/>
                <a:graphic>
                  <a:graphicData uri="http://schemas.microsoft.com/office/word/2010/wordprocessingShape">
                    <wps:wsp>
                      <wps:cNvSpPr/>
                      <wps:cNvPr id="5" name="Shape 5"/>
                      <wps:spPr>
                        <a:xfrm>
                          <a:off x="3427030" y="3375445"/>
                          <a:ext cx="3837940" cy="809110"/>
                        </a:xfrm>
                        <a:prstGeom prst="rect">
                          <a:avLst/>
                        </a:prstGeom>
                        <a:solidFill>
                          <a:schemeClr val="lt1"/>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Mentor: &lt;Người hướng dẫn&gt; </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Người thực hiện: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FX11321 Trần Quang Minh</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939800</wp:posOffset>
                </wp:positionH>
                <wp:positionV relativeFrom="paragraph">
                  <wp:posOffset>4432300</wp:posOffset>
                </wp:positionV>
                <wp:extent cx="3847465" cy="826492"/>
                <wp:effectExtent b="0" l="0" r="0" t="0"/>
                <wp:wrapNone/>
                <wp:docPr id="13"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3847465" cy="82649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1587500</wp:posOffset>
                </wp:positionH>
                <wp:positionV relativeFrom="paragraph">
                  <wp:posOffset>8534400</wp:posOffset>
                </wp:positionV>
                <wp:extent cx="2547620" cy="399254"/>
                <wp:effectExtent b="0" l="0" r="0" t="0"/>
                <wp:wrapNone/>
                <wp:docPr id="12" name=""/>
                <a:graphic>
                  <a:graphicData uri="http://schemas.microsoft.com/office/word/2010/wordprocessingShape">
                    <wps:wsp>
                      <wps:cNvSpPr/>
                      <wps:cNvPr id="4" name="Shape 4"/>
                      <wps:spPr>
                        <a:xfrm>
                          <a:off x="4076953" y="3627600"/>
                          <a:ext cx="2538095" cy="304800"/>
                        </a:xfrm>
                        <a:prstGeom prst="rect">
                          <a:avLst/>
                        </a:prstGeom>
                        <a:solidFill>
                          <a:schemeClr val="lt1"/>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Hà Nội - 202</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4</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1587500</wp:posOffset>
                </wp:positionH>
                <wp:positionV relativeFrom="paragraph">
                  <wp:posOffset>8534400</wp:posOffset>
                </wp:positionV>
                <wp:extent cx="2547620" cy="399254"/>
                <wp:effectExtent b="0" l="0" r="0" t="0"/>
                <wp:wrapNone/>
                <wp:docPr id="12"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2547620" cy="399254"/>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1536880</wp:posOffset>
            </wp:positionH>
            <wp:positionV relativeFrom="paragraph">
              <wp:posOffset>1259481</wp:posOffset>
            </wp:positionV>
            <wp:extent cx="2518590" cy="897531"/>
            <wp:effectExtent b="0" l="0" r="0" t="0"/>
            <wp:wrapNone/>
            <wp:docPr descr="Logo_FUNIX_update_9102015_convert-01.png" id="16" name="image1.png"/>
            <a:graphic>
              <a:graphicData uri="http://schemas.openxmlformats.org/drawingml/2006/picture">
                <pic:pic>
                  <pic:nvPicPr>
                    <pic:cNvPr descr="Logo_FUNIX_update_9102015_convert-01.png" id="0" name="image1.png"/>
                    <pic:cNvPicPr preferRelativeResize="0"/>
                  </pic:nvPicPr>
                  <pic:blipFill>
                    <a:blip r:embed="rId12"/>
                    <a:srcRect b="0" l="0" r="0" t="0"/>
                    <a:stretch>
                      <a:fillRect/>
                    </a:stretch>
                  </pic:blipFill>
                  <pic:spPr>
                    <a:xfrm>
                      <a:off x="0" y="0"/>
                      <a:ext cx="2518590" cy="897531"/>
                    </a:xfrm>
                    <a:prstGeom prst="rect"/>
                    <a:ln/>
                  </pic:spPr>
                </pic:pic>
              </a:graphicData>
            </a:graphic>
          </wp:anchor>
        </w:drawing>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MỤC LỤC</w:t>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LỜI MỞ ĐẦU</w:t>
              <w:tab/>
              <w:t xml:space="preserve">3</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NHẬN XÉT CỦA MENTOR</w:t>
              <w:tab/>
              <w:t xml:space="preserve">4</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NHẬN XÉT CỦA NGƯỜI ĐÁNH GIÁ</w:t>
              <w:tab/>
              <w:t xml:space="preserve">5</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Chương 1 – Giới thiệu</w:t>
              <w:tab/>
              <w:t xml:space="preserve">6</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Chương 2 – Phân tích và xác định yêu cầu</w:t>
              <w:tab/>
              <w:t xml:space="preserve">7</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Chương 3 – Thiết kế kiến trúc và tổ chức CODE</w:t>
              <w:tab/>
              <w:t xml:space="preserve">8</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Chương 4 – Thiết kế cơ sở dữ liệu</w:t>
              <w:tab/>
              <w:t xml:space="preserve">9</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Chương 5 – Thiết kế giao diện</w:t>
              <w:tab/>
              <w:t xml:space="preserve">10</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Chương 6 - Kiểm thử</w:t>
              <w:tab/>
              <w:t xml:space="preserve">11</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259" w:lineRule="auto"/>
            <w:ind w:left="2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Kiểm thử đơn vị</w:t>
              <w:tab/>
              <w:t xml:space="preserve">11</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259" w:lineRule="auto"/>
            <w:ind w:left="2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Kiểm thử hệ thống</w:t>
              <w:tab/>
              <w:t xml:space="preserve">11</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Chương 7 – Hướng dẫn cài đặt và sử dụng</w:t>
              <w:tab/>
              <w:t xml:space="preserve">12</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259" w:lineRule="auto"/>
            <w:ind w:left="2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Hướng dẫn cài đặt</w:t>
              <w:tab/>
              <w:t xml:space="preserve">12</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259" w:lineRule="auto"/>
            <w:ind w:left="2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Hướng dẫn sử dụng</w:t>
              <w:tab/>
              <w:t xml:space="preserve">12</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KẾT LUẬN</w:t>
              <w:tab/>
              <w:t xml:space="preserve">13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259" w:lineRule="auto"/>
            <w:ind w:left="2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Kết quả đạt được</w:t>
              <w:tab/>
              <w:t xml:space="preserve">13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259" w:lineRule="auto"/>
            <w:ind w:left="28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Hướng phát triển</w:t>
              <w:tab/>
              <w:t xml:space="preserve">13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PHỤ LỤC</w:t>
              <w:tab/>
              <w:t xml:space="preserve">14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TÀI LIỆU THAM KHẢO</w:t>
              <w:tab/>
              <w:t xml:space="preserve">15</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jc w:val="center"/>
        <w:rPr/>
      </w:pPr>
      <w:bookmarkStart w:colFirst="0" w:colLast="0" w:name="_heading=h.30j0zll" w:id="1"/>
      <w:bookmarkEnd w:id="1"/>
      <w:r w:rsidDel="00000000" w:rsidR="00000000" w:rsidRPr="00000000">
        <w:rPr>
          <w:rtl w:val="0"/>
        </w:rPr>
        <w:t xml:space="preserve">LỜI MỞ ĐẦU</w:t>
      </w:r>
    </w:p>
    <w:p w:rsidR="00000000" w:rsidDel="00000000" w:rsidP="00000000" w:rsidRDefault="00000000" w:rsidRPr="00000000" w14:paraId="00000019">
      <w:pPr>
        <w:rPr/>
      </w:pPr>
      <w:r w:rsidDel="00000000" w:rsidR="00000000" w:rsidRPr="00000000">
        <w:rPr>
          <w:rtl w:val="0"/>
        </w:rPr>
        <w:t xml:space="preserve">Trong xã hội hiện nay, các hoạt động quyên góp từ thiện đóng vai trò quan trọng trong việc giải quyết các vấn đề xã hội và hỗ trợ những người có hoàn cảnh khó khăn. Dự án "Quyên Góp Từ Thiện" nhằm tạo ra một nền tảng mạnh mẽ và thân thiện với người dùng để dễ dàng hóa quá trình quyên góp, đảm bảo tính minh bạch, hiệu quả và khả năng tiếp cận cho tất cả các bên tham gia. Báo cáo này cung cấp một cái nhìn tổng quan về dự án, chi tiết các mục tiêu, phạm vi và công nghệ được sử dụng để triển khai.</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Mục tiêu chính của dự án này là phát triển một hệ thống quản lý quyên góp toàn diện, phục vụ cho ba nhóm người dùng chính: người dùng chưa đăng ký, người dùng đã đăng ký và quản trị viên. Hệ thống được thiết kế để xử lý an toàn thông tin người dùng và các giao dịch quyên góp, sử dụng các công nghệ web hiện đại để tạo ra một giao diện trực quan và trải nghiệm người dùng mượt mà.</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Dự án sử dụng kiến trúc MVC, tích hợp khung CSS Bootstrap để thiết kế giao diện đáp ứng, đảm bảo tính tương thích trên nhiều thiết bị. Bằng cách sử dụng các công nghệ như JSP, Servlet và RDBMS cho phần backend, cùng với JDBC hoặc Hibernate để tương tác với cơ sở dữ liệu, hệ thống duy trì hiệu suất cao và khả năng mở rộng.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Tài liệu này sẽ bao gồm các yêu cầu chức năng, thiết kế hệ thống, chi tiết triển khai và các giao diện người dùng của dự án. Ngoài ra, tài liệu sẽ mô tả các tính năng khác nhau dành cho các vai trò người dùng khác nhau, như đăng ký người dùng, quản lý đợt quyên góp, theo dõi quyên góp và các điều khiển quản trị. Báo cáo cũng sẽ đề cập đến các biện pháp bảo mật được triển khai để bảo vệ dữ liệu người dùng, bao gồm mã hóa mật khẩu và xử lý giao dịch an toàn.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Qua báo cáo này, người đọc sẽ có cái nhìn rõ ràng về Dự án "Quyên Góp Từ Thiện", các chức năng của nó và tác động tiềm năng của nó trong việc cải thiện quá trình quyên góp và thúc đẩy văn hóa đóng góp.</w:t>
      </w:r>
    </w:p>
    <w:p w:rsidR="00000000" w:rsidDel="00000000" w:rsidP="00000000" w:rsidRDefault="00000000" w:rsidRPr="00000000" w14:paraId="00000022">
      <w:pPr>
        <w:jc w:val="left"/>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jc w:val="center"/>
        <w:rPr/>
      </w:pPr>
      <w:bookmarkStart w:colFirst="0" w:colLast="0" w:name="_heading=h.1fob9te" w:id="2"/>
      <w:bookmarkEnd w:id="2"/>
      <w:r w:rsidDel="00000000" w:rsidR="00000000" w:rsidRPr="00000000">
        <w:rPr>
          <w:rtl w:val="0"/>
        </w:rPr>
        <w:t xml:space="preserve">NHẬN XÉT CỦA MENTOR</w:t>
      </w:r>
    </w:p>
    <w:p w:rsidR="00000000" w:rsidDel="00000000" w:rsidP="00000000" w:rsidRDefault="00000000" w:rsidRPr="00000000" w14:paraId="00000024">
      <w:pPr>
        <w:jc w:val="left"/>
        <w:rPr>
          <w:b w:val="1"/>
          <w:sz w:val="32"/>
          <w:szCs w:val="32"/>
        </w:rPr>
      </w:pP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jc w:val="center"/>
        <w:rPr/>
      </w:pPr>
      <w:bookmarkStart w:colFirst="0" w:colLast="0" w:name="_heading=h.3znysh7" w:id="3"/>
      <w:bookmarkEnd w:id="3"/>
      <w:r w:rsidDel="00000000" w:rsidR="00000000" w:rsidRPr="00000000">
        <w:rPr>
          <w:rtl w:val="0"/>
        </w:rPr>
        <w:t xml:space="preserve">NHẬN XÉT CỦA NGƯỜI ĐÁNH GIÁ</w:t>
      </w:r>
    </w:p>
    <w:p w:rsidR="00000000" w:rsidDel="00000000" w:rsidP="00000000" w:rsidRDefault="00000000" w:rsidRPr="00000000" w14:paraId="00000026">
      <w:pPr>
        <w:jc w:val="left"/>
        <w:rPr>
          <w:b w:val="1"/>
          <w:sz w:val="32"/>
          <w:szCs w:val="32"/>
        </w:rPr>
      </w:pP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rPr/>
      </w:pPr>
      <w:bookmarkStart w:colFirst="0" w:colLast="0" w:name="_heading=h.2et92p0" w:id="4"/>
      <w:bookmarkEnd w:id="4"/>
      <w:r w:rsidDel="00000000" w:rsidR="00000000" w:rsidRPr="00000000">
        <w:rPr>
          <w:rtl w:val="0"/>
        </w:rPr>
        <w:t xml:space="preserve">Chương 1 – Giới thiệu</w:t>
      </w:r>
    </w:p>
    <w:p w:rsidR="00000000" w:rsidDel="00000000" w:rsidP="00000000" w:rsidRDefault="00000000" w:rsidRPr="00000000" w14:paraId="00000028">
      <w:pPr>
        <w:rPr/>
      </w:pPr>
      <w:r w:rsidDel="00000000" w:rsidR="00000000" w:rsidRPr="00000000">
        <w:rPr>
          <w:rtl w:val="0"/>
        </w:rPr>
        <w:t xml:space="preserve">Dự án "Quyên Góp Từ Thiện" được phát triển nhằm tạo ra một nền tảng quyên góp từ thiện hiệu quả, minh bạch và dễ sử dụng, với mục tiêu hỗ trợ các cá nhân và tổ chức từ thiện trong việc gây quỹ và quản lý các hoạt động quyên góp. Với sự phát triển của công nghệ và internet, việc quyên góp trực tuyến đã trở nên phổ biến và thuận tiện hơn bao giờ hết. Dự án này tận dụng các công nghệ hiện đại để xây dựng một hệ thống quản lý quyên góp toàn diện, đáp ứng nhu cầu của cả người quyên góp và người nhận.</w:t>
      </w:r>
    </w:p>
    <w:p w:rsidR="00000000" w:rsidDel="00000000" w:rsidP="00000000" w:rsidRDefault="00000000" w:rsidRPr="00000000" w14:paraId="00000029">
      <w:pPr>
        <w:rPr/>
      </w:pPr>
      <w:r w:rsidDel="00000000" w:rsidR="00000000" w:rsidRPr="00000000">
        <w:rPr>
          <w:rtl w:val="0"/>
        </w:rPr>
        <w:t xml:space="preserve">Hệ thống sẽ phục vụ ba nhóm người dùng chính: người dùng chưa đăng nhập, người dùng đã đăng nhập và quản trị viên. Mỗi nhóm người dùng sẽ có các chức năng và quyền hạn khác nhau, từ việc đăng ký tài khoản, xem và tham gia các đợt quyên góp, đến việc quản lý và theo dõi các hoạt động quyên góp.</w:t>
      </w:r>
    </w:p>
    <w:p w:rsidR="00000000" w:rsidDel="00000000" w:rsidP="00000000" w:rsidRDefault="00000000" w:rsidRPr="00000000" w14:paraId="0000002A">
      <w:pPr>
        <w:rPr/>
      </w:pPr>
      <w:r w:rsidDel="00000000" w:rsidR="00000000" w:rsidRPr="00000000">
        <w:rPr>
          <w:rtl w:val="0"/>
        </w:rPr>
        <w:t xml:space="preserve">Dự án sử dụng kiến trúc MVC (Model-View-Controller) kết hợp với khung CSS Bootstrap để thiết kế giao diện người dùng thân thiện và đáp ứng trên nhiều thiết bị. Phần backend của hệ thống được phát triển bằng các công nghệ như JSP, Servlet và cơ sở dữ liệu quan hệ (RDBMS), cùng với JDBC hoặc Hibernate để tương tác với cơ sở dữ liệu. Điều này đảm bảo hệ thống có hiệu suất cao, bảo mật và khả năng mở rộng.</w:t>
      </w:r>
    </w:p>
    <w:p w:rsidR="00000000" w:rsidDel="00000000" w:rsidP="00000000" w:rsidRDefault="00000000" w:rsidRPr="00000000" w14:paraId="0000002B">
      <w:pPr>
        <w:rPr/>
      </w:pPr>
      <w:r w:rsidDel="00000000" w:rsidR="00000000" w:rsidRPr="00000000">
        <w:rPr>
          <w:rtl w:val="0"/>
        </w:rPr>
        <w:t xml:space="preserve">Một trong những điểm nổi bật của hệ thống là tính năng mã hóa mật khẩu người dùng để đảm bảo an toàn thông tin. Ngoài ra, hệ thống cũng hỗ trợ nhiều phương thức thanh toán trực tuyến như PayPal, VNPay và ví Momo, giúp người dùng dễ dàng thực hiện các giao dịch quyên góp.</w:t>
      </w:r>
    </w:p>
    <w:p w:rsidR="00000000" w:rsidDel="00000000" w:rsidP="00000000" w:rsidRDefault="00000000" w:rsidRPr="00000000" w14:paraId="0000002C">
      <w:pPr>
        <w:rPr/>
      </w:pPr>
      <w:r w:rsidDel="00000000" w:rsidR="00000000" w:rsidRPr="00000000">
        <w:rPr>
          <w:rtl w:val="0"/>
        </w:rPr>
        <w:t xml:space="preserve">Chúng tôi hy vọng rằng dự án "Quyên Góp Từ Thiện" sẽ góp phần thúc đẩy các hoạt động từ thiện, giúp kết nối những tấm lòng hảo tâm với những hoàn cảnh khó khăn, và tạo ra một cộng đồng quyên góp trực tuyến đáng tin cậy và hiệu quả.</w:t>
      </w:r>
      <w:r w:rsidDel="00000000" w:rsidR="00000000" w:rsidRPr="00000000">
        <w:rPr>
          <w:rtl w:val="0"/>
        </w:rPr>
      </w:r>
    </w:p>
    <w:p w:rsidR="00000000" w:rsidDel="00000000" w:rsidP="00000000" w:rsidRDefault="00000000" w:rsidRPr="00000000" w14:paraId="0000002D">
      <w:pPr>
        <w:jc w:val="left"/>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rPr/>
      </w:pPr>
      <w:bookmarkStart w:colFirst="0" w:colLast="0" w:name="_heading=h.tyjcwt" w:id="5"/>
      <w:bookmarkEnd w:id="5"/>
      <w:r w:rsidDel="00000000" w:rsidR="00000000" w:rsidRPr="00000000">
        <w:rPr>
          <w:rtl w:val="0"/>
        </w:rPr>
        <w:t xml:space="preserve">Chương 2 – Phân tích và xác định yêu cầu</w:t>
      </w:r>
    </w:p>
    <w:p w:rsidR="00000000" w:rsidDel="00000000" w:rsidP="00000000" w:rsidRDefault="00000000" w:rsidRPr="00000000" w14:paraId="0000002F">
      <w:pPr>
        <w:rPr/>
      </w:pPr>
      <w:r w:rsidDel="00000000" w:rsidR="00000000" w:rsidRPr="00000000">
        <w:rPr>
          <w:rtl w:val="0"/>
        </w:rPr>
        <w:t xml:space="preserve">1. Mô Tả Yêu Cầu Người Dùng Về Hệ Thống</w:t>
      </w:r>
    </w:p>
    <w:p w:rsidR="00000000" w:rsidDel="00000000" w:rsidP="00000000" w:rsidRDefault="00000000" w:rsidRPr="00000000" w14:paraId="00000030">
      <w:pPr>
        <w:rPr/>
      </w:pPr>
      <w:r w:rsidDel="00000000" w:rsidR="00000000" w:rsidRPr="00000000">
        <w:rPr>
          <w:rtl w:val="0"/>
        </w:rPr>
        <w:t xml:space="preserve">Hệ thống "Quyên Góp Từ Thiện" được phát triển nhằm cung cấp một nền tảng an toàn và hiệu quả cho các hoạt động quyên góp trực tuyến. Yêu cầu người dùng về hệ thống bao gồm việc đảm bảo tính dễ sử dụng, tính bảo mật cao và khả năng xử lý nhanh chóng các giao dịch quyên góp. Dưới đây là các yêu cầu chi tiết được phân loại theo từng nhóm người sử dụng.</w:t>
      </w:r>
    </w:p>
    <w:p w:rsidR="00000000" w:rsidDel="00000000" w:rsidP="00000000" w:rsidRDefault="00000000" w:rsidRPr="00000000" w14:paraId="00000031">
      <w:pPr>
        <w:rPr/>
      </w:pPr>
      <w:r w:rsidDel="00000000" w:rsidR="00000000" w:rsidRPr="00000000">
        <w:rPr>
          <w:rtl w:val="0"/>
        </w:rPr>
        <w:t xml:space="preserve">2. Chức Năng Cần Thiết Của Hệ Thống Theo Nhóm Người Sử Dụng</w:t>
      </w:r>
    </w:p>
    <w:p w:rsidR="00000000" w:rsidDel="00000000" w:rsidP="00000000" w:rsidRDefault="00000000" w:rsidRPr="00000000" w14:paraId="00000032">
      <w:pPr>
        <w:numPr>
          <w:ilvl w:val="0"/>
          <w:numId w:val="5"/>
        </w:numPr>
        <w:spacing w:after="0" w:afterAutospacing="0"/>
        <w:ind w:left="720" w:hanging="360"/>
        <w:rPr>
          <w:u w:val="none"/>
        </w:rPr>
      </w:pPr>
      <w:r w:rsidDel="00000000" w:rsidR="00000000" w:rsidRPr="00000000">
        <w:rPr>
          <w:rtl w:val="0"/>
        </w:rPr>
        <w:t xml:space="preserve">Người Dùng Chưa Đăng Nhập (No User):</w:t>
      </w:r>
    </w:p>
    <w:p w:rsidR="00000000" w:rsidDel="00000000" w:rsidP="00000000" w:rsidRDefault="00000000" w:rsidRPr="00000000" w14:paraId="00000033">
      <w:pPr>
        <w:numPr>
          <w:ilvl w:val="1"/>
          <w:numId w:val="5"/>
        </w:numPr>
        <w:spacing w:after="0" w:afterAutospacing="0"/>
        <w:ind w:left="1440" w:hanging="360"/>
        <w:rPr>
          <w:u w:val="none"/>
        </w:rPr>
      </w:pPr>
      <w:r w:rsidDel="00000000" w:rsidR="00000000" w:rsidRPr="00000000">
        <w:rPr>
          <w:rtl w:val="0"/>
        </w:rPr>
        <w:t xml:space="preserve">Đăng ký tài khoản: Cho phép người dùng chưa đăng ký tạo tài khoản mới.</w:t>
      </w:r>
    </w:p>
    <w:p w:rsidR="00000000" w:rsidDel="00000000" w:rsidP="00000000" w:rsidRDefault="00000000" w:rsidRPr="00000000" w14:paraId="00000034">
      <w:pPr>
        <w:numPr>
          <w:ilvl w:val="1"/>
          <w:numId w:val="5"/>
        </w:numPr>
        <w:spacing w:after="0" w:afterAutospacing="0"/>
        <w:ind w:left="1440" w:hanging="360"/>
        <w:rPr>
          <w:u w:val="none"/>
        </w:rPr>
      </w:pPr>
      <w:r w:rsidDel="00000000" w:rsidR="00000000" w:rsidRPr="00000000">
        <w:rPr>
          <w:rtl w:val="0"/>
        </w:rPr>
        <w:t xml:space="preserve">Đăng nhập: Cho phép người dùng đăng nhập vào hệ thống.</w:t>
      </w:r>
    </w:p>
    <w:p w:rsidR="00000000" w:rsidDel="00000000" w:rsidP="00000000" w:rsidRDefault="00000000" w:rsidRPr="00000000" w14:paraId="00000035">
      <w:pPr>
        <w:numPr>
          <w:ilvl w:val="1"/>
          <w:numId w:val="5"/>
        </w:numPr>
        <w:spacing w:after="0" w:afterAutospacing="0"/>
        <w:ind w:left="1440" w:hanging="360"/>
        <w:rPr>
          <w:u w:val="none"/>
        </w:rPr>
      </w:pPr>
      <w:r w:rsidDel="00000000" w:rsidR="00000000" w:rsidRPr="00000000">
        <w:rPr>
          <w:rtl w:val="0"/>
        </w:rPr>
        <w:t xml:space="preserve">Xem danh sách đợt quyên góp: Xem được các đợt quyên góp hiện có.</w:t>
      </w:r>
    </w:p>
    <w:p w:rsidR="00000000" w:rsidDel="00000000" w:rsidP="00000000" w:rsidRDefault="00000000" w:rsidRPr="00000000" w14:paraId="00000036">
      <w:pPr>
        <w:numPr>
          <w:ilvl w:val="1"/>
          <w:numId w:val="5"/>
        </w:numPr>
        <w:spacing w:after="0" w:afterAutospacing="0"/>
        <w:ind w:left="1440" w:hanging="360"/>
        <w:rPr>
          <w:u w:val="none"/>
        </w:rPr>
      </w:pPr>
      <w:r w:rsidDel="00000000" w:rsidR="00000000" w:rsidRPr="00000000">
        <w:rPr>
          <w:rtl w:val="0"/>
        </w:rPr>
        <w:t xml:space="preserve">Xem chi tiết đợt quyên góp: Xem chi tiết thông tin của từng đợt quyên góp.</w:t>
      </w:r>
    </w:p>
    <w:p w:rsidR="00000000" w:rsidDel="00000000" w:rsidP="00000000" w:rsidRDefault="00000000" w:rsidRPr="00000000" w14:paraId="00000037">
      <w:pPr>
        <w:numPr>
          <w:ilvl w:val="1"/>
          <w:numId w:val="5"/>
        </w:numPr>
        <w:spacing w:after="0" w:afterAutospacing="0"/>
        <w:ind w:left="1440" w:hanging="360"/>
        <w:rPr>
          <w:u w:val="none"/>
        </w:rPr>
      </w:pPr>
      <w:r w:rsidDel="00000000" w:rsidR="00000000" w:rsidRPr="00000000">
        <w:rPr>
          <w:rtl w:val="0"/>
        </w:rPr>
        <w:t xml:space="preserve">Chia sẻ thông tin quyên góp: Chia sẻ thông tin về đợt quyên góp lên mạng xã hội.</w:t>
      </w:r>
    </w:p>
    <w:p w:rsidR="00000000" w:rsidDel="00000000" w:rsidP="00000000" w:rsidRDefault="00000000" w:rsidRPr="00000000" w14:paraId="00000038">
      <w:pPr>
        <w:numPr>
          <w:ilvl w:val="1"/>
          <w:numId w:val="5"/>
        </w:numPr>
        <w:spacing w:after="0" w:afterAutospacing="0"/>
        <w:ind w:left="1440" w:hanging="360"/>
        <w:rPr>
          <w:u w:val="none"/>
        </w:rPr>
      </w:pPr>
      <w:r w:rsidDel="00000000" w:rsidR="00000000" w:rsidRPr="00000000">
        <w:rPr>
          <w:rtl w:val="0"/>
        </w:rPr>
        <w:t xml:space="preserve">Quên mật khẩu: Lấy lại mật khẩu qua email.</w:t>
      </w:r>
    </w:p>
    <w:p w:rsidR="00000000" w:rsidDel="00000000" w:rsidP="00000000" w:rsidRDefault="00000000" w:rsidRPr="00000000" w14:paraId="00000039">
      <w:pPr>
        <w:numPr>
          <w:ilvl w:val="1"/>
          <w:numId w:val="5"/>
        </w:numPr>
        <w:spacing w:after="0" w:afterAutospacing="0"/>
        <w:ind w:left="1440" w:hanging="360"/>
        <w:rPr>
          <w:u w:val="none"/>
        </w:rPr>
      </w:pPr>
      <w:r w:rsidDel="00000000" w:rsidR="00000000" w:rsidRPr="00000000">
        <w:rPr>
          <w:rtl w:val="0"/>
        </w:rPr>
        <w:t xml:space="preserve">Thực hiện quyên góp: Cho phép quyên góp mà không cần đăng nhập.</w:t>
      </w:r>
    </w:p>
    <w:p w:rsidR="00000000" w:rsidDel="00000000" w:rsidP="00000000" w:rsidRDefault="00000000" w:rsidRPr="00000000" w14:paraId="0000003A">
      <w:pPr>
        <w:numPr>
          <w:ilvl w:val="0"/>
          <w:numId w:val="5"/>
        </w:numPr>
        <w:spacing w:after="0" w:afterAutospacing="0"/>
        <w:ind w:left="720" w:hanging="360"/>
        <w:rPr>
          <w:u w:val="none"/>
        </w:rPr>
      </w:pPr>
      <w:r w:rsidDel="00000000" w:rsidR="00000000" w:rsidRPr="00000000">
        <w:rPr>
          <w:rtl w:val="0"/>
        </w:rPr>
        <w:t xml:space="preserve">Người Dùng Đã Đăng Nhập (User):</w:t>
      </w:r>
    </w:p>
    <w:p w:rsidR="00000000" w:rsidDel="00000000" w:rsidP="00000000" w:rsidRDefault="00000000" w:rsidRPr="00000000" w14:paraId="0000003B">
      <w:pPr>
        <w:numPr>
          <w:ilvl w:val="1"/>
          <w:numId w:val="5"/>
        </w:numPr>
        <w:spacing w:after="0" w:afterAutospacing="0"/>
        <w:ind w:left="1440" w:hanging="360"/>
        <w:rPr>
          <w:u w:val="none"/>
        </w:rPr>
      </w:pPr>
      <w:r w:rsidDel="00000000" w:rsidR="00000000" w:rsidRPr="00000000">
        <w:rPr>
          <w:rtl w:val="0"/>
        </w:rPr>
        <w:t xml:space="preserve">Đăng xuất: Thoát khỏi tài khoản người dùng.</w:t>
      </w:r>
    </w:p>
    <w:p w:rsidR="00000000" w:rsidDel="00000000" w:rsidP="00000000" w:rsidRDefault="00000000" w:rsidRPr="00000000" w14:paraId="0000003C">
      <w:pPr>
        <w:numPr>
          <w:ilvl w:val="1"/>
          <w:numId w:val="5"/>
        </w:numPr>
        <w:spacing w:after="0" w:afterAutospacing="0"/>
        <w:ind w:left="1440" w:hanging="360"/>
        <w:rPr>
          <w:u w:val="none"/>
        </w:rPr>
      </w:pPr>
      <w:r w:rsidDel="00000000" w:rsidR="00000000" w:rsidRPr="00000000">
        <w:rPr>
          <w:rtl w:val="0"/>
        </w:rPr>
        <w:t xml:space="preserve">Thay đổi mật khẩu: Đổi mật khẩu tài khoản.</w:t>
      </w:r>
    </w:p>
    <w:p w:rsidR="00000000" w:rsidDel="00000000" w:rsidP="00000000" w:rsidRDefault="00000000" w:rsidRPr="00000000" w14:paraId="0000003D">
      <w:pPr>
        <w:numPr>
          <w:ilvl w:val="1"/>
          <w:numId w:val="5"/>
        </w:numPr>
        <w:spacing w:after="0" w:afterAutospacing="0"/>
        <w:ind w:left="1440" w:hanging="360"/>
        <w:rPr>
          <w:u w:val="none"/>
        </w:rPr>
      </w:pPr>
      <w:r w:rsidDel="00000000" w:rsidR="00000000" w:rsidRPr="00000000">
        <w:rPr>
          <w:rtl w:val="0"/>
        </w:rPr>
        <w:t xml:space="preserve">Xem lịch sử quyên góp: Xem danh sách các lần quyên góp đã thực hiện.</w:t>
      </w:r>
    </w:p>
    <w:p w:rsidR="00000000" w:rsidDel="00000000" w:rsidP="00000000" w:rsidRDefault="00000000" w:rsidRPr="00000000" w14:paraId="0000003E">
      <w:pPr>
        <w:numPr>
          <w:ilvl w:val="1"/>
          <w:numId w:val="5"/>
        </w:numPr>
        <w:spacing w:after="0" w:afterAutospacing="0"/>
        <w:ind w:left="1440" w:hanging="360"/>
        <w:rPr>
          <w:u w:val="none"/>
        </w:rPr>
      </w:pPr>
      <w:r w:rsidDel="00000000" w:rsidR="00000000" w:rsidRPr="00000000">
        <w:rPr>
          <w:rtl w:val="0"/>
        </w:rPr>
        <w:t xml:space="preserve">Theo dõi đợt quyên góp: Đánh dấu đợt quyên góp để theo dõi.</w:t>
      </w:r>
    </w:p>
    <w:p w:rsidR="00000000" w:rsidDel="00000000" w:rsidP="00000000" w:rsidRDefault="00000000" w:rsidRPr="00000000" w14:paraId="0000003F">
      <w:pPr>
        <w:numPr>
          <w:ilvl w:val="1"/>
          <w:numId w:val="5"/>
        </w:numPr>
        <w:spacing w:after="0" w:afterAutospacing="0"/>
        <w:ind w:left="1440" w:hanging="360"/>
        <w:rPr>
          <w:u w:val="none"/>
        </w:rPr>
      </w:pPr>
      <w:r w:rsidDel="00000000" w:rsidR="00000000" w:rsidRPr="00000000">
        <w:rPr>
          <w:rtl w:val="0"/>
        </w:rPr>
        <w:t xml:space="preserve">Nhận thông báo qua email: Nhận thông báo về các đợt quyên góp qua email.</w:t>
      </w:r>
    </w:p>
    <w:p w:rsidR="00000000" w:rsidDel="00000000" w:rsidP="00000000" w:rsidRDefault="00000000" w:rsidRPr="00000000" w14:paraId="00000040">
      <w:pPr>
        <w:numPr>
          <w:ilvl w:val="1"/>
          <w:numId w:val="5"/>
        </w:numPr>
        <w:spacing w:after="0" w:afterAutospacing="0"/>
        <w:ind w:left="1440" w:hanging="360"/>
        <w:rPr>
          <w:u w:val="none"/>
        </w:rPr>
      </w:pPr>
      <w:r w:rsidDel="00000000" w:rsidR="00000000" w:rsidRPr="00000000">
        <w:rPr>
          <w:rtl w:val="0"/>
        </w:rPr>
        <w:t xml:space="preserve">Các chức năng của No User: Người dùng đã đăng nhập có thể thực hiện tất cả các chức năng của người dùng chưa đăng nhập.</w:t>
      </w:r>
    </w:p>
    <w:p w:rsidR="00000000" w:rsidDel="00000000" w:rsidP="00000000" w:rsidRDefault="00000000" w:rsidRPr="00000000" w14:paraId="00000041">
      <w:pPr>
        <w:numPr>
          <w:ilvl w:val="0"/>
          <w:numId w:val="5"/>
        </w:numPr>
        <w:spacing w:after="0" w:afterAutospacing="0"/>
        <w:ind w:left="720" w:hanging="360"/>
        <w:rPr>
          <w:u w:val="none"/>
        </w:rPr>
      </w:pPr>
      <w:r w:rsidDel="00000000" w:rsidR="00000000" w:rsidRPr="00000000">
        <w:rPr>
          <w:rtl w:val="0"/>
        </w:rPr>
        <w:t xml:space="preserve">Quản Trị Viên (Admin):</w:t>
      </w:r>
    </w:p>
    <w:p w:rsidR="00000000" w:rsidDel="00000000" w:rsidP="00000000" w:rsidRDefault="00000000" w:rsidRPr="00000000" w14:paraId="00000042">
      <w:pPr>
        <w:numPr>
          <w:ilvl w:val="1"/>
          <w:numId w:val="5"/>
        </w:numPr>
        <w:spacing w:after="0" w:afterAutospacing="0"/>
        <w:ind w:left="1440" w:hanging="360"/>
        <w:rPr>
          <w:u w:val="none"/>
        </w:rPr>
      </w:pPr>
      <w:r w:rsidDel="00000000" w:rsidR="00000000" w:rsidRPr="00000000">
        <w:rPr>
          <w:rtl w:val="0"/>
        </w:rPr>
        <w:t xml:space="preserve">Quản lý người dùng:</w:t>
      </w:r>
    </w:p>
    <w:p w:rsidR="00000000" w:rsidDel="00000000" w:rsidP="00000000" w:rsidRDefault="00000000" w:rsidRPr="00000000" w14:paraId="00000043">
      <w:pPr>
        <w:numPr>
          <w:ilvl w:val="1"/>
          <w:numId w:val="5"/>
        </w:numPr>
        <w:spacing w:after="0" w:afterAutospacing="0"/>
        <w:ind w:left="1440" w:hanging="360"/>
        <w:rPr>
          <w:u w:val="none"/>
        </w:rPr>
      </w:pPr>
      <w:r w:rsidDel="00000000" w:rsidR="00000000" w:rsidRPr="00000000">
        <w:rPr>
          <w:rtl w:val="0"/>
        </w:rPr>
        <w:t xml:space="preserve">Tìm kiếm người dùng qua số điện thoại hoặc email.</w:t>
      </w:r>
    </w:p>
    <w:p w:rsidR="00000000" w:rsidDel="00000000" w:rsidP="00000000" w:rsidRDefault="00000000" w:rsidRPr="00000000" w14:paraId="00000044">
      <w:pPr>
        <w:numPr>
          <w:ilvl w:val="1"/>
          <w:numId w:val="5"/>
        </w:numPr>
        <w:spacing w:after="0" w:afterAutospacing="0"/>
        <w:ind w:left="1440" w:hanging="360"/>
        <w:rPr>
          <w:u w:val="none"/>
        </w:rPr>
      </w:pPr>
      <w:r w:rsidDel="00000000" w:rsidR="00000000" w:rsidRPr="00000000">
        <w:rPr>
          <w:rtl w:val="0"/>
        </w:rPr>
        <w:t xml:space="preserve">Cho phép/Không cho phép người dùng sử dụng hệ thống.</w:t>
      </w:r>
    </w:p>
    <w:p w:rsidR="00000000" w:rsidDel="00000000" w:rsidP="00000000" w:rsidRDefault="00000000" w:rsidRPr="00000000" w14:paraId="00000045">
      <w:pPr>
        <w:numPr>
          <w:ilvl w:val="1"/>
          <w:numId w:val="5"/>
        </w:numPr>
        <w:spacing w:after="0" w:afterAutospacing="0"/>
        <w:ind w:left="1440" w:hanging="360"/>
        <w:rPr>
          <w:u w:val="none"/>
        </w:rPr>
      </w:pPr>
      <w:r w:rsidDel="00000000" w:rsidR="00000000" w:rsidRPr="00000000">
        <w:rPr>
          <w:rtl w:val="0"/>
        </w:rPr>
        <w:t xml:space="preserve">Chọn vai trò cho người dùng.</w:t>
      </w:r>
    </w:p>
    <w:p w:rsidR="00000000" w:rsidDel="00000000" w:rsidP="00000000" w:rsidRDefault="00000000" w:rsidRPr="00000000" w14:paraId="00000046">
      <w:pPr>
        <w:numPr>
          <w:ilvl w:val="1"/>
          <w:numId w:val="5"/>
        </w:numPr>
        <w:spacing w:after="0" w:afterAutospacing="0"/>
        <w:ind w:left="1440" w:hanging="360"/>
        <w:rPr>
          <w:u w:val="none"/>
        </w:rPr>
      </w:pPr>
      <w:r w:rsidDel="00000000" w:rsidR="00000000" w:rsidRPr="00000000">
        <w:rPr>
          <w:rtl w:val="0"/>
        </w:rPr>
        <w:t xml:space="preserve">Phân trang và xem danh sách người dùng.</w:t>
      </w:r>
    </w:p>
    <w:p w:rsidR="00000000" w:rsidDel="00000000" w:rsidP="00000000" w:rsidRDefault="00000000" w:rsidRPr="00000000" w14:paraId="00000047">
      <w:pPr>
        <w:numPr>
          <w:ilvl w:val="1"/>
          <w:numId w:val="5"/>
        </w:numPr>
        <w:spacing w:after="0" w:afterAutospacing="0"/>
        <w:ind w:left="1440" w:hanging="360"/>
        <w:rPr>
          <w:u w:val="none"/>
        </w:rPr>
      </w:pPr>
      <w:r w:rsidDel="00000000" w:rsidR="00000000" w:rsidRPr="00000000">
        <w:rPr>
          <w:rtl w:val="0"/>
        </w:rPr>
        <w:t xml:space="preserve">Quản lý đợt quyên góp:</w:t>
      </w:r>
    </w:p>
    <w:p w:rsidR="00000000" w:rsidDel="00000000" w:rsidP="00000000" w:rsidRDefault="00000000" w:rsidRPr="00000000" w14:paraId="00000048">
      <w:pPr>
        <w:numPr>
          <w:ilvl w:val="1"/>
          <w:numId w:val="5"/>
        </w:numPr>
        <w:spacing w:after="0" w:afterAutospacing="0"/>
        <w:ind w:left="1440" w:hanging="360"/>
        <w:rPr>
          <w:u w:val="none"/>
        </w:rPr>
      </w:pPr>
      <w:r w:rsidDel="00000000" w:rsidR="00000000" w:rsidRPr="00000000">
        <w:rPr>
          <w:rtl w:val="0"/>
        </w:rPr>
        <w:t xml:space="preserve">Thêm đợt quyên góp mới.</w:t>
      </w:r>
    </w:p>
    <w:p w:rsidR="00000000" w:rsidDel="00000000" w:rsidP="00000000" w:rsidRDefault="00000000" w:rsidRPr="00000000" w14:paraId="00000049">
      <w:pPr>
        <w:numPr>
          <w:ilvl w:val="1"/>
          <w:numId w:val="5"/>
        </w:numPr>
        <w:spacing w:after="0" w:afterAutospacing="0"/>
        <w:ind w:left="1440" w:hanging="360"/>
        <w:rPr>
          <w:u w:val="none"/>
        </w:rPr>
      </w:pPr>
      <w:r w:rsidDel="00000000" w:rsidR="00000000" w:rsidRPr="00000000">
        <w:rPr>
          <w:rtl w:val="0"/>
        </w:rPr>
        <w:t xml:space="preserve">Tìm kiếm đợt quyên góp theo trạng thái, số điện thoại hoặc mã số.</w:t>
      </w:r>
    </w:p>
    <w:p w:rsidR="00000000" w:rsidDel="00000000" w:rsidP="00000000" w:rsidRDefault="00000000" w:rsidRPr="00000000" w14:paraId="0000004A">
      <w:pPr>
        <w:numPr>
          <w:ilvl w:val="1"/>
          <w:numId w:val="5"/>
        </w:numPr>
        <w:spacing w:after="0" w:afterAutospacing="0"/>
        <w:ind w:left="1440" w:hanging="360"/>
        <w:rPr>
          <w:u w:val="none"/>
        </w:rPr>
      </w:pPr>
      <w:r w:rsidDel="00000000" w:rsidR="00000000" w:rsidRPr="00000000">
        <w:rPr>
          <w:rtl w:val="0"/>
        </w:rPr>
        <w:t xml:space="preserve">Xóa đợt quyên góp ở trạng thái mới tạo.</w:t>
      </w:r>
    </w:p>
    <w:p w:rsidR="00000000" w:rsidDel="00000000" w:rsidP="00000000" w:rsidRDefault="00000000" w:rsidRPr="00000000" w14:paraId="0000004B">
      <w:pPr>
        <w:numPr>
          <w:ilvl w:val="1"/>
          <w:numId w:val="5"/>
        </w:numPr>
        <w:spacing w:after="0" w:afterAutospacing="0"/>
        <w:ind w:left="1440" w:hanging="360"/>
        <w:rPr>
          <w:u w:val="none"/>
        </w:rPr>
      </w:pPr>
      <w:r w:rsidDel="00000000" w:rsidR="00000000" w:rsidRPr="00000000">
        <w:rPr>
          <w:rtl w:val="0"/>
        </w:rPr>
        <w:t xml:space="preserve">Cập nhật thông tin đợt quyên góp chưa đóng.</w:t>
      </w:r>
    </w:p>
    <w:p w:rsidR="00000000" w:rsidDel="00000000" w:rsidP="00000000" w:rsidRDefault="00000000" w:rsidRPr="00000000" w14:paraId="0000004C">
      <w:pPr>
        <w:numPr>
          <w:ilvl w:val="1"/>
          <w:numId w:val="5"/>
        </w:numPr>
        <w:spacing w:after="0" w:afterAutospacing="0"/>
        <w:ind w:left="1440" w:hanging="360"/>
        <w:rPr>
          <w:u w:val="none"/>
        </w:rPr>
      </w:pPr>
      <w:r w:rsidDel="00000000" w:rsidR="00000000" w:rsidRPr="00000000">
        <w:rPr>
          <w:rtl w:val="0"/>
        </w:rPr>
        <w:t xml:space="preserve">Xem thông tin số tiền quyên góp.</w:t>
      </w:r>
    </w:p>
    <w:p w:rsidR="00000000" w:rsidDel="00000000" w:rsidP="00000000" w:rsidRDefault="00000000" w:rsidRPr="00000000" w14:paraId="0000004D">
      <w:pPr>
        <w:numPr>
          <w:ilvl w:val="1"/>
          <w:numId w:val="5"/>
        </w:numPr>
        <w:spacing w:after="0" w:afterAutospacing="0"/>
        <w:ind w:left="1440" w:hanging="360"/>
        <w:rPr>
          <w:u w:val="none"/>
        </w:rPr>
      </w:pPr>
      <w:r w:rsidDel="00000000" w:rsidR="00000000" w:rsidRPr="00000000">
        <w:rPr>
          <w:rtl w:val="0"/>
        </w:rPr>
        <w:t xml:space="preserve">Gia hạn thời gian quyên góp.</w:t>
      </w:r>
    </w:p>
    <w:p w:rsidR="00000000" w:rsidDel="00000000" w:rsidP="00000000" w:rsidRDefault="00000000" w:rsidRPr="00000000" w14:paraId="0000004E">
      <w:pPr>
        <w:numPr>
          <w:ilvl w:val="1"/>
          <w:numId w:val="5"/>
        </w:numPr>
        <w:ind w:left="1440" w:hanging="360"/>
        <w:rPr>
          <w:u w:val="none"/>
        </w:rPr>
      </w:pPr>
      <w:r w:rsidDel="00000000" w:rsidR="00000000" w:rsidRPr="00000000">
        <w:rPr>
          <w:rtl w:val="0"/>
        </w:rPr>
        <w:t xml:space="preserve">Xác nhận/Hủy xác nhận việc nhận tiền từ nhà quyên góp.</w:t>
      </w:r>
    </w:p>
    <w:p w:rsidR="00000000" w:rsidDel="00000000" w:rsidP="00000000" w:rsidRDefault="00000000" w:rsidRPr="00000000" w14:paraId="0000004F">
      <w:pPr>
        <w:rPr/>
      </w:pPr>
      <w:r w:rsidDel="00000000" w:rsidR="00000000" w:rsidRPr="00000000">
        <w:rPr>
          <w:rtl w:val="0"/>
        </w:rPr>
        <w:t xml:space="preserve">3. Đặc Tả Các Use Case</w:t>
      </w:r>
    </w:p>
    <w:p w:rsidR="00000000" w:rsidDel="00000000" w:rsidP="00000000" w:rsidRDefault="00000000" w:rsidRPr="00000000" w14:paraId="00000050">
      <w:pPr>
        <w:numPr>
          <w:ilvl w:val="0"/>
          <w:numId w:val="6"/>
        </w:numPr>
        <w:spacing w:after="0" w:afterAutospacing="0"/>
        <w:ind w:left="720" w:hanging="360"/>
        <w:rPr>
          <w:u w:val="none"/>
        </w:rPr>
      </w:pPr>
      <w:r w:rsidDel="00000000" w:rsidR="00000000" w:rsidRPr="00000000">
        <w:rPr>
          <w:rtl w:val="0"/>
        </w:rPr>
        <w:t xml:space="preserve">Use Case 1: Đăng ký tài khoản</w:t>
      </w:r>
    </w:p>
    <w:p w:rsidR="00000000" w:rsidDel="00000000" w:rsidP="00000000" w:rsidRDefault="00000000" w:rsidRPr="00000000" w14:paraId="00000051">
      <w:pPr>
        <w:numPr>
          <w:ilvl w:val="1"/>
          <w:numId w:val="6"/>
        </w:numPr>
        <w:spacing w:after="0" w:afterAutospacing="0"/>
        <w:ind w:left="1440" w:hanging="360"/>
        <w:rPr>
          <w:u w:val="none"/>
        </w:rPr>
      </w:pPr>
      <w:r w:rsidDel="00000000" w:rsidR="00000000" w:rsidRPr="00000000">
        <w:rPr>
          <w:rtl w:val="0"/>
        </w:rPr>
        <w:t xml:space="preserve">Mô tả: Người dùng chưa đăng ký tạo tài khoản mới.</w:t>
      </w:r>
    </w:p>
    <w:p w:rsidR="00000000" w:rsidDel="00000000" w:rsidP="00000000" w:rsidRDefault="00000000" w:rsidRPr="00000000" w14:paraId="00000052">
      <w:pPr>
        <w:numPr>
          <w:ilvl w:val="1"/>
          <w:numId w:val="6"/>
        </w:numPr>
        <w:spacing w:after="0" w:afterAutospacing="0"/>
        <w:ind w:left="1440" w:hanging="360"/>
        <w:rPr>
          <w:u w:val="none"/>
        </w:rPr>
      </w:pPr>
      <w:r w:rsidDel="00000000" w:rsidR="00000000" w:rsidRPr="00000000">
        <w:rPr>
          <w:rtl w:val="0"/>
        </w:rPr>
        <w:t xml:space="preserve">Tác nhân: No User</w:t>
      </w:r>
    </w:p>
    <w:p w:rsidR="00000000" w:rsidDel="00000000" w:rsidP="00000000" w:rsidRDefault="00000000" w:rsidRPr="00000000" w14:paraId="00000053">
      <w:pPr>
        <w:numPr>
          <w:ilvl w:val="1"/>
          <w:numId w:val="6"/>
        </w:numPr>
        <w:spacing w:after="0" w:afterAutospacing="0"/>
        <w:ind w:left="1440" w:hanging="360"/>
        <w:rPr>
          <w:u w:val="none"/>
        </w:rPr>
      </w:pPr>
      <w:r w:rsidDel="00000000" w:rsidR="00000000" w:rsidRPr="00000000">
        <w:rPr>
          <w:rtl w:val="0"/>
        </w:rPr>
        <w:t xml:space="preserve">Luồng chính:</w:t>
      </w:r>
    </w:p>
    <w:p w:rsidR="00000000" w:rsidDel="00000000" w:rsidP="00000000" w:rsidRDefault="00000000" w:rsidRPr="00000000" w14:paraId="00000054">
      <w:pPr>
        <w:numPr>
          <w:ilvl w:val="1"/>
          <w:numId w:val="6"/>
        </w:numPr>
        <w:spacing w:after="0" w:afterAutospacing="0"/>
        <w:ind w:left="1440" w:hanging="360"/>
        <w:rPr>
          <w:u w:val="none"/>
        </w:rPr>
      </w:pPr>
      <w:r w:rsidDel="00000000" w:rsidR="00000000" w:rsidRPr="00000000">
        <w:rPr>
          <w:rtl w:val="0"/>
        </w:rPr>
        <w:t xml:space="preserve">Người dùng chọn "Đăng ký".</w:t>
      </w:r>
    </w:p>
    <w:p w:rsidR="00000000" w:rsidDel="00000000" w:rsidP="00000000" w:rsidRDefault="00000000" w:rsidRPr="00000000" w14:paraId="00000055">
      <w:pPr>
        <w:numPr>
          <w:ilvl w:val="1"/>
          <w:numId w:val="6"/>
        </w:numPr>
        <w:spacing w:after="0" w:afterAutospacing="0"/>
        <w:ind w:left="1440" w:hanging="360"/>
        <w:rPr>
          <w:u w:val="none"/>
        </w:rPr>
      </w:pPr>
      <w:r w:rsidDel="00000000" w:rsidR="00000000" w:rsidRPr="00000000">
        <w:rPr>
          <w:rtl w:val="0"/>
        </w:rPr>
        <w:t xml:space="preserve">Người dùng nhập thông tin cá nhân.</w:t>
      </w:r>
    </w:p>
    <w:p w:rsidR="00000000" w:rsidDel="00000000" w:rsidP="00000000" w:rsidRDefault="00000000" w:rsidRPr="00000000" w14:paraId="00000056">
      <w:pPr>
        <w:numPr>
          <w:ilvl w:val="1"/>
          <w:numId w:val="6"/>
        </w:numPr>
        <w:spacing w:after="0" w:afterAutospacing="0"/>
        <w:ind w:left="1440" w:hanging="360"/>
        <w:rPr>
          <w:u w:val="none"/>
        </w:rPr>
      </w:pPr>
      <w:r w:rsidDel="00000000" w:rsidR="00000000" w:rsidRPr="00000000">
        <w:rPr>
          <w:rtl w:val="0"/>
        </w:rPr>
        <w:t xml:space="preserve">Hệ thống kiểm tra thông tin và tạo tài khoản mới.</w:t>
      </w:r>
    </w:p>
    <w:p w:rsidR="00000000" w:rsidDel="00000000" w:rsidP="00000000" w:rsidRDefault="00000000" w:rsidRPr="00000000" w14:paraId="00000057">
      <w:pPr>
        <w:numPr>
          <w:ilvl w:val="0"/>
          <w:numId w:val="6"/>
        </w:numPr>
        <w:spacing w:after="0" w:afterAutospacing="0"/>
        <w:ind w:left="720" w:hanging="360"/>
        <w:rPr>
          <w:u w:val="none"/>
        </w:rPr>
      </w:pPr>
      <w:r w:rsidDel="00000000" w:rsidR="00000000" w:rsidRPr="00000000">
        <w:rPr>
          <w:rtl w:val="0"/>
        </w:rPr>
        <w:t xml:space="preserve">Use Case 2: Đăng nhập</w:t>
      </w:r>
    </w:p>
    <w:p w:rsidR="00000000" w:rsidDel="00000000" w:rsidP="00000000" w:rsidRDefault="00000000" w:rsidRPr="00000000" w14:paraId="00000058">
      <w:pPr>
        <w:numPr>
          <w:ilvl w:val="1"/>
          <w:numId w:val="6"/>
        </w:numPr>
        <w:spacing w:after="0" w:afterAutospacing="0"/>
        <w:ind w:left="1440" w:hanging="360"/>
        <w:rPr>
          <w:u w:val="none"/>
        </w:rPr>
      </w:pPr>
      <w:r w:rsidDel="00000000" w:rsidR="00000000" w:rsidRPr="00000000">
        <w:rPr>
          <w:rtl w:val="0"/>
        </w:rPr>
        <w:t xml:space="preserve">Mô tả: Người dùng đăng nhập vào hệ thống.</w:t>
      </w:r>
    </w:p>
    <w:p w:rsidR="00000000" w:rsidDel="00000000" w:rsidP="00000000" w:rsidRDefault="00000000" w:rsidRPr="00000000" w14:paraId="00000059">
      <w:pPr>
        <w:numPr>
          <w:ilvl w:val="1"/>
          <w:numId w:val="6"/>
        </w:numPr>
        <w:spacing w:after="0" w:afterAutospacing="0"/>
        <w:ind w:left="1440" w:hanging="360"/>
        <w:rPr>
          <w:u w:val="none"/>
        </w:rPr>
      </w:pPr>
      <w:r w:rsidDel="00000000" w:rsidR="00000000" w:rsidRPr="00000000">
        <w:rPr>
          <w:rtl w:val="0"/>
        </w:rPr>
        <w:t xml:space="preserve">Tác nhân: No User</w:t>
      </w:r>
    </w:p>
    <w:p w:rsidR="00000000" w:rsidDel="00000000" w:rsidP="00000000" w:rsidRDefault="00000000" w:rsidRPr="00000000" w14:paraId="0000005A">
      <w:pPr>
        <w:numPr>
          <w:ilvl w:val="1"/>
          <w:numId w:val="6"/>
        </w:numPr>
        <w:spacing w:after="0" w:afterAutospacing="0"/>
        <w:ind w:left="1440" w:hanging="360"/>
        <w:rPr>
          <w:u w:val="none"/>
        </w:rPr>
      </w:pPr>
      <w:r w:rsidDel="00000000" w:rsidR="00000000" w:rsidRPr="00000000">
        <w:rPr>
          <w:rtl w:val="0"/>
        </w:rPr>
        <w:t xml:space="preserve">Luồng chính:</w:t>
      </w:r>
    </w:p>
    <w:p w:rsidR="00000000" w:rsidDel="00000000" w:rsidP="00000000" w:rsidRDefault="00000000" w:rsidRPr="00000000" w14:paraId="0000005B">
      <w:pPr>
        <w:numPr>
          <w:ilvl w:val="1"/>
          <w:numId w:val="6"/>
        </w:numPr>
        <w:spacing w:after="0" w:afterAutospacing="0"/>
        <w:ind w:left="1440" w:hanging="360"/>
        <w:rPr>
          <w:u w:val="none"/>
        </w:rPr>
      </w:pPr>
      <w:r w:rsidDel="00000000" w:rsidR="00000000" w:rsidRPr="00000000">
        <w:rPr>
          <w:rtl w:val="0"/>
        </w:rPr>
        <w:t xml:space="preserve">Người dùng chọn "Đăng nhập".</w:t>
      </w:r>
    </w:p>
    <w:p w:rsidR="00000000" w:rsidDel="00000000" w:rsidP="00000000" w:rsidRDefault="00000000" w:rsidRPr="00000000" w14:paraId="0000005C">
      <w:pPr>
        <w:numPr>
          <w:ilvl w:val="1"/>
          <w:numId w:val="6"/>
        </w:numPr>
        <w:spacing w:after="0" w:afterAutospacing="0"/>
        <w:ind w:left="1440" w:hanging="360"/>
        <w:rPr>
          <w:u w:val="none"/>
        </w:rPr>
      </w:pPr>
      <w:r w:rsidDel="00000000" w:rsidR="00000000" w:rsidRPr="00000000">
        <w:rPr>
          <w:rtl w:val="0"/>
        </w:rPr>
        <w:t xml:space="preserve">Người dùng nhập tên đăng nhập và mật khẩu.</w:t>
      </w:r>
    </w:p>
    <w:p w:rsidR="00000000" w:rsidDel="00000000" w:rsidP="00000000" w:rsidRDefault="00000000" w:rsidRPr="00000000" w14:paraId="0000005D">
      <w:pPr>
        <w:numPr>
          <w:ilvl w:val="1"/>
          <w:numId w:val="6"/>
        </w:numPr>
        <w:spacing w:after="0" w:afterAutospacing="0"/>
        <w:ind w:left="1440" w:hanging="360"/>
        <w:rPr>
          <w:u w:val="none"/>
        </w:rPr>
      </w:pPr>
      <w:r w:rsidDel="00000000" w:rsidR="00000000" w:rsidRPr="00000000">
        <w:rPr>
          <w:rtl w:val="0"/>
        </w:rPr>
        <w:t xml:space="preserve">Hệ thống kiểm tra thông tin và cho phép người dùng đăng nhập.</w:t>
      </w:r>
    </w:p>
    <w:p w:rsidR="00000000" w:rsidDel="00000000" w:rsidP="00000000" w:rsidRDefault="00000000" w:rsidRPr="00000000" w14:paraId="0000005E">
      <w:pPr>
        <w:numPr>
          <w:ilvl w:val="0"/>
          <w:numId w:val="6"/>
        </w:numPr>
        <w:spacing w:after="0" w:afterAutospacing="0"/>
        <w:ind w:left="720" w:hanging="360"/>
        <w:rPr>
          <w:u w:val="none"/>
        </w:rPr>
      </w:pPr>
      <w:r w:rsidDel="00000000" w:rsidR="00000000" w:rsidRPr="00000000">
        <w:rPr>
          <w:rtl w:val="0"/>
        </w:rPr>
        <w:t xml:space="preserve">Use Case 3: Quản lý người dùng</w:t>
      </w:r>
    </w:p>
    <w:p w:rsidR="00000000" w:rsidDel="00000000" w:rsidP="00000000" w:rsidRDefault="00000000" w:rsidRPr="00000000" w14:paraId="0000005F">
      <w:pPr>
        <w:numPr>
          <w:ilvl w:val="1"/>
          <w:numId w:val="6"/>
        </w:numPr>
        <w:spacing w:after="0" w:afterAutospacing="0"/>
        <w:ind w:left="1440" w:hanging="360"/>
        <w:rPr>
          <w:u w:val="none"/>
        </w:rPr>
      </w:pPr>
      <w:r w:rsidDel="00000000" w:rsidR="00000000" w:rsidRPr="00000000">
        <w:rPr>
          <w:rtl w:val="0"/>
        </w:rPr>
        <w:t xml:space="preserve">Mô tả: Quản trị viên quản lý thông tin và quyền truy cập của người dùng.</w:t>
      </w:r>
    </w:p>
    <w:p w:rsidR="00000000" w:rsidDel="00000000" w:rsidP="00000000" w:rsidRDefault="00000000" w:rsidRPr="00000000" w14:paraId="00000060">
      <w:pPr>
        <w:numPr>
          <w:ilvl w:val="1"/>
          <w:numId w:val="6"/>
        </w:numPr>
        <w:spacing w:after="0" w:afterAutospacing="0"/>
        <w:ind w:left="1440" w:hanging="360"/>
        <w:rPr>
          <w:u w:val="none"/>
        </w:rPr>
      </w:pPr>
      <w:r w:rsidDel="00000000" w:rsidR="00000000" w:rsidRPr="00000000">
        <w:rPr>
          <w:rtl w:val="0"/>
        </w:rPr>
        <w:t xml:space="preserve">Tác nhân: Admin</w:t>
      </w:r>
    </w:p>
    <w:p w:rsidR="00000000" w:rsidDel="00000000" w:rsidP="00000000" w:rsidRDefault="00000000" w:rsidRPr="00000000" w14:paraId="00000061">
      <w:pPr>
        <w:numPr>
          <w:ilvl w:val="1"/>
          <w:numId w:val="6"/>
        </w:numPr>
        <w:spacing w:after="0" w:afterAutospacing="0"/>
        <w:ind w:left="1440" w:hanging="360"/>
        <w:rPr>
          <w:u w:val="none"/>
        </w:rPr>
      </w:pPr>
      <w:r w:rsidDel="00000000" w:rsidR="00000000" w:rsidRPr="00000000">
        <w:rPr>
          <w:rtl w:val="0"/>
        </w:rPr>
        <w:t xml:space="preserve">Luồng chính:</w:t>
      </w:r>
    </w:p>
    <w:p w:rsidR="00000000" w:rsidDel="00000000" w:rsidP="00000000" w:rsidRDefault="00000000" w:rsidRPr="00000000" w14:paraId="00000062">
      <w:pPr>
        <w:numPr>
          <w:ilvl w:val="1"/>
          <w:numId w:val="6"/>
        </w:numPr>
        <w:spacing w:after="0" w:afterAutospacing="0"/>
        <w:ind w:left="1440" w:hanging="360"/>
        <w:rPr>
          <w:u w:val="none"/>
        </w:rPr>
      </w:pPr>
      <w:r w:rsidDel="00000000" w:rsidR="00000000" w:rsidRPr="00000000">
        <w:rPr>
          <w:rtl w:val="0"/>
        </w:rPr>
        <w:t xml:space="preserve">Quản trị viên chọn "Quản lý người dùng".</w:t>
      </w:r>
    </w:p>
    <w:p w:rsidR="00000000" w:rsidDel="00000000" w:rsidP="00000000" w:rsidRDefault="00000000" w:rsidRPr="00000000" w14:paraId="00000063">
      <w:pPr>
        <w:numPr>
          <w:ilvl w:val="1"/>
          <w:numId w:val="6"/>
        </w:numPr>
        <w:spacing w:after="0" w:afterAutospacing="0"/>
        <w:ind w:left="1440" w:hanging="360"/>
        <w:rPr>
          <w:u w:val="none"/>
        </w:rPr>
      </w:pPr>
      <w:r w:rsidDel="00000000" w:rsidR="00000000" w:rsidRPr="00000000">
        <w:rPr>
          <w:rtl w:val="0"/>
        </w:rPr>
        <w:t xml:space="preserve">Quản trị viên tìm kiếm, chỉnh sửa thông tin, phân quyền cho người dùng, cho/chặn người dùng sử dụng sản phẩm.</w:t>
      </w:r>
    </w:p>
    <w:p w:rsidR="00000000" w:rsidDel="00000000" w:rsidP="00000000" w:rsidRDefault="00000000" w:rsidRPr="00000000" w14:paraId="00000064">
      <w:pPr>
        <w:numPr>
          <w:ilvl w:val="0"/>
          <w:numId w:val="6"/>
        </w:numPr>
        <w:spacing w:after="0" w:afterAutospacing="0"/>
        <w:ind w:left="720" w:hanging="360"/>
        <w:rPr>
          <w:u w:val="none"/>
        </w:rPr>
      </w:pPr>
      <w:r w:rsidDel="00000000" w:rsidR="00000000" w:rsidRPr="00000000">
        <w:rPr>
          <w:rtl w:val="0"/>
        </w:rPr>
        <w:t xml:space="preserve">Use Case 4: Quản lý đợt quyên góp</w:t>
      </w:r>
    </w:p>
    <w:p w:rsidR="00000000" w:rsidDel="00000000" w:rsidP="00000000" w:rsidRDefault="00000000" w:rsidRPr="00000000" w14:paraId="00000065">
      <w:pPr>
        <w:numPr>
          <w:ilvl w:val="1"/>
          <w:numId w:val="6"/>
        </w:numPr>
        <w:spacing w:after="0" w:afterAutospacing="0"/>
        <w:ind w:left="1440" w:hanging="360"/>
        <w:rPr>
          <w:u w:val="none"/>
        </w:rPr>
      </w:pPr>
      <w:r w:rsidDel="00000000" w:rsidR="00000000" w:rsidRPr="00000000">
        <w:rPr>
          <w:rtl w:val="0"/>
        </w:rPr>
        <w:t xml:space="preserve">Mô tả: Quản trị viên thêm, cập nhật, hoặc xóa các đợt quyên góp.</w:t>
      </w:r>
    </w:p>
    <w:p w:rsidR="00000000" w:rsidDel="00000000" w:rsidP="00000000" w:rsidRDefault="00000000" w:rsidRPr="00000000" w14:paraId="00000066">
      <w:pPr>
        <w:numPr>
          <w:ilvl w:val="1"/>
          <w:numId w:val="6"/>
        </w:numPr>
        <w:spacing w:after="0" w:afterAutospacing="0"/>
        <w:ind w:left="1440" w:hanging="360"/>
        <w:rPr>
          <w:u w:val="none"/>
        </w:rPr>
      </w:pPr>
      <w:r w:rsidDel="00000000" w:rsidR="00000000" w:rsidRPr="00000000">
        <w:rPr>
          <w:rtl w:val="0"/>
        </w:rPr>
        <w:t xml:space="preserve">Tác nhân: Admin</w:t>
      </w:r>
    </w:p>
    <w:p w:rsidR="00000000" w:rsidDel="00000000" w:rsidP="00000000" w:rsidRDefault="00000000" w:rsidRPr="00000000" w14:paraId="00000067">
      <w:pPr>
        <w:numPr>
          <w:ilvl w:val="1"/>
          <w:numId w:val="6"/>
        </w:numPr>
        <w:spacing w:after="0" w:afterAutospacing="0"/>
        <w:ind w:left="1440" w:hanging="360"/>
        <w:rPr>
          <w:u w:val="none"/>
        </w:rPr>
      </w:pPr>
      <w:r w:rsidDel="00000000" w:rsidR="00000000" w:rsidRPr="00000000">
        <w:rPr>
          <w:rtl w:val="0"/>
        </w:rPr>
        <w:t xml:space="preserve">Luồng chính:</w:t>
      </w:r>
    </w:p>
    <w:p w:rsidR="00000000" w:rsidDel="00000000" w:rsidP="00000000" w:rsidRDefault="00000000" w:rsidRPr="00000000" w14:paraId="00000068">
      <w:pPr>
        <w:numPr>
          <w:ilvl w:val="1"/>
          <w:numId w:val="6"/>
        </w:numPr>
        <w:spacing w:after="0" w:afterAutospacing="0"/>
        <w:ind w:left="1440" w:hanging="360"/>
        <w:rPr>
          <w:u w:val="none"/>
        </w:rPr>
      </w:pPr>
      <w:r w:rsidDel="00000000" w:rsidR="00000000" w:rsidRPr="00000000">
        <w:rPr>
          <w:rtl w:val="0"/>
        </w:rPr>
        <w:t xml:space="preserve">Quản trị viên chọn "Quản lý đợt quyên góp".</w:t>
      </w:r>
    </w:p>
    <w:p w:rsidR="00000000" w:rsidDel="00000000" w:rsidP="00000000" w:rsidRDefault="00000000" w:rsidRPr="00000000" w14:paraId="00000069">
      <w:pPr>
        <w:numPr>
          <w:ilvl w:val="1"/>
          <w:numId w:val="6"/>
        </w:numPr>
        <w:spacing w:after="0" w:afterAutospacing="0"/>
        <w:ind w:left="1440" w:hanging="360"/>
        <w:rPr>
          <w:u w:val="none"/>
        </w:rPr>
      </w:pPr>
      <w:r w:rsidDel="00000000" w:rsidR="00000000" w:rsidRPr="00000000">
        <w:rPr>
          <w:rtl w:val="0"/>
        </w:rPr>
        <w:t xml:space="preserve">Quản trị viên thêm mới, cập nhật thông tin hoặc xóa đợt quyên góp.</w:t>
      </w:r>
    </w:p>
    <w:p w:rsidR="00000000" w:rsidDel="00000000" w:rsidP="00000000" w:rsidRDefault="00000000" w:rsidRPr="00000000" w14:paraId="0000006A">
      <w:pPr>
        <w:numPr>
          <w:ilvl w:val="0"/>
          <w:numId w:val="4"/>
        </w:numPr>
        <w:spacing w:after="0" w:afterAutospacing="0"/>
        <w:ind w:left="720" w:hanging="360"/>
        <w:rPr>
          <w:u w:val="none"/>
        </w:rPr>
      </w:pPr>
      <w:r w:rsidDel="00000000" w:rsidR="00000000" w:rsidRPr="00000000">
        <w:rPr>
          <w:rtl w:val="0"/>
        </w:rPr>
        <w:t xml:space="preserve">Use Case 5: Thực hiện quyên góp</w:t>
      </w:r>
    </w:p>
    <w:p w:rsidR="00000000" w:rsidDel="00000000" w:rsidP="00000000" w:rsidRDefault="00000000" w:rsidRPr="00000000" w14:paraId="0000006B">
      <w:pPr>
        <w:numPr>
          <w:ilvl w:val="1"/>
          <w:numId w:val="4"/>
        </w:numPr>
        <w:spacing w:after="0" w:afterAutospacing="0"/>
        <w:ind w:left="1440" w:hanging="360"/>
        <w:rPr>
          <w:u w:val="none"/>
        </w:rPr>
      </w:pPr>
      <w:r w:rsidDel="00000000" w:rsidR="00000000" w:rsidRPr="00000000">
        <w:rPr>
          <w:rtl w:val="0"/>
        </w:rPr>
        <w:t xml:space="preserve">Mô tả: Người dùng thực hiện quyên góp cho một đợt quyên góp.</w:t>
      </w:r>
    </w:p>
    <w:p w:rsidR="00000000" w:rsidDel="00000000" w:rsidP="00000000" w:rsidRDefault="00000000" w:rsidRPr="00000000" w14:paraId="0000006C">
      <w:pPr>
        <w:numPr>
          <w:ilvl w:val="1"/>
          <w:numId w:val="4"/>
        </w:numPr>
        <w:spacing w:after="0" w:afterAutospacing="0"/>
        <w:ind w:left="1440" w:hanging="360"/>
        <w:rPr>
          <w:u w:val="none"/>
        </w:rPr>
      </w:pPr>
      <w:r w:rsidDel="00000000" w:rsidR="00000000" w:rsidRPr="00000000">
        <w:rPr>
          <w:rtl w:val="0"/>
        </w:rPr>
        <w:t xml:space="preserve">Tác nhân: User, No User</w:t>
      </w:r>
    </w:p>
    <w:p w:rsidR="00000000" w:rsidDel="00000000" w:rsidP="00000000" w:rsidRDefault="00000000" w:rsidRPr="00000000" w14:paraId="0000006D">
      <w:pPr>
        <w:numPr>
          <w:ilvl w:val="1"/>
          <w:numId w:val="4"/>
        </w:numPr>
        <w:spacing w:after="0" w:afterAutospacing="0"/>
        <w:ind w:left="1440" w:hanging="360"/>
        <w:rPr>
          <w:u w:val="none"/>
        </w:rPr>
      </w:pPr>
      <w:r w:rsidDel="00000000" w:rsidR="00000000" w:rsidRPr="00000000">
        <w:rPr>
          <w:rtl w:val="0"/>
        </w:rPr>
        <w:t xml:space="preserve">Luồng chính:</w:t>
      </w:r>
    </w:p>
    <w:p w:rsidR="00000000" w:rsidDel="00000000" w:rsidP="00000000" w:rsidRDefault="00000000" w:rsidRPr="00000000" w14:paraId="0000006E">
      <w:pPr>
        <w:numPr>
          <w:ilvl w:val="1"/>
          <w:numId w:val="4"/>
        </w:numPr>
        <w:spacing w:after="0" w:afterAutospacing="0"/>
        <w:ind w:left="1440" w:hanging="360"/>
        <w:rPr>
          <w:u w:val="none"/>
        </w:rPr>
      </w:pPr>
      <w:r w:rsidDel="00000000" w:rsidR="00000000" w:rsidRPr="00000000">
        <w:rPr>
          <w:rtl w:val="0"/>
        </w:rPr>
        <w:t xml:space="preserve">Người dùng chọn một đợt quyên góp.</w:t>
      </w:r>
    </w:p>
    <w:p w:rsidR="00000000" w:rsidDel="00000000" w:rsidP="00000000" w:rsidRDefault="00000000" w:rsidRPr="00000000" w14:paraId="0000006F">
      <w:pPr>
        <w:numPr>
          <w:ilvl w:val="1"/>
          <w:numId w:val="4"/>
        </w:numPr>
        <w:spacing w:after="0" w:afterAutospacing="0"/>
        <w:ind w:left="1440" w:hanging="360"/>
        <w:rPr>
          <w:u w:val="none"/>
        </w:rPr>
      </w:pPr>
      <w:r w:rsidDel="00000000" w:rsidR="00000000" w:rsidRPr="00000000">
        <w:rPr>
          <w:rtl w:val="0"/>
        </w:rPr>
        <w:t xml:space="preserve">Người dùng chọn số tiền và phương thức quyên góp.</w:t>
      </w:r>
    </w:p>
    <w:p w:rsidR="00000000" w:rsidDel="00000000" w:rsidP="00000000" w:rsidRDefault="00000000" w:rsidRPr="00000000" w14:paraId="00000070">
      <w:pPr>
        <w:numPr>
          <w:ilvl w:val="1"/>
          <w:numId w:val="4"/>
        </w:numPr>
        <w:ind w:left="1440" w:hanging="360"/>
        <w:rPr>
          <w:u w:val="none"/>
        </w:rPr>
      </w:pPr>
      <w:r w:rsidDel="00000000" w:rsidR="00000000" w:rsidRPr="00000000">
        <w:rPr>
          <w:rtl w:val="0"/>
        </w:rPr>
        <w:t xml:space="preserve">Hệ thống xác nhận thông tin và thực hiện giao dịch.</w:t>
      </w:r>
    </w:p>
    <w:p w:rsidR="00000000" w:rsidDel="00000000" w:rsidP="00000000" w:rsidRDefault="00000000" w:rsidRPr="00000000" w14:paraId="00000071">
      <w:pPr>
        <w:rPr/>
      </w:pPr>
      <w:r w:rsidDel="00000000" w:rsidR="00000000" w:rsidRPr="00000000">
        <w:rPr>
          <w:rtl w:val="0"/>
        </w:rPr>
        <w:t xml:space="preserve">4. Các Yêu Cầu Phi Chức Năng</w:t>
      </w:r>
    </w:p>
    <w:p w:rsidR="00000000" w:rsidDel="00000000" w:rsidP="00000000" w:rsidRDefault="00000000" w:rsidRPr="00000000" w14:paraId="00000072">
      <w:pPr>
        <w:numPr>
          <w:ilvl w:val="0"/>
          <w:numId w:val="3"/>
        </w:numPr>
        <w:spacing w:after="0" w:afterAutospacing="0"/>
        <w:ind w:left="720" w:hanging="360"/>
        <w:rPr>
          <w:u w:val="none"/>
        </w:rPr>
      </w:pPr>
      <w:r w:rsidDel="00000000" w:rsidR="00000000" w:rsidRPr="00000000">
        <w:rPr>
          <w:rtl w:val="0"/>
        </w:rPr>
        <w:t xml:space="preserve">Bảo mật: Hệ thống phải đảm bảo an toàn thông tin cá nhân và giao dịch của người dùng. Mật khẩu phải được mã hóa trước khi lưu trữ.</w:t>
      </w:r>
    </w:p>
    <w:p w:rsidR="00000000" w:rsidDel="00000000" w:rsidP="00000000" w:rsidRDefault="00000000" w:rsidRPr="00000000" w14:paraId="00000073">
      <w:pPr>
        <w:numPr>
          <w:ilvl w:val="0"/>
          <w:numId w:val="3"/>
        </w:numPr>
        <w:spacing w:after="0" w:afterAutospacing="0"/>
        <w:ind w:left="720" w:hanging="360"/>
        <w:rPr>
          <w:u w:val="none"/>
        </w:rPr>
      </w:pPr>
      <w:r w:rsidDel="00000000" w:rsidR="00000000" w:rsidRPr="00000000">
        <w:rPr>
          <w:rtl w:val="0"/>
        </w:rPr>
        <w:t xml:space="preserve">Hiệu suất: Hệ thống phải xử lý nhanh chóng các yêu cầu từ người dùng, đặc biệt là trong các thao tác liên quan đến giao dịch tài chính.</w:t>
      </w:r>
    </w:p>
    <w:p w:rsidR="00000000" w:rsidDel="00000000" w:rsidP="00000000" w:rsidRDefault="00000000" w:rsidRPr="00000000" w14:paraId="00000074">
      <w:pPr>
        <w:numPr>
          <w:ilvl w:val="0"/>
          <w:numId w:val="3"/>
        </w:numPr>
        <w:spacing w:after="0" w:afterAutospacing="0"/>
        <w:ind w:left="720" w:hanging="360"/>
        <w:rPr>
          <w:u w:val="none"/>
        </w:rPr>
      </w:pPr>
      <w:r w:rsidDel="00000000" w:rsidR="00000000" w:rsidRPr="00000000">
        <w:rPr>
          <w:rtl w:val="0"/>
        </w:rPr>
        <w:t xml:space="preserve">Tính ổn định: Hệ thống phải hoạt động liên tục, không bị gián đoạn, và có khả năng chịu tải cao.</w:t>
      </w:r>
    </w:p>
    <w:p w:rsidR="00000000" w:rsidDel="00000000" w:rsidP="00000000" w:rsidRDefault="00000000" w:rsidRPr="00000000" w14:paraId="00000075">
      <w:pPr>
        <w:numPr>
          <w:ilvl w:val="0"/>
          <w:numId w:val="3"/>
        </w:numPr>
        <w:spacing w:after="0" w:afterAutospacing="0"/>
        <w:ind w:left="720" w:hanging="360"/>
        <w:rPr>
          <w:u w:val="none"/>
        </w:rPr>
      </w:pPr>
      <w:r w:rsidDel="00000000" w:rsidR="00000000" w:rsidRPr="00000000">
        <w:rPr>
          <w:rtl w:val="0"/>
        </w:rPr>
        <w:t xml:space="preserve">Khả năng mở rộng: Hệ thống phải có khả năng mở rộng để phục vụ số lượng lớn người dùng và đợt quyên góp mà không ảnh hưởng đến hiệu suất.</w:t>
      </w:r>
    </w:p>
    <w:p w:rsidR="00000000" w:rsidDel="00000000" w:rsidP="00000000" w:rsidRDefault="00000000" w:rsidRPr="00000000" w14:paraId="00000076">
      <w:pPr>
        <w:numPr>
          <w:ilvl w:val="0"/>
          <w:numId w:val="3"/>
        </w:numPr>
        <w:spacing w:after="0" w:afterAutospacing="0"/>
        <w:ind w:left="720" w:hanging="360"/>
        <w:rPr>
          <w:u w:val="none"/>
        </w:rPr>
      </w:pPr>
      <w:r w:rsidDel="00000000" w:rsidR="00000000" w:rsidRPr="00000000">
        <w:rPr>
          <w:rtl w:val="0"/>
        </w:rPr>
        <w:t xml:space="preserve">Giao diện người dùng: Giao diện phải thân thiện, dễ sử dụng và tương thích trên nhiều thiết bị khác nhau.</w:t>
      </w:r>
    </w:p>
    <w:p w:rsidR="00000000" w:rsidDel="00000000" w:rsidP="00000000" w:rsidRDefault="00000000" w:rsidRPr="00000000" w14:paraId="00000077">
      <w:pPr>
        <w:numPr>
          <w:ilvl w:val="0"/>
          <w:numId w:val="3"/>
        </w:numPr>
        <w:ind w:left="720" w:hanging="360"/>
        <w:rPr>
          <w:u w:val="none"/>
        </w:rPr>
      </w:pPr>
      <w:r w:rsidDel="00000000" w:rsidR="00000000" w:rsidRPr="00000000">
        <w:rPr>
          <w:rtl w:val="0"/>
        </w:rPr>
        <w:t xml:space="preserve">Khả năng bảo trì: Hệ thống phải được thiết kế dễ bảo trì và nâng cấp trong tương lai.</w:t>
      </w:r>
      <w:r w:rsidDel="00000000" w:rsidR="00000000" w:rsidRPr="00000000">
        <w:rPr>
          <w:rtl w:val="0"/>
        </w:rPr>
      </w:r>
    </w:p>
    <w:p w:rsidR="00000000" w:rsidDel="00000000" w:rsidP="00000000" w:rsidRDefault="00000000" w:rsidRPr="00000000" w14:paraId="00000078">
      <w:pPr>
        <w:jc w:val="left"/>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1"/>
        <w:rPr/>
      </w:pPr>
      <w:bookmarkStart w:colFirst="0" w:colLast="0" w:name="_heading=h.3dy6vkm" w:id="6"/>
      <w:bookmarkEnd w:id="6"/>
      <w:r w:rsidDel="00000000" w:rsidR="00000000" w:rsidRPr="00000000">
        <w:rPr>
          <w:rtl w:val="0"/>
        </w:rPr>
        <w:t xml:space="preserve">Chương 3 – Thiết kế kiến trúc và tổ chức CODE</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1"/>
          <w:smallCaps w:val="0"/>
          <w:strike w:val="0"/>
          <w:color w:val="1f4e79"/>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f4e79"/>
          <w:sz w:val="28"/>
          <w:szCs w:val="28"/>
          <w:u w:val="none"/>
          <w:shd w:fill="auto" w:val="clear"/>
          <w:vertAlign w:val="baseline"/>
          <w:rtl w:val="0"/>
        </w:rPr>
        <w:t xml:space="preserve">Vẽ sơ đồ các thành phần và cách thức tương tác giữa các thành phần.</w:t>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1"/>
          <w:smallCaps w:val="0"/>
          <w:strike w:val="0"/>
          <w:color w:val="1f4e79"/>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f4e79"/>
          <w:sz w:val="28"/>
          <w:szCs w:val="28"/>
          <w:u w:val="none"/>
          <w:shd w:fill="auto" w:val="clear"/>
          <w:vertAlign w:val="baseline"/>
          <w:rtl w:val="0"/>
        </w:rPr>
        <w:t xml:space="preserve">Xác định các quy định cần tuân thủ khi viết code</w:t>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1"/>
          <w:smallCaps w:val="0"/>
          <w:strike w:val="0"/>
          <w:color w:val="1f4e79"/>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f4e79"/>
          <w:sz w:val="28"/>
          <w:szCs w:val="28"/>
          <w:u w:val="none"/>
          <w:shd w:fill="auto" w:val="clear"/>
          <w:vertAlign w:val="baseline"/>
          <w:rtl w:val="0"/>
        </w:rPr>
        <w:t xml:space="preserve">Trình bày cách tổ chức CODE trong dự án</w:t>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1"/>
          <w:smallCaps w:val="0"/>
          <w:strike w:val="0"/>
          <w:color w:val="1f4e79"/>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f4e79"/>
          <w:sz w:val="28"/>
          <w:szCs w:val="28"/>
          <w:u w:val="none"/>
          <w:shd w:fill="auto" w:val="clear"/>
          <w:vertAlign w:val="baseline"/>
          <w:rtl w:val="0"/>
        </w:rPr>
        <w:t xml:space="preserve">Liệt kê các thư viện thirdparty sử dụng trong dự án</w:t>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f4e79"/>
          <w:sz w:val="28"/>
          <w:szCs w:val="28"/>
          <w:u w:val="none"/>
          <w:shd w:fill="auto" w:val="clear"/>
          <w:vertAlign w:val="baseline"/>
          <w:rtl w:val="0"/>
        </w:rPr>
        <w:t xml:space="preserve">Hoàn thành khi thực hiện Task 3</w:t>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0">
      <w:pPr>
        <w:jc w:val="left"/>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1"/>
        <w:rPr/>
      </w:pPr>
      <w:bookmarkStart w:colFirst="0" w:colLast="0" w:name="_heading=h.1t3h5sf" w:id="7"/>
      <w:bookmarkEnd w:id="7"/>
      <w:r w:rsidDel="00000000" w:rsidR="00000000" w:rsidRPr="00000000">
        <w:rPr>
          <w:rtl w:val="0"/>
        </w:rPr>
        <w:t xml:space="preserve">Chương 4 – Thiết kế cơ sở dữ liệu</w:t>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1"/>
          <w:smallCaps w:val="0"/>
          <w:strike w:val="0"/>
          <w:color w:val="1f4e79"/>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f4e79"/>
          <w:sz w:val="28"/>
          <w:szCs w:val="28"/>
          <w:u w:val="none"/>
          <w:shd w:fill="auto" w:val="clear"/>
          <w:vertAlign w:val="baseline"/>
          <w:rtl w:val="0"/>
        </w:rPr>
        <w:t xml:space="preserve">Vẽ lược đồ cơ sở dữ liệu</w:t>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1"/>
          <w:smallCaps w:val="0"/>
          <w:strike w:val="0"/>
          <w:color w:val="1f4e79"/>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f4e79"/>
          <w:sz w:val="28"/>
          <w:szCs w:val="28"/>
          <w:u w:val="none"/>
          <w:shd w:fill="auto" w:val="clear"/>
          <w:vertAlign w:val="baseline"/>
          <w:rtl w:val="0"/>
        </w:rPr>
        <w:t xml:space="preserve">Mô tả cấu trúc của các thành phần có trong cơ sở dữ liệu</w:t>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f4e79"/>
          <w:sz w:val="28"/>
          <w:szCs w:val="28"/>
          <w:u w:val="none"/>
          <w:shd w:fill="auto" w:val="clear"/>
          <w:vertAlign w:val="baseline"/>
          <w:rtl w:val="0"/>
        </w:rPr>
        <w:t xml:space="preserve">Hoàn thành khi thực hiện Task 4</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jc w:val="left"/>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1"/>
        <w:rPr/>
      </w:pPr>
      <w:bookmarkStart w:colFirst="0" w:colLast="0" w:name="_heading=h.4d34og8" w:id="8"/>
      <w:bookmarkEnd w:id="8"/>
      <w:r w:rsidDel="00000000" w:rsidR="00000000" w:rsidRPr="00000000">
        <w:rPr>
          <w:rtl w:val="0"/>
        </w:rPr>
        <w:t xml:space="preserve">Chương 5 – Thiết kế giao diện</w:t>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1"/>
          <w:smallCaps w:val="0"/>
          <w:strike w:val="0"/>
          <w:color w:val="1f4e79"/>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f4e79"/>
          <w:sz w:val="28"/>
          <w:szCs w:val="28"/>
          <w:u w:val="none"/>
          <w:shd w:fill="auto" w:val="clear"/>
          <w:vertAlign w:val="baseline"/>
          <w:rtl w:val="0"/>
        </w:rPr>
        <w:t xml:space="preserve">Giao diện chức năng 1: Quản lý người dùng (Thực hiện ở Task 5)</w:t>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1"/>
          <w:smallCaps w:val="0"/>
          <w:strike w:val="0"/>
          <w:color w:val="1f4e79"/>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f4e79"/>
          <w:sz w:val="28"/>
          <w:szCs w:val="28"/>
          <w:u w:val="none"/>
          <w:shd w:fill="auto" w:val="clear"/>
          <w:vertAlign w:val="baseline"/>
          <w:rtl w:val="0"/>
        </w:rPr>
        <w:t xml:space="preserve">Giao diện chức năng 2: Tuỳ vào dự án của học viên (Thực hiện ở Task 6)</w:t>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1"/>
          <w:smallCaps w:val="0"/>
          <w:strike w:val="0"/>
          <w:color w:val="1f4e79"/>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f4e79"/>
          <w:sz w:val="28"/>
          <w:szCs w:val="28"/>
          <w:u w:val="none"/>
          <w:shd w:fill="auto" w:val="clear"/>
          <w:vertAlign w:val="baseline"/>
          <w:rtl w:val="0"/>
        </w:rPr>
        <w:t xml:space="preserve">Giao diện chức năng 3: Tuỳ vào dự án của học viên (Thực hiện ở Task 7)</w:t>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1"/>
          <w:smallCaps w:val="0"/>
          <w:strike w:val="0"/>
          <w:color w:val="1f4e79"/>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f4e79"/>
          <w:sz w:val="28"/>
          <w:szCs w:val="28"/>
          <w:u w:val="none"/>
          <w:shd w:fill="auto" w:val="clear"/>
          <w:vertAlign w:val="baseline"/>
          <w:rtl w:val="0"/>
        </w:rPr>
        <w:t xml:space="preserve">Giao diện chức năng 4: (*) Tuỳ vào dự án của học viên (Thực hiện ở Task 8)</w:t>
      </w:r>
    </w:p>
    <w:p w:rsidR="00000000" w:rsidDel="00000000" w:rsidP="00000000" w:rsidRDefault="00000000" w:rsidRPr="00000000" w14:paraId="0000008C">
      <w:pPr>
        <w:jc w:val="left"/>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8D">
      <w:pPr>
        <w:pStyle w:val="Heading1"/>
        <w:rPr/>
      </w:pPr>
      <w:bookmarkStart w:colFirst="0" w:colLast="0" w:name="_heading=h.2s8eyo1" w:id="9"/>
      <w:bookmarkEnd w:id="9"/>
      <w:r w:rsidDel="00000000" w:rsidR="00000000" w:rsidRPr="00000000">
        <w:rPr>
          <w:rtl w:val="0"/>
        </w:rPr>
        <w:t xml:space="preserve">Chương 6 - Kiểm thử</w:t>
      </w:r>
    </w:p>
    <w:p w:rsidR="00000000" w:rsidDel="00000000" w:rsidP="00000000" w:rsidRDefault="00000000" w:rsidRPr="00000000" w14:paraId="0000008E">
      <w:pPr>
        <w:pStyle w:val="Heading2"/>
        <w:rPr/>
      </w:pPr>
      <w:bookmarkStart w:colFirst="0" w:colLast="0" w:name="_heading=h.17dp8vu" w:id="10"/>
      <w:bookmarkEnd w:id="10"/>
      <w:r w:rsidDel="00000000" w:rsidR="00000000" w:rsidRPr="00000000">
        <w:rPr>
          <w:rtl w:val="0"/>
        </w:rPr>
        <w:t xml:space="preserve">Kiểm thử đơn vị</w:t>
      </w:r>
    </w:p>
    <w:p w:rsidR="00000000" w:rsidDel="00000000" w:rsidP="00000000" w:rsidRDefault="00000000" w:rsidRPr="00000000" w14:paraId="000000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1"/>
          <w:smallCaps w:val="0"/>
          <w:strike w:val="0"/>
          <w:color w:val="1f4e79"/>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f4e79"/>
          <w:sz w:val="28"/>
          <w:szCs w:val="28"/>
          <w:u w:val="none"/>
          <w:shd w:fill="auto" w:val="clear"/>
          <w:vertAlign w:val="baseline"/>
          <w:rtl w:val="0"/>
        </w:rPr>
        <w:t xml:space="preserve">Liệt kê danh sách các lớp và các hàm đã viết unit test (Thực hiện ở Task 7)</w:t>
      </w:r>
    </w:p>
    <w:p w:rsidR="00000000" w:rsidDel="00000000" w:rsidP="00000000" w:rsidRDefault="00000000" w:rsidRPr="00000000" w14:paraId="00000090">
      <w:pPr>
        <w:pStyle w:val="Heading2"/>
        <w:rPr/>
      </w:pPr>
      <w:bookmarkStart w:colFirst="0" w:colLast="0" w:name="_heading=h.3rdcrjn" w:id="11"/>
      <w:bookmarkEnd w:id="11"/>
      <w:r w:rsidDel="00000000" w:rsidR="00000000" w:rsidRPr="00000000">
        <w:rPr>
          <w:rtl w:val="0"/>
        </w:rPr>
        <w:t xml:space="preserve">Kiểm thử hệ thống</w:t>
      </w:r>
    </w:p>
    <w:p w:rsidR="00000000" w:rsidDel="00000000" w:rsidP="00000000" w:rsidRDefault="00000000" w:rsidRPr="00000000" w14:paraId="000000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1"/>
          <w:smallCaps w:val="0"/>
          <w:strike w:val="0"/>
          <w:color w:val="1f4e79"/>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f4e79"/>
          <w:sz w:val="28"/>
          <w:szCs w:val="28"/>
          <w:u w:val="none"/>
          <w:shd w:fill="auto" w:val="clear"/>
          <w:vertAlign w:val="baseline"/>
          <w:rtl w:val="0"/>
        </w:rPr>
        <w:t xml:space="preserve">Test Report chức năng 1 (test case, kết quả thực hiện test case trên chức năng 1): Quản lý người dùng (Thực hiện ở Task 5)</w:t>
      </w:r>
    </w:p>
    <w:p w:rsidR="00000000" w:rsidDel="00000000" w:rsidP="00000000" w:rsidRDefault="00000000" w:rsidRPr="00000000" w14:paraId="000000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1"/>
          <w:smallCaps w:val="0"/>
          <w:strike w:val="0"/>
          <w:color w:val="1f4e79"/>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f4e79"/>
          <w:sz w:val="28"/>
          <w:szCs w:val="28"/>
          <w:u w:val="none"/>
          <w:shd w:fill="auto" w:val="clear"/>
          <w:vertAlign w:val="baseline"/>
          <w:rtl w:val="0"/>
        </w:rPr>
        <w:t xml:space="preserve">Test Report chức năng 2 (test case, kết quả thực hiện test case trên chức năng 1): Quản lý người dùng (Thực hiện ở Task 6)</w:t>
      </w:r>
    </w:p>
    <w:p w:rsidR="00000000" w:rsidDel="00000000" w:rsidP="00000000" w:rsidRDefault="00000000" w:rsidRPr="00000000" w14:paraId="0000009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1"/>
          <w:smallCaps w:val="0"/>
          <w:strike w:val="0"/>
          <w:color w:val="1f4e79"/>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f4e79"/>
          <w:sz w:val="28"/>
          <w:szCs w:val="28"/>
          <w:u w:val="none"/>
          <w:shd w:fill="auto" w:val="clear"/>
          <w:vertAlign w:val="baseline"/>
          <w:rtl w:val="0"/>
        </w:rPr>
        <w:t xml:space="preserve">Test Report chức năng 3 (test case, kết quả thực hiện test case trên chức năng 1): Quản lý người dùng (Thực hiện ở Task 7)</w:t>
      </w:r>
    </w:p>
    <w:p w:rsidR="00000000" w:rsidDel="00000000" w:rsidP="00000000" w:rsidRDefault="00000000" w:rsidRPr="00000000" w14:paraId="000000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1"/>
          <w:smallCaps w:val="0"/>
          <w:strike w:val="0"/>
          <w:color w:val="1f4e79"/>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f4e79"/>
          <w:sz w:val="28"/>
          <w:szCs w:val="28"/>
          <w:u w:val="none"/>
          <w:shd w:fill="auto" w:val="clear"/>
          <w:vertAlign w:val="baseline"/>
          <w:rtl w:val="0"/>
        </w:rPr>
        <w:t xml:space="preserve">Test Report chức năng 4 (test case, kết quả thực hiện test case trên chức năng 1): (*) Quản lý người dùng (Thực hiện ở Task 8)</w:t>
      </w:r>
    </w:p>
    <w:p w:rsidR="00000000" w:rsidDel="00000000" w:rsidP="00000000" w:rsidRDefault="00000000" w:rsidRPr="00000000" w14:paraId="00000095">
      <w:pPr>
        <w:jc w:val="left"/>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96">
      <w:pPr>
        <w:pStyle w:val="Heading1"/>
        <w:rPr/>
      </w:pPr>
      <w:bookmarkStart w:colFirst="0" w:colLast="0" w:name="_heading=h.26in1rg" w:id="12"/>
      <w:bookmarkEnd w:id="12"/>
      <w:r w:rsidDel="00000000" w:rsidR="00000000" w:rsidRPr="00000000">
        <w:rPr>
          <w:rtl w:val="0"/>
        </w:rPr>
        <w:t xml:space="preserve">Chương 7 – Hướng dẫn cài đặt và sử dụng</w:t>
      </w:r>
    </w:p>
    <w:p w:rsidR="00000000" w:rsidDel="00000000" w:rsidP="00000000" w:rsidRDefault="00000000" w:rsidRPr="00000000" w14:paraId="00000097">
      <w:pPr>
        <w:pStyle w:val="Heading2"/>
        <w:rPr/>
      </w:pPr>
      <w:bookmarkStart w:colFirst="0" w:colLast="0" w:name="_heading=h.lnxbz9" w:id="13"/>
      <w:bookmarkEnd w:id="13"/>
      <w:r w:rsidDel="00000000" w:rsidR="00000000" w:rsidRPr="00000000">
        <w:rPr>
          <w:rtl w:val="0"/>
        </w:rPr>
        <w:t xml:space="preserve">Hướng dẫn cài đặt</w:t>
      </w:r>
    </w:p>
    <w:p w:rsidR="00000000" w:rsidDel="00000000" w:rsidP="00000000" w:rsidRDefault="00000000" w:rsidRPr="00000000" w14:paraId="0000009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1"/>
          <w:smallCaps w:val="0"/>
          <w:strike w:val="0"/>
          <w:color w:val="1f4e79"/>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f4e79"/>
          <w:sz w:val="28"/>
          <w:szCs w:val="28"/>
          <w:u w:val="none"/>
          <w:shd w:fill="auto" w:val="clear"/>
          <w:vertAlign w:val="baseline"/>
          <w:rtl w:val="0"/>
        </w:rPr>
        <w:t xml:space="preserve">Viết hướng dẫn cài đặt từng bước 1 trên máy tính chỉ có cái đặt hệ điều hành Window 10. (Thực hiện ở Task 9)</w:t>
      </w:r>
    </w:p>
    <w:p w:rsidR="00000000" w:rsidDel="00000000" w:rsidP="00000000" w:rsidRDefault="00000000" w:rsidRPr="00000000" w14:paraId="00000099">
      <w:pPr>
        <w:pStyle w:val="Heading2"/>
        <w:rPr/>
      </w:pPr>
      <w:bookmarkStart w:colFirst="0" w:colLast="0" w:name="_heading=h.35nkun2" w:id="14"/>
      <w:bookmarkEnd w:id="14"/>
      <w:r w:rsidDel="00000000" w:rsidR="00000000" w:rsidRPr="00000000">
        <w:rPr>
          <w:rtl w:val="0"/>
        </w:rPr>
        <w:t xml:space="preserve">Hướng dẫn sử dụng</w:t>
      </w:r>
    </w:p>
    <w:p w:rsidR="00000000" w:rsidDel="00000000" w:rsidP="00000000" w:rsidRDefault="00000000" w:rsidRPr="00000000" w14:paraId="0000009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f4e79"/>
          <w:sz w:val="28"/>
          <w:szCs w:val="28"/>
          <w:u w:val="none"/>
          <w:shd w:fill="auto" w:val="clear"/>
          <w:vertAlign w:val="baseline"/>
          <w:rtl w:val="0"/>
        </w:rPr>
        <w:t xml:space="preserve">Liệt kê danh sách các màn hình đã thực hiện và viết vài dòng hướng dẫn sử dụng (Thực hiện ở Task 9)</w:t>
      </w:r>
      <w:r w:rsidDel="00000000" w:rsidR="00000000" w:rsidRPr="00000000">
        <w:rPr>
          <w:rtl w:val="0"/>
        </w:rPr>
      </w:r>
    </w:p>
    <w:p w:rsidR="00000000" w:rsidDel="00000000" w:rsidP="00000000" w:rsidRDefault="00000000" w:rsidRPr="00000000" w14:paraId="0000009B">
      <w:pPr>
        <w:jc w:val="left"/>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9C">
      <w:pPr>
        <w:pStyle w:val="Heading1"/>
        <w:rPr/>
      </w:pPr>
      <w:bookmarkStart w:colFirst="0" w:colLast="0" w:name="_heading=h.1ksv4uv" w:id="15"/>
      <w:bookmarkEnd w:id="15"/>
      <w:r w:rsidDel="00000000" w:rsidR="00000000" w:rsidRPr="00000000">
        <w:rPr>
          <w:rtl w:val="0"/>
        </w:rPr>
        <w:t xml:space="preserve">KẾT LUẬN</w:t>
      </w:r>
    </w:p>
    <w:p w:rsidR="00000000" w:rsidDel="00000000" w:rsidP="00000000" w:rsidRDefault="00000000" w:rsidRPr="00000000" w14:paraId="0000009D">
      <w:pPr>
        <w:pStyle w:val="Heading2"/>
        <w:rPr/>
      </w:pPr>
      <w:bookmarkStart w:colFirst="0" w:colLast="0" w:name="_heading=h.44sinio" w:id="16"/>
      <w:bookmarkEnd w:id="16"/>
      <w:r w:rsidDel="00000000" w:rsidR="00000000" w:rsidRPr="00000000">
        <w:rPr>
          <w:rtl w:val="0"/>
        </w:rPr>
        <w:t xml:space="preserve">Kết quả đạt được</w:t>
      </w:r>
    </w:p>
    <w:p w:rsidR="00000000" w:rsidDel="00000000" w:rsidP="00000000" w:rsidRDefault="00000000" w:rsidRPr="00000000" w14:paraId="0000009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f4e79"/>
          <w:sz w:val="28"/>
          <w:szCs w:val="28"/>
          <w:u w:val="none"/>
          <w:shd w:fill="auto" w:val="clear"/>
          <w:vertAlign w:val="baseline"/>
          <w:rtl w:val="0"/>
        </w:rPr>
        <w:t xml:space="preserve">Liệt kê kết quả đạt được của dự án (Thực hiện ở Task 9)</w:t>
      </w:r>
      <w:r w:rsidDel="00000000" w:rsidR="00000000" w:rsidRPr="00000000">
        <w:rPr>
          <w:rtl w:val="0"/>
        </w:rPr>
      </w:r>
    </w:p>
    <w:p w:rsidR="00000000" w:rsidDel="00000000" w:rsidP="00000000" w:rsidRDefault="00000000" w:rsidRPr="00000000" w14:paraId="0000009F">
      <w:pPr>
        <w:pStyle w:val="Heading2"/>
        <w:rPr/>
      </w:pPr>
      <w:bookmarkStart w:colFirst="0" w:colLast="0" w:name="_heading=h.2jxsxqh" w:id="17"/>
      <w:bookmarkEnd w:id="17"/>
      <w:r w:rsidDel="00000000" w:rsidR="00000000" w:rsidRPr="00000000">
        <w:rPr>
          <w:rtl w:val="0"/>
        </w:rPr>
        <w:t xml:space="preserve">Hướng phát triển</w:t>
      </w:r>
    </w:p>
    <w:p w:rsidR="00000000" w:rsidDel="00000000" w:rsidP="00000000" w:rsidRDefault="00000000" w:rsidRPr="00000000" w14:paraId="000000A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f4e79"/>
          <w:sz w:val="28"/>
          <w:szCs w:val="28"/>
          <w:u w:val="none"/>
          <w:shd w:fill="auto" w:val="clear"/>
          <w:vertAlign w:val="baseline"/>
          <w:rtl w:val="0"/>
        </w:rPr>
        <w:t xml:space="preserve">Liệt kê các việc cần làm để cải thiện kết quả trên (Thực hiện ở Task 9)</w:t>
      </w:r>
      <w:r w:rsidDel="00000000" w:rsidR="00000000" w:rsidRPr="00000000">
        <w:rPr>
          <w:rtl w:val="0"/>
        </w:rPr>
      </w:r>
    </w:p>
    <w:p w:rsidR="00000000" w:rsidDel="00000000" w:rsidP="00000000" w:rsidRDefault="00000000" w:rsidRPr="00000000" w14:paraId="000000A1">
      <w:pPr>
        <w:jc w:val="left"/>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A2">
      <w:pPr>
        <w:pStyle w:val="Heading1"/>
        <w:rPr/>
      </w:pPr>
      <w:bookmarkStart w:colFirst="0" w:colLast="0" w:name="_heading=h.z337ya" w:id="18"/>
      <w:bookmarkEnd w:id="18"/>
      <w:r w:rsidDel="00000000" w:rsidR="00000000" w:rsidRPr="00000000">
        <w:rPr>
          <w:rtl w:val="0"/>
        </w:rPr>
        <w:t xml:space="preserve">PHỤ LỤC</w:t>
      </w:r>
    </w:p>
    <w:p w:rsidR="00000000" w:rsidDel="00000000" w:rsidP="00000000" w:rsidRDefault="00000000" w:rsidRPr="00000000" w14:paraId="000000A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f4e79"/>
          <w:sz w:val="28"/>
          <w:szCs w:val="28"/>
          <w:u w:val="none"/>
          <w:shd w:fill="auto" w:val="clear"/>
          <w:vertAlign w:val="baseline"/>
          <w:rtl w:val="0"/>
        </w:rPr>
        <w:t xml:space="preserve">Liệt kê các phần phụ có thể tham khảo thêm</w:t>
      </w:r>
      <w:r w:rsidDel="00000000" w:rsidR="00000000" w:rsidRPr="00000000">
        <w:br w:type="page"/>
      </w:r>
      <w:r w:rsidDel="00000000" w:rsidR="00000000" w:rsidRPr="00000000">
        <w:rPr>
          <w:rtl w:val="0"/>
        </w:rPr>
      </w:r>
    </w:p>
    <w:p w:rsidR="00000000" w:rsidDel="00000000" w:rsidP="00000000" w:rsidRDefault="00000000" w:rsidRPr="00000000" w14:paraId="000000A4">
      <w:pPr>
        <w:pStyle w:val="Heading1"/>
        <w:rPr/>
      </w:pPr>
      <w:bookmarkStart w:colFirst="0" w:colLast="0" w:name="_heading=h.3j2qqm3" w:id="19"/>
      <w:bookmarkEnd w:id="19"/>
      <w:r w:rsidDel="00000000" w:rsidR="00000000" w:rsidRPr="00000000">
        <w:rPr>
          <w:rtl w:val="0"/>
        </w:rPr>
        <w:t xml:space="preserve">TÀI LIỆU THAM KHẢO</w:t>
      </w:r>
    </w:p>
    <w:p w:rsidR="00000000" w:rsidDel="00000000" w:rsidP="00000000" w:rsidRDefault="00000000" w:rsidRPr="00000000" w14:paraId="000000A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Times New Roman" w:cs="Times New Roman" w:eastAsia="Times New Roman" w:hAnsi="Times New Roman"/>
          <w:b w:val="0"/>
          <w:i w:val="1"/>
          <w:smallCaps w:val="0"/>
          <w:strike w:val="0"/>
          <w:color w:val="1f4e79"/>
          <w:sz w:val="28"/>
          <w:szCs w:val="28"/>
          <w:u w:val="none"/>
          <w:shd w:fill="auto" w:val="clear"/>
          <w:vertAlign w:val="baseline"/>
          <w:rtl w:val="0"/>
        </w:rPr>
        <w:t xml:space="preserve">Liệt kê các tài liệu đã tham khảo để thực hiện dự án này</w:t>
      </w:r>
      <w:r w:rsidDel="00000000" w:rsidR="00000000" w:rsidRPr="00000000">
        <w:rPr>
          <w:rtl w:val="0"/>
        </w:rPr>
      </w:r>
    </w:p>
    <w:sectPr>
      <w:headerReference r:id="rId13" w:type="default"/>
      <w:footerReference r:id="rId14" w:type="defaul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680"/>
        <w:tab w:val="right" w:leader="none" w:pos="9360"/>
        <w:tab w:val="right" w:leader="none" w:pos="9029"/>
      </w:tabs>
      <w:spacing w:after="0" w:before="0" w:line="240" w:lineRule="auto"/>
      <w:ind w:left="0" w:right="0" w:firstLine="0"/>
      <w:jc w:val="both"/>
      <w:rPr>
        <w:rFonts w:ascii="Times New Roman" w:cs="Times New Roman" w:eastAsia="Times New Roman" w:hAnsi="Times New Roman"/>
        <w:b w:val="0"/>
        <w:i w:val="0"/>
        <w:smallCaps w:val="1"/>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Dự án môn Lab3</w:t>
      <w:tab/>
    </w:r>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Trang </w:t>
    </w:r>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680"/>
        <w:tab w:val="right" w:leader="none" w:pos="9360"/>
        <w:tab w:val="right" w:leader="none" w:pos="9029"/>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680"/>
        <w:tab w:val="right" w:leader="none" w:pos="9360"/>
        <w:tab w:val="right" w:leader="none" w:pos="9029"/>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tl w:val="0"/>
      </w:rPr>
      <w:t xml:space="preserve">Dự án 2</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-111759</wp:posOffset>
          </wp:positionV>
          <wp:extent cx="1309143" cy="343007"/>
          <wp:effectExtent b="0" l="0" r="0" t="0"/>
          <wp:wrapNone/>
          <wp:docPr descr="Logo_FUNIX_update_9102015_convert-01.png" id="15" name="image1.png"/>
          <a:graphic>
            <a:graphicData uri="http://schemas.openxmlformats.org/drawingml/2006/picture">
              <pic:pic>
                <pic:nvPicPr>
                  <pic:cNvPr descr="Logo_FUNIX_update_9102015_convert-01.png" id="0" name="image1.png"/>
                  <pic:cNvPicPr preferRelativeResize="0"/>
                </pic:nvPicPr>
                <pic:blipFill>
                  <a:blip r:embed="rId1"/>
                  <a:srcRect b="0" l="0" r="0" t="0"/>
                  <a:stretch>
                    <a:fillRect/>
                  </a:stretch>
                </pic:blipFill>
                <pic:spPr>
                  <a:xfrm>
                    <a:off x="0" y="0"/>
                    <a:ext cx="1309143" cy="343007"/>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US"/>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sz w:val="32"/>
      <w:szCs w:val="32"/>
    </w:rPr>
  </w:style>
  <w:style w:type="paragraph" w:styleId="Heading2">
    <w:name w:val="heading 2"/>
    <w:basedOn w:val="Normal"/>
    <w:next w:val="Normal"/>
    <w:pPr>
      <w:keepNext w:val="1"/>
      <w:keepLines w:val="1"/>
      <w:spacing w:after="120" w:before="160" w:lineRule="auto"/>
    </w:pPr>
    <w:rPr>
      <w:color w:val="00000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B4271"/>
    <w:pPr>
      <w:jc w:val="both"/>
    </w:pPr>
    <w:rPr>
      <w:rFonts w:ascii="Times New Roman" w:hAnsi="Times New Roman"/>
      <w:sz w:val="28"/>
      <w:lang w:val="vi-VN"/>
    </w:rPr>
  </w:style>
  <w:style w:type="paragraph" w:styleId="Heading1">
    <w:name w:val="heading 1"/>
    <w:basedOn w:val="Normal"/>
    <w:next w:val="Normal"/>
    <w:link w:val="Heading1Char"/>
    <w:uiPriority w:val="9"/>
    <w:qFormat w:val="1"/>
    <w:rsid w:val="006627A5"/>
    <w:pPr>
      <w:keepNext w:val="1"/>
      <w:keepLines w:val="1"/>
      <w:spacing w:after="0" w:before="240"/>
      <w:outlineLvl w:val="0"/>
    </w:pPr>
    <w:rPr>
      <w:rFonts w:cstheme="majorBidi" w:eastAsiaTheme="majorEastAsia"/>
      <w:b w:val="1"/>
      <w:sz w:val="32"/>
      <w:szCs w:val="32"/>
    </w:rPr>
  </w:style>
  <w:style w:type="paragraph" w:styleId="Heading2">
    <w:name w:val="heading 2"/>
    <w:basedOn w:val="Normal"/>
    <w:next w:val="Normal"/>
    <w:link w:val="Heading2Char"/>
    <w:uiPriority w:val="9"/>
    <w:unhideWhenUsed w:val="1"/>
    <w:qFormat w:val="1"/>
    <w:rsid w:val="006A00D6"/>
    <w:pPr>
      <w:keepNext w:val="1"/>
      <w:keepLines w:val="1"/>
      <w:spacing w:after="120" w:before="160"/>
      <w:outlineLvl w:val="1"/>
    </w:pPr>
    <w:rPr>
      <w:rFonts w:cstheme="majorBidi" w:eastAsiaTheme="majorEastAsia"/>
      <w:color w:val="000000" w:themeColor="text1"/>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6627A5"/>
    <w:rPr>
      <w:rFonts w:ascii="Times New Roman" w:hAnsi="Times New Roman" w:cstheme="majorBidi" w:eastAsiaTheme="majorEastAsia"/>
      <w:b w:val="1"/>
      <w:sz w:val="32"/>
      <w:szCs w:val="32"/>
      <w:lang w:val="vi-VN"/>
    </w:rPr>
  </w:style>
  <w:style w:type="table" w:styleId="TableGrid">
    <w:name w:val="Table Grid"/>
    <w:basedOn w:val="TableNormal"/>
    <w:uiPriority w:val="39"/>
    <w:rsid w:val="009D18E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TOCHeading">
    <w:name w:val="TOC Heading"/>
    <w:basedOn w:val="Heading1"/>
    <w:next w:val="Normal"/>
    <w:uiPriority w:val="39"/>
    <w:unhideWhenUsed w:val="1"/>
    <w:qFormat w:val="1"/>
    <w:rsid w:val="001B75DF"/>
    <w:pPr>
      <w:jc w:val="left"/>
      <w:outlineLvl w:val="9"/>
    </w:pPr>
    <w:rPr>
      <w:rFonts w:asciiTheme="majorHAnsi" w:hAnsiTheme="majorHAnsi"/>
      <w:b w:val="0"/>
      <w:color w:val="2e74b5" w:themeColor="accent1" w:themeShade="0000BF"/>
      <w:lang w:val="en-US"/>
    </w:rPr>
  </w:style>
  <w:style w:type="paragraph" w:styleId="TOC1">
    <w:name w:val="toc 1"/>
    <w:basedOn w:val="Normal"/>
    <w:next w:val="Normal"/>
    <w:autoRedefine w:val="1"/>
    <w:uiPriority w:val="39"/>
    <w:unhideWhenUsed w:val="1"/>
    <w:rsid w:val="001B75DF"/>
    <w:pPr>
      <w:spacing w:after="100"/>
    </w:pPr>
  </w:style>
  <w:style w:type="character" w:styleId="Hyperlink">
    <w:name w:val="Hyperlink"/>
    <w:basedOn w:val="DefaultParagraphFont"/>
    <w:uiPriority w:val="99"/>
    <w:unhideWhenUsed w:val="1"/>
    <w:rsid w:val="001B75DF"/>
    <w:rPr>
      <w:color w:val="0563c1" w:themeColor="hyperlink"/>
      <w:u w:val="single"/>
    </w:rPr>
  </w:style>
  <w:style w:type="paragraph" w:styleId="Header">
    <w:name w:val="header"/>
    <w:basedOn w:val="Normal"/>
    <w:link w:val="HeaderChar"/>
    <w:uiPriority w:val="99"/>
    <w:unhideWhenUsed w:val="1"/>
    <w:rsid w:val="00E408FD"/>
    <w:pPr>
      <w:tabs>
        <w:tab w:val="center" w:pos="4680"/>
        <w:tab w:val="right" w:pos="9360"/>
      </w:tabs>
      <w:spacing w:after="0" w:line="240" w:lineRule="auto"/>
    </w:pPr>
  </w:style>
  <w:style w:type="character" w:styleId="HeaderChar" w:customStyle="1">
    <w:name w:val="Header Char"/>
    <w:basedOn w:val="DefaultParagraphFont"/>
    <w:link w:val="Header"/>
    <w:uiPriority w:val="99"/>
    <w:rsid w:val="00E408FD"/>
    <w:rPr>
      <w:rFonts w:ascii="Times New Roman" w:hAnsi="Times New Roman"/>
      <w:sz w:val="28"/>
      <w:lang w:val="vi-VN"/>
    </w:rPr>
  </w:style>
  <w:style w:type="paragraph" w:styleId="Footer">
    <w:name w:val="footer"/>
    <w:basedOn w:val="Normal"/>
    <w:link w:val="FooterChar"/>
    <w:uiPriority w:val="99"/>
    <w:unhideWhenUsed w:val="1"/>
    <w:rsid w:val="00E408FD"/>
    <w:pPr>
      <w:tabs>
        <w:tab w:val="center" w:pos="4680"/>
        <w:tab w:val="right" w:pos="9360"/>
      </w:tabs>
      <w:spacing w:after="0" w:line="240" w:lineRule="auto"/>
    </w:pPr>
  </w:style>
  <w:style w:type="character" w:styleId="FooterChar" w:customStyle="1">
    <w:name w:val="Footer Char"/>
    <w:basedOn w:val="DefaultParagraphFont"/>
    <w:link w:val="Footer"/>
    <w:uiPriority w:val="99"/>
    <w:rsid w:val="00E408FD"/>
    <w:rPr>
      <w:rFonts w:ascii="Times New Roman" w:hAnsi="Times New Roman"/>
      <w:sz w:val="28"/>
      <w:lang w:val="vi-VN"/>
    </w:rPr>
  </w:style>
  <w:style w:type="paragraph" w:styleId="ListParagraph">
    <w:name w:val="List Paragraph"/>
    <w:basedOn w:val="Normal"/>
    <w:uiPriority w:val="34"/>
    <w:qFormat w:val="1"/>
    <w:rsid w:val="0030563E"/>
    <w:pPr>
      <w:ind w:left="720"/>
      <w:contextualSpacing w:val="1"/>
    </w:pPr>
  </w:style>
  <w:style w:type="character" w:styleId="Heading2Char" w:customStyle="1">
    <w:name w:val="Heading 2 Char"/>
    <w:basedOn w:val="DefaultParagraphFont"/>
    <w:link w:val="Heading2"/>
    <w:uiPriority w:val="9"/>
    <w:rsid w:val="006A00D6"/>
    <w:rPr>
      <w:rFonts w:ascii="Times New Roman" w:hAnsi="Times New Roman" w:cstheme="majorBidi" w:eastAsiaTheme="majorEastAsia"/>
      <w:color w:val="000000" w:themeColor="text1"/>
      <w:sz w:val="28"/>
      <w:szCs w:val="26"/>
      <w:lang w:val="vi-VN"/>
    </w:rPr>
  </w:style>
  <w:style w:type="paragraph" w:styleId="TOC2">
    <w:name w:val="toc 2"/>
    <w:basedOn w:val="Normal"/>
    <w:next w:val="Normal"/>
    <w:autoRedefine w:val="1"/>
    <w:uiPriority w:val="39"/>
    <w:unhideWhenUsed w:val="1"/>
    <w:rsid w:val="00741B7E"/>
    <w:pPr>
      <w:spacing w:after="100"/>
      <w:ind w:left="28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Djw46ozHFTiSmtIqy3wHbmOHv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4AHIhMXFNVFZkY2hmUFBLQTdrdHVSUHNVUDBEZ0lvMzZQWFB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2019-09-17T04:10:00Z</dcterms:created>
</cp:coreProperties>
</file>