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ACEA2">
      <w:pPr>
        <w:rPr>
          <w:rFonts w:hint="default"/>
          <w:lang w:val="vi-VN"/>
        </w:rPr>
      </w:pPr>
    </w:p>
    <w:p w14:paraId="01D39584">
      <w:pPr>
        <w:rPr>
          <w:rFonts w:hint="default"/>
          <w:lang w:val="vi-VN"/>
        </w:rPr>
      </w:pPr>
      <w:r>
        <w:rPr>
          <w:rFonts w:hint="default"/>
          <w:lang w:val="vi-VN"/>
        </w:rPr>
        <w:t>Entity Relationship Diagram</w:t>
      </w:r>
    </w:p>
    <w:p w14:paraId="3D730CEA">
      <w:pPr>
        <w:rPr>
          <w:rFonts w:hint="default"/>
          <w:lang w:val="vi-VN"/>
        </w:rPr>
      </w:pPr>
    </w:p>
    <w:p w14:paraId="08B8D51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2405" cy="3542030"/>
            <wp:effectExtent l="0" t="0" r="635" b="8890"/>
            <wp:docPr id="1" name="Picture 1" descr="Ảnh chụp màn hình 2024-12-04 11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4-12-04 1127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C0E">
      <w:pPr>
        <w:rPr>
          <w:rFonts w:hint="default"/>
          <w:lang w:val="vi-VN"/>
        </w:rPr>
      </w:pPr>
    </w:p>
    <w:p w14:paraId="73A771B7">
      <w:pPr>
        <w:rPr>
          <w:rFonts w:hint="default"/>
          <w:lang w:val="vi-VN"/>
        </w:rPr>
      </w:pPr>
      <w:r>
        <w:rPr>
          <w:rFonts w:hint="default"/>
          <w:lang w:val="vi-VN"/>
        </w:rPr>
        <w:t>Class Diagram</w:t>
      </w:r>
      <w:bookmarkStart w:id="0" w:name="_GoBack"/>
      <w:bookmarkEnd w:id="0"/>
    </w:p>
    <w:p w14:paraId="56AB9962">
      <w:pPr>
        <w:rPr>
          <w:rFonts w:hint="default"/>
          <w:lang w:val="vi-VN"/>
        </w:rPr>
      </w:pPr>
    </w:p>
    <w:p w14:paraId="37C3CC1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8595" cy="3469640"/>
            <wp:effectExtent l="0" t="0" r="4445" b="5080"/>
            <wp:docPr id="2" name="Picture 2" descr="Ảnh chụp màn hình 2024-12-04 12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4-12-04 1248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E03D2"/>
    <w:rsid w:val="0A611896"/>
    <w:rsid w:val="75B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2024-12-07T15:23:00Z</dcterms:created>
  <dc:creator>ASUS</dc:creator>
  <cp:lastModifiedBy>ASUS</cp:lastModifiedBy>
  <dcterms:modified xsi:type="dcterms:W3CDTF">2024-12-07T15:24:52Z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0BE575ABC25D4B98938461C0DAB8AAF8_11</vt:lpwstr>
  </property>
</Properties>
</file>