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564" w:rsidRPr="00486E66" w:rsidRDefault="007F7564">
      <w:pPr>
        <w:pStyle w:val="BodyText"/>
        <w:spacing w:before="2"/>
        <w:ind w:left="0" w:firstLine="0"/>
        <w:jc w:val="left"/>
        <w:rPr>
          <w:sz w:val="2"/>
        </w:rPr>
      </w:pPr>
    </w:p>
    <w:p w:rsidR="007F7564" w:rsidRPr="00486E66" w:rsidRDefault="005A3DE4">
      <w:pPr>
        <w:pStyle w:val="Heading1"/>
        <w:spacing w:before="1" w:line="322" w:lineRule="exact"/>
        <w:ind w:right="3"/>
      </w:pPr>
      <w:r w:rsidRPr="00486E66">
        <w:t>QUY</w:t>
      </w:r>
      <w:r w:rsidRPr="00486E66">
        <w:rPr>
          <w:spacing w:val="-4"/>
        </w:rPr>
        <w:t xml:space="preserve"> ĐỊNH</w:t>
      </w:r>
    </w:p>
    <w:p w:rsidR="007F7564" w:rsidRPr="00486E66" w:rsidRDefault="005A3DE4">
      <w:pPr>
        <w:spacing w:line="242" w:lineRule="auto"/>
        <w:ind w:left="3356" w:right="1613" w:hanging="296"/>
        <w:rPr>
          <w:b/>
          <w:sz w:val="28"/>
        </w:rPr>
      </w:pPr>
      <w:r w:rsidRPr="00486E66">
        <w:rPr>
          <w:b/>
          <w:sz w:val="28"/>
        </w:rPr>
        <w:t>Chức</w:t>
      </w:r>
      <w:r w:rsidRPr="00486E66">
        <w:rPr>
          <w:b/>
          <w:spacing w:val="-3"/>
          <w:sz w:val="28"/>
        </w:rPr>
        <w:t xml:space="preserve"> </w:t>
      </w:r>
      <w:r w:rsidRPr="00486E66">
        <w:rPr>
          <w:b/>
          <w:sz w:val="28"/>
        </w:rPr>
        <w:t>năng,</w:t>
      </w:r>
      <w:r w:rsidRPr="00486E66">
        <w:rPr>
          <w:b/>
          <w:spacing w:val="-4"/>
          <w:sz w:val="28"/>
        </w:rPr>
        <w:t xml:space="preserve"> </w:t>
      </w:r>
      <w:r w:rsidRPr="00486E66">
        <w:rPr>
          <w:b/>
          <w:sz w:val="28"/>
        </w:rPr>
        <w:t>nhiệm</w:t>
      </w:r>
      <w:r w:rsidRPr="00486E66">
        <w:rPr>
          <w:b/>
          <w:spacing w:val="-7"/>
          <w:sz w:val="28"/>
        </w:rPr>
        <w:t xml:space="preserve"> </w:t>
      </w:r>
      <w:r w:rsidRPr="00486E66">
        <w:rPr>
          <w:b/>
          <w:sz w:val="28"/>
        </w:rPr>
        <w:t>vụ,</w:t>
      </w:r>
      <w:r w:rsidRPr="00486E66">
        <w:rPr>
          <w:b/>
          <w:spacing w:val="-4"/>
          <w:sz w:val="28"/>
        </w:rPr>
        <w:t xml:space="preserve"> </w:t>
      </w:r>
      <w:r w:rsidRPr="00486E66">
        <w:rPr>
          <w:b/>
          <w:sz w:val="28"/>
        </w:rPr>
        <w:t>quyền</w:t>
      </w:r>
      <w:r w:rsidRPr="00486E66">
        <w:rPr>
          <w:b/>
          <w:spacing w:val="-3"/>
          <w:sz w:val="28"/>
        </w:rPr>
        <w:t xml:space="preserve"> </w:t>
      </w:r>
      <w:r w:rsidRPr="00486E66">
        <w:rPr>
          <w:b/>
          <w:sz w:val="28"/>
        </w:rPr>
        <w:t>hạn</w:t>
      </w:r>
      <w:r w:rsidRPr="00486E66">
        <w:rPr>
          <w:b/>
          <w:spacing w:val="-3"/>
          <w:sz w:val="28"/>
        </w:rPr>
        <w:t xml:space="preserve"> </w:t>
      </w:r>
      <w:r w:rsidRPr="00486E66">
        <w:rPr>
          <w:b/>
          <w:sz w:val="28"/>
        </w:rPr>
        <w:t>và</w:t>
      </w:r>
      <w:r w:rsidRPr="00486E66">
        <w:rPr>
          <w:b/>
          <w:spacing w:val="-2"/>
          <w:sz w:val="28"/>
        </w:rPr>
        <w:t xml:space="preserve"> </w:t>
      </w:r>
      <w:r w:rsidRPr="00486E66">
        <w:rPr>
          <w:b/>
          <w:sz w:val="28"/>
        </w:rPr>
        <w:t>cơ</w:t>
      </w:r>
      <w:r w:rsidRPr="00486E66">
        <w:rPr>
          <w:b/>
          <w:spacing w:val="-3"/>
          <w:sz w:val="28"/>
        </w:rPr>
        <w:t xml:space="preserve"> </w:t>
      </w:r>
      <w:r w:rsidRPr="00486E66">
        <w:rPr>
          <w:b/>
          <w:sz w:val="28"/>
        </w:rPr>
        <w:t>cấu</w:t>
      </w:r>
      <w:r w:rsidRPr="00486E66">
        <w:rPr>
          <w:b/>
          <w:spacing w:val="-3"/>
          <w:sz w:val="28"/>
        </w:rPr>
        <w:t xml:space="preserve"> </w:t>
      </w:r>
      <w:r w:rsidRPr="00486E66">
        <w:rPr>
          <w:b/>
          <w:sz w:val="28"/>
        </w:rPr>
        <w:t>tổ</w:t>
      </w:r>
      <w:r w:rsidRPr="00486E66">
        <w:rPr>
          <w:b/>
          <w:spacing w:val="-3"/>
          <w:sz w:val="28"/>
        </w:rPr>
        <w:t xml:space="preserve"> </w:t>
      </w:r>
      <w:r w:rsidRPr="00486E66">
        <w:rPr>
          <w:b/>
          <w:sz w:val="28"/>
        </w:rPr>
        <w:t>chức của Sở Khoa học và Công nghệ tỉnh An Giang</w:t>
      </w:r>
    </w:p>
    <w:p w:rsidR="007F7564" w:rsidRPr="00486E66" w:rsidRDefault="005A3DE4">
      <w:pPr>
        <w:ind w:left="4557" w:right="56" w:hanging="2007"/>
        <w:rPr>
          <w:i/>
          <w:sz w:val="28"/>
        </w:rPr>
      </w:pPr>
      <w:r w:rsidRPr="00486E66">
        <w:rPr>
          <w:i/>
          <w:sz w:val="28"/>
        </w:rPr>
        <w:t>(Kèm</w:t>
      </w:r>
      <w:r w:rsidRPr="00486E66">
        <w:rPr>
          <w:i/>
          <w:spacing w:val="-3"/>
          <w:sz w:val="28"/>
        </w:rPr>
        <w:t xml:space="preserve"> </w:t>
      </w:r>
      <w:r w:rsidRPr="00486E66">
        <w:rPr>
          <w:i/>
          <w:sz w:val="28"/>
        </w:rPr>
        <w:t>theo</w:t>
      </w:r>
      <w:r w:rsidRPr="00486E66">
        <w:rPr>
          <w:i/>
          <w:spacing w:val="-2"/>
          <w:sz w:val="28"/>
        </w:rPr>
        <w:t xml:space="preserve"> </w:t>
      </w:r>
      <w:r w:rsidRPr="00486E66">
        <w:rPr>
          <w:i/>
          <w:sz w:val="28"/>
        </w:rPr>
        <w:t>Quyết</w:t>
      </w:r>
      <w:r w:rsidRPr="00486E66">
        <w:rPr>
          <w:i/>
          <w:spacing w:val="-4"/>
          <w:sz w:val="28"/>
        </w:rPr>
        <w:t xml:space="preserve"> </w:t>
      </w:r>
      <w:r w:rsidRPr="00486E66">
        <w:rPr>
          <w:i/>
          <w:sz w:val="28"/>
        </w:rPr>
        <w:t>định</w:t>
      </w:r>
      <w:r w:rsidRPr="00486E66">
        <w:rPr>
          <w:i/>
          <w:spacing w:val="-1"/>
          <w:sz w:val="28"/>
        </w:rPr>
        <w:t xml:space="preserve"> </w:t>
      </w:r>
      <w:r w:rsidRPr="00486E66">
        <w:rPr>
          <w:i/>
          <w:sz w:val="28"/>
        </w:rPr>
        <w:t>số</w:t>
      </w:r>
      <w:r w:rsidRPr="00486E66">
        <w:rPr>
          <w:i/>
          <w:spacing w:val="-2"/>
          <w:sz w:val="28"/>
        </w:rPr>
        <w:t xml:space="preserve"> </w:t>
      </w:r>
      <w:r w:rsidRPr="00486E66">
        <w:rPr>
          <w:i/>
          <w:sz w:val="28"/>
        </w:rPr>
        <w:t>27/2021/QĐ-UBND</w:t>
      </w:r>
      <w:r w:rsidRPr="00486E66">
        <w:rPr>
          <w:i/>
          <w:spacing w:val="-4"/>
          <w:sz w:val="28"/>
        </w:rPr>
        <w:t xml:space="preserve"> </w:t>
      </w:r>
      <w:r w:rsidRPr="00486E66">
        <w:rPr>
          <w:i/>
          <w:sz w:val="28"/>
        </w:rPr>
        <w:t>ngày</w:t>
      </w:r>
      <w:r w:rsidRPr="00486E66">
        <w:rPr>
          <w:i/>
          <w:spacing w:val="-2"/>
          <w:sz w:val="28"/>
        </w:rPr>
        <w:t xml:space="preserve"> </w:t>
      </w:r>
      <w:r w:rsidRPr="00486E66">
        <w:rPr>
          <w:i/>
          <w:sz w:val="28"/>
        </w:rPr>
        <w:t>02</w:t>
      </w:r>
      <w:r w:rsidRPr="00486E66">
        <w:rPr>
          <w:i/>
          <w:spacing w:val="-4"/>
          <w:sz w:val="28"/>
        </w:rPr>
        <w:t xml:space="preserve"> </w:t>
      </w:r>
      <w:r w:rsidRPr="00486E66">
        <w:rPr>
          <w:i/>
          <w:sz w:val="28"/>
        </w:rPr>
        <w:t>tháng</w:t>
      </w:r>
      <w:r w:rsidRPr="00486E66">
        <w:rPr>
          <w:i/>
          <w:spacing w:val="-4"/>
          <w:sz w:val="28"/>
        </w:rPr>
        <w:t xml:space="preserve"> </w:t>
      </w:r>
      <w:r w:rsidRPr="00486E66">
        <w:rPr>
          <w:i/>
          <w:sz w:val="28"/>
        </w:rPr>
        <w:t>6</w:t>
      </w:r>
      <w:r w:rsidRPr="00486E66">
        <w:rPr>
          <w:i/>
          <w:spacing w:val="-2"/>
          <w:sz w:val="28"/>
        </w:rPr>
        <w:t xml:space="preserve"> </w:t>
      </w:r>
      <w:r w:rsidRPr="00486E66">
        <w:rPr>
          <w:i/>
          <w:sz w:val="28"/>
        </w:rPr>
        <w:t>năm</w:t>
      </w:r>
      <w:r w:rsidRPr="00486E66">
        <w:rPr>
          <w:i/>
          <w:spacing w:val="-6"/>
          <w:sz w:val="28"/>
        </w:rPr>
        <w:t xml:space="preserve"> </w:t>
      </w:r>
      <w:r w:rsidRPr="00486E66">
        <w:rPr>
          <w:i/>
          <w:sz w:val="28"/>
        </w:rPr>
        <w:t>2021 của Ủy ban nhân dân tỉnh An Giang)</w:t>
      </w:r>
    </w:p>
    <w:p w:rsidR="007F7564" w:rsidRPr="00486E66" w:rsidRDefault="005A3DE4">
      <w:pPr>
        <w:pStyle w:val="BodyText"/>
        <w:spacing w:before="2"/>
        <w:ind w:left="0" w:firstLine="0"/>
        <w:jc w:val="left"/>
        <w:rPr>
          <w:i/>
          <w:sz w:val="11"/>
        </w:rPr>
      </w:pPr>
      <w:r w:rsidRPr="00486E66">
        <w:rPr>
          <w:noProof/>
          <w:lang w:val="en-US"/>
        </w:rPr>
        <mc:AlternateContent>
          <mc:Choice Requires="wps">
            <w:drawing>
              <wp:anchor distT="0" distB="0" distL="0" distR="0" simplePos="0" relativeHeight="487589888" behindDoc="1" locked="0" layoutInCell="1" allowOverlap="1" wp14:anchorId="3B406903" wp14:editId="3109747A">
                <wp:simplePos x="0" y="0"/>
                <wp:positionH relativeFrom="page">
                  <wp:posOffset>3352800</wp:posOffset>
                </wp:positionH>
                <wp:positionV relativeFrom="paragraph">
                  <wp:posOffset>97228</wp:posOffset>
                </wp:positionV>
                <wp:extent cx="146685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6850" cy="1270"/>
                        </a:xfrm>
                        <a:custGeom>
                          <a:avLst/>
                          <a:gdLst/>
                          <a:ahLst/>
                          <a:cxnLst/>
                          <a:rect l="l" t="t" r="r" b="b"/>
                          <a:pathLst>
                            <a:path w="1466850">
                              <a:moveTo>
                                <a:pt x="0" y="0"/>
                              </a:moveTo>
                              <a:lnTo>
                                <a:pt x="14668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D0DFEFE" id="Graphic 12" o:spid="_x0000_s1026" style="position:absolute;margin-left:264pt;margin-top:7.65pt;width:115.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14668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oXRIgIAAIEEAAAOAAAAZHJzL2Uyb0RvYy54bWysVMFu2zAMvQ/YPwi6L06CJWuNOMXQoMWA&#10;oivQDDsrshwLk0VNVGLn70fJdpJ2t2E+CJT4RPLxUV7ddY1hR+VRgy34bDLlTFkJpbb7gv/YPny6&#10;4QyDsKUwYFXBTwr53frjh1XrcjWHGkypPKMgFvPWFbwOweVZhrJWjcAJOGXJWYFvRKCt32elFy1F&#10;b0w2n06XWQu+dB6kQqTTTe/k6xS/qpQM36sKVWCm4FRbSKtP6y6u2Xol8r0XrtZyKEP8QxWN0JaS&#10;nkNtRBDs4PVfoRotPSBUYSKhyaCqtFSJA7GZTd+xea2FU4kLNQfduU34/8LK5+OLZ7ok7eacWdGQ&#10;Ro9DO+iE2tM6zAn16l58JIjuCeQvJEf2xhM3OGC6yjcRS/RYl3p9OvdadYFJOpx9Xi5vFiSJJN9s&#10;/iVJkYl8vCsPGB4VpDji+IShV6ocLVGPluzsaHrSOyptktKBM1Lac0ZK73qlnQjxXiwumqy9FBLP&#10;GjiqLSRveFc5lXbxGnuNOlMZWRK2R5AR01CveiOlJvuanLGxitvFfJEGCMHo8kEbE6tAv9/dG8+O&#10;Io5v+iIPivAG5jyGjcC6xyXXADN20KmXJoq0g/JEkrckcsHx90F4xZn5Zmmo4gMZDT8au9HwwdxD&#10;ekapQZRz2/0U3rGYvuCBlH2GcWRFPooWqZ+x8aaFr4cAlY6KphnqKxo2NOeJ4PAm40O63ifU5c+x&#10;/gMAAP//AwBQSwMEFAAGAAgAAAAhAIa1s+fcAAAACQEAAA8AAABkcnMvZG93bnJldi54bWxMj0FP&#10;hDAQhe8m/odmTLy5RTbogpSNmngwnlyNibdCRyC2U0JLF/+9syc9znsvb75X71dnRcI5jJ4UXG8y&#10;EEidNyP1Ct7fnq52IELUZLT1hAp+MMC+OT+rdWX8kV4xHWIvuIRCpRUMMU6VlKEb0Omw8RMSe19+&#10;djryOffSzPrI5c7KPMtupNMj8YdBT/g4YPd9WJyCl7SmvMyc/tgu6Ev7MLXP6VOpy4v1/g5ExDX+&#10;heGEz+jQMFPrFzJBWAVFvuMtkY1iC4IDt0XJQnsSCpBNLf8vaH4BAAD//wMAUEsBAi0AFAAGAAgA&#10;AAAhALaDOJL+AAAA4QEAABMAAAAAAAAAAAAAAAAAAAAAAFtDb250ZW50X1R5cGVzXS54bWxQSwEC&#10;LQAUAAYACAAAACEAOP0h/9YAAACUAQAACwAAAAAAAAAAAAAAAAAvAQAAX3JlbHMvLnJlbHNQSwEC&#10;LQAUAAYACAAAACEAQhaF0SICAACBBAAADgAAAAAAAAAAAAAAAAAuAgAAZHJzL2Uyb0RvYy54bWxQ&#10;SwECLQAUAAYACAAAACEAhrWz59wAAAAJAQAADwAAAAAAAAAAAAAAAAB8BAAAZHJzL2Rvd25yZXYu&#10;eG1sUEsFBgAAAAAEAAQA8wAAAIUFAAAAAA==&#10;" path="m,l1466850,e" filled="f">
                <v:path arrowok="t"/>
                <w10:wrap type="topAndBottom" anchorx="page"/>
              </v:shape>
            </w:pict>
          </mc:Fallback>
        </mc:AlternateContent>
      </w:r>
    </w:p>
    <w:p w:rsidR="007F7564" w:rsidRPr="00486E66" w:rsidRDefault="005A3DE4">
      <w:pPr>
        <w:spacing w:before="277"/>
        <w:ind w:left="1433" w:right="2"/>
        <w:jc w:val="center"/>
        <w:rPr>
          <w:b/>
          <w:sz w:val="27"/>
        </w:rPr>
      </w:pPr>
      <w:r w:rsidRPr="00486E66">
        <w:rPr>
          <w:b/>
          <w:sz w:val="27"/>
        </w:rPr>
        <w:t>Chương</w:t>
      </w:r>
      <w:r w:rsidRPr="00486E66">
        <w:rPr>
          <w:b/>
          <w:spacing w:val="-4"/>
          <w:sz w:val="27"/>
        </w:rPr>
        <w:t xml:space="preserve"> </w:t>
      </w:r>
      <w:r w:rsidRPr="00486E66">
        <w:rPr>
          <w:b/>
          <w:spacing w:val="-10"/>
          <w:sz w:val="27"/>
        </w:rPr>
        <w:t>I</w:t>
      </w:r>
    </w:p>
    <w:p w:rsidR="007F7564" w:rsidRPr="00486E66" w:rsidRDefault="005A3DE4">
      <w:pPr>
        <w:pStyle w:val="Heading2"/>
        <w:spacing w:before="121"/>
        <w:ind w:right="2"/>
      </w:pPr>
      <w:r w:rsidRPr="00486E66">
        <w:t>VỊ</w:t>
      </w:r>
      <w:r w:rsidRPr="00486E66">
        <w:rPr>
          <w:spacing w:val="-5"/>
        </w:rPr>
        <w:t xml:space="preserve"> </w:t>
      </w:r>
      <w:r w:rsidRPr="00486E66">
        <w:t>TRÍ,</w:t>
      </w:r>
      <w:r w:rsidRPr="00486E66">
        <w:rPr>
          <w:spacing w:val="-4"/>
        </w:rPr>
        <w:t xml:space="preserve"> </w:t>
      </w:r>
      <w:r w:rsidRPr="00486E66">
        <w:t>CHỨC</w:t>
      </w:r>
      <w:r w:rsidRPr="00486E66">
        <w:rPr>
          <w:spacing w:val="-6"/>
        </w:rPr>
        <w:t xml:space="preserve"> </w:t>
      </w:r>
      <w:r w:rsidRPr="00486E66">
        <w:t>NĂNG,</w:t>
      </w:r>
      <w:r w:rsidRPr="00486E66">
        <w:rPr>
          <w:spacing w:val="-4"/>
        </w:rPr>
        <w:t xml:space="preserve"> </w:t>
      </w:r>
      <w:r w:rsidRPr="00486E66">
        <w:t>NHIỆM</w:t>
      </w:r>
      <w:r w:rsidRPr="00486E66">
        <w:rPr>
          <w:spacing w:val="-3"/>
        </w:rPr>
        <w:t xml:space="preserve"> </w:t>
      </w:r>
      <w:r w:rsidRPr="00486E66">
        <w:t>VỤ</w:t>
      </w:r>
      <w:r w:rsidRPr="00486E66">
        <w:rPr>
          <w:spacing w:val="-4"/>
        </w:rPr>
        <w:t xml:space="preserve"> </w:t>
      </w:r>
      <w:r w:rsidRPr="00486E66">
        <w:t>VÀ</w:t>
      </w:r>
      <w:r w:rsidRPr="00486E66">
        <w:rPr>
          <w:spacing w:val="-5"/>
        </w:rPr>
        <w:t xml:space="preserve"> </w:t>
      </w:r>
      <w:r w:rsidRPr="00486E66">
        <w:t>QUYỀN</w:t>
      </w:r>
      <w:r w:rsidRPr="00486E66">
        <w:rPr>
          <w:spacing w:val="-2"/>
        </w:rPr>
        <w:t xml:space="preserve"> </w:t>
      </w:r>
      <w:r w:rsidRPr="00486E66">
        <w:rPr>
          <w:spacing w:val="-5"/>
        </w:rPr>
        <w:t>HẠN</w:t>
      </w:r>
    </w:p>
    <w:p w:rsidR="00486E66" w:rsidRPr="00486E66" w:rsidRDefault="00486E66" w:rsidP="008F66BD">
      <w:pPr>
        <w:pStyle w:val="Heading3"/>
        <w:ind w:left="1440"/>
        <w:rPr>
          <w:lang w:val="en-US"/>
        </w:rPr>
      </w:pPr>
      <w:r w:rsidRPr="00486E66">
        <w:rPr>
          <w:rStyle w:val="Strong"/>
          <w:b/>
          <w:bCs/>
        </w:rPr>
        <w:t>Điều 1. Vị trí, chức năng</w:t>
      </w:r>
    </w:p>
    <w:p w:rsidR="00486E66" w:rsidRPr="00486E66" w:rsidRDefault="00486E66" w:rsidP="00486E66">
      <w:pPr>
        <w:pStyle w:val="NormalWeb"/>
        <w:numPr>
          <w:ilvl w:val="0"/>
          <w:numId w:val="11"/>
        </w:numPr>
      </w:pPr>
      <w:r w:rsidRPr="00486E66">
        <w:rPr>
          <w:rStyle w:val="Strong"/>
        </w:rPr>
        <w:t>Sở Khoa học và Công nghệ tỉnh An Giang</w:t>
      </w:r>
      <w:r w:rsidRPr="00486E66">
        <w:t xml:space="preserve"> (gọi tắt là Sở) là cơ quan chuyên môn thuộc UBND tỉnh, thực hiện chức năng tham mưu, quản lý nhà nước về:</w:t>
      </w:r>
    </w:p>
    <w:p w:rsidR="00486E66" w:rsidRPr="00486E66" w:rsidRDefault="00486E66" w:rsidP="00486E66">
      <w:pPr>
        <w:widowControl/>
        <w:numPr>
          <w:ilvl w:val="1"/>
          <w:numId w:val="11"/>
        </w:numPr>
        <w:autoSpaceDE/>
        <w:autoSpaceDN/>
        <w:spacing w:before="100" w:beforeAutospacing="1" w:after="100" w:afterAutospacing="1"/>
      </w:pPr>
      <w:r w:rsidRPr="00486E66">
        <w:t>Nghiên cứu khoa học, phát triển công nghệ, đổi mới sáng tạo.</w:t>
      </w:r>
    </w:p>
    <w:p w:rsidR="00486E66" w:rsidRPr="00486E66" w:rsidRDefault="00486E66" w:rsidP="00486E66">
      <w:pPr>
        <w:widowControl/>
        <w:numPr>
          <w:ilvl w:val="1"/>
          <w:numId w:val="11"/>
        </w:numPr>
        <w:autoSpaceDE/>
        <w:autoSpaceDN/>
        <w:spacing w:before="100" w:beforeAutospacing="1" w:after="100" w:afterAutospacing="1"/>
      </w:pPr>
      <w:r w:rsidRPr="00486E66">
        <w:t>Phát triển tiềm lực khoa học và công nghệ.</w:t>
      </w:r>
    </w:p>
    <w:p w:rsidR="00486E66" w:rsidRPr="00486E66" w:rsidRDefault="00486E66" w:rsidP="00486E66">
      <w:pPr>
        <w:widowControl/>
        <w:numPr>
          <w:ilvl w:val="1"/>
          <w:numId w:val="11"/>
        </w:numPr>
        <w:autoSpaceDE/>
        <w:autoSpaceDN/>
        <w:spacing w:before="100" w:beforeAutospacing="1" w:after="100" w:afterAutospacing="1"/>
      </w:pPr>
      <w:r w:rsidRPr="00486E66">
        <w:t>Tiêu chuẩn, đo lường, chất lượng.</w:t>
      </w:r>
    </w:p>
    <w:p w:rsidR="00486E66" w:rsidRPr="00486E66" w:rsidRDefault="00486E66" w:rsidP="00486E66">
      <w:pPr>
        <w:widowControl/>
        <w:numPr>
          <w:ilvl w:val="1"/>
          <w:numId w:val="11"/>
        </w:numPr>
        <w:autoSpaceDE/>
        <w:autoSpaceDN/>
        <w:spacing w:before="100" w:beforeAutospacing="1" w:after="100" w:afterAutospacing="1"/>
      </w:pPr>
      <w:r w:rsidRPr="00486E66">
        <w:t>Sở hữu trí tuệ.</w:t>
      </w:r>
    </w:p>
    <w:p w:rsidR="00486E66" w:rsidRPr="00486E66" w:rsidRDefault="00486E66" w:rsidP="00486E66">
      <w:pPr>
        <w:widowControl/>
        <w:numPr>
          <w:ilvl w:val="1"/>
          <w:numId w:val="11"/>
        </w:numPr>
        <w:autoSpaceDE/>
        <w:autoSpaceDN/>
        <w:spacing w:before="100" w:beforeAutospacing="1" w:after="100" w:afterAutospacing="1"/>
      </w:pPr>
      <w:r w:rsidRPr="00486E66">
        <w:t>Ứng dụng và an toàn bức xạ, hạt nhân.</w:t>
      </w:r>
    </w:p>
    <w:p w:rsidR="00486E66" w:rsidRPr="00486E66" w:rsidRDefault="00486E66" w:rsidP="00486E66">
      <w:pPr>
        <w:widowControl/>
        <w:numPr>
          <w:ilvl w:val="1"/>
          <w:numId w:val="11"/>
        </w:numPr>
        <w:autoSpaceDE/>
        <w:autoSpaceDN/>
        <w:spacing w:before="100" w:beforeAutospacing="1" w:after="100" w:afterAutospacing="1"/>
      </w:pPr>
      <w:r w:rsidRPr="00486E66">
        <w:t>Quản lý, tổ chức thực hiện dịch vụ sự nghiệp công theo quy định.</w:t>
      </w:r>
    </w:p>
    <w:p w:rsidR="00486E66" w:rsidRPr="00486E66" w:rsidRDefault="00486E66" w:rsidP="00486E66">
      <w:pPr>
        <w:pStyle w:val="NormalWeb"/>
        <w:numPr>
          <w:ilvl w:val="0"/>
          <w:numId w:val="11"/>
        </w:numPr>
      </w:pPr>
      <w:r w:rsidRPr="00486E66">
        <w:rPr>
          <w:rStyle w:val="Strong"/>
        </w:rPr>
        <w:t>Sở có tư cách pháp nhân</w:t>
      </w:r>
      <w:r w:rsidRPr="00486E66">
        <w:t>, con dấu và tài khoản riêng, chịu sự quản lý của UBND tỉnh về tổ chức và hoạt động, đồng thời chịu sự chỉ đạo, kiểm tra chuyên môn của Bộ Khoa học và Công nghệ.</w:t>
      </w:r>
    </w:p>
    <w:p w:rsidR="00486E66" w:rsidRPr="00486E66" w:rsidRDefault="005A3DE4" w:rsidP="00486E66">
      <w:pPr>
        <w:pStyle w:val="Heading3"/>
        <w:ind w:left="1440"/>
        <w:rPr>
          <w:lang w:val="en-US"/>
        </w:rPr>
      </w:pPr>
      <w:r w:rsidRPr="00486E66">
        <w:t>Điều</w:t>
      </w:r>
      <w:r w:rsidRPr="00486E66">
        <w:rPr>
          <w:spacing w:val="-6"/>
        </w:rPr>
        <w:t xml:space="preserve"> </w:t>
      </w:r>
      <w:r w:rsidRPr="00486E66">
        <w:t>2.</w:t>
      </w:r>
      <w:r w:rsidRPr="00486E66">
        <w:rPr>
          <w:spacing w:val="-4"/>
        </w:rPr>
        <w:t xml:space="preserve"> </w:t>
      </w:r>
      <w:r w:rsidR="00486E66" w:rsidRPr="00486E66">
        <w:rPr>
          <w:rStyle w:val="Strong"/>
          <w:b/>
          <w:bCs/>
        </w:rPr>
        <w:t xml:space="preserve">Nhiệm vụ, quyền hạn </w:t>
      </w:r>
    </w:p>
    <w:p w:rsidR="00486E66" w:rsidRPr="00486E66" w:rsidRDefault="00486E66" w:rsidP="00486E66">
      <w:pPr>
        <w:pStyle w:val="Heading4"/>
        <w:ind w:left="1440"/>
        <w:rPr>
          <w:color w:val="auto"/>
        </w:rPr>
      </w:pPr>
      <w:r w:rsidRPr="00486E66">
        <w:rPr>
          <w:rStyle w:val="Strong"/>
          <w:b w:val="0"/>
          <w:bCs w:val="0"/>
          <w:color w:val="auto"/>
        </w:rPr>
        <w:t>1. Trình Ủy ban nhân dân tỉnh</w:t>
      </w:r>
    </w:p>
    <w:p w:rsidR="00486E66" w:rsidRPr="00486E66" w:rsidRDefault="00486E66" w:rsidP="00486E66">
      <w:pPr>
        <w:widowControl/>
        <w:numPr>
          <w:ilvl w:val="0"/>
          <w:numId w:val="12"/>
        </w:numPr>
        <w:tabs>
          <w:tab w:val="clear" w:pos="720"/>
          <w:tab w:val="num" w:pos="2160"/>
        </w:tabs>
        <w:autoSpaceDE/>
        <w:autoSpaceDN/>
        <w:spacing w:before="100" w:beforeAutospacing="1" w:after="100" w:afterAutospacing="1"/>
        <w:ind w:left="2160"/>
      </w:pPr>
      <w:r w:rsidRPr="00486E66">
        <w:t>Dự thảo quyết định, kế hoạch, chương trình, đề án về khoa học, công nghệ và đổi mới sáng tạo.</w:t>
      </w:r>
    </w:p>
    <w:p w:rsidR="00486E66" w:rsidRPr="00486E66" w:rsidRDefault="00486E66" w:rsidP="00486E66">
      <w:pPr>
        <w:widowControl/>
        <w:numPr>
          <w:ilvl w:val="0"/>
          <w:numId w:val="12"/>
        </w:numPr>
        <w:tabs>
          <w:tab w:val="clear" w:pos="720"/>
          <w:tab w:val="num" w:pos="2160"/>
        </w:tabs>
        <w:autoSpaceDE/>
        <w:autoSpaceDN/>
        <w:spacing w:before="100" w:beforeAutospacing="1" w:after="100" w:afterAutospacing="1"/>
        <w:ind w:left="2160"/>
      </w:pPr>
      <w:r w:rsidRPr="00486E66">
        <w:t>Quy định về phân cấp, ủy quyền trong lĩnh vực khoa học và công nghệ.</w:t>
      </w:r>
    </w:p>
    <w:p w:rsidR="00486E66" w:rsidRPr="00486E66" w:rsidRDefault="00486E66" w:rsidP="00486E66">
      <w:pPr>
        <w:widowControl/>
        <w:numPr>
          <w:ilvl w:val="0"/>
          <w:numId w:val="12"/>
        </w:numPr>
        <w:tabs>
          <w:tab w:val="clear" w:pos="720"/>
          <w:tab w:val="num" w:pos="2160"/>
        </w:tabs>
        <w:autoSpaceDE/>
        <w:autoSpaceDN/>
        <w:spacing w:before="100" w:beforeAutospacing="1" w:after="100" w:afterAutospacing="1"/>
        <w:ind w:left="2160"/>
      </w:pPr>
      <w:r w:rsidRPr="00486E66">
        <w:t>Quy định về chức năng, nhiệm vụ của Sở, các chi cục trực thuộc và Quỹ phát triển KHCN.</w:t>
      </w:r>
    </w:p>
    <w:p w:rsidR="00486E66" w:rsidRPr="00486E66" w:rsidRDefault="00486E66" w:rsidP="00486E66">
      <w:pPr>
        <w:widowControl/>
        <w:numPr>
          <w:ilvl w:val="0"/>
          <w:numId w:val="12"/>
        </w:numPr>
        <w:tabs>
          <w:tab w:val="clear" w:pos="720"/>
          <w:tab w:val="num" w:pos="2160"/>
        </w:tabs>
        <w:autoSpaceDE/>
        <w:autoSpaceDN/>
        <w:spacing w:before="100" w:beforeAutospacing="1" w:after="100" w:afterAutospacing="1"/>
        <w:ind w:left="2160"/>
      </w:pPr>
      <w:r w:rsidRPr="00486E66">
        <w:t>Chính sách xã hội hóa hoạt động khoa học và công nghệ.</w:t>
      </w:r>
    </w:p>
    <w:p w:rsidR="00486E66" w:rsidRPr="00486E66" w:rsidRDefault="00486E66" w:rsidP="00486E66">
      <w:pPr>
        <w:pStyle w:val="Heading4"/>
        <w:ind w:left="1440"/>
        <w:rPr>
          <w:color w:val="auto"/>
        </w:rPr>
      </w:pPr>
      <w:r w:rsidRPr="00486E66">
        <w:rPr>
          <w:rStyle w:val="Strong"/>
          <w:b w:val="0"/>
          <w:bCs w:val="0"/>
          <w:color w:val="auto"/>
        </w:rPr>
        <w:t>2. Trình Chủ tịch UBND tỉnh</w:t>
      </w:r>
    </w:p>
    <w:p w:rsidR="00486E66" w:rsidRPr="00486E66" w:rsidRDefault="00486E66" w:rsidP="00486E66">
      <w:pPr>
        <w:widowControl/>
        <w:numPr>
          <w:ilvl w:val="0"/>
          <w:numId w:val="13"/>
        </w:numPr>
        <w:tabs>
          <w:tab w:val="clear" w:pos="720"/>
          <w:tab w:val="num" w:pos="2160"/>
        </w:tabs>
        <w:autoSpaceDE/>
        <w:autoSpaceDN/>
        <w:spacing w:before="100" w:beforeAutospacing="1" w:after="100" w:afterAutospacing="1"/>
        <w:ind w:left="2160"/>
      </w:pPr>
      <w:r w:rsidRPr="00486E66">
        <w:t>Dự thảo các văn bản theo thẩm quyền Chủ tịch UBND tỉnh.</w:t>
      </w:r>
    </w:p>
    <w:p w:rsidR="00486E66" w:rsidRPr="00486E66" w:rsidRDefault="00486E66" w:rsidP="00486E66">
      <w:pPr>
        <w:pStyle w:val="Heading4"/>
        <w:ind w:left="1440"/>
        <w:rPr>
          <w:color w:val="auto"/>
        </w:rPr>
      </w:pPr>
      <w:r w:rsidRPr="00486E66">
        <w:rPr>
          <w:rStyle w:val="Strong"/>
          <w:b w:val="0"/>
          <w:bCs w:val="0"/>
          <w:color w:val="auto"/>
        </w:rPr>
        <w:t>3. Hướng dẫn, kiểm tra và tổ chức thực hiện</w:t>
      </w:r>
    </w:p>
    <w:p w:rsidR="00486E66" w:rsidRPr="00486E66" w:rsidRDefault="00486E66" w:rsidP="00486E66">
      <w:pPr>
        <w:widowControl/>
        <w:numPr>
          <w:ilvl w:val="0"/>
          <w:numId w:val="14"/>
        </w:numPr>
        <w:tabs>
          <w:tab w:val="clear" w:pos="720"/>
          <w:tab w:val="num" w:pos="2160"/>
        </w:tabs>
        <w:autoSpaceDE/>
        <w:autoSpaceDN/>
        <w:spacing w:before="100" w:beforeAutospacing="1" w:after="100" w:afterAutospacing="1"/>
        <w:ind w:left="2160"/>
      </w:pPr>
      <w:r w:rsidRPr="00486E66">
        <w:t>Thực thi văn bản pháp luật, quy hoạch, kế hoạch về KHCN.</w:t>
      </w:r>
    </w:p>
    <w:p w:rsidR="00486E66" w:rsidRPr="00486E66" w:rsidRDefault="00486E66" w:rsidP="00486E66">
      <w:pPr>
        <w:widowControl/>
        <w:numPr>
          <w:ilvl w:val="0"/>
          <w:numId w:val="14"/>
        </w:numPr>
        <w:tabs>
          <w:tab w:val="clear" w:pos="720"/>
          <w:tab w:val="num" w:pos="2160"/>
        </w:tabs>
        <w:autoSpaceDE/>
        <w:autoSpaceDN/>
        <w:spacing w:before="100" w:beforeAutospacing="1" w:after="100" w:afterAutospacing="1"/>
        <w:ind w:left="2160"/>
      </w:pPr>
      <w:r w:rsidRPr="00486E66">
        <w:t>Hướng dẫn các sở, ban, ngành, UBND cấp huyện về quản lý KHCN.</w:t>
      </w:r>
    </w:p>
    <w:p w:rsidR="00486E66" w:rsidRPr="00486E66" w:rsidRDefault="00486E66" w:rsidP="00486E66">
      <w:pPr>
        <w:pStyle w:val="Heading4"/>
        <w:ind w:left="1440"/>
        <w:rPr>
          <w:color w:val="auto"/>
        </w:rPr>
      </w:pPr>
      <w:r w:rsidRPr="00486E66">
        <w:rPr>
          <w:rStyle w:val="Strong"/>
          <w:b w:val="0"/>
          <w:bCs w:val="0"/>
          <w:color w:val="auto"/>
        </w:rPr>
        <w:t>4. Quản lý cấp phép, chứng nhận</w:t>
      </w:r>
    </w:p>
    <w:p w:rsidR="00486E66" w:rsidRPr="00486E66" w:rsidRDefault="00486E66" w:rsidP="00486E66">
      <w:pPr>
        <w:widowControl/>
        <w:numPr>
          <w:ilvl w:val="0"/>
          <w:numId w:val="15"/>
        </w:numPr>
        <w:tabs>
          <w:tab w:val="clear" w:pos="720"/>
          <w:tab w:val="num" w:pos="2160"/>
        </w:tabs>
        <w:autoSpaceDE/>
        <w:autoSpaceDN/>
        <w:spacing w:before="100" w:beforeAutospacing="1" w:after="100" w:afterAutospacing="1"/>
        <w:ind w:left="2160"/>
      </w:pPr>
      <w:r w:rsidRPr="00486E66">
        <w:t>Cấp, thu hồi, gia hạn các loại giấy phép, chứng chỉ theo thẩm quyền.</w:t>
      </w:r>
    </w:p>
    <w:p w:rsidR="00486E66" w:rsidRPr="00486E66" w:rsidRDefault="00486E66" w:rsidP="00486E66">
      <w:pPr>
        <w:pStyle w:val="Heading4"/>
        <w:ind w:left="1440"/>
        <w:rPr>
          <w:color w:val="auto"/>
        </w:rPr>
      </w:pPr>
      <w:r w:rsidRPr="00486E66">
        <w:rPr>
          <w:rStyle w:val="Strong"/>
          <w:b w:val="0"/>
          <w:bCs w:val="0"/>
          <w:color w:val="auto"/>
        </w:rPr>
        <w:t>5. Quản lý ngân sách KHCN</w:t>
      </w:r>
    </w:p>
    <w:p w:rsidR="00486E66" w:rsidRPr="00486E66" w:rsidRDefault="00486E66" w:rsidP="00486E66">
      <w:pPr>
        <w:widowControl/>
        <w:numPr>
          <w:ilvl w:val="0"/>
          <w:numId w:val="16"/>
        </w:numPr>
        <w:tabs>
          <w:tab w:val="clear" w:pos="720"/>
          <w:tab w:val="num" w:pos="2160"/>
        </w:tabs>
        <w:autoSpaceDE/>
        <w:autoSpaceDN/>
        <w:spacing w:before="100" w:beforeAutospacing="1" w:after="100" w:afterAutospacing="1"/>
        <w:ind w:left="2160"/>
      </w:pPr>
      <w:r w:rsidRPr="00486E66">
        <w:t>Lập kế hoạch, dự toán ngân sách hằng năm và theo dõi sử dụng ngân sách.</w:t>
      </w:r>
    </w:p>
    <w:p w:rsidR="00486E66" w:rsidRPr="00486E66" w:rsidRDefault="00486E66" w:rsidP="00486E66">
      <w:pPr>
        <w:pStyle w:val="Heading4"/>
        <w:ind w:left="1440"/>
        <w:rPr>
          <w:color w:val="auto"/>
        </w:rPr>
      </w:pPr>
      <w:r w:rsidRPr="00486E66">
        <w:rPr>
          <w:rStyle w:val="Strong"/>
          <w:b w:val="0"/>
          <w:bCs w:val="0"/>
          <w:color w:val="auto"/>
        </w:rPr>
        <w:t>6. Quản lý nghiên cứu khoa học, đổi mới sáng tạo</w:t>
      </w:r>
    </w:p>
    <w:p w:rsidR="00486E66" w:rsidRPr="00486E66" w:rsidRDefault="00486E66" w:rsidP="00486E66">
      <w:pPr>
        <w:widowControl/>
        <w:numPr>
          <w:ilvl w:val="0"/>
          <w:numId w:val="17"/>
        </w:numPr>
        <w:tabs>
          <w:tab w:val="clear" w:pos="720"/>
          <w:tab w:val="num" w:pos="2160"/>
        </w:tabs>
        <w:autoSpaceDE/>
        <w:autoSpaceDN/>
        <w:spacing w:before="100" w:beforeAutospacing="1" w:after="100" w:afterAutospacing="1"/>
        <w:ind w:left="2160"/>
      </w:pPr>
      <w:r w:rsidRPr="00486E66">
        <w:t>Đặt hàng, tuyển chọn, nghiệm thu nhiệm vụ KHCN.</w:t>
      </w:r>
    </w:p>
    <w:p w:rsidR="00486E66" w:rsidRPr="00486E66" w:rsidRDefault="00486E66" w:rsidP="00486E66">
      <w:pPr>
        <w:widowControl/>
        <w:numPr>
          <w:ilvl w:val="0"/>
          <w:numId w:val="17"/>
        </w:numPr>
        <w:tabs>
          <w:tab w:val="clear" w:pos="720"/>
          <w:tab w:val="num" w:pos="2160"/>
        </w:tabs>
        <w:autoSpaceDE/>
        <w:autoSpaceDN/>
        <w:spacing w:before="100" w:beforeAutospacing="1" w:after="100" w:afterAutospacing="1"/>
        <w:ind w:left="2160"/>
      </w:pPr>
      <w:r w:rsidRPr="00486E66">
        <w:t>Quản lý, đánh giá quá trình thực hiện nhiệm vụ KHCN.</w:t>
      </w:r>
    </w:p>
    <w:p w:rsidR="00486E66" w:rsidRPr="00486E66" w:rsidRDefault="00486E66" w:rsidP="00486E66">
      <w:pPr>
        <w:widowControl/>
        <w:numPr>
          <w:ilvl w:val="0"/>
          <w:numId w:val="17"/>
        </w:numPr>
        <w:tabs>
          <w:tab w:val="clear" w:pos="720"/>
          <w:tab w:val="num" w:pos="2160"/>
        </w:tabs>
        <w:autoSpaceDE/>
        <w:autoSpaceDN/>
        <w:spacing w:before="100" w:beforeAutospacing="1" w:after="100" w:afterAutospacing="1"/>
        <w:ind w:left="2160"/>
      </w:pPr>
      <w:r w:rsidRPr="00486E66">
        <w:t>Thúc đẩy ứng dụng và thương mại hóa kết quả nghiên cứu.</w:t>
      </w:r>
    </w:p>
    <w:p w:rsidR="00486E66" w:rsidRPr="00486E66" w:rsidRDefault="00486E66" w:rsidP="00486E66">
      <w:pPr>
        <w:widowControl/>
        <w:numPr>
          <w:ilvl w:val="0"/>
          <w:numId w:val="17"/>
        </w:numPr>
        <w:tabs>
          <w:tab w:val="clear" w:pos="720"/>
          <w:tab w:val="num" w:pos="2160"/>
        </w:tabs>
        <w:autoSpaceDE/>
        <w:autoSpaceDN/>
        <w:spacing w:before="100" w:beforeAutospacing="1" w:after="100" w:afterAutospacing="1"/>
        <w:ind w:left="2160"/>
      </w:pPr>
      <w:r w:rsidRPr="00486E66">
        <w:t>Hỗ trợ đổi mới công nghệ, nhập khẩu công nghệ, khai thác sáng chế.</w:t>
      </w:r>
    </w:p>
    <w:p w:rsidR="00486E66" w:rsidRPr="00486E66" w:rsidRDefault="00486E66" w:rsidP="00486E66">
      <w:pPr>
        <w:pStyle w:val="Heading4"/>
        <w:ind w:left="1440"/>
        <w:rPr>
          <w:color w:val="auto"/>
        </w:rPr>
      </w:pPr>
      <w:r w:rsidRPr="00486E66">
        <w:rPr>
          <w:rStyle w:val="Strong"/>
          <w:b w:val="0"/>
          <w:bCs w:val="0"/>
          <w:color w:val="auto"/>
        </w:rPr>
        <w:lastRenderedPageBreak/>
        <w:t>7. Phát triển thị trường KHCN, doanh nghiệp KHCN</w:t>
      </w:r>
    </w:p>
    <w:p w:rsidR="00486E66" w:rsidRPr="00486E66" w:rsidRDefault="00486E66" w:rsidP="00486E66">
      <w:pPr>
        <w:widowControl/>
        <w:numPr>
          <w:ilvl w:val="0"/>
          <w:numId w:val="18"/>
        </w:numPr>
        <w:tabs>
          <w:tab w:val="clear" w:pos="720"/>
          <w:tab w:val="num" w:pos="2160"/>
        </w:tabs>
        <w:autoSpaceDE/>
        <w:autoSpaceDN/>
        <w:spacing w:before="100" w:beforeAutospacing="1" w:after="100" w:afterAutospacing="1"/>
        <w:ind w:left="2160"/>
      </w:pPr>
      <w:r w:rsidRPr="00486E66">
        <w:t>Điều tra, đánh giá năng lực công nghệ của doanh nghiệp và tổ chức KHCN.</w:t>
      </w:r>
    </w:p>
    <w:p w:rsidR="00486E66" w:rsidRPr="00486E66" w:rsidRDefault="00486E66" w:rsidP="00486E66">
      <w:pPr>
        <w:widowControl/>
        <w:numPr>
          <w:ilvl w:val="0"/>
          <w:numId w:val="18"/>
        </w:numPr>
        <w:tabs>
          <w:tab w:val="clear" w:pos="720"/>
          <w:tab w:val="num" w:pos="2160"/>
        </w:tabs>
        <w:autoSpaceDE/>
        <w:autoSpaceDN/>
        <w:spacing w:before="100" w:beforeAutospacing="1" w:after="100" w:afterAutospacing="1"/>
        <w:ind w:left="2160"/>
      </w:pPr>
      <w:r w:rsidRPr="00486E66">
        <w:t>Khuyến khích ươm tạo công nghệ, phát triển doanh nghiệp KHCN.</w:t>
      </w:r>
    </w:p>
    <w:p w:rsidR="00486E66" w:rsidRPr="00486E66" w:rsidRDefault="00486E66" w:rsidP="00486E66">
      <w:pPr>
        <w:widowControl/>
        <w:numPr>
          <w:ilvl w:val="0"/>
          <w:numId w:val="18"/>
        </w:numPr>
        <w:tabs>
          <w:tab w:val="clear" w:pos="720"/>
          <w:tab w:val="num" w:pos="2160"/>
        </w:tabs>
        <w:autoSpaceDE/>
        <w:autoSpaceDN/>
        <w:spacing w:before="100" w:beforeAutospacing="1" w:after="100" w:afterAutospacing="1"/>
        <w:ind w:left="2160"/>
      </w:pPr>
      <w:r w:rsidRPr="00486E66">
        <w:t>Quản lý hoạt động chuyển giao công nghệ, đánh giá công nghệ.</w:t>
      </w:r>
    </w:p>
    <w:p w:rsidR="00486E66" w:rsidRPr="00486E66" w:rsidRDefault="00486E66" w:rsidP="00486E66">
      <w:pPr>
        <w:widowControl/>
        <w:numPr>
          <w:ilvl w:val="0"/>
          <w:numId w:val="18"/>
        </w:numPr>
        <w:tabs>
          <w:tab w:val="clear" w:pos="720"/>
          <w:tab w:val="num" w:pos="2160"/>
        </w:tabs>
        <w:autoSpaceDE/>
        <w:autoSpaceDN/>
        <w:spacing w:before="100" w:beforeAutospacing="1" w:after="100" w:afterAutospacing="1"/>
        <w:ind w:left="2160"/>
      </w:pPr>
      <w:r w:rsidRPr="00486E66">
        <w:t>Hỗ trợ đào tạo nhân lực KHCN.</w:t>
      </w:r>
    </w:p>
    <w:p w:rsidR="00486E66" w:rsidRPr="00486E66" w:rsidRDefault="00486E66" w:rsidP="00486E66">
      <w:pPr>
        <w:pStyle w:val="Heading4"/>
        <w:ind w:left="1440"/>
        <w:rPr>
          <w:color w:val="auto"/>
        </w:rPr>
      </w:pPr>
      <w:r w:rsidRPr="00486E66">
        <w:rPr>
          <w:rStyle w:val="Strong"/>
          <w:b w:val="0"/>
          <w:bCs w:val="0"/>
          <w:color w:val="auto"/>
        </w:rPr>
        <w:t>8. Ứng dụng và phổ biến tiến bộ KHCN</w:t>
      </w:r>
    </w:p>
    <w:p w:rsidR="00486E66" w:rsidRPr="00486E66" w:rsidRDefault="00486E66" w:rsidP="00486E66">
      <w:pPr>
        <w:widowControl/>
        <w:numPr>
          <w:ilvl w:val="0"/>
          <w:numId w:val="19"/>
        </w:numPr>
        <w:tabs>
          <w:tab w:val="clear" w:pos="720"/>
          <w:tab w:val="num" w:pos="2160"/>
        </w:tabs>
        <w:autoSpaceDE/>
        <w:autoSpaceDN/>
        <w:spacing w:before="100" w:beforeAutospacing="1" w:after="100" w:afterAutospacing="1"/>
        <w:ind w:left="2160"/>
      </w:pPr>
      <w:r w:rsidRPr="00486E66">
        <w:t>Nghiên cứu, triển khai ứng dụng khoa học - kỹ thuật, đổi mới sáng tạo.</w:t>
      </w:r>
    </w:p>
    <w:p w:rsidR="00486E66" w:rsidRPr="00486E66" w:rsidRDefault="00486E66" w:rsidP="00486E66">
      <w:pPr>
        <w:widowControl/>
        <w:numPr>
          <w:ilvl w:val="0"/>
          <w:numId w:val="19"/>
        </w:numPr>
        <w:tabs>
          <w:tab w:val="clear" w:pos="720"/>
          <w:tab w:val="num" w:pos="2160"/>
        </w:tabs>
        <w:autoSpaceDE/>
        <w:autoSpaceDN/>
        <w:spacing w:before="100" w:beforeAutospacing="1" w:after="100" w:afterAutospacing="1"/>
        <w:ind w:left="2160"/>
      </w:pPr>
      <w:r w:rsidRPr="00486E66">
        <w:t>Thực hiện nhiệm vụ KHCN cấp quốc gia trên địa bàn tỉnh.</w:t>
      </w:r>
    </w:p>
    <w:p w:rsidR="00486E66" w:rsidRPr="00486E66" w:rsidRDefault="00486E66" w:rsidP="00486E66">
      <w:pPr>
        <w:pStyle w:val="Heading4"/>
        <w:ind w:left="1440"/>
        <w:rPr>
          <w:color w:val="auto"/>
        </w:rPr>
      </w:pPr>
      <w:r w:rsidRPr="00486E66">
        <w:rPr>
          <w:rStyle w:val="Strong"/>
          <w:b w:val="0"/>
          <w:bCs w:val="0"/>
          <w:color w:val="auto"/>
        </w:rPr>
        <w:t>9. Quản lý sở hữu trí tuệ</w:t>
      </w:r>
    </w:p>
    <w:p w:rsidR="00486E66" w:rsidRPr="00486E66" w:rsidRDefault="00486E66" w:rsidP="00486E66">
      <w:pPr>
        <w:widowControl/>
        <w:numPr>
          <w:ilvl w:val="0"/>
          <w:numId w:val="20"/>
        </w:numPr>
        <w:tabs>
          <w:tab w:val="clear" w:pos="720"/>
          <w:tab w:val="num" w:pos="2160"/>
        </w:tabs>
        <w:autoSpaceDE/>
        <w:autoSpaceDN/>
        <w:spacing w:before="100" w:beforeAutospacing="1" w:after="100" w:afterAutospacing="1"/>
        <w:ind w:left="2160"/>
      </w:pPr>
      <w:r w:rsidRPr="00486E66">
        <w:t>Triển khai Chiến lược sở hữu trí tuệ đến năm 2030.</w:t>
      </w:r>
    </w:p>
    <w:p w:rsidR="00486E66" w:rsidRPr="00486E66" w:rsidRDefault="00486E66" w:rsidP="00486E66">
      <w:pPr>
        <w:widowControl/>
        <w:numPr>
          <w:ilvl w:val="0"/>
          <w:numId w:val="20"/>
        </w:numPr>
        <w:tabs>
          <w:tab w:val="clear" w:pos="720"/>
          <w:tab w:val="num" w:pos="2160"/>
        </w:tabs>
        <w:autoSpaceDE/>
        <w:autoSpaceDN/>
        <w:spacing w:before="100" w:beforeAutospacing="1" w:after="100" w:afterAutospacing="1"/>
        <w:ind w:left="2160"/>
      </w:pPr>
      <w:r w:rsidRPr="00486E66">
        <w:t>Hướng dẫn, hỗ trợ thủ tục sở hữu công nghiệp.</w:t>
      </w:r>
    </w:p>
    <w:p w:rsidR="00486E66" w:rsidRPr="00486E66" w:rsidRDefault="00486E66" w:rsidP="00486E66">
      <w:pPr>
        <w:widowControl/>
        <w:numPr>
          <w:ilvl w:val="0"/>
          <w:numId w:val="20"/>
        </w:numPr>
        <w:tabs>
          <w:tab w:val="clear" w:pos="720"/>
          <w:tab w:val="num" w:pos="2160"/>
        </w:tabs>
        <w:autoSpaceDE/>
        <w:autoSpaceDN/>
        <w:spacing w:before="100" w:beforeAutospacing="1" w:after="100" w:afterAutospacing="1"/>
        <w:ind w:left="2160"/>
      </w:pPr>
      <w:r w:rsidRPr="00486E66">
        <w:t>Bảo vệ quyền sở hữu công nghiệp, xử lý vi phạm.</w:t>
      </w:r>
    </w:p>
    <w:p w:rsidR="00486E66" w:rsidRPr="00486E66" w:rsidRDefault="00486E66" w:rsidP="00486E66">
      <w:pPr>
        <w:widowControl/>
        <w:numPr>
          <w:ilvl w:val="0"/>
          <w:numId w:val="20"/>
        </w:numPr>
        <w:tabs>
          <w:tab w:val="clear" w:pos="720"/>
          <w:tab w:val="num" w:pos="2160"/>
        </w:tabs>
        <w:autoSpaceDE/>
        <w:autoSpaceDN/>
        <w:spacing w:before="100" w:beforeAutospacing="1" w:after="100" w:afterAutospacing="1"/>
        <w:ind w:left="2160"/>
      </w:pPr>
      <w:r w:rsidRPr="00486E66">
        <w:t>Phát triển nhãn hiệu địa phương, chỉ dẫn địa lý.</w:t>
      </w:r>
    </w:p>
    <w:p w:rsidR="00486E66" w:rsidRPr="00486E66" w:rsidRDefault="00486E66" w:rsidP="00486E66">
      <w:pPr>
        <w:widowControl/>
        <w:numPr>
          <w:ilvl w:val="0"/>
          <w:numId w:val="20"/>
        </w:numPr>
        <w:tabs>
          <w:tab w:val="clear" w:pos="720"/>
          <w:tab w:val="num" w:pos="2160"/>
        </w:tabs>
        <w:autoSpaceDE/>
        <w:autoSpaceDN/>
        <w:spacing w:before="100" w:beforeAutospacing="1" w:after="100" w:afterAutospacing="1"/>
        <w:ind w:left="2160"/>
      </w:pPr>
      <w:r w:rsidRPr="00486E66">
        <w:t>Thúc đẩy sáng chế, sáng kiến, sáng tạo.</w:t>
      </w:r>
    </w:p>
    <w:p w:rsidR="00486E66" w:rsidRPr="00486E66" w:rsidRDefault="00486E66" w:rsidP="00486E66">
      <w:pPr>
        <w:pStyle w:val="Heading4"/>
        <w:ind w:left="1440"/>
        <w:rPr>
          <w:color w:val="auto"/>
        </w:rPr>
      </w:pPr>
      <w:r w:rsidRPr="00486E66">
        <w:rPr>
          <w:rStyle w:val="Strong"/>
          <w:b w:val="0"/>
          <w:bCs w:val="0"/>
          <w:color w:val="auto"/>
        </w:rPr>
        <w:t>10. Các nhiệm vụ khác</w:t>
      </w:r>
    </w:p>
    <w:p w:rsidR="00486E66" w:rsidRPr="00486E66" w:rsidRDefault="00486E66" w:rsidP="00486E66">
      <w:pPr>
        <w:widowControl/>
        <w:numPr>
          <w:ilvl w:val="0"/>
          <w:numId w:val="21"/>
        </w:numPr>
        <w:tabs>
          <w:tab w:val="clear" w:pos="720"/>
          <w:tab w:val="num" w:pos="2160"/>
        </w:tabs>
        <w:autoSpaceDE/>
        <w:autoSpaceDN/>
        <w:spacing w:before="100" w:beforeAutospacing="1" w:after="100" w:afterAutospacing="1"/>
        <w:ind w:left="2160"/>
      </w:pPr>
      <w:r w:rsidRPr="00486E66">
        <w:t>Thực hiện hợp tác quốc tế, quản lý hợp đồng khoa học và công nghệ.</w:t>
      </w:r>
    </w:p>
    <w:p w:rsidR="00486E66" w:rsidRPr="00486E66" w:rsidRDefault="00486E66" w:rsidP="00486E66">
      <w:pPr>
        <w:widowControl/>
        <w:numPr>
          <w:ilvl w:val="0"/>
          <w:numId w:val="21"/>
        </w:numPr>
        <w:tabs>
          <w:tab w:val="clear" w:pos="720"/>
          <w:tab w:val="num" w:pos="2160"/>
        </w:tabs>
        <w:autoSpaceDE/>
        <w:autoSpaceDN/>
        <w:spacing w:before="100" w:beforeAutospacing="1" w:after="100" w:afterAutospacing="1"/>
        <w:ind w:left="2160"/>
      </w:pPr>
      <w:r w:rsidRPr="00486E66">
        <w:t>Thực hiện các nhiệm vụ khác theo phân công của UBND tỉnh.</w:t>
      </w:r>
    </w:p>
    <w:p w:rsidR="007F7564" w:rsidRPr="00486E66" w:rsidRDefault="007F7564" w:rsidP="00486E66">
      <w:pPr>
        <w:pStyle w:val="Heading3"/>
        <w:spacing w:before="148"/>
      </w:pPr>
    </w:p>
    <w:p w:rsidR="007F7564" w:rsidRPr="00486E66" w:rsidRDefault="005A3DE4">
      <w:pPr>
        <w:ind w:left="1433" w:right="2"/>
        <w:jc w:val="center"/>
        <w:rPr>
          <w:b/>
          <w:sz w:val="27"/>
        </w:rPr>
      </w:pPr>
      <w:r w:rsidRPr="00486E66">
        <w:rPr>
          <w:b/>
          <w:sz w:val="27"/>
        </w:rPr>
        <w:t>Chương</w:t>
      </w:r>
      <w:r w:rsidRPr="00486E66">
        <w:rPr>
          <w:b/>
          <w:spacing w:val="-4"/>
          <w:sz w:val="27"/>
        </w:rPr>
        <w:t xml:space="preserve"> </w:t>
      </w:r>
      <w:r w:rsidRPr="00486E66">
        <w:rPr>
          <w:b/>
          <w:spacing w:val="-7"/>
          <w:sz w:val="27"/>
        </w:rPr>
        <w:t>II</w:t>
      </w:r>
    </w:p>
    <w:p w:rsidR="007F7564" w:rsidRPr="00486E66" w:rsidRDefault="005A3DE4">
      <w:pPr>
        <w:pStyle w:val="Heading2"/>
        <w:spacing w:before="150"/>
        <w:ind w:right="1"/>
      </w:pPr>
      <w:r w:rsidRPr="00486E66">
        <w:t>CƠ</w:t>
      </w:r>
      <w:r w:rsidRPr="00486E66">
        <w:rPr>
          <w:spacing w:val="-6"/>
        </w:rPr>
        <w:t xml:space="preserve"> </w:t>
      </w:r>
      <w:r w:rsidRPr="00486E66">
        <w:t>CẤU</w:t>
      </w:r>
      <w:r w:rsidRPr="00486E66">
        <w:rPr>
          <w:spacing w:val="-1"/>
        </w:rPr>
        <w:t xml:space="preserve"> </w:t>
      </w:r>
      <w:r w:rsidRPr="00486E66">
        <w:t>TỔ</w:t>
      </w:r>
      <w:r w:rsidRPr="00486E66">
        <w:rPr>
          <w:spacing w:val="-3"/>
        </w:rPr>
        <w:t xml:space="preserve"> </w:t>
      </w:r>
      <w:r w:rsidRPr="00486E66">
        <w:t>CHỨC</w:t>
      </w:r>
      <w:r w:rsidRPr="00486E66">
        <w:rPr>
          <w:spacing w:val="-4"/>
        </w:rPr>
        <w:t xml:space="preserve"> </w:t>
      </w:r>
      <w:r w:rsidRPr="00486E66">
        <w:t>VÀ</w:t>
      </w:r>
      <w:r w:rsidRPr="00486E66">
        <w:rPr>
          <w:spacing w:val="-1"/>
        </w:rPr>
        <w:t xml:space="preserve"> </w:t>
      </w:r>
      <w:r w:rsidRPr="00486E66">
        <w:t>BIÊN</w:t>
      </w:r>
      <w:r w:rsidRPr="00486E66">
        <w:rPr>
          <w:spacing w:val="-6"/>
        </w:rPr>
        <w:t xml:space="preserve"> </w:t>
      </w:r>
      <w:r w:rsidRPr="00486E66">
        <w:t>CHẾ</w:t>
      </w:r>
      <w:r w:rsidRPr="00486E66">
        <w:rPr>
          <w:spacing w:val="-4"/>
        </w:rPr>
        <w:t xml:space="preserve"> </w:t>
      </w:r>
      <w:r w:rsidRPr="00486E66">
        <w:t>SỞ</w:t>
      </w:r>
      <w:r w:rsidRPr="00486E66">
        <w:rPr>
          <w:spacing w:val="-5"/>
        </w:rPr>
        <w:t xml:space="preserve"> </w:t>
      </w:r>
      <w:r w:rsidRPr="00486E66">
        <w:t>KHOA</w:t>
      </w:r>
      <w:r w:rsidRPr="00486E66">
        <w:rPr>
          <w:spacing w:val="-4"/>
        </w:rPr>
        <w:t xml:space="preserve"> </w:t>
      </w:r>
      <w:r w:rsidRPr="00486E66">
        <w:t>HỌC</w:t>
      </w:r>
      <w:r w:rsidRPr="00486E66">
        <w:rPr>
          <w:spacing w:val="-2"/>
        </w:rPr>
        <w:t xml:space="preserve"> </w:t>
      </w:r>
      <w:r w:rsidRPr="00486E66">
        <w:t>VÀ</w:t>
      </w:r>
      <w:r w:rsidRPr="00486E66">
        <w:rPr>
          <w:spacing w:val="-4"/>
        </w:rPr>
        <w:t xml:space="preserve"> </w:t>
      </w:r>
      <w:r w:rsidRPr="00486E66">
        <w:t>CÔNG</w:t>
      </w:r>
      <w:r w:rsidRPr="00486E66">
        <w:rPr>
          <w:spacing w:val="-5"/>
        </w:rPr>
        <w:t xml:space="preserve"> </w:t>
      </w:r>
      <w:r w:rsidRPr="00486E66">
        <w:rPr>
          <w:spacing w:val="-4"/>
        </w:rPr>
        <w:t>NGHỆ</w:t>
      </w:r>
    </w:p>
    <w:p w:rsidR="007F7564" w:rsidRPr="00486E66" w:rsidRDefault="005A3DE4">
      <w:pPr>
        <w:pStyle w:val="Heading3"/>
        <w:spacing w:before="150"/>
      </w:pPr>
      <w:r w:rsidRPr="00486E66">
        <w:t>Điều</w:t>
      </w:r>
      <w:r w:rsidRPr="00486E66">
        <w:rPr>
          <w:spacing w:val="-6"/>
        </w:rPr>
        <w:t xml:space="preserve"> </w:t>
      </w:r>
      <w:r w:rsidRPr="00486E66">
        <w:t>3.</w:t>
      </w:r>
      <w:r w:rsidRPr="00486E66">
        <w:rPr>
          <w:spacing w:val="-3"/>
        </w:rPr>
        <w:t xml:space="preserve"> </w:t>
      </w:r>
      <w:r w:rsidRPr="00486E66">
        <w:t>Cơ</w:t>
      </w:r>
      <w:r w:rsidRPr="00486E66">
        <w:rPr>
          <w:spacing w:val="-1"/>
        </w:rPr>
        <w:t xml:space="preserve"> </w:t>
      </w:r>
      <w:r w:rsidRPr="00486E66">
        <w:t>cấu</w:t>
      </w:r>
      <w:r w:rsidRPr="00486E66">
        <w:rPr>
          <w:spacing w:val="-2"/>
        </w:rPr>
        <w:t xml:space="preserve"> </w:t>
      </w:r>
      <w:r w:rsidRPr="00486E66">
        <w:t>tổ</w:t>
      </w:r>
      <w:r w:rsidRPr="00486E66">
        <w:rPr>
          <w:spacing w:val="-1"/>
        </w:rPr>
        <w:t xml:space="preserve"> </w:t>
      </w:r>
      <w:r w:rsidRPr="00486E66">
        <w:rPr>
          <w:spacing w:val="-4"/>
        </w:rPr>
        <w:t>chức</w:t>
      </w:r>
    </w:p>
    <w:p w:rsidR="00486E66" w:rsidRPr="00486E66" w:rsidRDefault="00486E66" w:rsidP="00486E66">
      <w:pPr>
        <w:pStyle w:val="Heading4"/>
        <w:ind w:left="1440"/>
        <w:rPr>
          <w:color w:val="auto"/>
          <w:lang w:val="en-US"/>
        </w:rPr>
      </w:pPr>
      <w:r w:rsidRPr="00486E66">
        <w:rPr>
          <w:rStyle w:val="Strong"/>
          <w:b w:val="0"/>
          <w:bCs w:val="0"/>
          <w:color w:val="auto"/>
        </w:rPr>
        <w:t>1. Lãnh đạo Sở</w:t>
      </w:r>
    </w:p>
    <w:p w:rsidR="00486E66" w:rsidRPr="00486E66" w:rsidRDefault="00486E66" w:rsidP="00486E66">
      <w:pPr>
        <w:widowControl/>
        <w:numPr>
          <w:ilvl w:val="0"/>
          <w:numId w:val="22"/>
        </w:numPr>
        <w:tabs>
          <w:tab w:val="clear" w:pos="720"/>
          <w:tab w:val="num" w:pos="2160"/>
        </w:tabs>
        <w:autoSpaceDE/>
        <w:autoSpaceDN/>
        <w:spacing w:before="100" w:beforeAutospacing="1" w:after="100" w:afterAutospacing="1"/>
        <w:ind w:left="2160"/>
      </w:pPr>
      <w:r w:rsidRPr="00486E66">
        <w:rPr>
          <w:rStyle w:val="Strong"/>
        </w:rPr>
        <w:t>Giám đốc</w:t>
      </w:r>
      <w:r w:rsidRPr="00486E66">
        <w:t>: Người đứng đầu, chịu trách nhiệm trước UBND tỉnh, thực hiện chức năng, nhiệm vụ theo quy định.</w:t>
      </w:r>
    </w:p>
    <w:p w:rsidR="00486E66" w:rsidRPr="00486E66" w:rsidRDefault="00486E66" w:rsidP="00486E66">
      <w:pPr>
        <w:widowControl/>
        <w:numPr>
          <w:ilvl w:val="0"/>
          <w:numId w:val="22"/>
        </w:numPr>
        <w:tabs>
          <w:tab w:val="clear" w:pos="720"/>
          <w:tab w:val="num" w:pos="2160"/>
        </w:tabs>
        <w:autoSpaceDE/>
        <w:autoSpaceDN/>
        <w:spacing w:before="100" w:beforeAutospacing="1" w:after="100" w:afterAutospacing="1"/>
        <w:ind w:left="2160"/>
      </w:pPr>
      <w:r w:rsidRPr="00486E66">
        <w:rPr>
          <w:rStyle w:val="Strong"/>
        </w:rPr>
        <w:t>Phó Giám đốc</w:t>
      </w:r>
      <w:r w:rsidRPr="00486E66">
        <w:t>: Không quá 03 người, giúp Giám đốc thực hiện nhiệm vụ, có thể được ủy quyền điều hành khi Giám đốc vắng mặt. Không kiêm nhiệm người đứng đầu các đơn vị trực thuộc (trừ trường hợp đặc biệt theo quy định).</w:t>
      </w:r>
    </w:p>
    <w:p w:rsidR="00486E66" w:rsidRPr="00486E66" w:rsidRDefault="00486E66" w:rsidP="00486E66">
      <w:pPr>
        <w:pStyle w:val="Heading4"/>
        <w:ind w:left="1440"/>
        <w:rPr>
          <w:color w:val="auto"/>
        </w:rPr>
      </w:pPr>
      <w:r w:rsidRPr="00486E66">
        <w:rPr>
          <w:rStyle w:val="Strong"/>
          <w:b w:val="0"/>
          <w:bCs w:val="0"/>
          <w:color w:val="auto"/>
        </w:rPr>
        <w:t>2. Các tổ chức tham mưu, chuyên môn thuộc Sở</w:t>
      </w:r>
    </w:p>
    <w:p w:rsidR="00486E66" w:rsidRPr="00486E66" w:rsidRDefault="00486E66" w:rsidP="00486E66">
      <w:pPr>
        <w:widowControl/>
        <w:numPr>
          <w:ilvl w:val="0"/>
          <w:numId w:val="23"/>
        </w:numPr>
        <w:tabs>
          <w:tab w:val="clear" w:pos="720"/>
          <w:tab w:val="num" w:pos="2160"/>
        </w:tabs>
        <w:autoSpaceDE/>
        <w:autoSpaceDN/>
        <w:spacing w:before="100" w:beforeAutospacing="1" w:after="100" w:afterAutospacing="1"/>
        <w:ind w:left="2160"/>
      </w:pPr>
      <w:r w:rsidRPr="00486E66">
        <w:rPr>
          <w:rStyle w:val="Strong"/>
        </w:rPr>
        <w:t>Văn phòng</w:t>
      </w:r>
    </w:p>
    <w:p w:rsidR="00486E66" w:rsidRPr="00486E66" w:rsidRDefault="00486E66" w:rsidP="00486E66">
      <w:pPr>
        <w:widowControl/>
        <w:numPr>
          <w:ilvl w:val="0"/>
          <w:numId w:val="23"/>
        </w:numPr>
        <w:tabs>
          <w:tab w:val="clear" w:pos="720"/>
          <w:tab w:val="num" w:pos="2160"/>
        </w:tabs>
        <w:autoSpaceDE/>
        <w:autoSpaceDN/>
        <w:spacing w:before="100" w:beforeAutospacing="1" w:after="100" w:afterAutospacing="1"/>
        <w:ind w:left="2160"/>
      </w:pPr>
      <w:r w:rsidRPr="00486E66">
        <w:rPr>
          <w:rStyle w:val="Strong"/>
        </w:rPr>
        <w:t>Thanh tra</w:t>
      </w:r>
    </w:p>
    <w:p w:rsidR="00486E66" w:rsidRPr="00486E66" w:rsidRDefault="00486E66" w:rsidP="00486E66">
      <w:pPr>
        <w:widowControl/>
        <w:numPr>
          <w:ilvl w:val="0"/>
          <w:numId w:val="23"/>
        </w:numPr>
        <w:tabs>
          <w:tab w:val="clear" w:pos="720"/>
          <w:tab w:val="num" w:pos="2160"/>
        </w:tabs>
        <w:autoSpaceDE/>
        <w:autoSpaceDN/>
        <w:spacing w:before="100" w:beforeAutospacing="1" w:after="100" w:afterAutospacing="1"/>
        <w:ind w:left="2160"/>
      </w:pPr>
      <w:r w:rsidRPr="00486E66">
        <w:rPr>
          <w:rStyle w:val="Strong"/>
        </w:rPr>
        <w:t>Phòng Kế hoạch - Tài chính</w:t>
      </w:r>
    </w:p>
    <w:p w:rsidR="00486E66" w:rsidRPr="00486E66" w:rsidRDefault="00486E66" w:rsidP="00486E66">
      <w:pPr>
        <w:widowControl/>
        <w:numPr>
          <w:ilvl w:val="0"/>
          <w:numId w:val="23"/>
        </w:numPr>
        <w:tabs>
          <w:tab w:val="clear" w:pos="720"/>
          <w:tab w:val="num" w:pos="2160"/>
        </w:tabs>
        <w:autoSpaceDE/>
        <w:autoSpaceDN/>
        <w:spacing w:before="100" w:beforeAutospacing="1" w:after="100" w:afterAutospacing="1"/>
        <w:ind w:left="2160"/>
      </w:pPr>
      <w:r w:rsidRPr="00486E66">
        <w:rPr>
          <w:rStyle w:val="Strong"/>
        </w:rPr>
        <w:t>Phòng Quản lý khoa học</w:t>
      </w:r>
    </w:p>
    <w:p w:rsidR="00486E66" w:rsidRPr="00486E66" w:rsidRDefault="00486E66" w:rsidP="00486E66">
      <w:pPr>
        <w:widowControl/>
        <w:numPr>
          <w:ilvl w:val="0"/>
          <w:numId w:val="23"/>
        </w:numPr>
        <w:tabs>
          <w:tab w:val="clear" w:pos="720"/>
          <w:tab w:val="num" w:pos="2160"/>
        </w:tabs>
        <w:autoSpaceDE/>
        <w:autoSpaceDN/>
        <w:spacing w:before="100" w:beforeAutospacing="1" w:after="100" w:afterAutospacing="1"/>
        <w:ind w:left="2160"/>
      </w:pPr>
      <w:r w:rsidRPr="00486E66">
        <w:rPr>
          <w:rStyle w:val="Strong"/>
        </w:rPr>
        <w:t>Phòng Quản lý chuyên ngành</w:t>
      </w:r>
    </w:p>
    <w:p w:rsidR="00486E66" w:rsidRPr="00486E66" w:rsidRDefault="00486E66" w:rsidP="00486E66">
      <w:pPr>
        <w:pStyle w:val="Heading4"/>
        <w:ind w:left="1440"/>
        <w:rPr>
          <w:color w:val="auto"/>
        </w:rPr>
      </w:pPr>
      <w:r w:rsidRPr="00486E66">
        <w:rPr>
          <w:rStyle w:val="Strong"/>
          <w:b w:val="0"/>
          <w:bCs w:val="0"/>
          <w:color w:val="auto"/>
        </w:rPr>
        <w:t>3. Cơ quan trực thuộc Sở</w:t>
      </w:r>
    </w:p>
    <w:p w:rsidR="00486E66" w:rsidRPr="00486E66" w:rsidRDefault="00486E66" w:rsidP="00486E66">
      <w:pPr>
        <w:widowControl/>
        <w:numPr>
          <w:ilvl w:val="0"/>
          <w:numId w:val="24"/>
        </w:numPr>
        <w:tabs>
          <w:tab w:val="clear" w:pos="720"/>
          <w:tab w:val="num" w:pos="2160"/>
        </w:tabs>
        <w:autoSpaceDE/>
        <w:autoSpaceDN/>
        <w:spacing w:before="100" w:beforeAutospacing="1" w:after="100" w:afterAutospacing="1"/>
        <w:ind w:left="2160"/>
      </w:pPr>
      <w:r w:rsidRPr="00486E66">
        <w:rPr>
          <w:rStyle w:val="Strong"/>
        </w:rPr>
        <w:t>Chi cục Tiêu chuẩn Đo lường Chất lượng</w:t>
      </w:r>
      <w:r w:rsidRPr="00486E66">
        <w:t>: Có tư cách pháp nhân, con dấu, tài khoản riêng, có thể thành lập đơn vị sự nghiệp trực thuộc.</w:t>
      </w:r>
    </w:p>
    <w:p w:rsidR="00486E66" w:rsidRPr="00486E66" w:rsidRDefault="00486E66" w:rsidP="00486E66">
      <w:pPr>
        <w:pStyle w:val="Heading4"/>
        <w:ind w:left="1440"/>
        <w:rPr>
          <w:color w:val="auto"/>
        </w:rPr>
      </w:pPr>
      <w:r w:rsidRPr="00486E66">
        <w:rPr>
          <w:rStyle w:val="Strong"/>
          <w:b w:val="0"/>
          <w:bCs w:val="0"/>
          <w:color w:val="auto"/>
        </w:rPr>
        <w:t>4. Đơn vị sự nghiệp công lập trực thuộc</w:t>
      </w:r>
    </w:p>
    <w:p w:rsidR="00486E66" w:rsidRPr="00486E66" w:rsidRDefault="00486E66" w:rsidP="00486E66">
      <w:pPr>
        <w:widowControl/>
        <w:numPr>
          <w:ilvl w:val="0"/>
          <w:numId w:val="25"/>
        </w:numPr>
        <w:tabs>
          <w:tab w:val="clear" w:pos="720"/>
          <w:tab w:val="num" w:pos="2160"/>
        </w:tabs>
        <w:autoSpaceDE/>
        <w:autoSpaceDN/>
        <w:spacing w:before="100" w:beforeAutospacing="1" w:after="100" w:afterAutospacing="1"/>
        <w:ind w:left="2160"/>
      </w:pPr>
      <w:r w:rsidRPr="00486E66">
        <w:rPr>
          <w:rStyle w:val="Strong"/>
        </w:rPr>
        <w:t>Trung tâm Ứng dụng tiến bộ khoa học và công nghệ</w:t>
      </w:r>
    </w:p>
    <w:p w:rsidR="00486E66" w:rsidRPr="00486E66" w:rsidRDefault="00486E66" w:rsidP="00486E66">
      <w:pPr>
        <w:widowControl/>
        <w:numPr>
          <w:ilvl w:val="0"/>
          <w:numId w:val="25"/>
        </w:numPr>
        <w:tabs>
          <w:tab w:val="clear" w:pos="720"/>
          <w:tab w:val="num" w:pos="2160"/>
        </w:tabs>
        <w:autoSpaceDE/>
        <w:autoSpaceDN/>
        <w:spacing w:before="100" w:beforeAutospacing="1" w:after="100" w:afterAutospacing="1"/>
        <w:ind w:left="2160"/>
      </w:pPr>
      <w:r w:rsidRPr="00486E66">
        <w:rPr>
          <w:rStyle w:val="Strong"/>
        </w:rPr>
        <w:t>Trung tâm Công nghệ sinh học</w:t>
      </w:r>
    </w:p>
    <w:p w:rsidR="007F7564" w:rsidRPr="00486E66" w:rsidRDefault="007F7564">
      <w:pPr>
        <w:rPr>
          <w:sz w:val="27"/>
        </w:rPr>
        <w:sectPr w:rsidR="007F7564" w:rsidRPr="00486E66">
          <w:headerReference w:type="default" r:id="rId7"/>
          <w:pgSz w:w="11910" w:h="16840"/>
          <w:pgMar w:top="840" w:right="680" w:bottom="280" w:left="100" w:header="563" w:footer="0" w:gutter="0"/>
          <w:cols w:space="720"/>
        </w:sectPr>
      </w:pPr>
    </w:p>
    <w:p w:rsidR="007F7564" w:rsidRPr="00486E66" w:rsidRDefault="005A3DE4">
      <w:pPr>
        <w:pStyle w:val="Heading3"/>
        <w:spacing w:before="301"/>
        <w:ind w:left="2346"/>
      </w:pPr>
      <w:r w:rsidRPr="00486E66">
        <w:lastRenderedPageBreak/>
        <w:t>Điều</w:t>
      </w:r>
      <w:r w:rsidRPr="00486E66">
        <w:rPr>
          <w:spacing w:val="-6"/>
        </w:rPr>
        <w:t xml:space="preserve"> </w:t>
      </w:r>
      <w:r w:rsidRPr="00486E66">
        <w:t>4.</w:t>
      </w:r>
      <w:r w:rsidRPr="00486E66">
        <w:rPr>
          <w:spacing w:val="-3"/>
        </w:rPr>
        <w:t xml:space="preserve"> </w:t>
      </w:r>
      <w:r w:rsidRPr="00486E66">
        <w:t>Biên</w:t>
      </w:r>
      <w:r w:rsidRPr="00486E66">
        <w:rPr>
          <w:spacing w:val="-2"/>
        </w:rPr>
        <w:t xml:space="preserve"> </w:t>
      </w:r>
      <w:r w:rsidRPr="00486E66">
        <w:rPr>
          <w:spacing w:val="-5"/>
        </w:rPr>
        <w:t>chế</w:t>
      </w:r>
    </w:p>
    <w:p w:rsidR="00486E66" w:rsidRPr="00486E66" w:rsidRDefault="00486E66" w:rsidP="00486E66">
      <w:pPr>
        <w:ind w:left="1440"/>
        <w:rPr>
          <w:sz w:val="24"/>
          <w:szCs w:val="24"/>
          <w:lang w:val="en-US"/>
        </w:rPr>
      </w:pPr>
      <w:r w:rsidRPr="00486E66">
        <w:rPr>
          <w:rFonts w:hAnsi="Symbol"/>
          <w:sz w:val="24"/>
          <w:szCs w:val="24"/>
        </w:rPr>
        <w:t></w:t>
      </w:r>
      <w:r w:rsidRPr="00486E66">
        <w:rPr>
          <w:sz w:val="24"/>
          <w:szCs w:val="24"/>
        </w:rPr>
        <w:t xml:space="preserve">  Biên chế công chức và số lượng người làm việc trong các đơn vị sự nghiệp công lập của Sở được xác định theo </w:t>
      </w:r>
      <w:r w:rsidRPr="00486E66">
        <w:rPr>
          <w:rStyle w:val="Strong"/>
          <w:b w:val="0"/>
          <w:sz w:val="24"/>
          <w:szCs w:val="24"/>
        </w:rPr>
        <w:t>vị trí việc làm</w:t>
      </w:r>
      <w:r w:rsidRPr="00486E66">
        <w:rPr>
          <w:sz w:val="24"/>
          <w:szCs w:val="24"/>
        </w:rPr>
        <w:t>, phù hợp với chức năng, nhiệm vụ và phạm vi hoạt động.</w:t>
      </w:r>
    </w:p>
    <w:p w:rsidR="00486E66" w:rsidRDefault="00486E66" w:rsidP="00486E66">
      <w:pPr>
        <w:pStyle w:val="Heading3"/>
        <w:spacing w:before="129"/>
        <w:ind w:left="1602"/>
        <w:rPr>
          <w:b w:val="0"/>
          <w:sz w:val="24"/>
          <w:szCs w:val="24"/>
        </w:rPr>
      </w:pPr>
      <w:r w:rsidRPr="00486E66">
        <w:rPr>
          <w:rFonts w:hAnsi="Symbol"/>
          <w:b w:val="0"/>
          <w:sz w:val="24"/>
          <w:szCs w:val="24"/>
        </w:rPr>
        <w:t></w:t>
      </w:r>
      <w:r w:rsidRPr="00486E66">
        <w:rPr>
          <w:b w:val="0"/>
          <w:sz w:val="24"/>
          <w:szCs w:val="24"/>
        </w:rPr>
        <w:t xml:space="preserve">  Tổng số biên chế và nhân sự nằm trong </w:t>
      </w:r>
      <w:r w:rsidRPr="00486E66">
        <w:rPr>
          <w:rStyle w:val="Strong"/>
          <w:sz w:val="24"/>
          <w:szCs w:val="24"/>
        </w:rPr>
        <w:t>chỉ tiêu do UBND tỉnh giao</w:t>
      </w:r>
      <w:r w:rsidRPr="00486E66">
        <w:rPr>
          <w:b w:val="0"/>
          <w:sz w:val="24"/>
          <w:szCs w:val="24"/>
        </w:rPr>
        <w:t>.</w:t>
      </w:r>
    </w:p>
    <w:p w:rsidR="007F7564" w:rsidRPr="008F66BD" w:rsidRDefault="005A3DE4" w:rsidP="008F66BD">
      <w:pPr>
        <w:pStyle w:val="Heading3"/>
        <w:ind w:left="1440"/>
        <w:rPr>
          <w:rStyle w:val="Strong"/>
          <w:b/>
        </w:rPr>
      </w:pPr>
      <w:r w:rsidRPr="008F66BD">
        <w:rPr>
          <w:rStyle w:val="Strong"/>
          <w:b/>
        </w:rPr>
        <w:t>Điều 5. Bổ nhiệ</w:t>
      </w:r>
      <w:bookmarkStart w:id="0" w:name="_GoBack"/>
      <w:bookmarkEnd w:id="0"/>
      <w:r w:rsidRPr="008F66BD">
        <w:rPr>
          <w:rStyle w:val="Strong"/>
          <w:b/>
        </w:rPr>
        <w:t>m, miễn nhiệm</w:t>
      </w:r>
    </w:p>
    <w:p w:rsidR="00486E66" w:rsidRPr="00486E66" w:rsidRDefault="00486E66" w:rsidP="00486E66">
      <w:pPr>
        <w:widowControl/>
        <w:autoSpaceDE/>
        <w:autoSpaceDN/>
        <w:spacing w:before="100" w:beforeAutospacing="1" w:after="100" w:afterAutospacing="1"/>
        <w:ind w:left="1440"/>
        <w:rPr>
          <w:sz w:val="24"/>
          <w:szCs w:val="24"/>
          <w:lang w:val="en-US"/>
        </w:rPr>
      </w:pPr>
      <w:r w:rsidRPr="00486E66">
        <w:rPr>
          <w:rFonts w:hAnsi="Symbol"/>
          <w:sz w:val="24"/>
          <w:szCs w:val="24"/>
          <w:lang w:val="en-US"/>
        </w:rPr>
        <w:t></w:t>
      </w:r>
      <w:r w:rsidRPr="00486E66">
        <w:rPr>
          <w:sz w:val="24"/>
          <w:szCs w:val="24"/>
          <w:lang w:val="en-US"/>
        </w:rPr>
        <w:t xml:space="preserve">  </w:t>
      </w:r>
      <w:r w:rsidRPr="00486E66">
        <w:rPr>
          <w:bCs/>
          <w:sz w:val="24"/>
          <w:szCs w:val="24"/>
          <w:lang w:val="en-US"/>
        </w:rPr>
        <w:t>Giám đốc và Phó Giám đốc Sở</w:t>
      </w:r>
    </w:p>
    <w:p w:rsidR="00486E66" w:rsidRPr="00486E66" w:rsidRDefault="00486E66" w:rsidP="00486E66">
      <w:pPr>
        <w:widowControl/>
        <w:numPr>
          <w:ilvl w:val="0"/>
          <w:numId w:val="26"/>
        </w:numPr>
        <w:tabs>
          <w:tab w:val="clear" w:pos="360"/>
          <w:tab w:val="num" w:pos="720"/>
          <w:tab w:val="num" w:pos="1800"/>
        </w:tabs>
        <w:autoSpaceDE/>
        <w:autoSpaceDN/>
        <w:spacing w:before="100" w:beforeAutospacing="1" w:after="100" w:afterAutospacing="1"/>
        <w:ind w:left="1800"/>
        <w:rPr>
          <w:sz w:val="24"/>
          <w:szCs w:val="24"/>
          <w:lang w:val="en-US"/>
        </w:rPr>
      </w:pPr>
      <w:r w:rsidRPr="00486E66">
        <w:rPr>
          <w:sz w:val="24"/>
          <w:szCs w:val="24"/>
          <w:lang w:val="en-US"/>
        </w:rPr>
        <w:t xml:space="preserve">Việc </w:t>
      </w:r>
      <w:r w:rsidRPr="00486E66">
        <w:rPr>
          <w:bCs/>
          <w:sz w:val="24"/>
          <w:szCs w:val="24"/>
          <w:lang w:val="en-US"/>
        </w:rPr>
        <w:t>bổ nhiệm, bổ nhiệm lại, miễn nhiệm, điều động, luân chuyển, khen thưởng, kỷ luật, cho từ chức, nghỉ hưu</w:t>
      </w:r>
      <w:r w:rsidRPr="00486E66">
        <w:rPr>
          <w:sz w:val="24"/>
          <w:szCs w:val="24"/>
          <w:lang w:val="en-US"/>
        </w:rPr>
        <w:t xml:space="preserve"> và thực hiện các chế độ, chính sách liên quan do </w:t>
      </w:r>
      <w:r w:rsidRPr="00486E66">
        <w:rPr>
          <w:bCs/>
          <w:sz w:val="24"/>
          <w:szCs w:val="24"/>
          <w:lang w:val="en-US"/>
        </w:rPr>
        <w:t>Chủ tịch UBND tỉnh quyết định</w:t>
      </w:r>
      <w:r w:rsidRPr="00486E66">
        <w:rPr>
          <w:sz w:val="24"/>
          <w:szCs w:val="24"/>
          <w:lang w:val="en-US"/>
        </w:rPr>
        <w:t xml:space="preserve"> theo quy định của Đảng và Nhà nước.</w:t>
      </w:r>
    </w:p>
    <w:p w:rsidR="00486E66" w:rsidRPr="00486E66" w:rsidRDefault="00486E66" w:rsidP="00486E66">
      <w:pPr>
        <w:widowControl/>
        <w:autoSpaceDE/>
        <w:autoSpaceDN/>
        <w:spacing w:before="100" w:beforeAutospacing="1" w:after="100" w:afterAutospacing="1"/>
        <w:ind w:left="1440"/>
        <w:rPr>
          <w:sz w:val="24"/>
          <w:szCs w:val="24"/>
          <w:lang w:val="en-US"/>
        </w:rPr>
      </w:pPr>
      <w:r w:rsidRPr="00486E66">
        <w:rPr>
          <w:rFonts w:hAnsi="Symbol"/>
          <w:sz w:val="24"/>
          <w:szCs w:val="24"/>
          <w:lang w:val="en-US"/>
        </w:rPr>
        <w:t></w:t>
      </w:r>
      <w:r w:rsidRPr="00486E66">
        <w:rPr>
          <w:sz w:val="24"/>
          <w:szCs w:val="24"/>
          <w:lang w:val="en-US"/>
        </w:rPr>
        <w:t xml:space="preserve">  </w:t>
      </w:r>
      <w:r w:rsidRPr="00486E66">
        <w:rPr>
          <w:bCs/>
          <w:sz w:val="24"/>
          <w:szCs w:val="24"/>
          <w:lang w:val="en-US"/>
        </w:rPr>
        <w:t>Trưởng phòng, Phó Trưởng phòng thuộc Sở &amp; Lãnh đạo đơn vị trực thuộc</w:t>
      </w:r>
    </w:p>
    <w:p w:rsidR="00486E66" w:rsidRPr="00486E66" w:rsidRDefault="00486E66" w:rsidP="00486E66">
      <w:pPr>
        <w:widowControl/>
        <w:numPr>
          <w:ilvl w:val="0"/>
          <w:numId w:val="27"/>
        </w:numPr>
        <w:tabs>
          <w:tab w:val="clear" w:pos="360"/>
          <w:tab w:val="num" w:pos="720"/>
          <w:tab w:val="num" w:pos="1800"/>
        </w:tabs>
        <w:autoSpaceDE/>
        <w:autoSpaceDN/>
        <w:spacing w:before="100" w:beforeAutospacing="1" w:after="100" w:afterAutospacing="1"/>
        <w:ind w:left="1800"/>
        <w:rPr>
          <w:sz w:val="24"/>
          <w:szCs w:val="24"/>
          <w:lang w:val="en-US"/>
        </w:rPr>
      </w:pPr>
      <w:r w:rsidRPr="00486E66">
        <w:rPr>
          <w:sz w:val="24"/>
          <w:szCs w:val="24"/>
          <w:lang w:val="en-US"/>
        </w:rPr>
        <w:t xml:space="preserve">Việc </w:t>
      </w:r>
      <w:r w:rsidRPr="00486E66">
        <w:rPr>
          <w:bCs/>
          <w:sz w:val="24"/>
          <w:szCs w:val="24"/>
          <w:lang w:val="en-US"/>
        </w:rPr>
        <w:t>bổ nhiệm, bổ nhiệm lại, miễn nhiệm, khen thưởng, kỷ luật, cho từ chức, nghỉ hưu</w:t>
      </w:r>
      <w:r w:rsidRPr="00486E66">
        <w:rPr>
          <w:sz w:val="24"/>
          <w:szCs w:val="24"/>
          <w:lang w:val="en-US"/>
        </w:rPr>
        <w:t xml:space="preserve"> và thực hiện các chế độ, chính sách liên quan do </w:t>
      </w:r>
      <w:r w:rsidRPr="00486E66">
        <w:rPr>
          <w:bCs/>
          <w:sz w:val="24"/>
          <w:szCs w:val="24"/>
          <w:lang w:val="en-US"/>
        </w:rPr>
        <w:t>Giám đốc Sở quyết định</w:t>
      </w:r>
      <w:r w:rsidRPr="00486E66">
        <w:rPr>
          <w:sz w:val="24"/>
          <w:szCs w:val="24"/>
          <w:lang w:val="en-US"/>
        </w:rPr>
        <w:t xml:space="preserve"> theo quy định hiện hành và phân cấp của UBND tỉnh.</w:t>
      </w:r>
    </w:p>
    <w:p w:rsidR="00486E66" w:rsidRPr="00486E66" w:rsidRDefault="00486E66" w:rsidP="00486E66">
      <w:pPr>
        <w:widowControl/>
        <w:numPr>
          <w:ilvl w:val="0"/>
          <w:numId w:val="27"/>
        </w:numPr>
        <w:tabs>
          <w:tab w:val="clear" w:pos="360"/>
          <w:tab w:val="num" w:pos="720"/>
          <w:tab w:val="num" w:pos="1800"/>
        </w:tabs>
        <w:autoSpaceDE/>
        <w:autoSpaceDN/>
        <w:spacing w:before="100" w:beforeAutospacing="1" w:after="100" w:afterAutospacing="1"/>
        <w:ind w:left="1800"/>
        <w:rPr>
          <w:sz w:val="24"/>
          <w:szCs w:val="24"/>
          <w:lang w:val="en-US"/>
        </w:rPr>
      </w:pPr>
      <w:r w:rsidRPr="00486E66">
        <w:rPr>
          <w:bCs/>
          <w:sz w:val="24"/>
          <w:szCs w:val="24"/>
          <w:lang w:val="en-US"/>
        </w:rPr>
        <w:t>Chức danh Chánh Thanh tra Sở</w:t>
      </w:r>
      <w:r w:rsidRPr="00486E66">
        <w:rPr>
          <w:sz w:val="24"/>
          <w:szCs w:val="24"/>
          <w:lang w:val="en-US"/>
        </w:rPr>
        <w:t xml:space="preserve"> thực hiện theo quy định của </w:t>
      </w:r>
      <w:r w:rsidRPr="00486E66">
        <w:rPr>
          <w:bCs/>
          <w:sz w:val="24"/>
          <w:szCs w:val="24"/>
          <w:lang w:val="en-US"/>
        </w:rPr>
        <w:t>Luật Thanh tra</w:t>
      </w:r>
      <w:r w:rsidRPr="00486E66">
        <w:rPr>
          <w:sz w:val="24"/>
          <w:szCs w:val="24"/>
          <w:lang w:val="en-US"/>
        </w:rPr>
        <w:t>.</w:t>
      </w:r>
    </w:p>
    <w:p w:rsidR="007F7564" w:rsidRPr="00486E66" w:rsidRDefault="007F7564">
      <w:pPr>
        <w:pStyle w:val="BodyText"/>
        <w:spacing w:before="249"/>
        <w:ind w:left="0" w:firstLine="0"/>
        <w:jc w:val="left"/>
      </w:pPr>
    </w:p>
    <w:p w:rsidR="007F7564" w:rsidRPr="00486E66" w:rsidRDefault="005A3DE4">
      <w:pPr>
        <w:ind w:left="1433" w:right="2"/>
        <w:jc w:val="center"/>
        <w:rPr>
          <w:b/>
          <w:sz w:val="27"/>
        </w:rPr>
      </w:pPr>
      <w:r w:rsidRPr="00486E66">
        <w:rPr>
          <w:b/>
          <w:sz w:val="27"/>
        </w:rPr>
        <w:t>Chương</w:t>
      </w:r>
      <w:r w:rsidRPr="00486E66">
        <w:rPr>
          <w:b/>
          <w:spacing w:val="-4"/>
          <w:sz w:val="27"/>
        </w:rPr>
        <w:t xml:space="preserve"> </w:t>
      </w:r>
      <w:r w:rsidRPr="00486E66">
        <w:rPr>
          <w:b/>
          <w:spacing w:val="-5"/>
          <w:sz w:val="27"/>
        </w:rPr>
        <w:t>III</w:t>
      </w:r>
    </w:p>
    <w:p w:rsidR="007F7564" w:rsidRPr="00486E66" w:rsidRDefault="005A3DE4">
      <w:pPr>
        <w:pStyle w:val="Heading2"/>
      </w:pPr>
      <w:r w:rsidRPr="00486E66">
        <w:t>TỔ</w:t>
      </w:r>
      <w:r w:rsidRPr="00486E66">
        <w:rPr>
          <w:spacing w:val="-5"/>
        </w:rPr>
        <w:t xml:space="preserve"> </w:t>
      </w:r>
      <w:r w:rsidRPr="00486E66">
        <w:t>CHỨC</w:t>
      </w:r>
      <w:r w:rsidRPr="00486E66">
        <w:rPr>
          <w:spacing w:val="-2"/>
        </w:rPr>
        <w:t xml:space="preserve"> </w:t>
      </w:r>
      <w:r w:rsidRPr="00486E66">
        <w:t>THỰC</w:t>
      </w:r>
      <w:r w:rsidRPr="00486E66">
        <w:rPr>
          <w:spacing w:val="-5"/>
        </w:rPr>
        <w:t xml:space="preserve"> </w:t>
      </w:r>
      <w:r w:rsidRPr="00486E66">
        <w:rPr>
          <w:spacing w:val="-4"/>
        </w:rPr>
        <w:t>HIỆN</w:t>
      </w:r>
    </w:p>
    <w:p w:rsidR="007F7564" w:rsidRPr="00486E66" w:rsidRDefault="005A3DE4">
      <w:pPr>
        <w:pStyle w:val="Heading3"/>
        <w:spacing w:before="121"/>
      </w:pPr>
      <w:r w:rsidRPr="00486E66">
        <w:t>Điều</w:t>
      </w:r>
      <w:r w:rsidRPr="00486E66">
        <w:rPr>
          <w:spacing w:val="-5"/>
        </w:rPr>
        <w:t xml:space="preserve"> </w:t>
      </w:r>
      <w:r w:rsidRPr="00486E66">
        <w:t>6.</w:t>
      </w:r>
      <w:r w:rsidRPr="00486E66">
        <w:rPr>
          <w:spacing w:val="-3"/>
        </w:rPr>
        <w:t xml:space="preserve"> </w:t>
      </w:r>
      <w:r w:rsidRPr="00486E66">
        <w:t>Trách</w:t>
      </w:r>
      <w:r w:rsidRPr="00486E66">
        <w:rPr>
          <w:spacing w:val="-1"/>
        </w:rPr>
        <w:t xml:space="preserve"> </w:t>
      </w:r>
      <w:r w:rsidRPr="00486E66">
        <w:t>nhiệm</w:t>
      </w:r>
      <w:r w:rsidRPr="00486E66">
        <w:rPr>
          <w:spacing w:val="-3"/>
        </w:rPr>
        <w:t xml:space="preserve"> </w:t>
      </w:r>
      <w:r w:rsidRPr="00486E66">
        <w:t>thi</w:t>
      </w:r>
      <w:r w:rsidRPr="00486E66">
        <w:rPr>
          <w:spacing w:val="-2"/>
        </w:rPr>
        <w:t xml:space="preserve"> </w:t>
      </w:r>
      <w:r w:rsidRPr="00486E66">
        <w:rPr>
          <w:spacing w:val="-4"/>
        </w:rPr>
        <w:t>hành</w:t>
      </w:r>
    </w:p>
    <w:p w:rsidR="00486E66" w:rsidRPr="00486E66" w:rsidRDefault="00486E66" w:rsidP="00486E66">
      <w:pPr>
        <w:widowControl/>
        <w:autoSpaceDE/>
        <w:autoSpaceDN/>
        <w:spacing w:before="100" w:beforeAutospacing="1" w:after="100" w:afterAutospacing="1"/>
        <w:ind w:left="1440" w:firstLine="360"/>
        <w:rPr>
          <w:sz w:val="24"/>
          <w:szCs w:val="24"/>
          <w:lang w:val="en-US"/>
        </w:rPr>
      </w:pPr>
      <w:r w:rsidRPr="00486E66">
        <w:rPr>
          <w:bCs/>
          <w:sz w:val="24"/>
          <w:szCs w:val="24"/>
          <w:lang w:val="en-US"/>
        </w:rPr>
        <w:t>Giám đốc Sở Khoa học và Công nghệ</w:t>
      </w:r>
      <w:r w:rsidRPr="00486E66">
        <w:rPr>
          <w:sz w:val="24"/>
          <w:szCs w:val="24"/>
          <w:lang w:val="en-US"/>
        </w:rPr>
        <w:t xml:space="preserve"> chịu trách nhiệm:</w:t>
      </w:r>
    </w:p>
    <w:p w:rsidR="00486E66" w:rsidRPr="00486E66" w:rsidRDefault="00486E66" w:rsidP="00486E66">
      <w:pPr>
        <w:widowControl/>
        <w:numPr>
          <w:ilvl w:val="0"/>
          <w:numId w:val="28"/>
        </w:numPr>
        <w:tabs>
          <w:tab w:val="clear" w:pos="720"/>
          <w:tab w:val="num" w:pos="2160"/>
        </w:tabs>
        <w:autoSpaceDE/>
        <w:autoSpaceDN/>
        <w:spacing w:before="100" w:beforeAutospacing="1" w:after="100" w:afterAutospacing="1"/>
        <w:ind w:left="2160"/>
        <w:rPr>
          <w:sz w:val="24"/>
          <w:szCs w:val="24"/>
          <w:lang w:val="en-US"/>
        </w:rPr>
      </w:pPr>
      <w:r w:rsidRPr="00486E66">
        <w:rPr>
          <w:bCs/>
          <w:sz w:val="24"/>
          <w:szCs w:val="24"/>
          <w:lang w:val="en-US"/>
        </w:rPr>
        <w:t>Tổ chức thực hiện</w:t>
      </w:r>
      <w:r w:rsidRPr="00486E66">
        <w:rPr>
          <w:sz w:val="24"/>
          <w:szCs w:val="24"/>
          <w:lang w:val="en-US"/>
        </w:rPr>
        <w:t xml:space="preserve"> quy định này.</w:t>
      </w:r>
    </w:p>
    <w:p w:rsidR="00486E66" w:rsidRPr="00486E66" w:rsidRDefault="00486E66" w:rsidP="00486E66">
      <w:pPr>
        <w:widowControl/>
        <w:numPr>
          <w:ilvl w:val="0"/>
          <w:numId w:val="28"/>
        </w:numPr>
        <w:tabs>
          <w:tab w:val="clear" w:pos="720"/>
          <w:tab w:val="num" w:pos="2160"/>
        </w:tabs>
        <w:autoSpaceDE/>
        <w:autoSpaceDN/>
        <w:spacing w:before="100" w:beforeAutospacing="1" w:after="100" w:afterAutospacing="1"/>
        <w:ind w:left="2160"/>
        <w:rPr>
          <w:sz w:val="24"/>
          <w:szCs w:val="24"/>
          <w:lang w:val="en-US"/>
        </w:rPr>
      </w:pPr>
      <w:r w:rsidRPr="00486E66">
        <w:rPr>
          <w:bCs/>
          <w:sz w:val="24"/>
          <w:szCs w:val="24"/>
          <w:lang w:val="en-US"/>
        </w:rPr>
        <w:t>Quy định chức năng, nhiệm vụ</w:t>
      </w:r>
      <w:r w:rsidRPr="00486E66">
        <w:rPr>
          <w:sz w:val="24"/>
          <w:szCs w:val="24"/>
          <w:lang w:val="en-US"/>
        </w:rPr>
        <w:t xml:space="preserve"> của các phòng chuyên môn, trình cấp có thẩm quyền ban hành quy định cho Chi cục và đơn vị sự nghiệp trực thuộc.</w:t>
      </w:r>
    </w:p>
    <w:p w:rsidR="00486E66" w:rsidRPr="00486E66" w:rsidRDefault="00486E66" w:rsidP="00486E66">
      <w:pPr>
        <w:widowControl/>
        <w:numPr>
          <w:ilvl w:val="0"/>
          <w:numId w:val="28"/>
        </w:numPr>
        <w:tabs>
          <w:tab w:val="clear" w:pos="720"/>
          <w:tab w:val="num" w:pos="2160"/>
        </w:tabs>
        <w:autoSpaceDE/>
        <w:autoSpaceDN/>
        <w:spacing w:before="100" w:beforeAutospacing="1" w:after="100" w:afterAutospacing="1"/>
        <w:ind w:left="2160"/>
        <w:rPr>
          <w:sz w:val="24"/>
          <w:szCs w:val="24"/>
          <w:lang w:val="en-US"/>
        </w:rPr>
      </w:pPr>
      <w:r w:rsidRPr="00486E66">
        <w:rPr>
          <w:bCs/>
          <w:sz w:val="24"/>
          <w:szCs w:val="24"/>
          <w:lang w:val="en-US"/>
        </w:rPr>
        <w:t>Xây dựng quy chế làm việc, nội quy</w:t>
      </w:r>
      <w:r w:rsidRPr="00486E66">
        <w:rPr>
          <w:sz w:val="24"/>
          <w:szCs w:val="24"/>
          <w:lang w:val="en-US"/>
        </w:rPr>
        <w:t xml:space="preserve"> đảm bảo hoạt động của Sở đúng quy định pháp luật; bố trí công chức phù hợp với chỉ tiêu biên chế và vị trí việc làm.</w:t>
      </w:r>
    </w:p>
    <w:p w:rsidR="007F7564" w:rsidRPr="00486E66" w:rsidRDefault="005A3DE4">
      <w:pPr>
        <w:pStyle w:val="BodyText"/>
        <w:ind w:right="165" w:firstLine="719"/>
      </w:pPr>
      <w:r w:rsidRPr="00486E66">
        <w:rPr>
          <w:b/>
        </w:rPr>
        <w:t xml:space="preserve">Điều 7. </w:t>
      </w:r>
      <w:r w:rsidRPr="00486E66">
        <w:t>Trong quá trình thực hiện Quy định này, nếu có vấn đề phát sinh, vướng mắc thì Giám đốc Sở Khoa học và Công nghệ có trách nhiệm trình Ủy ban nhân dân tỉnh xem xét, quyết định điều chỉnh, bổ sung cho phù hợp./.</w:t>
      </w:r>
    </w:p>
    <w:sectPr w:rsidR="007F7564" w:rsidRPr="00486E66">
      <w:pgSz w:w="11910" w:h="16840"/>
      <w:pgMar w:top="840" w:right="680" w:bottom="280" w:left="100" w:header="563"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46ED" w:rsidRDefault="008F46ED">
      <w:r>
        <w:separator/>
      </w:r>
    </w:p>
  </w:endnote>
  <w:endnote w:type="continuationSeparator" w:id="0">
    <w:p w:rsidR="008F46ED" w:rsidRDefault="008F4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46ED" w:rsidRDefault="008F46ED">
      <w:r>
        <w:separator/>
      </w:r>
    </w:p>
  </w:footnote>
  <w:footnote w:type="continuationSeparator" w:id="0">
    <w:p w:rsidR="008F46ED" w:rsidRDefault="008F46E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564" w:rsidRDefault="005A3DE4">
    <w:pPr>
      <w:pStyle w:val="BodyText"/>
      <w:spacing w:before="0" w:line="14" w:lineRule="auto"/>
      <w:ind w:left="0" w:firstLine="0"/>
      <w:jc w:val="left"/>
      <w:rPr>
        <w:sz w:val="20"/>
      </w:rPr>
    </w:pPr>
    <w:r>
      <w:rPr>
        <w:noProof/>
        <w:lang w:val="en-US"/>
      </w:rPr>
      <mc:AlternateContent>
        <mc:Choice Requires="wps">
          <w:drawing>
            <wp:anchor distT="0" distB="0" distL="0" distR="0" simplePos="0" relativeHeight="487434240" behindDoc="1" locked="0" layoutInCell="1" allowOverlap="1">
              <wp:simplePos x="0" y="0"/>
              <wp:positionH relativeFrom="page">
                <wp:posOffset>3929507</wp:posOffset>
              </wp:positionH>
              <wp:positionV relativeFrom="page">
                <wp:posOffset>345073</wp:posOffset>
              </wp:positionV>
              <wp:extent cx="254000" cy="208279"/>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08279"/>
                      </a:xfrm>
                      <a:prstGeom prst="rect">
                        <a:avLst/>
                      </a:prstGeom>
                    </wps:spPr>
                    <wps:txbx>
                      <w:txbxContent>
                        <w:p w:rsidR="007F7564" w:rsidRDefault="005A3DE4">
                          <w:pPr>
                            <w:spacing w:before="8"/>
                            <w:ind w:left="60"/>
                            <w:rPr>
                              <w:sz w:val="26"/>
                            </w:rPr>
                          </w:pPr>
                          <w:r>
                            <w:rPr>
                              <w:spacing w:val="-5"/>
                              <w:sz w:val="26"/>
                            </w:rPr>
                            <w:fldChar w:fldCharType="begin"/>
                          </w:r>
                          <w:r>
                            <w:rPr>
                              <w:spacing w:val="-5"/>
                              <w:sz w:val="26"/>
                            </w:rPr>
                            <w:instrText xml:space="preserve"> PAGE </w:instrText>
                          </w:r>
                          <w:r>
                            <w:rPr>
                              <w:spacing w:val="-5"/>
                              <w:sz w:val="26"/>
                            </w:rPr>
                            <w:fldChar w:fldCharType="separate"/>
                          </w:r>
                          <w:r w:rsidR="008F66BD">
                            <w:rPr>
                              <w:noProof/>
                              <w:spacing w:val="-5"/>
                              <w:sz w:val="26"/>
                            </w:rPr>
                            <w:t>3</w:t>
                          </w:r>
                          <w:r>
                            <w:rPr>
                              <w:spacing w:val="-5"/>
                              <w:sz w:val="26"/>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3" o:spid="_x0000_s1026" type="#_x0000_t202" style="position:absolute;margin-left:309.4pt;margin-top:27.15pt;width:20pt;height:16.4pt;z-index:-15882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cRbpwEAAEADAAAOAAAAZHJzL2Uyb0RvYy54bWysUtuO0zAQfUfiHyy/U2fDbYmaroAVCGkF&#10;SLt8gOPYjUXsMR63Sf+esZN2V/CGeHEmnuMz58zM9mZ2IzvqiBZ8y682FWfaK+it37f8x8OnF9ec&#10;YZK+lyN43fKTRn6ze/5sO4VG1zDA2OvIiMRjM4WWDymFRghUg3YSNxC0p6SB6GSi37gXfZQTsbtR&#10;1FX1RkwQ+xBBaUS6vV2SfFf4jdEqfTMGdWJjy0lbKmcsZ5dPsdvKZh9lGKxaZch/UOGk9VT0QnUr&#10;k2SHaP+iclZFQDBpo8AJMMYqXTyQm6vqDzf3gwy6eKHmYLi0Cf8frfp6/B6Z7Wl2Lznz0tGMHvSc&#10;OpgZ3VB7poANoe4D4dL8AWaCFqsY7kD9RIKIJ5jlARI6t2M20eUvGWX0kCZwunSdqjBFl/XrV1VF&#10;GUWpurqu377LZcXj4xAxfdbgWA5aHmmoRYA83mFaoGfIqmUpn1WluZtXEx30J/Iw0bBbjr8OMmrO&#10;xi+eupk34xzEc9Cdg5jGj1D2J1vx8P6QwNhSOZdYeNfKNKaifV2pvAdP/wvqcfF3vwEAAP//AwBQ&#10;SwMEFAAGAAgAAAAhAPvvedrfAAAACQEAAA8AAABkcnMvZG93bnJldi54bWxMj8FOwzAQRO9I/IO1&#10;SNyok0LSKMSpUFHFAXFoAYnjNjZxRLyObDd1/x73BMedHc28adbRjGxWzg+WBOSLDJiizsqBegEf&#10;79u7CpgPSBJHS0rAWXlYt9dXDdbSnmin5n3oWQohX6MAHcJUc+47rQz6hZ0Upd+3dQZDOl3PpcNT&#10;CjcjX2ZZyQ0OlBo0TmqjVfezPxoBn5tp+xq/NL7NhXx5Xq52Z9dFIW5v4tMjsKBi+DPDBT+hQ5uY&#10;DvZI0rNRQJlXCT0IKB7ugSVDWVyEg4BqlQNvG/5/QfsLAAD//wMAUEsBAi0AFAAGAAgAAAAhALaD&#10;OJL+AAAA4QEAABMAAAAAAAAAAAAAAAAAAAAAAFtDb250ZW50X1R5cGVzXS54bWxQSwECLQAUAAYA&#10;CAAAACEAOP0h/9YAAACUAQAACwAAAAAAAAAAAAAAAAAvAQAAX3JlbHMvLnJlbHNQSwECLQAUAAYA&#10;CAAAACEAScHEW6cBAABAAwAADgAAAAAAAAAAAAAAAAAuAgAAZHJzL2Uyb0RvYy54bWxQSwECLQAU&#10;AAYACAAAACEA++952t8AAAAJAQAADwAAAAAAAAAAAAAAAAABBAAAZHJzL2Rvd25yZXYueG1sUEsF&#10;BgAAAAAEAAQA8wAAAA0FAAAAAA==&#10;" filled="f" stroked="f">
              <v:path arrowok="t"/>
              <v:textbox inset="0,0,0,0">
                <w:txbxContent>
                  <w:p w:rsidR="007F7564" w:rsidRDefault="005A3DE4">
                    <w:pPr>
                      <w:spacing w:before="8"/>
                      <w:ind w:left="60"/>
                      <w:rPr>
                        <w:sz w:val="26"/>
                      </w:rPr>
                    </w:pPr>
                    <w:r>
                      <w:rPr>
                        <w:spacing w:val="-5"/>
                        <w:sz w:val="26"/>
                      </w:rPr>
                      <w:fldChar w:fldCharType="begin"/>
                    </w:r>
                    <w:r>
                      <w:rPr>
                        <w:spacing w:val="-5"/>
                        <w:sz w:val="26"/>
                      </w:rPr>
                      <w:instrText xml:space="preserve"> PAGE </w:instrText>
                    </w:r>
                    <w:r>
                      <w:rPr>
                        <w:spacing w:val="-5"/>
                        <w:sz w:val="26"/>
                      </w:rPr>
                      <w:fldChar w:fldCharType="separate"/>
                    </w:r>
                    <w:r w:rsidR="008F66BD">
                      <w:rPr>
                        <w:noProof/>
                        <w:spacing w:val="-5"/>
                        <w:sz w:val="26"/>
                      </w:rPr>
                      <w:t>3</w:t>
                    </w:r>
                    <w:r>
                      <w:rPr>
                        <w:spacing w:val="-5"/>
                        <w:sz w:val="26"/>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A41C4"/>
    <w:multiLevelType w:val="hybridMultilevel"/>
    <w:tmpl w:val="5738783C"/>
    <w:lvl w:ilvl="0" w:tplc="F536E06E">
      <w:start w:val="7"/>
      <w:numFmt w:val="lowerLetter"/>
      <w:lvlText w:val="%1)"/>
      <w:lvlJc w:val="left"/>
      <w:pPr>
        <w:ind w:left="1602" w:hanging="293"/>
      </w:pPr>
      <w:rPr>
        <w:rFonts w:ascii="Times New Roman" w:eastAsia="Times New Roman" w:hAnsi="Times New Roman" w:cs="Times New Roman" w:hint="default"/>
        <w:b w:val="0"/>
        <w:bCs w:val="0"/>
        <w:i w:val="0"/>
        <w:iCs w:val="0"/>
        <w:spacing w:val="0"/>
        <w:w w:val="100"/>
        <w:sz w:val="27"/>
        <w:szCs w:val="27"/>
        <w:lang w:val="vi" w:eastAsia="en-US" w:bidi="ar-SA"/>
      </w:rPr>
    </w:lvl>
    <w:lvl w:ilvl="1" w:tplc="9064BAA2">
      <w:numFmt w:val="bullet"/>
      <w:lvlText w:val="•"/>
      <w:lvlJc w:val="left"/>
      <w:pPr>
        <w:ind w:left="2552" w:hanging="293"/>
      </w:pPr>
      <w:rPr>
        <w:rFonts w:hint="default"/>
        <w:lang w:val="vi" w:eastAsia="en-US" w:bidi="ar-SA"/>
      </w:rPr>
    </w:lvl>
    <w:lvl w:ilvl="2" w:tplc="5C046734">
      <w:numFmt w:val="bullet"/>
      <w:lvlText w:val="•"/>
      <w:lvlJc w:val="left"/>
      <w:pPr>
        <w:ind w:left="3505" w:hanging="293"/>
      </w:pPr>
      <w:rPr>
        <w:rFonts w:hint="default"/>
        <w:lang w:val="vi" w:eastAsia="en-US" w:bidi="ar-SA"/>
      </w:rPr>
    </w:lvl>
    <w:lvl w:ilvl="3" w:tplc="954611C6">
      <w:numFmt w:val="bullet"/>
      <w:lvlText w:val="•"/>
      <w:lvlJc w:val="left"/>
      <w:pPr>
        <w:ind w:left="4457" w:hanging="293"/>
      </w:pPr>
      <w:rPr>
        <w:rFonts w:hint="default"/>
        <w:lang w:val="vi" w:eastAsia="en-US" w:bidi="ar-SA"/>
      </w:rPr>
    </w:lvl>
    <w:lvl w:ilvl="4" w:tplc="57FA8C8C">
      <w:numFmt w:val="bullet"/>
      <w:lvlText w:val="•"/>
      <w:lvlJc w:val="left"/>
      <w:pPr>
        <w:ind w:left="5410" w:hanging="293"/>
      </w:pPr>
      <w:rPr>
        <w:rFonts w:hint="default"/>
        <w:lang w:val="vi" w:eastAsia="en-US" w:bidi="ar-SA"/>
      </w:rPr>
    </w:lvl>
    <w:lvl w:ilvl="5" w:tplc="5F7CB6C0">
      <w:numFmt w:val="bullet"/>
      <w:lvlText w:val="•"/>
      <w:lvlJc w:val="left"/>
      <w:pPr>
        <w:ind w:left="6363" w:hanging="293"/>
      </w:pPr>
      <w:rPr>
        <w:rFonts w:hint="default"/>
        <w:lang w:val="vi" w:eastAsia="en-US" w:bidi="ar-SA"/>
      </w:rPr>
    </w:lvl>
    <w:lvl w:ilvl="6" w:tplc="6270EF5E">
      <w:numFmt w:val="bullet"/>
      <w:lvlText w:val="•"/>
      <w:lvlJc w:val="left"/>
      <w:pPr>
        <w:ind w:left="7315" w:hanging="293"/>
      </w:pPr>
      <w:rPr>
        <w:rFonts w:hint="default"/>
        <w:lang w:val="vi" w:eastAsia="en-US" w:bidi="ar-SA"/>
      </w:rPr>
    </w:lvl>
    <w:lvl w:ilvl="7" w:tplc="97840D04">
      <w:numFmt w:val="bullet"/>
      <w:lvlText w:val="•"/>
      <w:lvlJc w:val="left"/>
      <w:pPr>
        <w:ind w:left="8268" w:hanging="293"/>
      </w:pPr>
      <w:rPr>
        <w:rFonts w:hint="default"/>
        <w:lang w:val="vi" w:eastAsia="en-US" w:bidi="ar-SA"/>
      </w:rPr>
    </w:lvl>
    <w:lvl w:ilvl="8" w:tplc="A32C71F4">
      <w:numFmt w:val="bullet"/>
      <w:lvlText w:val="•"/>
      <w:lvlJc w:val="left"/>
      <w:pPr>
        <w:ind w:left="9221" w:hanging="293"/>
      </w:pPr>
      <w:rPr>
        <w:rFonts w:hint="default"/>
        <w:lang w:val="vi" w:eastAsia="en-US" w:bidi="ar-SA"/>
      </w:rPr>
    </w:lvl>
  </w:abstractNum>
  <w:abstractNum w:abstractNumId="1" w15:restartNumberingAfterBreak="0">
    <w:nsid w:val="09AD75AA"/>
    <w:multiLevelType w:val="hybridMultilevel"/>
    <w:tmpl w:val="A288A742"/>
    <w:lvl w:ilvl="0" w:tplc="0A6E63C8">
      <w:start w:val="1"/>
      <w:numFmt w:val="decimal"/>
      <w:lvlText w:val="%1."/>
      <w:lvlJc w:val="left"/>
      <w:pPr>
        <w:ind w:left="2586" w:hanging="265"/>
      </w:pPr>
      <w:rPr>
        <w:rFonts w:ascii="Times New Roman" w:eastAsia="Times New Roman" w:hAnsi="Times New Roman" w:cs="Times New Roman" w:hint="default"/>
        <w:b w:val="0"/>
        <w:bCs w:val="0"/>
        <w:i w:val="0"/>
        <w:iCs w:val="0"/>
        <w:spacing w:val="-2"/>
        <w:w w:val="100"/>
        <w:sz w:val="27"/>
        <w:szCs w:val="27"/>
        <w:lang w:val="vi" w:eastAsia="en-US" w:bidi="ar-SA"/>
      </w:rPr>
    </w:lvl>
    <w:lvl w:ilvl="1" w:tplc="83A48ABE">
      <w:start w:val="1"/>
      <w:numFmt w:val="lowerLetter"/>
      <w:lvlText w:val="%2)"/>
      <w:lvlJc w:val="left"/>
      <w:pPr>
        <w:ind w:left="1602" w:hanging="305"/>
      </w:pPr>
      <w:rPr>
        <w:rFonts w:ascii="Times New Roman" w:eastAsia="Times New Roman" w:hAnsi="Times New Roman" w:cs="Times New Roman" w:hint="default"/>
        <w:b w:val="0"/>
        <w:bCs w:val="0"/>
        <w:i w:val="0"/>
        <w:iCs w:val="0"/>
        <w:spacing w:val="-3"/>
        <w:w w:val="100"/>
        <w:sz w:val="27"/>
        <w:szCs w:val="27"/>
        <w:lang w:val="vi" w:eastAsia="en-US" w:bidi="ar-SA"/>
      </w:rPr>
    </w:lvl>
    <w:lvl w:ilvl="2" w:tplc="0B1EB7CA">
      <w:numFmt w:val="bullet"/>
      <w:lvlText w:val="•"/>
      <w:lvlJc w:val="left"/>
      <w:pPr>
        <w:ind w:left="2600" w:hanging="305"/>
      </w:pPr>
      <w:rPr>
        <w:rFonts w:hint="default"/>
        <w:lang w:val="vi" w:eastAsia="en-US" w:bidi="ar-SA"/>
      </w:rPr>
    </w:lvl>
    <w:lvl w:ilvl="3" w:tplc="7068C98C">
      <w:numFmt w:val="bullet"/>
      <w:lvlText w:val="•"/>
      <w:lvlJc w:val="left"/>
      <w:pPr>
        <w:ind w:left="3665" w:hanging="305"/>
      </w:pPr>
      <w:rPr>
        <w:rFonts w:hint="default"/>
        <w:lang w:val="vi" w:eastAsia="en-US" w:bidi="ar-SA"/>
      </w:rPr>
    </w:lvl>
    <w:lvl w:ilvl="4" w:tplc="77C41E06">
      <w:numFmt w:val="bullet"/>
      <w:lvlText w:val="•"/>
      <w:lvlJc w:val="left"/>
      <w:pPr>
        <w:ind w:left="4731" w:hanging="305"/>
      </w:pPr>
      <w:rPr>
        <w:rFonts w:hint="default"/>
        <w:lang w:val="vi" w:eastAsia="en-US" w:bidi="ar-SA"/>
      </w:rPr>
    </w:lvl>
    <w:lvl w:ilvl="5" w:tplc="23583D1C">
      <w:numFmt w:val="bullet"/>
      <w:lvlText w:val="•"/>
      <w:lvlJc w:val="left"/>
      <w:pPr>
        <w:ind w:left="5797" w:hanging="305"/>
      </w:pPr>
      <w:rPr>
        <w:rFonts w:hint="default"/>
        <w:lang w:val="vi" w:eastAsia="en-US" w:bidi="ar-SA"/>
      </w:rPr>
    </w:lvl>
    <w:lvl w:ilvl="6" w:tplc="D2DA9162">
      <w:numFmt w:val="bullet"/>
      <w:lvlText w:val="•"/>
      <w:lvlJc w:val="left"/>
      <w:pPr>
        <w:ind w:left="6863" w:hanging="305"/>
      </w:pPr>
      <w:rPr>
        <w:rFonts w:hint="default"/>
        <w:lang w:val="vi" w:eastAsia="en-US" w:bidi="ar-SA"/>
      </w:rPr>
    </w:lvl>
    <w:lvl w:ilvl="7" w:tplc="00EA84B0">
      <w:numFmt w:val="bullet"/>
      <w:lvlText w:val="•"/>
      <w:lvlJc w:val="left"/>
      <w:pPr>
        <w:ind w:left="7929" w:hanging="305"/>
      </w:pPr>
      <w:rPr>
        <w:rFonts w:hint="default"/>
        <w:lang w:val="vi" w:eastAsia="en-US" w:bidi="ar-SA"/>
      </w:rPr>
    </w:lvl>
    <w:lvl w:ilvl="8" w:tplc="FC1447CC">
      <w:numFmt w:val="bullet"/>
      <w:lvlText w:val="•"/>
      <w:lvlJc w:val="left"/>
      <w:pPr>
        <w:ind w:left="8994" w:hanging="305"/>
      </w:pPr>
      <w:rPr>
        <w:rFonts w:hint="default"/>
        <w:lang w:val="vi" w:eastAsia="en-US" w:bidi="ar-SA"/>
      </w:rPr>
    </w:lvl>
  </w:abstractNum>
  <w:abstractNum w:abstractNumId="2" w15:restartNumberingAfterBreak="0">
    <w:nsid w:val="0B404556"/>
    <w:multiLevelType w:val="multilevel"/>
    <w:tmpl w:val="5D68B4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BB7206E"/>
    <w:multiLevelType w:val="multilevel"/>
    <w:tmpl w:val="BFCA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062DA"/>
    <w:multiLevelType w:val="multilevel"/>
    <w:tmpl w:val="3E187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0C65F6"/>
    <w:multiLevelType w:val="multilevel"/>
    <w:tmpl w:val="9B18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8046C"/>
    <w:multiLevelType w:val="multilevel"/>
    <w:tmpl w:val="9C76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25316"/>
    <w:multiLevelType w:val="multilevel"/>
    <w:tmpl w:val="5AAA8ECE"/>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8" w15:restartNumberingAfterBreak="0">
    <w:nsid w:val="1C9C3496"/>
    <w:multiLevelType w:val="hybridMultilevel"/>
    <w:tmpl w:val="1610C9BC"/>
    <w:lvl w:ilvl="0" w:tplc="D15685DE">
      <w:start w:val="1"/>
      <w:numFmt w:val="decimal"/>
      <w:lvlText w:val="%1."/>
      <w:lvlJc w:val="left"/>
      <w:pPr>
        <w:ind w:left="2580" w:hanging="271"/>
      </w:pPr>
      <w:rPr>
        <w:rFonts w:ascii="Times New Roman" w:eastAsia="Times New Roman" w:hAnsi="Times New Roman" w:cs="Times New Roman" w:hint="default"/>
        <w:b w:val="0"/>
        <w:bCs w:val="0"/>
        <w:i w:val="0"/>
        <w:iCs w:val="0"/>
        <w:spacing w:val="0"/>
        <w:w w:val="100"/>
        <w:sz w:val="27"/>
        <w:szCs w:val="27"/>
        <w:lang w:val="vi" w:eastAsia="en-US" w:bidi="ar-SA"/>
      </w:rPr>
    </w:lvl>
    <w:lvl w:ilvl="1" w:tplc="21E0D7F2">
      <w:start w:val="1"/>
      <w:numFmt w:val="lowerLetter"/>
      <w:lvlText w:val="%2)"/>
      <w:lvlJc w:val="left"/>
      <w:pPr>
        <w:ind w:left="1602" w:hanging="295"/>
      </w:pPr>
      <w:rPr>
        <w:rFonts w:ascii="Times New Roman" w:eastAsia="Times New Roman" w:hAnsi="Times New Roman" w:cs="Times New Roman" w:hint="default"/>
        <w:b w:val="0"/>
        <w:bCs w:val="0"/>
        <w:i w:val="0"/>
        <w:iCs w:val="0"/>
        <w:spacing w:val="0"/>
        <w:w w:val="100"/>
        <w:sz w:val="27"/>
        <w:szCs w:val="27"/>
        <w:lang w:val="vi" w:eastAsia="en-US" w:bidi="ar-SA"/>
      </w:rPr>
    </w:lvl>
    <w:lvl w:ilvl="2" w:tplc="02863BF2">
      <w:numFmt w:val="bullet"/>
      <w:lvlText w:val="•"/>
      <w:lvlJc w:val="left"/>
      <w:pPr>
        <w:ind w:left="3529" w:hanging="295"/>
      </w:pPr>
      <w:rPr>
        <w:rFonts w:hint="default"/>
        <w:lang w:val="vi" w:eastAsia="en-US" w:bidi="ar-SA"/>
      </w:rPr>
    </w:lvl>
    <w:lvl w:ilvl="3" w:tplc="0D1C71AA">
      <w:numFmt w:val="bullet"/>
      <w:lvlText w:val="•"/>
      <w:lvlJc w:val="left"/>
      <w:pPr>
        <w:ind w:left="4479" w:hanging="295"/>
      </w:pPr>
      <w:rPr>
        <w:rFonts w:hint="default"/>
        <w:lang w:val="vi" w:eastAsia="en-US" w:bidi="ar-SA"/>
      </w:rPr>
    </w:lvl>
    <w:lvl w:ilvl="4" w:tplc="0010A916">
      <w:numFmt w:val="bullet"/>
      <w:lvlText w:val="•"/>
      <w:lvlJc w:val="left"/>
      <w:pPr>
        <w:ind w:left="5428" w:hanging="295"/>
      </w:pPr>
      <w:rPr>
        <w:rFonts w:hint="default"/>
        <w:lang w:val="vi" w:eastAsia="en-US" w:bidi="ar-SA"/>
      </w:rPr>
    </w:lvl>
    <w:lvl w:ilvl="5" w:tplc="46629250">
      <w:numFmt w:val="bullet"/>
      <w:lvlText w:val="•"/>
      <w:lvlJc w:val="left"/>
      <w:pPr>
        <w:ind w:left="6378" w:hanging="295"/>
      </w:pPr>
      <w:rPr>
        <w:rFonts w:hint="default"/>
        <w:lang w:val="vi" w:eastAsia="en-US" w:bidi="ar-SA"/>
      </w:rPr>
    </w:lvl>
    <w:lvl w:ilvl="6" w:tplc="79FC147C">
      <w:numFmt w:val="bullet"/>
      <w:lvlText w:val="•"/>
      <w:lvlJc w:val="left"/>
      <w:pPr>
        <w:ind w:left="7328" w:hanging="295"/>
      </w:pPr>
      <w:rPr>
        <w:rFonts w:hint="default"/>
        <w:lang w:val="vi" w:eastAsia="en-US" w:bidi="ar-SA"/>
      </w:rPr>
    </w:lvl>
    <w:lvl w:ilvl="7" w:tplc="2CECE220">
      <w:numFmt w:val="bullet"/>
      <w:lvlText w:val="•"/>
      <w:lvlJc w:val="left"/>
      <w:pPr>
        <w:ind w:left="8277" w:hanging="295"/>
      </w:pPr>
      <w:rPr>
        <w:rFonts w:hint="default"/>
        <w:lang w:val="vi" w:eastAsia="en-US" w:bidi="ar-SA"/>
      </w:rPr>
    </w:lvl>
    <w:lvl w:ilvl="8" w:tplc="7B1ED1F2">
      <w:numFmt w:val="bullet"/>
      <w:lvlText w:val="•"/>
      <w:lvlJc w:val="left"/>
      <w:pPr>
        <w:ind w:left="9227" w:hanging="295"/>
      </w:pPr>
      <w:rPr>
        <w:rFonts w:hint="default"/>
        <w:lang w:val="vi" w:eastAsia="en-US" w:bidi="ar-SA"/>
      </w:rPr>
    </w:lvl>
  </w:abstractNum>
  <w:abstractNum w:abstractNumId="9" w15:restartNumberingAfterBreak="0">
    <w:nsid w:val="1E3E75B5"/>
    <w:multiLevelType w:val="multilevel"/>
    <w:tmpl w:val="F1F4AB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F553C2B"/>
    <w:multiLevelType w:val="multilevel"/>
    <w:tmpl w:val="15A4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78388F"/>
    <w:multiLevelType w:val="multilevel"/>
    <w:tmpl w:val="2492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2321E1"/>
    <w:multiLevelType w:val="multilevel"/>
    <w:tmpl w:val="C98A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BD1909"/>
    <w:multiLevelType w:val="hybridMultilevel"/>
    <w:tmpl w:val="663693BC"/>
    <w:lvl w:ilvl="0" w:tplc="2026B9C2">
      <w:start w:val="7"/>
      <w:numFmt w:val="lowerLetter"/>
      <w:lvlText w:val="%1)"/>
      <w:lvlJc w:val="left"/>
      <w:pPr>
        <w:ind w:left="1602" w:hanging="316"/>
      </w:pPr>
      <w:rPr>
        <w:rFonts w:ascii="Times New Roman" w:eastAsia="Times New Roman" w:hAnsi="Times New Roman" w:cs="Times New Roman" w:hint="default"/>
        <w:b w:val="0"/>
        <w:bCs w:val="0"/>
        <w:i w:val="0"/>
        <w:iCs w:val="0"/>
        <w:spacing w:val="0"/>
        <w:w w:val="100"/>
        <w:sz w:val="27"/>
        <w:szCs w:val="27"/>
        <w:lang w:val="vi" w:eastAsia="en-US" w:bidi="ar-SA"/>
      </w:rPr>
    </w:lvl>
    <w:lvl w:ilvl="1" w:tplc="F3AA6A56">
      <w:numFmt w:val="bullet"/>
      <w:lvlText w:val="•"/>
      <w:lvlJc w:val="left"/>
      <w:pPr>
        <w:ind w:left="2552" w:hanging="316"/>
      </w:pPr>
      <w:rPr>
        <w:rFonts w:hint="default"/>
        <w:lang w:val="vi" w:eastAsia="en-US" w:bidi="ar-SA"/>
      </w:rPr>
    </w:lvl>
    <w:lvl w:ilvl="2" w:tplc="DC3C739E">
      <w:numFmt w:val="bullet"/>
      <w:lvlText w:val="•"/>
      <w:lvlJc w:val="left"/>
      <w:pPr>
        <w:ind w:left="3505" w:hanging="316"/>
      </w:pPr>
      <w:rPr>
        <w:rFonts w:hint="default"/>
        <w:lang w:val="vi" w:eastAsia="en-US" w:bidi="ar-SA"/>
      </w:rPr>
    </w:lvl>
    <w:lvl w:ilvl="3" w:tplc="D97AC008">
      <w:numFmt w:val="bullet"/>
      <w:lvlText w:val="•"/>
      <w:lvlJc w:val="left"/>
      <w:pPr>
        <w:ind w:left="4457" w:hanging="316"/>
      </w:pPr>
      <w:rPr>
        <w:rFonts w:hint="default"/>
        <w:lang w:val="vi" w:eastAsia="en-US" w:bidi="ar-SA"/>
      </w:rPr>
    </w:lvl>
    <w:lvl w:ilvl="4" w:tplc="89A6170E">
      <w:numFmt w:val="bullet"/>
      <w:lvlText w:val="•"/>
      <w:lvlJc w:val="left"/>
      <w:pPr>
        <w:ind w:left="5410" w:hanging="316"/>
      </w:pPr>
      <w:rPr>
        <w:rFonts w:hint="default"/>
        <w:lang w:val="vi" w:eastAsia="en-US" w:bidi="ar-SA"/>
      </w:rPr>
    </w:lvl>
    <w:lvl w:ilvl="5" w:tplc="E092C6F0">
      <w:numFmt w:val="bullet"/>
      <w:lvlText w:val="•"/>
      <w:lvlJc w:val="left"/>
      <w:pPr>
        <w:ind w:left="6363" w:hanging="316"/>
      </w:pPr>
      <w:rPr>
        <w:rFonts w:hint="default"/>
        <w:lang w:val="vi" w:eastAsia="en-US" w:bidi="ar-SA"/>
      </w:rPr>
    </w:lvl>
    <w:lvl w:ilvl="6" w:tplc="616E42F8">
      <w:numFmt w:val="bullet"/>
      <w:lvlText w:val="•"/>
      <w:lvlJc w:val="left"/>
      <w:pPr>
        <w:ind w:left="7315" w:hanging="316"/>
      </w:pPr>
      <w:rPr>
        <w:rFonts w:hint="default"/>
        <w:lang w:val="vi" w:eastAsia="en-US" w:bidi="ar-SA"/>
      </w:rPr>
    </w:lvl>
    <w:lvl w:ilvl="7" w:tplc="B94407EE">
      <w:numFmt w:val="bullet"/>
      <w:lvlText w:val="•"/>
      <w:lvlJc w:val="left"/>
      <w:pPr>
        <w:ind w:left="8268" w:hanging="316"/>
      </w:pPr>
      <w:rPr>
        <w:rFonts w:hint="default"/>
        <w:lang w:val="vi" w:eastAsia="en-US" w:bidi="ar-SA"/>
      </w:rPr>
    </w:lvl>
    <w:lvl w:ilvl="8" w:tplc="A86E211E">
      <w:numFmt w:val="bullet"/>
      <w:lvlText w:val="•"/>
      <w:lvlJc w:val="left"/>
      <w:pPr>
        <w:ind w:left="9221" w:hanging="316"/>
      </w:pPr>
      <w:rPr>
        <w:rFonts w:hint="default"/>
        <w:lang w:val="vi" w:eastAsia="en-US" w:bidi="ar-SA"/>
      </w:rPr>
    </w:lvl>
  </w:abstractNum>
  <w:abstractNum w:abstractNumId="14" w15:restartNumberingAfterBreak="0">
    <w:nsid w:val="3B3D572C"/>
    <w:multiLevelType w:val="multilevel"/>
    <w:tmpl w:val="F270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621EE5"/>
    <w:multiLevelType w:val="hybridMultilevel"/>
    <w:tmpl w:val="D0DC37E8"/>
    <w:lvl w:ilvl="0" w:tplc="3606EC96">
      <w:start w:val="11"/>
      <w:numFmt w:val="lowerLetter"/>
      <w:lvlText w:val="%1)"/>
      <w:lvlJc w:val="left"/>
      <w:pPr>
        <w:ind w:left="1602" w:hanging="321"/>
      </w:pPr>
      <w:rPr>
        <w:rFonts w:ascii="Times New Roman" w:eastAsia="Times New Roman" w:hAnsi="Times New Roman" w:cs="Times New Roman" w:hint="default"/>
        <w:b w:val="0"/>
        <w:bCs w:val="0"/>
        <w:i w:val="0"/>
        <w:iCs w:val="0"/>
        <w:spacing w:val="0"/>
        <w:w w:val="100"/>
        <w:sz w:val="27"/>
        <w:szCs w:val="27"/>
        <w:lang w:val="vi" w:eastAsia="en-US" w:bidi="ar-SA"/>
      </w:rPr>
    </w:lvl>
    <w:lvl w:ilvl="1" w:tplc="B714EA28">
      <w:numFmt w:val="bullet"/>
      <w:lvlText w:val="•"/>
      <w:lvlJc w:val="left"/>
      <w:pPr>
        <w:ind w:left="2552" w:hanging="321"/>
      </w:pPr>
      <w:rPr>
        <w:rFonts w:hint="default"/>
        <w:lang w:val="vi" w:eastAsia="en-US" w:bidi="ar-SA"/>
      </w:rPr>
    </w:lvl>
    <w:lvl w:ilvl="2" w:tplc="C0A4EF02">
      <w:numFmt w:val="bullet"/>
      <w:lvlText w:val="•"/>
      <w:lvlJc w:val="left"/>
      <w:pPr>
        <w:ind w:left="3505" w:hanging="321"/>
      </w:pPr>
      <w:rPr>
        <w:rFonts w:hint="default"/>
        <w:lang w:val="vi" w:eastAsia="en-US" w:bidi="ar-SA"/>
      </w:rPr>
    </w:lvl>
    <w:lvl w:ilvl="3" w:tplc="B5DADF2A">
      <w:numFmt w:val="bullet"/>
      <w:lvlText w:val="•"/>
      <w:lvlJc w:val="left"/>
      <w:pPr>
        <w:ind w:left="4457" w:hanging="321"/>
      </w:pPr>
      <w:rPr>
        <w:rFonts w:hint="default"/>
        <w:lang w:val="vi" w:eastAsia="en-US" w:bidi="ar-SA"/>
      </w:rPr>
    </w:lvl>
    <w:lvl w:ilvl="4" w:tplc="DD66320C">
      <w:numFmt w:val="bullet"/>
      <w:lvlText w:val="•"/>
      <w:lvlJc w:val="left"/>
      <w:pPr>
        <w:ind w:left="5410" w:hanging="321"/>
      </w:pPr>
      <w:rPr>
        <w:rFonts w:hint="default"/>
        <w:lang w:val="vi" w:eastAsia="en-US" w:bidi="ar-SA"/>
      </w:rPr>
    </w:lvl>
    <w:lvl w:ilvl="5" w:tplc="613813BA">
      <w:numFmt w:val="bullet"/>
      <w:lvlText w:val="•"/>
      <w:lvlJc w:val="left"/>
      <w:pPr>
        <w:ind w:left="6363" w:hanging="321"/>
      </w:pPr>
      <w:rPr>
        <w:rFonts w:hint="default"/>
        <w:lang w:val="vi" w:eastAsia="en-US" w:bidi="ar-SA"/>
      </w:rPr>
    </w:lvl>
    <w:lvl w:ilvl="6" w:tplc="2B8022A2">
      <w:numFmt w:val="bullet"/>
      <w:lvlText w:val="•"/>
      <w:lvlJc w:val="left"/>
      <w:pPr>
        <w:ind w:left="7315" w:hanging="321"/>
      </w:pPr>
      <w:rPr>
        <w:rFonts w:hint="default"/>
        <w:lang w:val="vi" w:eastAsia="en-US" w:bidi="ar-SA"/>
      </w:rPr>
    </w:lvl>
    <w:lvl w:ilvl="7" w:tplc="276A6BD6">
      <w:numFmt w:val="bullet"/>
      <w:lvlText w:val="•"/>
      <w:lvlJc w:val="left"/>
      <w:pPr>
        <w:ind w:left="8268" w:hanging="321"/>
      </w:pPr>
      <w:rPr>
        <w:rFonts w:hint="default"/>
        <w:lang w:val="vi" w:eastAsia="en-US" w:bidi="ar-SA"/>
      </w:rPr>
    </w:lvl>
    <w:lvl w:ilvl="8" w:tplc="81889E88">
      <w:numFmt w:val="bullet"/>
      <w:lvlText w:val="•"/>
      <w:lvlJc w:val="left"/>
      <w:pPr>
        <w:ind w:left="9221" w:hanging="321"/>
      </w:pPr>
      <w:rPr>
        <w:rFonts w:hint="default"/>
        <w:lang w:val="vi" w:eastAsia="en-US" w:bidi="ar-SA"/>
      </w:rPr>
    </w:lvl>
  </w:abstractNum>
  <w:abstractNum w:abstractNumId="16" w15:restartNumberingAfterBreak="0">
    <w:nsid w:val="4ED0391A"/>
    <w:multiLevelType w:val="hybridMultilevel"/>
    <w:tmpl w:val="B046DCB6"/>
    <w:lvl w:ilvl="0" w:tplc="EAA2DE68">
      <w:start w:val="1"/>
      <w:numFmt w:val="decimal"/>
      <w:lvlText w:val="%1."/>
      <w:lvlJc w:val="left"/>
      <w:pPr>
        <w:ind w:left="2592" w:hanging="271"/>
      </w:pPr>
      <w:rPr>
        <w:rFonts w:ascii="Times New Roman" w:eastAsia="Times New Roman" w:hAnsi="Times New Roman" w:cs="Times New Roman" w:hint="default"/>
        <w:b w:val="0"/>
        <w:bCs w:val="0"/>
        <w:i w:val="0"/>
        <w:iCs w:val="0"/>
        <w:spacing w:val="0"/>
        <w:w w:val="100"/>
        <w:sz w:val="27"/>
        <w:szCs w:val="27"/>
        <w:lang w:val="vi" w:eastAsia="en-US" w:bidi="ar-SA"/>
      </w:rPr>
    </w:lvl>
    <w:lvl w:ilvl="1" w:tplc="F274E2E8">
      <w:numFmt w:val="bullet"/>
      <w:lvlText w:val="•"/>
      <w:lvlJc w:val="left"/>
      <w:pPr>
        <w:ind w:left="3452" w:hanging="271"/>
      </w:pPr>
      <w:rPr>
        <w:rFonts w:hint="default"/>
        <w:lang w:val="vi" w:eastAsia="en-US" w:bidi="ar-SA"/>
      </w:rPr>
    </w:lvl>
    <w:lvl w:ilvl="2" w:tplc="5FD85E92">
      <w:numFmt w:val="bullet"/>
      <w:lvlText w:val="•"/>
      <w:lvlJc w:val="left"/>
      <w:pPr>
        <w:ind w:left="4305" w:hanging="271"/>
      </w:pPr>
      <w:rPr>
        <w:rFonts w:hint="default"/>
        <w:lang w:val="vi" w:eastAsia="en-US" w:bidi="ar-SA"/>
      </w:rPr>
    </w:lvl>
    <w:lvl w:ilvl="3" w:tplc="806E7F0E">
      <w:numFmt w:val="bullet"/>
      <w:lvlText w:val="•"/>
      <w:lvlJc w:val="left"/>
      <w:pPr>
        <w:ind w:left="5157" w:hanging="271"/>
      </w:pPr>
      <w:rPr>
        <w:rFonts w:hint="default"/>
        <w:lang w:val="vi" w:eastAsia="en-US" w:bidi="ar-SA"/>
      </w:rPr>
    </w:lvl>
    <w:lvl w:ilvl="4" w:tplc="D2B4D9FA">
      <w:numFmt w:val="bullet"/>
      <w:lvlText w:val="•"/>
      <w:lvlJc w:val="left"/>
      <w:pPr>
        <w:ind w:left="6010" w:hanging="271"/>
      </w:pPr>
      <w:rPr>
        <w:rFonts w:hint="default"/>
        <w:lang w:val="vi" w:eastAsia="en-US" w:bidi="ar-SA"/>
      </w:rPr>
    </w:lvl>
    <w:lvl w:ilvl="5" w:tplc="FE4AE174">
      <w:numFmt w:val="bullet"/>
      <w:lvlText w:val="•"/>
      <w:lvlJc w:val="left"/>
      <w:pPr>
        <w:ind w:left="6863" w:hanging="271"/>
      </w:pPr>
      <w:rPr>
        <w:rFonts w:hint="default"/>
        <w:lang w:val="vi" w:eastAsia="en-US" w:bidi="ar-SA"/>
      </w:rPr>
    </w:lvl>
    <w:lvl w:ilvl="6" w:tplc="D03AC004">
      <w:numFmt w:val="bullet"/>
      <w:lvlText w:val="•"/>
      <w:lvlJc w:val="left"/>
      <w:pPr>
        <w:ind w:left="7715" w:hanging="271"/>
      </w:pPr>
      <w:rPr>
        <w:rFonts w:hint="default"/>
        <w:lang w:val="vi" w:eastAsia="en-US" w:bidi="ar-SA"/>
      </w:rPr>
    </w:lvl>
    <w:lvl w:ilvl="7" w:tplc="D13C6A28">
      <w:numFmt w:val="bullet"/>
      <w:lvlText w:val="•"/>
      <w:lvlJc w:val="left"/>
      <w:pPr>
        <w:ind w:left="8568" w:hanging="271"/>
      </w:pPr>
      <w:rPr>
        <w:rFonts w:hint="default"/>
        <w:lang w:val="vi" w:eastAsia="en-US" w:bidi="ar-SA"/>
      </w:rPr>
    </w:lvl>
    <w:lvl w:ilvl="8" w:tplc="0EA4174C">
      <w:numFmt w:val="bullet"/>
      <w:lvlText w:val="•"/>
      <w:lvlJc w:val="left"/>
      <w:pPr>
        <w:ind w:left="9421" w:hanging="271"/>
      </w:pPr>
      <w:rPr>
        <w:rFonts w:hint="default"/>
        <w:lang w:val="vi" w:eastAsia="en-US" w:bidi="ar-SA"/>
      </w:rPr>
    </w:lvl>
  </w:abstractNum>
  <w:abstractNum w:abstractNumId="17" w15:restartNumberingAfterBreak="0">
    <w:nsid w:val="556958F3"/>
    <w:multiLevelType w:val="multilevel"/>
    <w:tmpl w:val="3DD6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12173"/>
    <w:multiLevelType w:val="multilevel"/>
    <w:tmpl w:val="D8EC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BD74A2"/>
    <w:multiLevelType w:val="hybridMultilevel"/>
    <w:tmpl w:val="86A03672"/>
    <w:lvl w:ilvl="0" w:tplc="23886AC8">
      <w:numFmt w:val="bullet"/>
      <w:lvlText w:val="-"/>
      <w:lvlJc w:val="left"/>
      <w:pPr>
        <w:ind w:left="189" w:hanging="140"/>
      </w:pPr>
      <w:rPr>
        <w:rFonts w:ascii="Times New Roman" w:eastAsia="Times New Roman" w:hAnsi="Times New Roman" w:cs="Times New Roman" w:hint="default"/>
        <w:b w:val="0"/>
        <w:bCs w:val="0"/>
        <w:i w:val="0"/>
        <w:iCs w:val="0"/>
        <w:spacing w:val="0"/>
        <w:w w:val="100"/>
        <w:sz w:val="24"/>
        <w:szCs w:val="24"/>
        <w:lang w:val="vi" w:eastAsia="en-US" w:bidi="ar-SA"/>
      </w:rPr>
    </w:lvl>
    <w:lvl w:ilvl="1" w:tplc="19229462">
      <w:numFmt w:val="bullet"/>
      <w:lvlText w:val="•"/>
      <w:lvlJc w:val="left"/>
      <w:pPr>
        <w:ind w:left="646" w:hanging="140"/>
      </w:pPr>
      <w:rPr>
        <w:rFonts w:hint="default"/>
        <w:lang w:val="vi" w:eastAsia="en-US" w:bidi="ar-SA"/>
      </w:rPr>
    </w:lvl>
    <w:lvl w:ilvl="2" w:tplc="D6F04650">
      <w:numFmt w:val="bullet"/>
      <w:lvlText w:val="•"/>
      <w:lvlJc w:val="left"/>
      <w:pPr>
        <w:ind w:left="1112" w:hanging="140"/>
      </w:pPr>
      <w:rPr>
        <w:rFonts w:hint="default"/>
        <w:lang w:val="vi" w:eastAsia="en-US" w:bidi="ar-SA"/>
      </w:rPr>
    </w:lvl>
    <w:lvl w:ilvl="3" w:tplc="FB7A0E16">
      <w:numFmt w:val="bullet"/>
      <w:lvlText w:val="•"/>
      <w:lvlJc w:val="left"/>
      <w:pPr>
        <w:ind w:left="1578" w:hanging="140"/>
      </w:pPr>
      <w:rPr>
        <w:rFonts w:hint="default"/>
        <w:lang w:val="vi" w:eastAsia="en-US" w:bidi="ar-SA"/>
      </w:rPr>
    </w:lvl>
    <w:lvl w:ilvl="4" w:tplc="CC72B99A">
      <w:numFmt w:val="bullet"/>
      <w:lvlText w:val="•"/>
      <w:lvlJc w:val="left"/>
      <w:pPr>
        <w:ind w:left="2045" w:hanging="140"/>
      </w:pPr>
      <w:rPr>
        <w:rFonts w:hint="default"/>
        <w:lang w:val="vi" w:eastAsia="en-US" w:bidi="ar-SA"/>
      </w:rPr>
    </w:lvl>
    <w:lvl w:ilvl="5" w:tplc="E8441574">
      <w:numFmt w:val="bullet"/>
      <w:lvlText w:val="•"/>
      <w:lvlJc w:val="left"/>
      <w:pPr>
        <w:ind w:left="2511" w:hanging="140"/>
      </w:pPr>
      <w:rPr>
        <w:rFonts w:hint="default"/>
        <w:lang w:val="vi" w:eastAsia="en-US" w:bidi="ar-SA"/>
      </w:rPr>
    </w:lvl>
    <w:lvl w:ilvl="6" w:tplc="7A5A5E9A">
      <w:numFmt w:val="bullet"/>
      <w:lvlText w:val="•"/>
      <w:lvlJc w:val="left"/>
      <w:pPr>
        <w:ind w:left="2977" w:hanging="140"/>
      </w:pPr>
      <w:rPr>
        <w:rFonts w:hint="default"/>
        <w:lang w:val="vi" w:eastAsia="en-US" w:bidi="ar-SA"/>
      </w:rPr>
    </w:lvl>
    <w:lvl w:ilvl="7" w:tplc="C816724C">
      <w:numFmt w:val="bullet"/>
      <w:lvlText w:val="•"/>
      <w:lvlJc w:val="left"/>
      <w:pPr>
        <w:ind w:left="3444" w:hanging="140"/>
      </w:pPr>
      <w:rPr>
        <w:rFonts w:hint="default"/>
        <w:lang w:val="vi" w:eastAsia="en-US" w:bidi="ar-SA"/>
      </w:rPr>
    </w:lvl>
    <w:lvl w:ilvl="8" w:tplc="29DE84A2">
      <w:numFmt w:val="bullet"/>
      <w:lvlText w:val="•"/>
      <w:lvlJc w:val="left"/>
      <w:pPr>
        <w:ind w:left="3910" w:hanging="140"/>
      </w:pPr>
      <w:rPr>
        <w:rFonts w:hint="default"/>
        <w:lang w:val="vi" w:eastAsia="en-US" w:bidi="ar-SA"/>
      </w:rPr>
    </w:lvl>
  </w:abstractNum>
  <w:abstractNum w:abstractNumId="20" w15:restartNumberingAfterBreak="0">
    <w:nsid w:val="694C4A87"/>
    <w:multiLevelType w:val="multilevel"/>
    <w:tmpl w:val="CFAC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500CB5"/>
    <w:multiLevelType w:val="hybridMultilevel"/>
    <w:tmpl w:val="81DC3AD2"/>
    <w:lvl w:ilvl="0" w:tplc="DF647A8E">
      <w:start w:val="7"/>
      <w:numFmt w:val="lowerLetter"/>
      <w:lvlText w:val="%1)"/>
      <w:lvlJc w:val="left"/>
      <w:pPr>
        <w:ind w:left="1602" w:hanging="319"/>
      </w:pPr>
      <w:rPr>
        <w:rFonts w:ascii="Times New Roman" w:eastAsia="Times New Roman" w:hAnsi="Times New Roman" w:cs="Times New Roman" w:hint="default"/>
        <w:b w:val="0"/>
        <w:bCs w:val="0"/>
        <w:i w:val="0"/>
        <w:iCs w:val="0"/>
        <w:spacing w:val="0"/>
        <w:w w:val="100"/>
        <w:sz w:val="27"/>
        <w:szCs w:val="27"/>
        <w:lang w:val="vi" w:eastAsia="en-US" w:bidi="ar-SA"/>
      </w:rPr>
    </w:lvl>
    <w:lvl w:ilvl="1" w:tplc="20E2DEC2">
      <w:numFmt w:val="bullet"/>
      <w:lvlText w:val="•"/>
      <w:lvlJc w:val="left"/>
      <w:pPr>
        <w:ind w:left="2552" w:hanging="319"/>
      </w:pPr>
      <w:rPr>
        <w:rFonts w:hint="default"/>
        <w:lang w:val="vi" w:eastAsia="en-US" w:bidi="ar-SA"/>
      </w:rPr>
    </w:lvl>
    <w:lvl w:ilvl="2" w:tplc="32902B08">
      <w:numFmt w:val="bullet"/>
      <w:lvlText w:val="•"/>
      <w:lvlJc w:val="left"/>
      <w:pPr>
        <w:ind w:left="3505" w:hanging="319"/>
      </w:pPr>
      <w:rPr>
        <w:rFonts w:hint="default"/>
        <w:lang w:val="vi" w:eastAsia="en-US" w:bidi="ar-SA"/>
      </w:rPr>
    </w:lvl>
    <w:lvl w:ilvl="3" w:tplc="5680FBE0">
      <w:numFmt w:val="bullet"/>
      <w:lvlText w:val="•"/>
      <w:lvlJc w:val="left"/>
      <w:pPr>
        <w:ind w:left="4457" w:hanging="319"/>
      </w:pPr>
      <w:rPr>
        <w:rFonts w:hint="default"/>
        <w:lang w:val="vi" w:eastAsia="en-US" w:bidi="ar-SA"/>
      </w:rPr>
    </w:lvl>
    <w:lvl w:ilvl="4" w:tplc="88965BEA">
      <w:numFmt w:val="bullet"/>
      <w:lvlText w:val="•"/>
      <w:lvlJc w:val="left"/>
      <w:pPr>
        <w:ind w:left="5410" w:hanging="319"/>
      </w:pPr>
      <w:rPr>
        <w:rFonts w:hint="default"/>
        <w:lang w:val="vi" w:eastAsia="en-US" w:bidi="ar-SA"/>
      </w:rPr>
    </w:lvl>
    <w:lvl w:ilvl="5" w:tplc="88B6102A">
      <w:numFmt w:val="bullet"/>
      <w:lvlText w:val="•"/>
      <w:lvlJc w:val="left"/>
      <w:pPr>
        <w:ind w:left="6363" w:hanging="319"/>
      </w:pPr>
      <w:rPr>
        <w:rFonts w:hint="default"/>
        <w:lang w:val="vi" w:eastAsia="en-US" w:bidi="ar-SA"/>
      </w:rPr>
    </w:lvl>
    <w:lvl w:ilvl="6" w:tplc="9C5AA7D6">
      <w:numFmt w:val="bullet"/>
      <w:lvlText w:val="•"/>
      <w:lvlJc w:val="left"/>
      <w:pPr>
        <w:ind w:left="7315" w:hanging="319"/>
      </w:pPr>
      <w:rPr>
        <w:rFonts w:hint="default"/>
        <w:lang w:val="vi" w:eastAsia="en-US" w:bidi="ar-SA"/>
      </w:rPr>
    </w:lvl>
    <w:lvl w:ilvl="7" w:tplc="671E7986">
      <w:numFmt w:val="bullet"/>
      <w:lvlText w:val="•"/>
      <w:lvlJc w:val="left"/>
      <w:pPr>
        <w:ind w:left="8268" w:hanging="319"/>
      </w:pPr>
      <w:rPr>
        <w:rFonts w:hint="default"/>
        <w:lang w:val="vi" w:eastAsia="en-US" w:bidi="ar-SA"/>
      </w:rPr>
    </w:lvl>
    <w:lvl w:ilvl="8" w:tplc="7836521E">
      <w:numFmt w:val="bullet"/>
      <w:lvlText w:val="•"/>
      <w:lvlJc w:val="left"/>
      <w:pPr>
        <w:ind w:left="9221" w:hanging="319"/>
      </w:pPr>
      <w:rPr>
        <w:rFonts w:hint="default"/>
        <w:lang w:val="vi" w:eastAsia="en-US" w:bidi="ar-SA"/>
      </w:rPr>
    </w:lvl>
  </w:abstractNum>
  <w:abstractNum w:abstractNumId="22" w15:restartNumberingAfterBreak="0">
    <w:nsid w:val="6CF54316"/>
    <w:multiLevelType w:val="hybridMultilevel"/>
    <w:tmpl w:val="EAE29D16"/>
    <w:lvl w:ilvl="0" w:tplc="C5A0035A">
      <w:start w:val="7"/>
      <w:numFmt w:val="lowerLetter"/>
      <w:lvlText w:val="%1)"/>
      <w:lvlJc w:val="left"/>
      <w:pPr>
        <w:ind w:left="1602" w:hanging="316"/>
      </w:pPr>
      <w:rPr>
        <w:rFonts w:ascii="Times New Roman" w:eastAsia="Times New Roman" w:hAnsi="Times New Roman" w:cs="Times New Roman" w:hint="default"/>
        <w:b w:val="0"/>
        <w:bCs w:val="0"/>
        <w:i w:val="0"/>
        <w:iCs w:val="0"/>
        <w:spacing w:val="0"/>
        <w:w w:val="100"/>
        <w:sz w:val="27"/>
        <w:szCs w:val="27"/>
        <w:lang w:val="vi" w:eastAsia="en-US" w:bidi="ar-SA"/>
      </w:rPr>
    </w:lvl>
    <w:lvl w:ilvl="1" w:tplc="1416FF08">
      <w:numFmt w:val="bullet"/>
      <w:lvlText w:val="•"/>
      <w:lvlJc w:val="left"/>
      <w:pPr>
        <w:ind w:left="2552" w:hanging="316"/>
      </w:pPr>
      <w:rPr>
        <w:rFonts w:hint="default"/>
        <w:lang w:val="vi" w:eastAsia="en-US" w:bidi="ar-SA"/>
      </w:rPr>
    </w:lvl>
    <w:lvl w:ilvl="2" w:tplc="862CDDF0">
      <w:numFmt w:val="bullet"/>
      <w:lvlText w:val="•"/>
      <w:lvlJc w:val="left"/>
      <w:pPr>
        <w:ind w:left="3505" w:hanging="316"/>
      </w:pPr>
      <w:rPr>
        <w:rFonts w:hint="default"/>
        <w:lang w:val="vi" w:eastAsia="en-US" w:bidi="ar-SA"/>
      </w:rPr>
    </w:lvl>
    <w:lvl w:ilvl="3" w:tplc="FF843576">
      <w:numFmt w:val="bullet"/>
      <w:lvlText w:val="•"/>
      <w:lvlJc w:val="left"/>
      <w:pPr>
        <w:ind w:left="4457" w:hanging="316"/>
      </w:pPr>
      <w:rPr>
        <w:rFonts w:hint="default"/>
        <w:lang w:val="vi" w:eastAsia="en-US" w:bidi="ar-SA"/>
      </w:rPr>
    </w:lvl>
    <w:lvl w:ilvl="4" w:tplc="3C62063C">
      <w:numFmt w:val="bullet"/>
      <w:lvlText w:val="•"/>
      <w:lvlJc w:val="left"/>
      <w:pPr>
        <w:ind w:left="5410" w:hanging="316"/>
      </w:pPr>
      <w:rPr>
        <w:rFonts w:hint="default"/>
        <w:lang w:val="vi" w:eastAsia="en-US" w:bidi="ar-SA"/>
      </w:rPr>
    </w:lvl>
    <w:lvl w:ilvl="5" w:tplc="7B445AAE">
      <w:numFmt w:val="bullet"/>
      <w:lvlText w:val="•"/>
      <w:lvlJc w:val="left"/>
      <w:pPr>
        <w:ind w:left="6363" w:hanging="316"/>
      </w:pPr>
      <w:rPr>
        <w:rFonts w:hint="default"/>
        <w:lang w:val="vi" w:eastAsia="en-US" w:bidi="ar-SA"/>
      </w:rPr>
    </w:lvl>
    <w:lvl w:ilvl="6" w:tplc="488A2FF6">
      <w:numFmt w:val="bullet"/>
      <w:lvlText w:val="•"/>
      <w:lvlJc w:val="left"/>
      <w:pPr>
        <w:ind w:left="7315" w:hanging="316"/>
      </w:pPr>
      <w:rPr>
        <w:rFonts w:hint="default"/>
        <w:lang w:val="vi" w:eastAsia="en-US" w:bidi="ar-SA"/>
      </w:rPr>
    </w:lvl>
    <w:lvl w:ilvl="7" w:tplc="70EA2DB2">
      <w:numFmt w:val="bullet"/>
      <w:lvlText w:val="•"/>
      <w:lvlJc w:val="left"/>
      <w:pPr>
        <w:ind w:left="8268" w:hanging="316"/>
      </w:pPr>
      <w:rPr>
        <w:rFonts w:hint="default"/>
        <w:lang w:val="vi" w:eastAsia="en-US" w:bidi="ar-SA"/>
      </w:rPr>
    </w:lvl>
    <w:lvl w:ilvl="8" w:tplc="7556FD2E">
      <w:numFmt w:val="bullet"/>
      <w:lvlText w:val="•"/>
      <w:lvlJc w:val="left"/>
      <w:pPr>
        <w:ind w:left="9221" w:hanging="316"/>
      </w:pPr>
      <w:rPr>
        <w:rFonts w:hint="default"/>
        <w:lang w:val="vi" w:eastAsia="en-US" w:bidi="ar-SA"/>
      </w:rPr>
    </w:lvl>
  </w:abstractNum>
  <w:abstractNum w:abstractNumId="23" w15:restartNumberingAfterBreak="0">
    <w:nsid w:val="75E21FA2"/>
    <w:multiLevelType w:val="multilevel"/>
    <w:tmpl w:val="75E8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223EC9"/>
    <w:multiLevelType w:val="hybridMultilevel"/>
    <w:tmpl w:val="D60C257E"/>
    <w:lvl w:ilvl="0" w:tplc="D914860A">
      <w:start w:val="1"/>
      <w:numFmt w:val="decimal"/>
      <w:lvlText w:val="%1."/>
      <w:lvlJc w:val="left"/>
      <w:pPr>
        <w:ind w:left="1602" w:hanging="283"/>
      </w:pPr>
      <w:rPr>
        <w:rFonts w:ascii="Times New Roman" w:eastAsia="Times New Roman" w:hAnsi="Times New Roman" w:cs="Times New Roman" w:hint="default"/>
        <w:b w:val="0"/>
        <w:bCs w:val="0"/>
        <w:i w:val="0"/>
        <w:iCs w:val="0"/>
        <w:spacing w:val="0"/>
        <w:w w:val="100"/>
        <w:sz w:val="27"/>
        <w:szCs w:val="27"/>
        <w:lang w:val="vi" w:eastAsia="en-US" w:bidi="ar-SA"/>
      </w:rPr>
    </w:lvl>
    <w:lvl w:ilvl="1" w:tplc="C49C1B94">
      <w:numFmt w:val="bullet"/>
      <w:lvlText w:val="•"/>
      <w:lvlJc w:val="left"/>
      <w:pPr>
        <w:ind w:left="2552" w:hanging="283"/>
      </w:pPr>
      <w:rPr>
        <w:rFonts w:hint="default"/>
        <w:lang w:val="vi" w:eastAsia="en-US" w:bidi="ar-SA"/>
      </w:rPr>
    </w:lvl>
    <w:lvl w:ilvl="2" w:tplc="55A28340">
      <w:numFmt w:val="bullet"/>
      <w:lvlText w:val="•"/>
      <w:lvlJc w:val="left"/>
      <w:pPr>
        <w:ind w:left="3505" w:hanging="283"/>
      </w:pPr>
      <w:rPr>
        <w:rFonts w:hint="default"/>
        <w:lang w:val="vi" w:eastAsia="en-US" w:bidi="ar-SA"/>
      </w:rPr>
    </w:lvl>
    <w:lvl w:ilvl="3" w:tplc="A5240920">
      <w:numFmt w:val="bullet"/>
      <w:lvlText w:val="•"/>
      <w:lvlJc w:val="left"/>
      <w:pPr>
        <w:ind w:left="4457" w:hanging="283"/>
      </w:pPr>
      <w:rPr>
        <w:rFonts w:hint="default"/>
        <w:lang w:val="vi" w:eastAsia="en-US" w:bidi="ar-SA"/>
      </w:rPr>
    </w:lvl>
    <w:lvl w:ilvl="4" w:tplc="76841AF0">
      <w:numFmt w:val="bullet"/>
      <w:lvlText w:val="•"/>
      <w:lvlJc w:val="left"/>
      <w:pPr>
        <w:ind w:left="5410" w:hanging="283"/>
      </w:pPr>
      <w:rPr>
        <w:rFonts w:hint="default"/>
        <w:lang w:val="vi" w:eastAsia="en-US" w:bidi="ar-SA"/>
      </w:rPr>
    </w:lvl>
    <w:lvl w:ilvl="5" w:tplc="C85276CA">
      <w:numFmt w:val="bullet"/>
      <w:lvlText w:val="•"/>
      <w:lvlJc w:val="left"/>
      <w:pPr>
        <w:ind w:left="6363" w:hanging="283"/>
      </w:pPr>
      <w:rPr>
        <w:rFonts w:hint="default"/>
        <w:lang w:val="vi" w:eastAsia="en-US" w:bidi="ar-SA"/>
      </w:rPr>
    </w:lvl>
    <w:lvl w:ilvl="6" w:tplc="9F561CC4">
      <w:numFmt w:val="bullet"/>
      <w:lvlText w:val="•"/>
      <w:lvlJc w:val="left"/>
      <w:pPr>
        <w:ind w:left="7315" w:hanging="283"/>
      </w:pPr>
      <w:rPr>
        <w:rFonts w:hint="default"/>
        <w:lang w:val="vi" w:eastAsia="en-US" w:bidi="ar-SA"/>
      </w:rPr>
    </w:lvl>
    <w:lvl w:ilvl="7" w:tplc="FDDEB5AE">
      <w:numFmt w:val="bullet"/>
      <w:lvlText w:val="•"/>
      <w:lvlJc w:val="left"/>
      <w:pPr>
        <w:ind w:left="8268" w:hanging="283"/>
      </w:pPr>
      <w:rPr>
        <w:rFonts w:hint="default"/>
        <w:lang w:val="vi" w:eastAsia="en-US" w:bidi="ar-SA"/>
      </w:rPr>
    </w:lvl>
    <w:lvl w:ilvl="8" w:tplc="723015BA">
      <w:numFmt w:val="bullet"/>
      <w:lvlText w:val="•"/>
      <w:lvlJc w:val="left"/>
      <w:pPr>
        <w:ind w:left="9221" w:hanging="283"/>
      </w:pPr>
      <w:rPr>
        <w:rFonts w:hint="default"/>
        <w:lang w:val="vi" w:eastAsia="en-US" w:bidi="ar-SA"/>
      </w:rPr>
    </w:lvl>
  </w:abstractNum>
  <w:abstractNum w:abstractNumId="25" w15:restartNumberingAfterBreak="0">
    <w:nsid w:val="7A5A32A1"/>
    <w:multiLevelType w:val="multilevel"/>
    <w:tmpl w:val="0E5E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97118B"/>
    <w:multiLevelType w:val="multilevel"/>
    <w:tmpl w:val="6F9A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D578C6"/>
    <w:multiLevelType w:val="multilevel"/>
    <w:tmpl w:val="4DC8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
  </w:num>
  <w:num w:numId="3">
    <w:abstractNumId w:val="21"/>
  </w:num>
  <w:num w:numId="4">
    <w:abstractNumId w:val="22"/>
  </w:num>
  <w:num w:numId="5">
    <w:abstractNumId w:val="15"/>
  </w:num>
  <w:num w:numId="6">
    <w:abstractNumId w:val="13"/>
  </w:num>
  <w:num w:numId="7">
    <w:abstractNumId w:val="0"/>
  </w:num>
  <w:num w:numId="8">
    <w:abstractNumId w:val="8"/>
  </w:num>
  <w:num w:numId="9">
    <w:abstractNumId w:val="24"/>
  </w:num>
  <w:num w:numId="10">
    <w:abstractNumId w:val="19"/>
  </w:num>
  <w:num w:numId="11">
    <w:abstractNumId w:val="7"/>
  </w:num>
  <w:num w:numId="12">
    <w:abstractNumId w:val="14"/>
  </w:num>
  <w:num w:numId="13">
    <w:abstractNumId w:val="5"/>
  </w:num>
  <w:num w:numId="14">
    <w:abstractNumId w:val="3"/>
  </w:num>
  <w:num w:numId="15">
    <w:abstractNumId w:val="11"/>
  </w:num>
  <w:num w:numId="16">
    <w:abstractNumId w:val="6"/>
  </w:num>
  <w:num w:numId="17">
    <w:abstractNumId w:val="17"/>
  </w:num>
  <w:num w:numId="18">
    <w:abstractNumId w:val="25"/>
  </w:num>
  <w:num w:numId="19">
    <w:abstractNumId w:val="27"/>
  </w:num>
  <w:num w:numId="20">
    <w:abstractNumId w:val="18"/>
  </w:num>
  <w:num w:numId="21">
    <w:abstractNumId w:val="12"/>
  </w:num>
  <w:num w:numId="22">
    <w:abstractNumId w:val="20"/>
  </w:num>
  <w:num w:numId="23">
    <w:abstractNumId w:val="26"/>
  </w:num>
  <w:num w:numId="24">
    <w:abstractNumId w:val="23"/>
  </w:num>
  <w:num w:numId="25">
    <w:abstractNumId w:val="10"/>
  </w:num>
  <w:num w:numId="26">
    <w:abstractNumId w:val="2"/>
  </w:num>
  <w:num w:numId="27">
    <w:abstractNumId w:val="9"/>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564"/>
    <w:rsid w:val="00486E66"/>
    <w:rsid w:val="005A3DE4"/>
    <w:rsid w:val="00676731"/>
    <w:rsid w:val="00763EF0"/>
    <w:rsid w:val="00773F96"/>
    <w:rsid w:val="007F7564"/>
    <w:rsid w:val="008F46ED"/>
    <w:rsid w:val="008F6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95F17"/>
  <w15:docId w15:val="{09C26D44-2C88-4FD6-830C-F9830F37C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ind w:left="1433"/>
      <w:jc w:val="center"/>
      <w:outlineLvl w:val="0"/>
    </w:pPr>
    <w:rPr>
      <w:b/>
      <w:bCs/>
      <w:sz w:val="28"/>
      <w:szCs w:val="28"/>
    </w:rPr>
  </w:style>
  <w:style w:type="paragraph" w:styleId="Heading2">
    <w:name w:val="heading 2"/>
    <w:basedOn w:val="Normal"/>
    <w:uiPriority w:val="1"/>
    <w:qFormat/>
    <w:pPr>
      <w:spacing w:before="119"/>
      <w:ind w:left="1433"/>
      <w:jc w:val="center"/>
      <w:outlineLvl w:val="1"/>
    </w:pPr>
    <w:rPr>
      <w:b/>
      <w:bCs/>
      <w:sz w:val="27"/>
      <w:szCs w:val="27"/>
    </w:rPr>
  </w:style>
  <w:style w:type="paragraph" w:styleId="Heading3">
    <w:name w:val="heading 3"/>
    <w:basedOn w:val="Normal"/>
    <w:uiPriority w:val="1"/>
    <w:qFormat/>
    <w:pPr>
      <w:ind w:left="2322"/>
      <w:jc w:val="both"/>
      <w:outlineLvl w:val="2"/>
    </w:pPr>
    <w:rPr>
      <w:b/>
      <w:bCs/>
      <w:sz w:val="27"/>
      <w:szCs w:val="27"/>
    </w:rPr>
  </w:style>
  <w:style w:type="paragraph" w:styleId="Heading4">
    <w:name w:val="heading 4"/>
    <w:basedOn w:val="Normal"/>
    <w:next w:val="Normal"/>
    <w:link w:val="Heading4Char"/>
    <w:uiPriority w:val="9"/>
    <w:unhideWhenUsed/>
    <w:qFormat/>
    <w:rsid w:val="00486E6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9"/>
      <w:ind w:left="1602" w:firstLine="707"/>
      <w:jc w:val="both"/>
    </w:pPr>
    <w:rPr>
      <w:sz w:val="27"/>
      <w:szCs w:val="27"/>
    </w:rPr>
  </w:style>
  <w:style w:type="paragraph" w:styleId="ListParagraph">
    <w:name w:val="List Paragraph"/>
    <w:basedOn w:val="Normal"/>
    <w:uiPriority w:val="1"/>
    <w:qFormat/>
    <w:pPr>
      <w:spacing w:before="120"/>
      <w:ind w:left="1602" w:right="165" w:firstLine="707"/>
      <w:jc w:val="both"/>
    </w:pPr>
  </w:style>
  <w:style w:type="paragraph" w:customStyle="1" w:styleId="TableParagraph">
    <w:name w:val="Table Paragraph"/>
    <w:basedOn w:val="Normal"/>
    <w:uiPriority w:val="1"/>
    <w:qFormat/>
    <w:pPr>
      <w:ind w:left="188"/>
    </w:pPr>
  </w:style>
  <w:style w:type="character" w:styleId="Strong">
    <w:name w:val="Strong"/>
    <w:basedOn w:val="DefaultParagraphFont"/>
    <w:uiPriority w:val="22"/>
    <w:qFormat/>
    <w:rsid w:val="00486E66"/>
    <w:rPr>
      <w:b/>
      <w:bCs/>
    </w:rPr>
  </w:style>
  <w:style w:type="paragraph" w:styleId="NormalWeb">
    <w:name w:val="Normal (Web)"/>
    <w:basedOn w:val="Normal"/>
    <w:uiPriority w:val="99"/>
    <w:semiHidden/>
    <w:unhideWhenUsed/>
    <w:rsid w:val="00486E66"/>
    <w:pPr>
      <w:widowControl/>
      <w:autoSpaceDE/>
      <w:autoSpaceDN/>
      <w:spacing w:before="100" w:beforeAutospacing="1" w:after="100" w:afterAutospacing="1"/>
    </w:pPr>
    <w:rPr>
      <w:sz w:val="24"/>
      <w:szCs w:val="24"/>
      <w:lang w:val="en-US"/>
    </w:rPr>
  </w:style>
  <w:style w:type="character" w:customStyle="1" w:styleId="Heading4Char">
    <w:name w:val="Heading 4 Char"/>
    <w:basedOn w:val="DefaultParagraphFont"/>
    <w:link w:val="Heading4"/>
    <w:uiPriority w:val="9"/>
    <w:rsid w:val="00486E66"/>
    <w:rPr>
      <w:rFonts w:asciiTheme="majorHAnsi" w:eastAsiaTheme="majorEastAsia" w:hAnsiTheme="majorHAnsi" w:cstheme="majorBidi"/>
      <w:i/>
      <w:iCs/>
      <w:color w:val="365F91" w:themeColor="accent1" w:themeShade="BF"/>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73817">
      <w:bodyDiv w:val="1"/>
      <w:marLeft w:val="0"/>
      <w:marRight w:val="0"/>
      <w:marTop w:val="0"/>
      <w:marBottom w:val="0"/>
      <w:divBdr>
        <w:top w:val="none" w:sz="0" w:space="0" w:color="auto"/>
        <w:left w:val="none" w:sz="0" w:space="0" w:color="auto"/>
        <w:bottom w:val="none" w:sz="0" w:space="0" w:color="auto"/>
        <w:right w:val="none" w:sz="0" w:space="0" w:color="auto"/>
      </w:divBdr>
    </w:div>
    <w:div w:id="512115492">
      <w:bodyDiv w:val="1"/>
      <w:marLeft w:val="0"/>
      <w:marRight w:val="0"/>
      <w:marTop w:val="0"/>
      <w:marBottom w:val="0"/>
      <w:divBdr>
        <w:top w:val="none" w:sz="0" w:space="0" w:color="auto"/>
        <w:left w:val="none" w:sz="0" w:space="0" w:color="auto"/>
        <w:bottom w:val="none" w:sz="0" w:space="0" w:color="auto"/>
        <w:right w:val="none" w:sz="0" w:space="0" w:color="auto"/>
      </w:divBdr>
    </w:div>
    <w:div w:id="1478952652">
      <w:bodyDiv w:val="1"/>
      <w:marLeft w:val="0"/>
      <w:marRight w:val="0"/>
      <w:marTop w:val="0"/>
      <w:marBottom w:val="0"/>
      <w:divBdr>
        <w:top w:val="none" w:sz="0" w:space="0" w:color="auto"/>
        <w:left w:val="none" w:sz="0" w:space="0" w:color="auto"/>
        <w:bottom w:val="none" w:sz="0" w:space="0" w:color="auto"/>
        <w:right w:val="none" w:sz="0" w:space="0" w:color="auto"/>
      </w:divBdr>
    </w:div>
    <w:div w:id="1521049944">
      <w:bodyDiv w:val="1"/>
      <w:marLeft w:val="0"/>
      <w:marRight w:val="0"/>
      <w:marTop w:val="0"/>
      <w:marBottom w:val="0"/>
      <w:divBdr>
        <w:top w:val="none" w:sz="0" w:space="0" w:color="auto"/>
        <w:left w:val="none" w:sz="0" w:space="0" w:color="auto"/>
        <w:bottom w:val="none" w:sz="0" w:space="0" w:color="auto"/>
        <w:right w:val="none" w:sz="0" w:space="0" w:color="auto"/>
      </w:divBdr>
    </w:div>
    <w:div w:id="1543253534">
      <w:bodyDiv w:val="1"/>
      <w:marLeft w:val="0"/>
      <w:marRight w:val="0"/>
      <w:marTop w:val="0"/>
      <w:marBottom w:val="0"/>
      <w:divBdr>
        <w:top w:val="none" w:sz="0" w:space="0" w:color="auto"/>
        <w:left w:val="none" w:sz="0" w:space="0" w:color="auto"/>
        <w:bottom w:val="none" w:sz="0" w:space="0" w:color="auto"/>
        <w:right w:val="none" w:sz="0" w:space="0" w:color="auto"/>
      </w:divBdr>
    </w:div>
    <w:div w:id="2059089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Quyền Sinh Trần</dc:creator>
  <cp:lastModifiedBy>Quyền Sinh Trần</cp:lastModifiedBy>
  <cp:revision>5</cp:revision>
  <dcterms:created xsi:type="dcterms:W3CDTF">2025-02-18T09:13:00Z</dcterms:created>
  <dcterms:modified xsi:type="dcterms:W3CDTF">2025-02-19T01:01:00Z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2021-06-02T00:00:00Z</vt:filetime>
  </property>
  <property fmtid="{D5CDD505-2E9C-101B-9397-08002B2CF9AE}" pid="3" name="Creator">
    <vt:lpwstr>Microsoft® Word 2016</vt:lpwstr>
  </property>
  <property fmtid="{D5CDD505-2E9C-101B-9397-08002B2CF9AE}" pid="4" name="LastSaved">
    <vt:filetime>2025-02-18T00:00:00Z</vt:filetime>
  </property>
  <property fmtid="{D5CDD505-2E9C-101B-9397-08002B2CF9AE}" pid="5" name="Producer">
    <vt:lpwstr>VGCACrypto 1.0.11 ©2014 VGCA - Ban Co yeu Chinh phu</vt:lpwstr>
  </property>
</Properties>
</file>