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6BB" w:rsidRPr="00112CF9" w:rsidRDefault="00DE16BB" w:rsidP="00DE16BB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112CF9">
        <w:rPr>
          <w:rFonts w:ascii="Arial" w:hAnsi="Arial" w:cs="Arial"/>
          <w:sz w:val="28"/>
          <w:szCs w:val="28"/>
        </w:rPr>
        <w:t>Viết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chương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trình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nhập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vào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2 </w:t>
      </w:r>
      <w:proofErr w:type="spellStart"/>
      <w:r w:rsidRPr="00112CF9">
        <w:rPr>
          <w:rFonts w:ascii="Arial" w:hAnsi="Arial" w:cs="Arial"/>
          <w:sz w:val="28"/>
          <w:szCs w:val="28"/>
        </w:rPr>
        <w:t>số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thực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112CF9">
        <w:rPr>
          <w:rFonts w:ascii="Arial" w:hAnsi="Arial" w:cs="Arial"/>
          <w:sz w:val="28"/>
          <w:szCs w:val="28"/>
        </w:rPr>
        <w:t>Bắt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ngoại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lệ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để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khi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nhập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vào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112CF9">
        <w:rPr>
          <w:rFonts w:ascii="Arial" w:hAnsi="Arial" w:cs="Arial"/>
          <w:sz w:val="28"/>
          <w:szCs w:val="28"/>
        </w:rPr>
        <w:t>không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phải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là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số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112CF9">
        <w:rPr>
          <w:rFonts w:ascii="Arial" w:hAnsi="Arial" w:cs="Arial"/>
          <w:sz w:val="28"/>
          <w:szCs w:val="28"/>
        </w:rPr>
        <w:t>Cài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đặt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hàm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chia, </w:t>
      </w:r>
      <w:proofErr w:type="spellStart"/>
      <w:r w:rsidRPr="00112CF9">
        <w:rPr>
          <w:rFonts w:ascii="Arial" w:hAnsi="Arial" w:cs="Arial"/>
          <w:sz w:val="28"/>
          <w:szCs w:val="28"/>
        </w:rPr>
        <w:t>trong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đó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bắt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ngoại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lệ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nếu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số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chia </w:t>
      </w:r>
      <w:proofErr w:type="spellStart"/>
      <w:r w:rsidRPr="00112CF9">
        <w:rPr>
          <w:rFonts w:ascii="Arial" w:hAnsi="Arial" w:cs="Arial"/>
          <w:sz w:val="28"/>
          <w:szCs w:val="28"/>
        </w:rPr>
        <w:t>là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0 </w:t>
      </w:r>
      <w:proofErr w:type="spellStart"/>
      <w:r w:rsidRPr="00112CF9">
        <w:rPr>
          <w:rFonts w:ascii="Arial" w:hAnsi="Arial" w:cs="Arial"/>
          <w:sz w:val="28"/>
          <w:szCs w:val="28"/>
        </w:rPr>
        <w:t>thì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thông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báo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phép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chia </w:t>
      </w:r>
      <w:proofErr w:type="spellStart"/>
      <w:r w:rsidRPr="00112CF9">
        <w:rPr>
          <w:rFonts w:ascii="Arial" w:hAnsi="Arial" w:cs="Arial"/>
          <w:sz w:val="28"/>
          <w:szCs w:val="28"/>
        </w:rPr>
        <w:t>không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hợp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lệ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và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kết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thúc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chương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trình</w:t>
      </w:r>
      <w:proofErr w:type="spellEnd"/>
      <w:r w:rsidRPr="00112CF9">
        <w:rPr>
          <w:rFonts w:ascii="Arial" w:hAnsi="Arial" w:cs="Arial"/>
          <w:sz w:val="28"/>
          <w:szCs w:val="28"/>
        </w:rPr>
        <w:t>.</w:t>
      </w:r>
    </w:p>
    <w:p w:rsidR="00DE16BB" w:rsidRPr="00112CF9" w:rsidRDefault="00DE16BB" w:rsidP="00DE16BB">
      <w:pPr>
        <w:pStyle w:val="ListParagraph"/>
        <w:rPr>
          <w:rFonts w:ascii="Arial" w:hAnsi="Arial" w:cs="Arial"/>
          <w:sz w:val="28"/>
          <w:szCs w:val="28"/>
        </w:rPr>
      </w:pPr>
    </w:p>
    <w:p w:rsidR="00F30A55" w:rsidRPr="00112CF9" w:rsidRDefault="00DE16BB" w:rsidP="00983397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112CF9">
        <w:rPr>
          <w:rFonts w:ascii="Arial" w:hAnsi="Arial" w:cs="Arial"/>
          <w:sz w:val="28"/>
          <w:szCs w:val="28"/>
        </w:rPr>
        <w:t>Khai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báo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1 </w:t>
      </w:r>
      <w:proofErr w:type="spellStart"/>
      <w:r w:rsidRPr="00112CF9">
        <w:rPr>
          <w:rFonts w:ascii="Arial" w:hAnsi="Arial" w:cs="Arial"/>
          <w:sz w:val="28"/>
          <w:szCs w:val="28"/>
        </w:rPr>
        <w:t>mảng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có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n </w:t>
      </w:r>
      <w:proofErr w:type="spellStart"/>
      <w:r w:rsidRPr="00112CF9">
        <w:rPr>
          <w:rFonts w:ascii="Arial" w:hAnsi="Arial" w:cs="Arial"/>
          <w:sz w:val="28"/>
          <w:szCs w:val="28"/>
        </w:rPr>
        <w:t>phần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tử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các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số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nguyên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12CF9">
        <w:rPr>
          <w:rFonts w:ascii="Arial" w:hAnsi="Arial" w:cs="Arial"/>
          <w:sz w:val="28"/>
          <w:szCs w:val="28"/>
        </w:rPr>
        <w:t>viết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hàm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nhập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các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phần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tử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cho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mảng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112CF9">
        <w:rPr>
          <w:rFonts w:ascii="Arial" w:hAnsi="Arial" w:cs="Arial"/>
          <w:sz w:val="28"/>
          <w:szCs w:val="28"/>
        </w:rPr>
        <w:t>Bắt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ngoại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lệ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nếu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nhập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phần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từ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có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giá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trị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là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100 </w:t>
      </w:r>
      <w:proofErr w:type="spellStart"/>
      <w:r w:rsidRPr="00112CF9">
        <w:rPr>
          <w:rFonts w:ascii="Arial" w:hAnsi="Arial" w:cs="Arial"/>
          <w:sz w:val="28"/>
          <w:szCs w:val="28"/>
        </w:rPr>
        <w:t>thì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112CF9">
        <w:rPr>
          <w:rFonts w:ascii="Arial" w:hAnsi="Arial" w:cs="Arial"/>
          <w:sz w:val="28"/>
          <w:szCs w:val="28"/>
        </w:rPr>
        <w:t>ra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các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phần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tử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đã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nhập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và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kết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thúc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chương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trình</w:t>
      </w:r>
      <w:proofErr w:type="spellEnd"/>
      <w:r w:rsidRPr="00112CF9">
        <w:rPr>
          <w:rFonts w:ascii="Arial" w:hAnsi="Arial" w:cs="Arial"/>
          <w:sz w:val="28"/>
          <w:szCs w:val="28"/>
        </w:rPr>
        <w:t>.</w:t>
      </w:r>
    </w:p>
    <w:p w:rsidR="004B4A82" w:rsidRPr="00112CF9" w:rsidRDefault="004B4A82" w:rsidP="004B4A82">
      <w:pPr>
        <w:pStyle w:val="ListParagraph"/>
        <w:rPr>
          <w:rFonts w:ascii="Arial" w:hAnsi="Arial" w:cs="Arial"/>
          <w:sz w:val="28"/>
          <w:szCs w:val="28"/>
        </w:rPr>
      </w:pPr>
    </w:p>
    <w:p w:rsidR="004B4A82" w:rsidRPr="00112CF9" w:rsidRDefault="004B4A82" w:rsidP="004B4A82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112CF9">
        <w:rPr>
          <w:rFonts w:ascii="Arial" w:hAnsi="Arial" w:cs="Arial"/>
          <w:sz w:val="28"/>
          <w:szCs w:val="28"/>
        </w:rPr>
        <w:t>Viết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chương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trình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bắt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ngoại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lệ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nếu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mảng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chỉ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có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5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phần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tử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và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bạn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cố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gắng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hiển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thị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phần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tử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thứ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7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thì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nó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sẽ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ném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ngoại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lệ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này</w:t>
      </w:r>
      <w:proofErr w:type="spellEnd"/>
    </w:p>
    <w:p w:rsidR="004B4A82" w:rsidRPr="00112CF9" w:rsidRDefault="004B4A82" w:rsidP="004B4A82">
      <w:pPr>
        <w:pStyle w:val="ListParagraph"/>
        <w:rPr>
          <w:rFonts w:ascii="Arial" w:hAnsi="Arial" w:cs="Arial"/>
          <w:sz w:val="28"/>
          <w:szCs w:val="28"/>
        </w:rPr>
      </w:pPr>
    </w:p>
    <w:p w:rsidR="004B4A82" w:rsidRPr="00112CF9" w:rsidRDefault="004B4A82" w:rsidP="004B4A82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112CF9">
        <w:rPr>
          <w:rFonts w:ascii="Arial" w:hAnsi="Arial" w:cs="Arial"/>
          <w:sz w:val="28"/>
          <w:szCs w:val="28"/>
        </w:rPr>
        <w:t>Viết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chương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trình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bắt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ngoại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12CF9">
        <w:rPr>
          <w:rFonts w:ascii="Arial" w:hAnsi="Arial" w:cs="Arial"/>
          <w:sz w:val="28"/>
          <w:szCs w:val="28"/>
        </w:rPr>
        <w:t>lệ</w:t>
      </w:r>
      <w:proofErr w:type="spellEnd"/>
      <w:r w:rsidRPr="00112CF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C4156"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xảy</w:t>
      </w:r>
      <w:proofErr w:type="spellEnd"/>
      <w:r w:rsidR="006C4156"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6C4156"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ra</w:t>
      </w:r>
      <w:proofErr w:type="spellEnd"/>
      <w:r w:rsidR="006C4156"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6C4156"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khi</w:t>
      </w:r>
      <w:proofErr w:type="spellEnd"/>
      <w:r w:rsidR="006C4156"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6C4156"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một</w:t>
      </w:r>
      <w:proofErr w:type="spellEnd"/>
      <w:r w:rsidR="006C4156"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string </w:t>
      </w:r>
      <w:proofErr w:type="spellStart"/>
      <w:r w:rsidR="006C4156"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bị</w:t>
      </w:r>
      <w:proofErr w:type="spellEnd"/>
      <w:r w:rsidR="006C4156"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6C4156"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ép</w:t>
      </w:r>
      <w:proofErr w:type="spellEnd"/>
      <w:r w:rsidR="006C4156"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6C4156"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kiểu</w:t>
      </w:r>
      <w:proofErr w:type="spellEnd"/>
      <w:r w:rsidR="006C4156"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sang </w:t>
      </w:r>
      <w:proofErr w:type="spellStart"/>
      <w:r w:rsidR="006C4156"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bất</w:t>
      </w:r>
      <w:proofErr w:type="spellEnd"/>
      <w:r w:rsidR="006C4156"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6C4156"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cứ</w:t>
      </w:r>
      <w:proofErr w:type="spellEnd"/>
      <w:r w:rsidR="006C4156"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6C4156"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kiểu</w:t>
      </w:r>
      <w:proofErr w:type="spellEnd"/>
      <w:r w:rsidR="006C4156"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6C4156"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dữ</w:t>
      </w:r>
      <w:proofErr w:type="spellEnd"/>
      <w:r w:rsidR="006C4156"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6C4156"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liệu</w:t>
      </w:r>
      <w:proofErr w:type="spellEnd"/>
      <w:r w:rsidR="006C4156"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6C4156"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số</w:t>
      </w:r>
      <w:proofErr w:type="spellEnd"/>
      <w:r w:rsidR="006C4156"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6C4156"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học</w:t>
      </w:r>
      <w:proofErr w:type="spellEnd"/>
      <w:r w:rsidR="006C4156"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6C4156"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nào</w:t>
      </w:r>
      <w:proofErr w:type="spellEnd"/>
      <w:r w:rsidR="006C4156"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.</w:t>
      </w:r>
    </w:p>
    <w:p w:rsidR="00112CF9" w:rsidRPr="00112CF9" w:rsidRDefault="00112CF9" w:rsidP="00112CF9">
      <w:pPr>
        <w:pStyle w:val="ListParagraph"/>
        <w:rPr>
          <w:rFonts w:ascii="Arial" w:hAnsi="Arial" w:cs="Arial"/>
          <w:sz w:val="28"/>
          <w:szCs w:val="28"/>
        </w:rPr>
      </w:pPr>
    </w:p>
    <w:p w:rsidR="004D6F47" w:rsidRPr="00112CF9" w:rsidRDefault="00112CF9" w:rsidP="00DE16BB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Viết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chương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trình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bắt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ngoại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lệ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N</w:t>
      </w:r>
      <w:r w:rsidRPr="00112CF9">
        <w:rPr>
          <w:rStyle w:val="HTMLCode"/>
          <w:rFonts w:ascii="Arial" w:eastAsiaTheme="minorHAnsi" w:hAnsi="Arial" w:cs="Arial"/>
          <w:color w:val="333333"/>
          <w:sz w:val="28"/>
          <w:szCs w:val="28"/>
          <w:shd w:val="clear" w:color="auto" w:fill="F1F1F1"/>
        </w:rPr>
        <w:t>ullPointerException</w:t>
      </w:r>
      <w:proofErr w:type="spellEnd"/>
      <w:r w:rsidRPr="00112CF9">
        <w:rPr>
          <w:rStyle w:val="HTMLCode"/>
          <w:rFonts w:ascii="Arial" w:eastAsiaTheme="minorHAnsi" w:hAnsi="Arial" w:cs="Arial"/>
          <w:color w:val="333333"/>
          <w:sz w:val="28"/>
          <w:szCs w:val="28"/>
          <w:shd w:val="clear" w:color="auto" w:fill="F1F1F1"/>
        </w:rPr>
        <w:t> 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là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lỗi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ngoại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lệ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xảy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ra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khi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bạn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tham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chiếu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tới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Object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nhưng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nó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lại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không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có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vị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trí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nào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trên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bộ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>nhớ</w:t>
      </w:r>
      <w:proofErr w:type="spellEnd"/>
      <w:r w:rsidRPr="00112CF9">
        <w:rPr>
          <w:rFonts w:ascii="Arial" w:hAnsi="Arial" w:cs="Arial"/>
          <w:color w:val="414141"/>
          <w:sz w:val="28"/>
          <w:szCs w:val="28"/>
          <w:shd w:val="clear" w:color="auto" w:fill="FFFFFF"/>
        </w:rPr>
        <w:t xml:space="preserve"> (null).</w:t>
      </w:r>
    </w:p>
    <w:sectPr w:rsidR="004D6F47" w:rsidRPr="00112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903D4"/>
    <w:multiLevelType w:val="hybridMultilevel"/>
    <w:tmpl w:val="AE266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11FBB"/>
    <w:multiLevelType w:val="hybridMultilevel"/>
    <w:tmpl w:val="0F3A8B74"/>
    <w:lvl w:ilvl="0" w:tplc="735E6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30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70A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7ED6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04FC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4C9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67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40D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8D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AE739BD"/>
    <w:multiLevelType w:val="hybridMultilevel"/>
    <w:tmpl w:val="C6E281D4"/>
    <w:lvl w:ilvl="0" w:tplc="60E0C7B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F4C8C"/>
    <w:multiLevelType w:val="hybridMultilevel"/>
    <w:tmpl w:val="CE0C60BE"/>
    <w:lvl w:ilvl="0" w:tplc="BA606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1E3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605B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B65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562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8E5E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D44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06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7264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88209F0"/>
    <w:multiLevelType w:val="hybridMultilevel"/>
    <w:tmpl w:val="F516D984"/>
    <w:lvl w:ilvl="0" w:tplc="29364C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D4E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662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4EFF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6E3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C8D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45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D0B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188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FB14FDB"/>
    <w:multiLevelType w:val="multilevel"/>
    <w:tmpl w:val="9AC2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34530D"/>
    <w:multiLevelType w:val="hybridMultilevel"/>
    <w:tmpl w:val="A4ACDA0A"/>
    <w:lvl w:ilvl="0" w:tplc="3E42E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AE71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D0B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720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58A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50D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082E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EC5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6C64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311"/>
    <w:rsid w:val="00112CF9"/>
    <w:rsid w:val="001423A6"/>
    <w:rsid w:val="001468D1"/>
    <w:rsid w:val="004B4A82"/>
    <w:rsid w:val="004D6F47"/>
    <w:rsid w:val="006C4156"/>
    <w:rsid w:val="0074610C"/>
    <w:rsid w:val="00983397"/>
    <w:rsid w:val="009C2311"/>
    <w:rsid w:val="00A21229"/>
    <w:rsid w:val="00B15D16"/>
    <w:rsid w:val="00BC11C3"/>
    <w:rsid w:val="00C868AF"/>
    <w:rsid w:val="00DE16BB"/>
    <w:rsid w:val="00F3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EB25"/>
  <w15:chartTrackingRefBased/>
  <w15:docId w15:val="{666AC732-3508-4B98-83F2-2267811B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22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30A5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30A55"/>
    <w:rPr>
      <w:i/>
      <w:iCs/>
    </w:rPr>
  </w:style>
  <w:style w:type="paragraph" w:styleId="NormalWeb">
    <w:name w:val="Normal (Web)"/>
    <w:basedOn w:val="Normal"/>
    <w:uiPriority w:val="99"/>
    <w:unhideWhenUsed/>
    <w:rsid w:val="00146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1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5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7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2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Huan (FHN.REC)</dc:creator>
  <cp:keywords/>
  <dc:description/>
  <cp:lastModifiedBy>Nguyen Van Huan (FHN.REC)</cp:lastModifiedBy>
  <cp:revision>13</cp:revision>
  <dcterms:created xsi:type="dcterms:W3CDTF">2021-06-10T03:22:00Z</dcterms:created>
  <dcterms:modified xsi:type="dcterms:W3CDTF">2021-08-12T07:59:00Z</dcterms:modified>
</cp:coreProperties>
</file>