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A26" w:rsidRPr="00F80A26" w:rsidRDefault="00F80A26" w:rsidP="00F80A26">
      <w:pPr>
        <w:ind w:left="2880"/>
        <w:rPr>
          <w:rFonts w:ascii="Times New Roman" w:hAnsi="Times New Roman" w:cs="Times New Roman"/>
          <w:sz w:val="24"/>
          <w:szCs w:val="24"/>
        </w:rPr>
      </w:pPr>
      <w:r w:rsidRPr="00F80A26">
        <w:rPr>
          <w:rFonts w:ascii="Times New Roman" w:hAnsi="Times New Roman" w:cs="Times New Roman"/>
          <w:sz w:val="24"/>
          <w:szCs w:val="24"/>
        </w:rPr>
        <w:t>giải thuật phân vùng</w:t>
      </w:r>
    </w:p>
    <w:p w:rsidR="00F80A26" w:rsidRPr="00F80A26" w:rsidRDefault="00F80A26" w:rsidP="00F80A26">
      <w:pPr>
        <w:rPr>
          <w:rFonts w:ascii="Times New Roman" w:hAnsi="Times New Roman" w:cs="Times New Roman"/>
          <w:sz w:val="24"/>
          <w:szCs w:val="24"/>
        </w:rPr>
      </w:pPr>
    </w:p>
    <w:p w:rsidR="00F80A26" w:rsidRPr="00F80A26" w:rsidRDefault="00F80A26" w:rsidP="00F80A26">
      <w:pPr>
        <w:rPr>
          <w:rFonts w:ascii="Times New Roman" w:hAnsi="Times New Roman" w:cs="Times New Roman"/>
          <w:b/>
          <w:sz w:val="24"/>
          <w:szCs w:val="24"/>
        </w:rPr>
      </w:pPr>
      <w:r w:rsidRPr="00F80A26">
        <w:rPr>
          <w:rFonts w:ascii="Times New Roman" w:hAnsi="Times New Roman" w:cs="Times New Roman"/>
          <w:b/>
          <w:sz w:val="24"/>
          <w:szCs w:val="24"/>
        </w:rPr>
        <w:t>1.định nghĩa :</w:t>
      </w:r>
    </w:p>
    <w:p w:rsidR="00F80A26" w:rsidRPr="00F80A26" w:rsidRDefault="00F80A26" w:rsidP="00F80A26">
      <w:pPr>
        <w:rPr>
          <w:rFonts w:ascii="Times New Roman" w:hAnsi="Times New Roman" w:cs="Times New Roman"/>
          <w:color w:val="333333"/>
          <w:sz w:val="24"/>
          <w:szCs w:val="24"/>
          <w:shd w:val="clear" w:color="auto" w:fill="FFFFFF"/>
        </w:rPr>
      </w:pPr>
      <w:r w:rsidRPr="00F80A26">
        <w:rPr>
          <w:rFonts w:ascii="Times New Roman" w:hAnsi="Times New Roman" w:cs="Times New Roman"/>
          <w:color w:val="333333"/>
          <w:sz w:val="24"/>
          <w:szCs w:val="24"/>
          <w:shd w:val="clear" w:color="auto" w:fill="FFFFFF"/>
        </w:rPr>
        <w:t>Giải thuật Region Growing (tạm dịch: lan vùng) là giải thuật phân vùng dựa trên mức sáng. Từ các điểm xác định trước trên ảnh (seed), vùng phân đoạn ảnh sẽ được lan dần rộng ra các pixel liền kề xung quanh, nếu các pixel liền kề có mức sáng gần tương tự mức sáng của điểm xác định trước (seed) (dựa theo ngưỡng) thì chúng là các điểm ta cần phân đoạn. Tiếp tục lặp lại quá trình lan rộng ra xung để thu thập các pixel hợp lệ theo mức sáng thì ta được kết quả phân đoạn ảnh.</w:t>
      </w:r>
    </w:p>
    <w:p w:rsidR="00F80A26" w:rsidRPr="00F80A26" w:rsidRDefault="00F80A26" w:rsidP="00F80A26">
      <w:pPr>
        <w:rPr>
          <w:rFonts w:ascii="Times New Roman" w:hAnsi="Times New Roman" w:cs="Times New Roman"/>
          <w:b/>
          <w:color w:val="333333"/>
          <w:sz w:val="24"/>
          <w:szCs w:val="24"/>
          <w:shd w:val="clear" w:color="auto" w:fill="FFFFFF"/>
        </w:rPr>
      </w:pPr>
      <w:r w:rsidRPr="00F80A26">
        <w:rPr>
          <w:rFonts w:ascii="Times New Roman" w:hAnsi="Times New Roman" w:cs="Times New Roman"/>
          <w:b/>
          <w:color w:val="333333"/>
          <w:sz w:val="24"/>
          <w:szCs w:val="24"/>
          <w:shd w:val="clear" w:color="auto" w:fill="FFFFFF"/>
        </w:rPr>
        <w:t>2.Hiện thực giải toán</w:t>
      </w:r>
    </w:p>
    <w:p w:rsidR="00F80A26" w:rsidRPr="00F80A26" w:rsidRDefault="00F80A26" w:rsidP="00F80A26">
      <w:pPr>
        <w:shd w:val="clear" w:color="auto" w:fill="FFFFFF"/>
        <w:spacing w:after="158" w:line="240" w:lineRule="auto"/>
        <w:rPr>
          <w:rFonts w:ascii="Times New Roman" w:eastAsia="Times New Roman" w:hAnsi="Times New Roman" w:cs="Times New Roman"/>
          <w:color w:val="333333"/>
          <w:sz w:val="24"/>
          <w:szCs w:val="24"/>
        </w:rPr>
      </w:pPr>
      <w:r w:rsidRPr="00F80A26">
        <w:rPr>
          <w:rFonts w:ascii="Times New Roman" w:eastAsia="Times New Roman" w:hAnsi="Times New Roman" w:cs="Times New Roman"/>
          <w:color w:val="333333"/>
          <w:sz w:val="24"/>
          <w:szCs w:val="24"/>
        </w:rPr>
        <w:t>Prototype về ý tưởng hiện thực giải thuật region growing trên ảnh màu:</w:t>
      </w:r>
    </w:p>
    <w:p w:rsidR="00F80A26" w:rsidRPr="00F80A26" w:rsidRDefault="00F80A26" w:rsidP="00F80A2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80A26">
        <w:rPr>
          <w:rFonts w:ascii="Times New Roman" w:eastAsia="Times New Roman" w:hAnsi="Times New Roman" w:cs="Times New Roman"/>
          <w:color w:val="333333"/>
          <w:sz w:val="24"/>
          <w:szCs w:val="24"/>
        </w:rPr>
        <w:t>Vì ý tưởng là ta sẽ bắt đầu lan màu từ các điểm, do đó ta sẽ dùng 1 stack để chứa các điểm tọa độ 2D sẽ duyệt. Biến đó chính là </w:t>
      </w:r>
      <w:r w:rsidRPr="00F80A26">
        <w:rPr>
          <w:rFonts w:ascii="Times New Roman" w:eastAsia="Times New Roman" w:hAnsi="Times New Roman" w:cs="Times New Roman"/>
          <w:b/>
          <w:bCs/>
          <w:color w:val="333333"/>
          <w:sz w:val="24"/>
          <w:szCs w:val="24"/>
        </w:rPr>
        <w:t>loop_points</w:t>
      </w:r>
      <w:r w:rsidRPr="00F80A26">
        <w:rPr>
          <w:rFonts w:ascii="Times New Roman" w:eastAsia="Times New Roman" w:hAnsi="Times New Roman" w:cs="Times New Roman"/>
          <w:color w:val="333333"/>
          <w:sz w:val="24"/>
          <w:szCs w:val="24"/>
        </w:rPr>
        <w:t> trong code hiện thực bên dưới.</w:t>
      </w:r>
    </w:p>
    <w:p w:rsidR="00F80A26" w:rsidRPr="00F80A26" w:rsidRDefault="00F80A26" w:rsidP="00F80A2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80A26">
        <w:rPr>
          <w:rFonts w:ascii="Times New Roman" w:eastAsia="Times New Roman" w:hAnsi="Times New Roman" w:cs="Times New Roman"/>
          <w:color w:val="333333"/>
          <w:sz w:val="24"/>
          <w:szCs w:val="24"/>
        </w:rPr>
        <w:t>Ta tiến hành lặp trên stack để xem xét từng tọa độ, nếu mức sáng tại đó thỏa yêu cầu (hiệu mức sáng trên 3 kênh đều nhỏ hơn ngưỡng </w:t>
      </w:r>
      <w:r w:rsidRPr="00F80A26">
        <w:rPr>
          <w:rFonts w:ascii="Times New Roman" w:eastAsia="Times New Roman" w:hAnsi="Times New Roman" w:cs="Times New Roman"/>
          <w:b/>
          <w:bCs/>
          <w:color w:val="333333"/>
          <w:sz w:val="24"/>
          <w:szCs w:val="24"/>
        </w:rPr>
        <w:t>delta</w:t>
      </w:r>
      <w:r w:rsidRPr="00F80A26">
        <w:rPr>
          <w:rFonts w:ascii="Times New Roman" w:eastAsia="Times New Roman" w:hAnsi="Times New Roman" w:cs="Times New Roman"/>
          <w:color w:val="333333"/>
          <w:sz w:val="24"/>
          <w:szCs w:val="24"/>
        </w:rPr>
        <w:t>), ta sẽ đánh dấu chúng lên mặt nạ </w:t>
      </w:r>
      <w:r w:rsidRPr="00F80A26">
        <w:rPr>
          <w:rFonts w:ascii="Times New Roman" w:eastAsia="Times New Roman" w:hAnsi="Times New Roman" w:cs="Times New Roman"/>
          <w:b/>
          <w:bCs/>
          <w:color w:val="333333"/>
          <w:sz w:val="24"/>
          <w:szCs w:val="24"/>
        </w:rPr>
        <w:t>mask</w:t>
      </w:r>
      <w:r w:rsidRPr="00F80A26">
        <w:rPr>
          <w:rFonts w:ascii="Times New Roman" w:eastAsia="Times New Roman" w:hAnsi="Times New Roman" w:cs="Times New Roman"/>
          <w:color w:val="333333"/>
          <w:sz w:val="24"/>
          <w:szCs w:val="24"/>
        </w:rPr>
        <w:t> để cho biết rằng pixel ở tọa độ này </w:t>
      </w:r>
      <w:r w:rsidRPr="00F80A26">
        <w:rPr>
          <w:rFonts w:ascii="Times New Roman" w:eastAsia="Times New Roman" w:hAnsi="Times New Roman" w:cs="Times New Roman"/>
          <w:b/>
          <w:bCs/>
          <w:color w:val="333333"/>
          <w:sz w:val="24"/>
          <w:szCs w:val="24"/>
        </w:rPr>
        <w:t>đã duyệt rồi</w:t>
      </w:r>
      <w:r w:rsidRPr="00F80A26">
        <w:rPr>
          <w:rFonts w:ascii="Times New Roman" w:eastAsia="Times New Roman" w:hAnsi="Times New Roman" w:cs="Times New Roman"/>
          <w:color w:val="333333"/>
          <w:sz w:val="24"/>
          <w:szCs w:val="24"/>
        </w:rPr>
        <w:t> (nhằm tránh duyệt trùng í mà :P). Đường nhiên </w:t>
      </w:r>
      <w:r w:rsidRPr="00F80A26">
        <w:rPr>
          <w:rFonts w:ascii="Times New Roman" w:eastAsia="Times New Roman" w:hAnsi="Times New Roman" w:cs="Times New Roman"/>
          <w:b/>
          <w:bCs/>
          <w:color w:val="333333"/>
          <w:sz w:val="24"/>
          <w:szCs w:val="24"/>
        </w:rPr>
        <w:t>mask</w:t>
      </w:r>
      <w:r w:rsidRPr="00F80A26">
        <w:rPr>
          <w:rFonts w:ascii="Times New Roman" w:eastAsia="Times New Roman" w:hAnsi="Times New Roman" w:cs="Times New Roman"/>
          <w:color w:val="333333"/>
          <w:sz w:val="24"/>
          <w:szCs w:val="24"/>
        </w:rPr>
        <w:t> có cùng kích thước so với ảnh.</w:t>
      </w:r>
    </w:p>
    <w:p w:rsidR="00F80A26" w:rsidRPr="00F80A26" w:rsidRDefault="00F80A26" w:rsidP="00F80A2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80A26">
        <w:rPr>
          <w:rFonts w:ascii="Times New Roman" w:eastAsia="Times New Roman" w:hAnsi="Times New Roman" w:cs="Times New Roman"/>
          <w:color w:val="333333"/>
          <w:sz w:val="24"/>
          <w:szCs w:val="24"/>
        </w:rPr>
        <w:t>Thêm 8 điểm hàng xóm xung quanh pixel hợp lệ đang xét vào stack! Lưu ý rằng phải kiểm tra rằng các "bà hàng xóm" này đã được duyệt chưa, cũng như tọa độ có hợp lệ không rồi mới đưa vào stack cho lần lặp tới.</w:t>
      </w:r>
    </w:p>
    <w:p w:rsidR="00F80A26" w:rsidRPr="00F80A26" w:rsidRDefault="00F80A26" w:rsidP="00F80A26">
      <w:pPr>
        <w:rPr>
          <w:rFonts w:ascii="Times New Roman" w:hAnsi="Times New Roman" w:cs="Times New Roman"/>
          <w:b/>
          <w:sz w:val="24"/>
          <w:szCs w:val="24"/>
        </w:rPr>
      </w:pPr>
      <w:r w:rsidRPr="00F80A26">
        <w:rPr>
          <w:rFonts w:ascii="Times New Roman" w:hAnsi="Times New Roman" w:cs="Times New Roman"/>
          <w:b/>
          <w:sz w:val="24"/>
          <w:szCs w:val="24"/>
        </w:rPr>
        <w:t>3, các  nhận xét về thuật tón region growing</w:t>
      </w:r>
    </w:p>
    <w:p w:rsidR="00F80A26" w:rsidRPr="00F80A26" w:rsidRDefault="00F80A26" w:rsidP="00F80A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80A26">
        <w:rPr>
          <w:rFonts w:ascii="Times New Roman" w:eastAsia="Times New Roman" w:hAnsi="Times New Roman" w:cs="Times New Roman"/>
          <w:color w:val="333333"/>
          <w:sz w:val="24"/>
          <w:szCs w:val="24"/>
        </w:rPr>
        <w:t>Lan trên vùng cùng màu với điểm khởi tạo.</w:t>
      </w:r>
    </w:p>
    <w:p w:rsidR="00F80A26" w:rsidRPr="00F80A26" w:rsidRDefault="00F80A26" w:rsidP="00F80A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80A26">
        <w:rPr>
          <w:rFonts w:ascii="Times New Roman" w:eastAsia="Times New Roman" w:hAnsi="Times New Roman" w:cs="Times New Roman"/>
          <w:color w:val="333333"/>
          <w:sz w:val="24"/>
          <w:szCs w:val="24"/>
        </w:rPr>
        <w:t>Nhạy với ánh sáng, màu sắc.</w:t>
      </w:r>
    </w:p>
    <w:p w:rsidR="00F80A26" w:rsidRPr="00F80A26" w:rsidRDefault="00F80A26" w:rsidP="00F80A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80A26">
        <w:rPr>
          <w:rFonts w:ascii="Times New Roman" w:eastAsia="Times New Roman" w:hAnsi="Times New Roman" w:cs="Times New Roman"/>
          <w:color w:val="333333"/>
          <w:sz w:val="24"/>
          <w:szCs w:val="24"/>
        </w:rPr>
        <w:t xml:space="preserve">Nhạy với nhiễu (do đó nên áp dụng làm mờ để giảm nhiễu), nếu để ý, </w:t>
      </w:r>
      <w:r>
        <w:rPr>
          <w:rFonts w:ascii="Times New Roman" w:eastAsia="Times New Roman" w:hAnsi="Times New Roman" w:cs="Times New Roman"/>
          <w:color w:val="333333"/>
          <w:sz w:val="24"/>
          <w:szCs w:val="24"/>
        </w:rPr>
        <w:t xml:space="preserve">thực hiện </w:t>
      </w:r>
      <w:bookmarkStart w:id="0" w:name="_GoBack"/>
      <w:bookmarkEnd w:id="0"/>
      <w:r w:rsidRPr="00F80A26">
        <w:rPr>
          <w:rFonts w:ascii="Times New Roman" w:eastAsia="Times New Roman" w:hAnsi="Times New Roman" w:cs="Times New Roman"/>
          <w:color w:val="333333"/>
          <w:sz w:val="24"/>
          <w:szCs w:val="24"/>
        </w:rPr>
        <w:t>lọc Gauss trước khi chạy giải thuật region growing.</w:t>
      </w:r>
    </w:p>
    <w:p w:rsidR="00F80A26" w:rsidRPr="00F80A26" w:rsidRDefault="00F80A26" w:rsidP="00F80A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80A26">
        <w:rPr>
          <w:rFonts w:ascii="Times New Roman" w:eastAsia="Times New Roman" w:hAnsi="Times New Roman" w:cs="Times New Roman"/>
          <w:color w:val="333333"/>
          <w:sz w:val="24"/>
          <w:szCs w:val="24"/>
        </w:rPr>
        <w:t>Chi phí tính toán lớn với ảnh có độ phân giải cao. </w:t>
      </w:r>
      <w:r w:rsidRPr="00F80A26">
        <w:rPr>
          <w:rFonts w:ascii="Times New Roman" w:eastAsia="Times New Roman" w:hAnsi="Times New Roman" w:cs="Times New Roman"/>
          <w:b/>
          <w:bCs/>
          <w:color w:val="333333"/>
          <w:sz w:val="24"/>
          <w:szCs w:val="24"/>
        </w:rPr>
        <w:t>Ý tưởng optimize cho trường hợp này</w:t>
      </w:r>
      <w:r w:rsidRPr="00F80A26">
        <w:rPr>
          <w:rFonts w:ascii="Times New Roman" w:eastAsia="Times New Roman" w:hAnsi="Times New Roman" w:cs="Times New Roman"/>
          <w:color w:val="333333"/>
          <w:sz w:val="24"/>
          <w:szCs w:val="24"/>
        </w:rPr>
        <w:t>: bạn có thể resize về ảnh bé để chạy region growing, sau đó resize mask về kích thước gốc. Dĩ nhiên sẽ hy sinh một chút độ chính xác.</w:t>
      </w:r>
    </w:p>
    <w:p w:rsidR="00F80A26" w:rsidRPr="00F80A26" w:rsidRDefault="00F80A26" w:rsidP="00F80A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80A26">
        <w:rPr>
          <w:rFonts w:ascii="Times New Roman" w:eastAsia="Times New Roman" w:hAnsi="Times New Roman" w:cs="Times New Roman"/>
          <w:color w:val="333333"/>
          <w:sz w:val="24"/>
          <w:szCs w:val="24"/>
        </w:rPr>
        <w:t>Do lan dần ra các pixel xung quanh nên ta phải lặp tuần tự, khó tối ưu hóa bằng xử lý song song.</w:t>
      </w:r>
    </w:p>
    <w:p w:rsidR="00F80A26" w:rsidRPr="00F80A26" w:rsidRDefault="00F80A26" w:rsidP="00F80A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80A26">
        <w:rPr>
          <w:rFonts w:ascii="Times New Roman" w:eastAsia="Times New Roman" w:hAnsi="Times New Roman" w:cs="Times New Roman"/>
          <w:color w:val="333333"/>
          <w:sz w:val="24"/>
          <w:szCs w:val="24"/>
        </w:rPr>
        <w:t>Ngưỡng delta cho mức sáng / màu sắc là quan trọng! Nó là siêu tham số cần điều chỉnh phù hợp.</w:t>
      </w:r>
    </w:p>
    <w:p w:rsidR="00F80A26" w:rsidRPr="00F80A26" w:rsidRDefault="00F80A26" w:rsidP="00F80A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80A26">
        <w:rPr>
          <w:rFonts w:ascii="Times New Roman" w:eastAsia="Times New Roman" w:hAnsi="Times New Roman" w:cs="Times New Roman"/>
          <w:color w:val="333333"/>
          <w:sz w:val="24"/>
          <w:szCs w:val="24"/>
        </w:rPr>
        <w:t>Kết quả phân đoạn phụ thuộc vào điểm gốc ban đầu (seed) và ngưỡng delta thiết lập.</w:t>
      </w:r>
    </w:p>
    <w:p w:rsidR="00F80A26" w:rsidRPr="00F80A26" w:rsidRDefault="00F80A26" w:rsidP="00F80A26">
      <w:pPr>
        <w:rPr>
          <w:rFonts w:ascii="Times New Roman" w:hAnsi="Times New Roman" w:cs="Times New Roman"/>
          <w:sz w:val="24"/>
          <w:szCs w:val="24"/>
        </w:rPr>
      </w:pPr>
    </w:p>
    <w:sectPr w:rsidR="00F80A26" w:rsidRPr="00F80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30C43"/>
    <w:multiLevelType w:val="multilevel"/>
    <w:tmpl w:val="211A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F7269"/>
    <w:multiLevelType w:val="multilevel"/>
    <w:tmpl w:val="09A0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26"/>
    <w:rsid w:val="00716BBA"/>
    <w:rsid w:val="00F8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AA39"/>
  <w15:chartTrackingRefBased/>
  <w15:docId w15:val="{C93435FF-A554-4FFC-BAE2-2F3A646E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A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0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166341">
      <w:bodyDiv w:val="1"/>
      <w:marLeft w:val="0"/>
      <w:marRight w:val="0"/>
      <w:marTop w:val="0"/>
      <w:marBottom w:val="0"/>
      <w:divBdr>
        <w:top w:val="none" w:sz="0" w:space="0" w:color="auto"/>
        <w:left w:val="none" w:sz="0" w:space="0" w:color="auto"/>
        <w:bottom w:val="none" w:sz="0" w:space="0" w:color="auto"/>
        <w:right w:val="none" w:sz="0" w:space="0" w:color="auto"/>
      </w:divBdr>
    </w:div>
    <w:div w:id="145398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Ích Tài</dc:creator>
  <cp:keywords/>
  <dc:description/>
  <cp:lastModifiedBy>Nguyễn Ích Tài</cp:lastModifiedBy>
  <cp:revision>1</cp:revision>
  <dcterms:created xsi:type="dcterms:W3CDTF">2023-05-13T04:15:00Z</dcterms:created>
  <dcterms:modified xsi:type="dcterms:W3CDTF">2023-05-13T04:19:00Z</dcterms:modified>
</cp:coreProperties>
</file>