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09A10" w14:textId="4EB715B1" w:rsidR="00B335EC" w:rsidRPr="006F162F" w:rsidRDefault="00B335EC" w:rsidP="00043A2E">
      <w:pPr>
        <w:jc w:val="center"/>
        <w:rPr>
          <w:b/>
        </w:rPr>
      </w:pPr>
      <w:r w:rsidRPr="006F162F">
        <w:rPr>
          <w:b/>
        </w:rPr>
        <w:t>BÁO CÁO ĐỒ ÁN CUỐI KÌ MÔN CS114.M21</w:t>
      </w:r>
    </w:p>
    <w:p w14:paraId="60C7FC7E" w14:textId="66DBB68F" w:rsidR="008D09A9" w:rsidRDefault="008D09A9" w:rsidP="00043A2E">
      <w:pPr>
        <w:jc w:val="center"/>
      </w:pPr>
      <w:r>
        <w:t>Bài toán: Traffic Sign Classification</w:t>
      </w:r>
    </w:p>
    <w:p w14:paraId="5EC99ED0" w14:textId="6D610BE1" w:rsidR="00B335EC" w:rsidRDefault="008D09A9" w:rsidP="00B335EC">
      <w:r>
        <w:t>Thành viên nhóm:</w:t>
      </w:r>
    </w:p>
    <w:p w14:paraId="3F11B598" w14:textId="13E95D72" w:rsidR="008D09A9" w:rsidRDefault="008D09A9" w:rsidP="00B335EC">
      <w:r>
        <w:t>1.</w:t>
      </w:r>
      <w:r w:rsidR="00641B5D">
        <w:t xml:space="preserve"> Trần Thành </w:t>
      </w:r>
      <w:r w:rsidR="00043A2E">
        <w:tab/>
      </w:r>
      <w:r w:rsidR="00043A2E">
        <w:tab/>
      </w:r>
      <w:r w:rsidR="00043A2E">
        <w:tab/>
        <w:t>2052</w:t>
      </w:r>
      <w:r w:rsidR="008E280C">
        <w:rPr>
          <w:lang w:val="vi-VN"/>
        </w:rPr>
        <w:t xml:space="preserve"> </w:t>
      </w:r>
      <w:r w:rsidR="00043A2E">
        <w:t>1924</w:t>
      </w:r>
    </w:p>
    <w:p w14:paraId="3902CC03" w14:textId="7AB2885F" w:rsidR="008D09A9" w:rsidRPr="001F466D" w:rsidRDefault="008D09A9" w:rsidP="00B335EC">
      <w:pPr>
        <w:rPr>
          <w:lang w:val="vi-VN"/>
        </w:rPr>
      </w:pPr>
      <w:r>
        <w:t>2.</w:t>
      </w:r>
      <w:r w:rsidR="00043A2E">
        <w:t xml:space="preserve"> Lê Chí Thành</w:t>
      </w:r>
      <w:r w:rsidR="00043A2E">
        <w:tab/>
      </w:r>
      <w:r w:rsidR="00043A2E">
        <w:tab/>
      </w:r>
      <w:r w:rsidR="00043A2E">
        <w:tab/>
      </w:r>
      <w:r w:rsidR="001F466D">
        <w:rPr>
          <w:lang w:val="vi-VN"/>
        </w:rPr>
        <w:t>2052</w:t>
      </w:r>
      <w:r w:rsidR="008E280C">
        <w:rPr>
          <w:lang w:val="vi-VN"/>
        </w:rPr>
        <w:t xml:space="preserve"> </w:t>
      </w:r>
      <w:r w:rsidR="001F466D">
        <w:rPr>
          <w:lang w:val="vi-VN"/>
        </w:rPr>
        <w:t>1912</w:t>
      </w:r>
    </w:p>
    <w:p w14:paraId="2C045FD7" w14:textId="5A9CC822" w:rsidR="008D09A9" w:rsidRPr="008E280C" w:rsidRDefault="008D09A9" w:rsidP="00B335EC">
      <w:pPr>
        <w:rPr>
          <w:lang w:val="vi-VN"/>
        </w:rPr>
      </w:pPr>
      <w:r>
        <w:t>3.</w:t>
      </w:r>
      <w:r w:rsidR="00043A2E">
        <w:t xml:space="preserve"> Vũ Thành An </w:t>
      </w:r>
      <w:r w:rsidR="00043A2E">
        <w:tab/>
      </w:r>
      <w:r w:rsidR="00043A2E">
        <w:tab/>
      </w:r>
      <w:r w:rsidR="00043A2E">
        <w:tab/>
      </w:r>
      <w:r w:rsidR="008E280C">
        <w:rPr>
          <w:lang w:val="vi-VN"/>
        </w:rPr>
        <w:t xml:space="preserve">2052 </w:t>
      </w:r>
      <w:r w:rsidR="00B212C0">
        <w:rPr>
          <w:lang w:val="vi-VN"/>
        </w:rPr>
        <w:t>1057</w:t>
      </w:r>
    </w:p>
    <w:p w14:paraId="25592A0E" w14:textId="77777777" w:rsidR="008D09A9" w:rsidRDefault="008D09A9" w:rsidP="00B335EC"/>
    <w:p w14:paraId="5F5A2D0A" w14:textId="613AACD4" w:rsidR="00B335EC" w:rsidRPr="006E2601" w:rsidRDefault="00B335EC" w:rsidP="00B335EC">
      <w:pPr>
        <w:pStyle w:val="ListParagraph"/>
        <w:numPr>
          <w:ilvl w:val="0"/>
          <w:numId w:val="1"/>
        </w:numPr>
        <w:rPr>
          <w:b/>
        </w:rPr>
      </w:pPr>
      <w:r w:rsidRPr="006E2601">
        <w:rPr>
          <w:b/>
        </w:rPr>
        <w:t>Giới thiệu bài toán (kèm ví dụ input/output và ngữ cảnh ứng dụng)</w:t>
      </w:r>
    </w:p>
    <w:p w14:paraId="217ECE33" w14:textId="3B159DB6" w:rsidR="00B335EC" w:rsidRDefault="008D09A9" w:rsidP="00B335EC">
      <w:r w:rsidRPr="0093300E">
        <w:rPr>
          <w:b/>
        </w:rPr>
        <w:t>Mô tả</w:t>
      </w:r>
      <w:r>
        <w:t xml:space="preserve">: Bài toán phân loại ảnh dựa trên 43 loại biển báo thông dụng, nhằm mục đích phục </w:t>
      </w:r>
      <w:r w:rsidR="00696607">
        <w:t>vụ cho xe tự hành hoặc giúp cho những người tham gia giao thông có thể nhận được những cảnh báo nhất định khi có sự xuất hiện của biển báo giao thông</w:t>
      </w:r>
      <w:r w:rsidR="00043A2E">
        <w:t xml:space="preserve"> để có những hành vi xử lí phù hợp</w:t>
      </w:r>
      <w:r w:rsidR="00696607">
        <w:t>.</w:t>
      </w:r>
      <w:r w:rsidR="00043A2E">
        <w:t xml:space="preserve"> </w:t>
      </w:r>
    </w:p>
    <w:p w14:paraId="6D60A053" w14:textId="048AD1F7" w:rsidR="00641B5D" w:rsidRDefault="00641B5D" w:rsidP="00B335EC">
      <w:r w:rsidRPr="0093300E">
        <w:rPr>
          <w:b/>
        </w:rPr>
        <w:t>Input:</w:t>
      </w:r>
      <w:r>
        <w:t xml:space="preserve"> Một tấm ảnh </w:t>
      </w:r>
      <w:r w:rsidR="00F85A3D">
        <w:t xml:space="preserve">chứa </w:t>
      </w:r>
      <w:r>
        <w:t>biển báo giao thông</w:t>
      </w:r>
      <w:r w:rsidR="00F85A3D">
        <w:t xml:space="preserve"> với kích thước bất kỳ</w:t>
      </w:r>
      <w:r>
        <w:t>.</w:t>
      </w:r>
    </w:p>
    <w:p w14:paraId="01B1BDAE" w14:textId="362ECACA" w:rsidR="00641B5D" w:rsidRDefault="00641B5D" w:rsidP="00B335EC">
      <w:r w:rsidRPr="0093300E">
        <w:rPr>
          <w:b/>
        </w:rPr>
        <w:t>Output:</w:t>
      </w:r>
      <w:r>
        <w:t xml:space="preserve"> Nhãn tương ứng với tấm ảnh là một trong 43 loại biển báo thông dụng được sử dụng để phân lớp.</w:t>
      </w:r>
    </w:p>
    <w:p w14:paraId="5C3A1037" w14:textId="1EAC9A42" w:rsidR="00641B5D" w:rsidRDefault="00641B5D" w:rsidP="00B335EC">
      <w:r w:rsidRPr="0093300E">
        <w:rPr>
          <w:b/>
        </w:rPr>
        <w:t>Performance</w:t>
      </w:r>
      <w:r>
        <w:t>: Đánh giá bằng tỉ lệ giữa số ảnh dự đoán đúng nhãn với số ảnh được đem ra dự đoán</w:t>
      </w:r>
      <w:r w:rsidR="0093300E">
        <w:t xml:space="preserve"> (thang đo accuracy)</w:t>
      </w:r>
      <w:r>
        <w:t>.</w:t>
      </w:r>
    </w:p>
    <w:p w14:paraId="5EA6ABB1" w14:textId="77777777" w:rsidR="00F85A3D" w:rsidRDefault="00F85A3D" w:rsidP="00B335EC"/>
    <w:p w14:paraId="3C26711D" w14:textId="10D2BC4A" w:rsidR="00641B5D" w:rsidRDefault="00641B5D" w:rsidP="00B335EC">
      <w:r>
        <w:t>Ví dụ:</w:t>
      </w:r>
    </w:p>
    <w:tbl>
      <w:tblPr>
        <w:tblStyle w:val="TableGrid"/>
        <w:tblW w:w="0" w:type="auto"/>
        <w:tblLook w:val="04A0" w:firstRow="1" w:lastRow="0" w:firstColumn="1" w:lastColumn="0" w:noHBand="0" w:noVBand="1"/>
      </w:tblPr>
      <w:tblGrid>
        <w:gridCol w:w="6006"/>
        <w:gridCol w:w="3388"/>
      </w:tblGrid>
      <w:tr w:rsidR="007A2763" w14:paraId="6A034483" w14:textId="77777777" w:rsidTr="007A2763">
        <w:tc>
          <w:tcPr>
            <w:tcW w:w="4697" w:type="dxa"/>
          </w:tcPr>
          <w:p w14:paraId="7C170C07" w14:textId="7F8E1814" w:rsidR="007A2763" w:rsidRDefault="007A2763" w:rsidP="00B335EC">
            <w:r>
              <w:t>Input</w:t>
            </w:r>
          </w:p>
        </w:tc>
        <w:tc>
          <w:tcPr>
            <w:tcW w:w="4697" w:type="dxa"/>
          </w:tcPr>
          <w:p w14:paraId="1B356227" w14:textId="77919FE7" w:rsidR="007A2763" w:rsidRDefault="007A2763" w:rsidP="00B335EC">
            <w:r>
              <w:t>Output</w:t>
            </w:r>
          </w:p>
        </w:tc>
      </w:tr>
      <w:tr w:rsidR="007A2763" w14:paraId="6F75F35C" w14:textId="77777777" w:rsidTr="007A2763">
        <w:tc>
          <w:tcPr>
            <w:tcW w:w="4697" w:type="dxa"/>
          </w:tcPr>
          <w:p w14:paraId="1A684755" w14:textId="16281228" w:rsidR="007A2763" w:rsidRDefault="007A2763" w:rsidP="00B335EC">
            <w:r w:rsidRPr="007A2763">
              <w:rPr>
                <w:noProof/>
              </w:rPr>
              <w:lastRenderedPageBreak/>
              <w:drawing>
                <wp:inline distT="0" distB="0" distL="0" distR="0" wp14:anchorId="1A4D3318" wp14:editId="1EADD9CA">
                  <wp:extent cx="3677163" cy="3315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7163" cy="3315163"/>
                          </a:xfrm>
                          <a:prstGeom prst="rect">
                            <a:avLst/>
                          </a:prstGeom>
                        </pic:spPr>
                      </pic:pic>
                    </a:graphicData>
                  </a:graphic>
                </wp:inline>
              </w:drawing>
            </w:r>
          </w:p>
        </w:tc>
        <w:tc>
          <w:tcPr>
            <w:tcW w:w="4697" w:type="dxa"/>
          </w:tcPr>
          <w:p w14:paraId="2D855761" w14:textId="3A4CC7C7" w:rsidR="007A2763" w:rsidRPr="00FB4F67" w:rsidRDefault="007A2763" w:rsidP="00FB4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nsolas" w:eastAsia="Times New Roman" w:hAnsi="Consolas" w:cs="Courier New"/>
                <w:color w:val="3C4043"/>
                <w:sz w:val="21"/>
                <w:szCs w:val="21"/>
              </w:rPr>
            </w:pPr>
            <w:r w:rsidRPr="007A2763">
              <w:rPr>
                <w:rFonts w:ascii="Consolas" w:eastAsia="Times New Roman" w:hAnsi="Consolas" w:cs="Courier New"/>
                <w:color w:val="3C4043"/>
                <w:sz w:val="21"/>
                <w:szCs w:val="21"/>
              </w:rPr>
              <w:t>Speed Limit 20 km/h</w:t>
            </w:r>
          </w:p>
        </w:tc>
      </w:tr>
      <w:tr w:rsidR="007A2763" w14:paraId="34D8E4DE" w14:textId="77777777" w:rsidTr="007A2763">
        <w:tc>
          <w:tcPr>
            <w:tcW w:w="4697" w:type="dxa"/>
          </w:tcPr>
          <w:p w14:paraId="1B06096F" w14:textId="26149CC3" w:rsidR="007A2763" w:rsidRDefault="007A2763" w:rsidP="00B335EC">
            <w:r w:rsidRPr="007A2763">
              <w:rPr>
                <w:noProof/>
              </w:rPr>
              <w:drawing>
                <wp:inline distT="0" distB="0" distL="0" distR="0" wp14:anchorId="7FCEA9B2" wp14:editId="36510F18">
                  <wp:extent cx="3353268" cy="3067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268" cy="3067478"/>
                          </a:xfrm>
                          <a:prstGeom prst="rect">
                            <a:avLst/>
                          </a:prstGeom>
                        </pic:spPr>
                      </pic:pic>
                    </a:graphicData>
                  </a:graphic>
                </wp:inline>
              </w:drawing>
            </w:r>
          </w:p>
        </w:tc>
        <w:tc>
          <w:tcPr>
            <w:tcW w:w="4697" w:type="dxa"/>
          </w:tcPr>
          <w:p w14:paraId="26FA745F" w14:textId="77777777" w:rsidR="007A2763" w:rsidRDefault="007A2763" w:rsidP="007A2763">
            <w:pPr>
              <w:pStyle w:val="HTMLPreformatted"/>
              <w:wordWrap w:val="0"/>
              <w:textAlignment w:val="baseline"/>
              <w:rPr>
                <w:rFonts w:ascii="Consolas" w:hAnsi="Consolas"/>
                <w:color w:val="3C4043"/>
                <w:sz w:val="21"/>
                <w:szCs w:val="21"/>
              </w:rPr>
            </w:pPr>
            <w:r>
              <w:rPr>
                <w:rFonts w:ascii="Consolas" w:hAnsi="Consolas"/>
                <w:color w:val="3C4043"/>
                <w:sz w:val="21"/>
                <w:szCs w:val="21"/>
              </w:rPr>
              <w:t>Go straight or left</w:t>
            </w:r>
          </w:p>
          <w:p w14:paraId="51A4A849" w14:textId="77777777" w:rsidR="007A2763" w:rsidRDefault="007A2763" w:rsidP="00FB4F67">
            <w:pPr>
              <w:pStyle w:val="HTMLPreformatted"/>
              <w:wordWrap w:val="0"/>
              <w:textAlignment w:val="baseline"/>
            </w:pPr>
          </w:p>
        </w:tc>
      </w:tr>
      <w:tr w:rsidR="007A2763" w14:paraId="37B0A7F3" w14:textId="77777777" w:rsidTr="007A2763">
        <w:tc>
          <w:tcPr>
            <w:tcW w:w="4697" w:type="dxa"/>
          </w:tcPr>
          <w:p w14:paraId="73896C48" w14:textId="5C6311D4" w:rsidR="007A2763" w:rsidRPr="007A2763" w:rsidRDefault="00FB4F67" w:rsidP="00B335EC">
            <w:r w:rsidRPr="00FB4F67">
              <w:rPr>
                <w:noProof/>
              </w:rPr>
              <w:lastRenderedPageBreak/>
              <w:drawing>
                <wp:inline distT="0" distB="0" distL="0" distR="0" wp14:anchorId="5FAFDD63" wp14:editId="78CD03F7">
                  <wp:extent cx="3629532" cy="2981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2981741"/>
                          </a:xfrm>
                          <a:prstGeom prst="rect">
                            <a:avLst/>
                          </a:prstGeom>
                        </pic:spPr>
                      </pic:pic>
                    </a:graphicData>
                  </a:graphic>
                </wp:inline>
              </w:drawing>
            </w:r>
          </w:p>
        </w:tc>
        <w:tc>
          <w:tcPr>
            <w:tcW w:w="4697" w:type="dxa"/>
          </w:tcPr>
          <w:p w14:paraId="7A0BF486" w14:textId="2E98F9FB" w:rsidR="007A2763" w:rsidRDefault="00FB4F67" w:rsidP="00FB4F67">
            <w:pPr>
              <w:pStyle w:val="HTMLPreformatted"/>
              <w:wordWrap w:val="0"/>
              <w:textAlignment w:val="baseline"/>
              <w:rPr>
                <w:rFonts w:ascii="Consolas" w:hAnsi="Consolas"/>
                <w:color w:val="3C4043"/>
                <w:sz w:val="21"/>
                <w:szCs w:val="21"/>
              </w:rPr>
            </w:pPr>
            <w:r>
              <w:rPr>
                <w:rFonts w:ascii="Consolas" w:hAnsi="Consolas"/>
                <w:color w:val="3C4043"/>
                <w:sz w:val="21"/>
                <w:szCs w:val="21"/>
              </w:rPr>
              <w:t>Roundabout mandatory</w:t>
            </w:r>
          </w:p>
        </w:tc>
      </w:tr>
    </w:tbl>
    <w:p w14:paraId="20151A3D" w14:textId="77777777" w:rsidR="007A2763" w:rsidRDefault="007A2763" w:rsidP="00B335EC"/>
    <w:p w14:paraId="0A13BD4B" w14:textId="77777777" w:rsidR="00696607" w:rsidRPr="006E2601" w:rsidRDefault="00696607" w:rsidP="00B335EC">
      <w:pPr>
        <w:rPr>
          <w:b/>
        </w:rPr>
      </w:pPr>
    </w:p>
    <w:p w14:paraId="190D591F" w14:textId="77777777" w:rsidR="006121D4" w:rsidRPr="006E2601" w:rsidRDefault="00B335EC" w:rsidP="00B335EC">
      <w:pPr>
        <w:pStyle w:val="ListParagraph"/>
        <w:numPr>
          <w:ilvl w:val="0"/>
          <w:numId w:val="1"/>
        </w:numPr>
        <w:rPr>
          <w:b/>
        </w:rPr>
      </w:pPr>
      <w:r w:rsidRPr="006E2601">
        <w:rPr>
          <w:b/>
        </w:rPr>
        <w:t>Trình bày pipeline cho bài toán (pre-processing) - feature extraction). (optional)</w:t>
      </w:r>
    </w:p>
    <w:p w14:paraId="131E0E6D" w14:textId="717E430F" w:rsidR="00B335EC" w:rsidRDefault="005D2CFC" w:rsidP="00B335EC">
      <w:r>
        <w:rPr>
          <w:noProof/>
        </w:rPr>
        <w:drawing>
          <wp:inline distT="0" distB="0" distL="0" distR="0" wp14:anchorId="13DF8366" wp14:editId="7F592990">
            <wp:extent cx="6209665" cy="1347717"/>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peline.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0307" cy="1367390"/>
                    </a:xfrm>
                    <a:prstGeom prst="rect">
                      <a:avLst/>
                    </a:prstGeom>
                  </pic:spPr>
                </pic:pic>
              </a:graphicData>
            </a:graphic>
          </wp:inline>
        </w:drawing>
      </w:r>
    </w:p>
    <w:p w14:paraId="4FB385A7" w14:textId="5E849476" w:rsidR="00CA6BC3" w:rsidRDefault="00F85A3D" w:rsidP="00B335EC">
      <w:r>
        <w:t>Re</w:t>
      </w:r>
      <w:r w:rsidR="00CA6BC3">
        <w:t>size: resize ảnh về kích thước 32*32 pixels</w:t>
      </w:r>
    </w:p>
    <w:p w14:paraId="566067BB" w14:textId="6718F359" w:rsidR="00CA6BC3" w:rsidRDefault="00CA6BC3" w:rsidP="00B335EC">
      <w:r>
        <w:t>Vectorize labels: sử dụng one-shot vector</w:t>
      </w:r>
      <w:r w:rsidR="00F85A3D">
        <w:t xml:space="preserve"> để biểu diễn các class trong bài toán</w:t>
      </w:r>
    </w:p>
    <w:p w14:paraId="022A950B" w14:textId="36A47980" w:rsidR="00BA789F" w:rsidRDefault="00BA789F" w:rsidP="00B335EC"/>
    <w:p w14:paraId="5ED5E750" w14:textId="6ADB290D" w:rsidR="00BA789F" w:rsidRDefault="00BA789F" w:rsidP="00B335EC">
      <w:r>
        <w:t>Model CNNs:</w:t>
      </w:r>
    </w:p>
    <w:p w14:paraId="1BCAD0FC"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Model: "sequential"</w:t>
      </w:r>
    </w:p>
    <w:p w14:paraId="4EC007B2"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37F421B0"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Layer (type)                 Output Shape              Param #   </w:t>
      </w:r>
    </w:p>
    <w:p w14:paraId="2BBD379A"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14:paraId="150AE08C"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conv2d (Conv2D)              (None, 32, 32, 32)        896       </w:t>
      </w:r>
    </w:p>
    <w:p w14:paraId="5D5506EA"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21F737B8"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max_pooling2d (MaxPooling2D) (None, 16, 16, 32)        0         </w:t>
      </w:r>
    </w:p>
    <w:p w14:paraId="24215939"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2E68AF35"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 xml:space="preserve">batch_normalization (BatchNo (None, 16, 16, 32)        128       </w:t>
      </w:r>
    </w:p>
    <w:p w14:paraId="01165362"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508982E2"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dropout (Dropout)            (None, 16, 16, 32)        0         </w:t>
      </w:r>
    </w:p>
    <w:p w14:paraId="466EFF5B"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2B47108A"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conv2d_1 (Conv2D)            (None, 16, 16, 128)       36992     </w:t>
      </w:r>
    </w:p>
    <w:p w14:paraId="605246BD"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4F709AE0"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max_pooling2d_1 (MaxPooling2 (None, 8, 8, 128)         0         </w:t>
      </w:r>
    </w:p>
    <w:p w14:paraId="2DF25187"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442E6CD4"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batch_normalization_1 (Batch (None, 8, 8, 128)         512       </w:t>
      </w:r>
    </w:p>
    <w:p w14:paraId="4411D11D"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7A90260A"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dropout_1 (Dropout)          (None, 8, 8, 128)         0         </w:t>
      </w:r>
    </w:p>
    <w:p w14:paraId="07104C0A"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1741DF98"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conv2d_2 (Conv2D)            (None, 8, 8, 512)         590336    </w:t>
      </w:r>
    </w:p>
    <w:p w14:paraId="552B9A64"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04CED5CF"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dropout_2 (Dropout)          (None, 8, 8, 512)         0         </w:t>
      </w:r>
    </w:p>
    <w:p w14:paraId="0DED13C2"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5B1BBDBC"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conv2d_3 (Conv2D)            (None, 8, 8, 512)         2359808   </w:t>
      </w:r>
    </w:p>
    <w:p w14:paraId="524AC158"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18E823F7"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max_pooling2d_2 (MaxPooling2 (None, 4, 4, 512)         0         </w:t>
      </w:r>
    </w:p>
    <w:p w14:paraId="1CB869CA"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69BF208E"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batch_normalization_2 (Batch (None, 4, 4, 512)         2048      </w:t>
      </w:r>
    </w:p>
    <w:p w14:paraId="6450CDF0"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0AF94EAD"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flatten (Flatten)            (None, 8192)              0         </w:t>
      </w:r>
    </w:p>
    <w:p w14:paraId="194BF833"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127D7C98"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dense (Dense)                (None, 4000)              32772000  </w:t>
      </w:r>
    </w:p>
    <w:p w14:paraId="7321924E"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69F6B84A"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dense_1 (Dense)              (None, 4000)              16004000  </w:t>
      </w:r>
    </w:p>
    <w:p w14:paraId="3908D5C3"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22FD5C61"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dense_2 (Dense)              (None, 1000)              4001000   </w:t>
      </w:r>
    </w:p>
    <w:p w14:paraId="6CCDB41A"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2A83327F"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dense_3 (Dense)              (None, 43)                43043     </w:t>
      </w:r>
    </w:p>
    <w:p w14:paraId="0634FF18"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14:paraId="3A2ADDBD"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Total params: 55,810,763</w:t>
      </w:r>
    </w:p>
    <w:p w14:paraId="198960F9" w14:textId="77777777" w:rsid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Trainable params: 55,809,419</w:t>
      </w:r>
    </w:p>
    <w:p w14:paraId="5A143BB4" w14:textId="74C2D2AD" w:rsidR="006F162F" w:rsidRPr="00BA789F" w:rsidRDefault="00BA789F" w:rsidP="00BA789F">
      <w:pPr>
        <w:pStyle w:val="HTMLPreformatted"/>
        <w:wordWrap w:val="0"/>
        <w:textAlignment w:val="baseline"/>
        <w:rPr>
          <w:rFonts w:ascii="Consolas" w:hAnsi="Consolas"/>
          <w:color w:val="3C4043"/>
          <w:sz w:val="21"/>
          <w:szCs w:val="21"/>
        </w:rPr>
      </w:pPr>
      <w:r>
        <w:rPr>
          <w:rFonts w:ascii="Consolas" w:hAnsi="Consolas"/>
          <w:color w:val="3C4043"/>
          <w:sz w:val="21"/>
          <w:szCs w:val="21"/>
        </w:rPr>
        <w:t>Non-trainable params: 1,344</w:t>
      </w:r>
    </w:p>
    <w:p w14:paraId="6570F645" w14:textId="77777777" w:rsidR="006F162F" w:rsidRDefault="006F162F" w:rsidP="00B335EC"/>
    <w:p w14:paraId="031C2AFE" w14:textId="057C7535" w:rsidR="00B335EC" w:rsidRPr="006E2601" w:rsidRDefault="00B335EC" w:rsidP="00B335EC">
      <w:pPr>
        <w:pStyle w:val="ListParagraph"/>
        <w:numPr>
          <w:ilvl w:val="0"/>
          <w:numId w:val="1"/>
        </w:numPr>
        <w:rPr>
          <w:b/>
        </w:rPr>
      </w:pPr>
      <w:r w:rsidRPr="006E2601">
        <w:rPr>
          <w:b/>
        </w:rPr>
        <w:t>Thu thập dataset</w:t>
      </w:r>
    </w:p>
    <w:p w14:paraId="045406A0" w14:textId="5CCAD8D5" w:rsidR="00CE2031" w:rsidRDefault="002107C5" w:rsidP="00CE2031">
      <w:r>
        <w:t xml:space="preserve">Bộ dữ liệu gồm </w:t>
      </w:r>
      <w:r w:rsidR="00CE2031" w:rsidRPr="00CE2031">
        <w:t>39209</w:t>
      </w:r>
      <w:r w:rsidR="00FC7A56">
        <w:t xml:space="preserve"> bức ảnh</w:t>
      </w:r>
      <w:r w:rsidR="00CE2031">
        <w:t xml:space="preserve"> </w:t>
      </w:r>
      <w:r w:rsidR="00DE70E8">
        <w:t>đ</w:t>
      </w:r>
      <w:r w:rsidR="00F5131C">
        <w:t xml:space="preserve">ược chia ra thành </w:t>
      </w:r>
      <w:r w:rsidR="0022570E">
        <w:t>ba</w:t>
      </w:r>
      <w:r w:rsidR="00F5131C">
        <w:t xml:space="preserve"> tập train, test</w:t>
      </w:r>
      <w:r w:rsidR="0022570E">
        <w:t>, val</w:t>
      </w:r>
      <w:r w:rsidR="00F5131C">
        <w:t xml:space="preserve"> với tỉ lệ 8</w:t>
      </w:r>
      <w:r w:rsidR="0022570E">
        <w:t>:1:1</w:t>
      </w:r>
    </w:p>
    <w:p w14:paraId="02AEB969" w14:textId="4F7D3FF9" w:rsidR="00F85A3D" w:rsidRDefault="00934ACE" w:rsidP="00CE2031">
      <w:r>
        <w:t>Bộ dữ liệu được phân ra 43 class.</w:t>
      </w:r>
    </w:p>
    <w:p w14:paraId="6A76795D" w14:textId="12C41F6B" w:rsidR="00F5131C" w:rsidRDefault="00F5131C" w:rsidP="00CE2031">
      <w:r>
        <w:t xml:space="preserve">Bộ dữ liệu ở dạng ảnh đơn, phục vụ cho bài toán multi-classification. Ảnh ở dạng thang màu RGB, </w:t>
      </w:r>
      <w:r w:rsidR="00FC7A56">
        <w:t>không có kích thước cụ thể</w:t>
      </w:r>
      <w:r w:rsidR="00F85A3D">
        <w:t xml:space="preserve"> chung</w:t>
      </w:r>
      <w:r w:rsidR="00FC7A56">
        <w:t xml:space="preserve"> mà tùy thuộc vào từng bức ảnh</w:t>
      </w:r>
      <w:r w:rsidR="00934ACE">
        <w:t>.</w:t>
      </w:r>
    </w:p>
    <w:p w14:paraId="430A0AC8" w14:textId="6420E3AA" w:rsidR="00934ACE" w:rsidRDefault="00934ACE" w:rsidP="00CE2031">
      <w:r w:rsidRPr="00934ACE">
        <w:rPr>
          <w:noProof/>
        </w:rPr>
        <w:lastRenderedPageBreak/>
        <w:drawing>
          <wp:inline distT="0" distB="0" distL="0" distR="0" wp14:anchorId="734DED1E" wp14:editId="6022E7ED">
            <wp:extent cx="5971540" cy="2896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2896235"/>
                    </a:xfrm>
                    <a:prstGeom prst="rect">
                      <a:avLst/>
                    </a:prstGeom>
                  </pic:spPr>
                </pic:pic>
              </a:graphicData>
            </a:graphic>
          </wp:inline>
        </w:drawing>
      </w:r>
    </w:p>
    <w:p w14:paraId="6EB576DD" w14:textId="77777777" w:rsidR="006F162F" w:rsidRDefault="006F162F" w:rsidP="00CE2031"/>
    <w:p w14:paraId="23896EA5" w14:textId="548A2827" w:rsidR="00F5131C" w:rsidRPr="00CE2031" w:rsidRDefault="00F5131C" w:rsidP="00CE2031">
      <w:r>
        <w:t xml:space="preserve">Nguồn dữ liệu: </w:t>
      </w:r>
      <w:hyperlink r:id="rId10" w:history="1">
        <w:r w:rsidR="006F162F" w:rsidRPr="006F162F">
          <w:rPr>
            <w:rStyle w:val="Hyperlink"/>
          </w:rPr>
          <w:t>https://www.kaggle.com/code/raghav2002sharma/traffic-sign-detection-using-cnns-99-accuracy/data</w:t>
        </w:r>
      </w:hyperlink>
    </w:p>
    <w:p w14:paraId="6AA9F902" w14:textId="44E8D1E3" w:rsidR="00B335EC" w:rsidRPr="006E2601" w:rsidRDefault="00B335EC" w:rsidP="00B335EC">
      <w:pPr>
        <w:rPr>
          <w:b/>
        </w:rPr>
      </w:pPr>
    </w:p>
    <w:p w14:paraId="15C2BE6A" w14:textId="6F8B4BD8" w:rsidR="00B335EC" w:rsidRPr="006E2601" w:rsidRDefault="00B335EC" w:rsidP="00B335EC">
      <w:pPr>
        <w:pStyle w:val="ListParagraph"/>
        <w:numPr>
          <w:ilvl w:val="0"/>
          <w:numId w:val="1"/>
        </w:numPr>
        <w:rPr>
          <w:b/>
        </w:rPr>
      </w:pPr>
      <w:r w:rsidRPr="006E2601">
        <w:rPr>
          <w:b/>
        </w:rPr>
        <w:t>Quá trình training - evaluation.</w:t>
      </w:r>
    </w:p>
    <w:p w14:paraId="5B1E5D41" w14:textId="14FF1876" w:rsidR="006156F0" w:rsidRDefault="00934ACE" w:rsidP="00934ACE">
      <w:r>
        <w:t>Training với số lượng ep</w:t>
      </w:r>
      <w:r w:rsidR="00BA789F">
        <w:t>orch=1000, sử dụng hai bộ train và val.</w:t>
      </w:r>
    </w:p>
    <w:p w14:paraId="195A3086" w14:textId="1F89545F" w:rsidR="006156F0" w:rsidRDefault="0093300E" w:rsidP="00934ACE">
      <w:r>
        <w:t>Hàm tối ưu: sử dụng thuật toán adam</w:t>
      </w:r>
    </w:p>
    <w:p w14:paraId="727674BC" w14:textId="40A38081" w:rsidR="0093300E" w:rsidRDefault="0093300E" w:rsidP="00934ACE">
      <w:r>
        <w:t>Hàm loss: categorical_crossentropy</w:t>
      </w:r>
    </w:p>
    <w:p w14:paraId="5B85A6E9" w14:textId="160DAE20" w:rsidR="0093300E" w:rsidRPr="0093300E" w:rsidRDefault="00A100EA" w:rsidP="00934ACE">
      <w:r>
        <w:t>Batch_size = 64 (Mini-Batch)</w:t>
      </w:r>
    </w:p>
    <w:p w14:paraId="37B37277" w14:textId="40D4E850" w:rsidR="00D365F4" w:rsidRDefault="00D365F4" w:rsidP="00934ACE">
      <w:r w:rsidRPr="00D365F4">
        <w:rPr>
          <w:noProof/>
        </w:rPr>
        <w:drawing>
          <wp:inline distT="0" distB="0" distL="0" distR="0" wp14:anchorId="42E10AAC" wp14:editId="484A54A9">
            <wp:extent cx="5971540" cy="1800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800860"/>
                    </a:xfrm>
                    <a:prstGeom prst="rect">
                      <a:avLst/>
                    </a:prstGeom>
                  </pic:spPr>
                </pic:pic>
              </a:graphicData>
            </a:graphic>
          </wp:inline>
        </w:drawing>
      </w:r>
    </w:p>
    <w:p w14:paraId="055BD7D2" w14:textId="77777777" w:rsidR="006E2601" w:rsidRDefault="006E2601" w:rsidP="00934ACE"/>
    <w:p w14:paraId="7C808EB1" w14:textId="6296BB19" w:rsidR="00BA789F" w:rsidRDefault="00BA789F" w:rsidP="00934ACE">
      <w:r w:rsidRPr="00BA789F">
        <w:rPr>
          <w:noProof/>
        </w:rPr>
        <w:lastRenderedPageBreak/>
        <w:drawing>
          <wp:inline distT="0" distB="0" distL="0" distR="0" wp14:anchorId="4B94A61E" wp14:editId="19FA4427">
            <wp:extent cx="597154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1866900"/>
                    </a:xfrm>
                    <a:prstGeom prst="rect">
                      <a:avLst/>
                    </a:prstGeom>
                  </pic:spPr>
                </pic:pic>
              </a:graphicData>
            </a:graphic>
          </wp:inline>
        </w:drawing>
      </w:r>
    </w:p>
    <w:p w14:paraId="6B0F9636" w14:textId="0EDA3185" w:rsidR="00B335EC" w:rsidRDefault="00553C0B" w:rsidP="00553C0B">
      <w:pPr>
        <w:tabs>
          <w:tab w:val="left" w:pos="2340"/>
        </w:tabs>
      </w:pPr>
      <w:r>
        <w:tab/>
      </w:r>
      <w:r w:rsidRPr="00553C0B">
        <w:rPr>
          <w:noProof/>
        </w:rPr>
        <w:drawing>
          <wp:inline distT="0" distB="0" distL="0" distR="0" wp14:anchorId="5FDE2EFD" wp14:editId="7C382EFB">
            <wp:extent cx="590550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322" t="-2" r="10062" b="-1727"/>
                    <a:stretch/>
                  </pic:blipFill>
                  <pic:spPr bwMode="auto">
                    <a:xfrm>
                      <a:off x="0" y="0"/>
                      <a:ext cx="5929435" cy="3165553"/>
                    </a:xfrm>
                    <a:prstGeom prst="rect">
                      <a:avLst/>
                    </a:prstGeom>
                    <a:ln>
                      <a:noFill/>
                    </a:ln>
                    <a:extLst>
                      <a:ext uri="{53640926-AAD7-44D8-BBD7-CCE9431645EC}">
                        <a14:shadowObscured xmlns:a14="http://schemas.microsoft.com/office/drawing/2010/main"/>
                      </a:ext>
                    </a:extLst>
                  </pic:spPr>
                </pic:pic>
              </a:graphicData>
            </a:graphic>
          </wp:inline>
        </w:drawing>
      </w:r>
    </w:p>
    <w:p w14:paraId="63AA82F2" w14:textId="0E79D455" w:rsidR="00553C0B" w:rsidRDefault="00553C0B" w:rsidP="00553C0B">
      <w:pPr>
        <w:tabs>
          <w:tab w:val="left" w:pos="2340"/>
        </w:tabs>
      </w:pPr>
      <w:r w:rsidRPr="00553C0B">
        <w:rPr>
          <w:noProof/>
        </w:rPr>
        <w:drawing>
          <wp:inline distT="0" distB="0" distL="0" distR="0" wp14:anchorId="72D387AF" wp14:editId="404699E9">
            <wp:extent cx="6267450" cy="25527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22" r="2359"/>
                    <a:stretch/>
                  </pic:blipFill>
                  <pic:spPr bwMode="auto">
                    <a:xfrm>
                      <a:off x="0" y="0"/>
                      <a:ext cx="6292319" cy="256289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42B10D1" w14:textId="438B3E14" w:rsidR="00EB5AB5" w:rsidRPr="00A100EA" w:rsidRDefault="00B335EC" w:rsidP="00B335EC">
      <w:pPr>
        <w:pStyle w:val="ListParagraph"/>
        <w:numPr>
          <w:ilvl w:val="0"/>
          <w:numId w:val="1"/>
        </w:numPr>
        <w:rPr>
          <w:b/>
        </w:rPr>
      </w:pPr>
      <w:r w:rsidRPr="00A100EA">
        <w:rPr>
          <w:b/>
        </w:rPr>
        <w:lastRenderedPageBreak/>
        <w:t>Phân tích kết quả của model kèm thống kê, nhận xét và cho giải thích + hướng phát triển.</w:t>
      </w:r>
    </w:p>
    <w:p w14:paraId="4FD95C08" w14:textId="65EC1674" w:rsidR="00BA789F" w:rsidRDefault="00D365F4" w:rsidP="00D365F4">
      <w:pPr>
        <w:rPr>
          <w:lang w:val="vi-VN"/>
        </w:rPr>
      </w:pPr>
      <w:r>
        <w:rPr>
          <w:lang w:val="vi-VN"/>
        </w:rPr>
        <w:t>Kết quả của model trên test</w:t>
      </w:r>
      <w:r w:rsidR="00E0246E">
        <w:t>, train, val</w:t>
      </w:r>
      <w:r>
        <w:rPr>
          <w:lang w:val="vi-VN"/>
        </w:rPr>
        <w:t xml:space="preserve"> sau khi train:</w:t>
      </w:r>
    </w:p>
    <w:p w14:paraId="3FD5FC94" w14:textId="66146368" w:rsidR="00395918" w:rsidRDefault="00EB684A" w:rsidP="00D365F4">
      <w:pPr>
        <w:rPr>
          <w:lang w:val="vi-VN"/>
        </w:rPr>
      </w:pPr>
      <w:r w:rsidRPr="00EB684A">
        <w:rPr>
          <w:lang w:val="vi-VN"/>
        </w:rPr>
        <w:drawing>
          <wp:inline distT="0" distB="0" distL="0" distR="0" wp14:anchorId="096DBBE9" wp14:editId="3C6E48AC">
            <wp:extent cx="5971540" cy="249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2498725"/>
                    </a:xfrm>
                    <a:prstGeom prst="rect">
                      <a:avLst/>
                    </a:prstGeom>
                  </pic:spPr>
                </pic:pic>
              </a:graphicData>
            </a:graphic>
          </wp:inline>
        </w:drawing>
      </w:r>
    </w:p>
    <w:p w14:paraId="38C7A3A6" w14:textId="7620A1A2" w:rsidR="00981AB0" w:rsidRPr="0068212B" w:rsidRDefault="00395918" w:rsidP="00395918">
      <w:pPr>
        <w:rPr>
          <w:lang w:val="vi-VN"/>
        </w:rPr>
      </w:pPr>
      <w:r w:rsidRPr="00981AB0">
        <w:rPr>
          <w:lang w:val="vi-VN"/>
        </w:rPr>
        <w:t xml:space="preserve">Độ chính xác, </w:t>
      </w:r>
      <w:r w:rsidR="00981AB0" w:rsidRPr="00981AB0">
        <w:rPr>
          <w:lang w:val="vi-VN"/>
        </w:rPr>
        <w:t>trên tập test : 99</w:t>
      </w:r>
      <w:r w:rsidR="00E0246E" w:rsidRPr="00E0246E">
        <w:rPr>
          <w:lang w:val="vi-VN"/>
        </w:rPr>
        <w:t>.</w:t>
      </w:r>
      <w:r w:rsidR="00981AB0" w:rsidRPr="00981AB0">
        <w:rPr>
          <w:lang w:val="vi-VN"/>
        </w:rPr>
        <w:t>39%</w:t>
      </w:r>
      <w:r w:rsidR="0068212B" w:rsidRPr="0068212B">
        <w:rPr>
          <w:lang w:val="vi-VN"/>
        </w:rPr>
        <w:t>,</w:t>
      </w:r>
      <w:r w:rsidR="00E0246E" w:rsidRPr="00E0246E">
        <w:rPr>
          <w:lang w:val="vi-VN"/>
        </w:rPr>
        <w:t xml:space="preserve"> trên tập train: 99.65%</w:t>
      </w:r>
      <w:r w:rsidR="0068212B" w:rsidRPr="0068212B">
        <w:rPr>
          <w:lang w:val="vi-VN"/>
        </w:rPr>
        <w:t xml:space="preserve"> </w:t>
      </w:r>
      <w:r w:rsidR="00981AB0" w:rsidRPr="0068212B">
        <w:rPr>
          <w:lang w:val="vi-VN"/>
        </w:rPr>
        <w:t>trên tập val: 99</w:t>
      </w:r>
      <w:r w:rsidR="00E0246E" w:rsidRPr="00E0246E">
        <w:rPr>
          <w:lang w:val="vi-VN"/>
        </w:rPr>
        <w:t>.</w:t>
      </w:r>
      <w:r w:rsidR="00981AB0" w:rsidRPr="0068212B">
        <w:rPr>
          <w:lang w:val="vi-VN"/>
        </w:rPr>
        <w:t>39%</w:t>
      </w:r>
    </w:p>
    <w:p w14:paraId="703C3A23" w14:textId="518F5483" w:rsidR="0068212B" w:rsidRPr="0068212B" w:rsidRDefault="0068212B" w:rsidP="00395918">
      <w:pPr>
        <w:rPr>
          <w:lang w:val="vi-VN"/>
        </w:rPr>
      </w:pPr>
    </w:p>
    <w:p w14:paraId="02AA12EA" w14:textId="2B3E013C" w:rsidR="0068212B" w:rsidRDefault="0068212B" w:rsidP="00395918">
      <w:r>
        <w:t>Thống kế như sau, qua 1000 eporchs:</w:t>
      </w:r>
    </w:p>
    <w:p w14:paraId="04C23577" w14:textId="1B087FFC" w:rsidR="0068212B" w:rsidRDefault="0068212B" w:rsidP="00395918">
      <w:r w:rsidRPr="00553C0B">
        <w:rPr>
          <w:noProof/>
        </w:rPr>
        <w:drawing>
          <wp:inline distT="0" distB="0" distL="0" distR="0" wp14:anchorId="7421DDDC" wp14:editId="524939EE">
            <wp:extent cx="590550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322" t="-2" r="10062" b="-1727"/>
                    <a:stretch/>
                  </pic:blipFill>
                  <pic:spPr bwMode="auto">
                    <a:xfrm>
                      <a:off x="0" y="0"/>
                      <a:ext cx="5929435" cy="3165553"/>
                    </a:xfrm>
                    <a:prstGeom prst="rect">
                      <a:avLst/>
                    </a:prstGeom>
                    <a:ln>
                      <a:noFill/>
                    </a:ln>
                    <a:extLst>
                      <a:ext uri="{53640926-AAD7-44D8-BBD7-CCE9431645EC}">
                        <a14:shadowObscured xmlns:a14="http://schemas.microsoft.com/office/drawing/2010/main"/>
                      </a:ext>
                    </a:extLst>
                  </pic:spPr>
                </pic:pic>
              </a:graphicData>
            </a:graphic>
          </wp:inline>
        </w:drawing>
      </w:r>
    </w:p>
    <w:p w14:paraId="30229874" w14:textId="0F8115AB" w:rsidR="0068212B" w:rsidRDefault="0068212B" w:rsidP="00395918">
      <w:r w:rsidRPr="00553C0B">
        <w:rPr>
          <w:noProof/>
        </w:rPr>
        <w:lastRenderedPageBreak/>
        <w:drawing>
          <wp:inline distT="0" distB="0" distL="0" distR="0" wp14:anchorId="0F13BDD0" wp14:editId="6CDA5879">
            <wp:extent cx="5971540" cy="243217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22" r="2359"/>
                    <a:stretch/>
                  </pic:blipFill>
                  <pic:spPr bwMode="auto">
                    <a:xfrm>
                      <a:off x="0" y="0"/>
                      <a:ext cx="5971540" cy="2432177"/>
                    </a:xfrm>
                    <a:prstGeom prst="rect">
                      <a:avLst/>
                    </a:prstGeom>
                    <a:ln>
                      <a:noFill/>
                    </a:ln>
                    <a:extLst>
                      <a:ext uri="{53640926-AAD7-44D8-BBD7-CCE9431645EC}">
                        <a14:shadowObscured xmlns:a14="http://schemas.microsoft.com/office/drawing/2010/main"/>
                      </a:ext>
                    </a:extLst>
                  </pic:spPr>
                </pic:pic>
              </a:graphicData>
            </a:graphic>
          </wp:inline>
        </w:drawing>
      </w:r>
    </w:p>
    <w:p w14:paraId="6628F066" w14:textId="469E71F2" w:rsidR="0068212B" w:rsidRDefault="0068212B" w:rsidP="00395918"/>
    <w:p w14:paraId="47861FE3" w14:textId="2B4BED82" w:rsidR="0068212B" w:rsidRPr="00E0246E" w:rsidRDefault="0068212B" w:rsidP="00395918">
      <w:pPr>
        <w:rPr>
          <w:b/>
        </w:rPr>
      </w:pPr>
      <w:r w:rsidRPr="00E0246E">
        <w:rPr>
          <w:b/>
        </w:rPr>
        <w:t>Nhận xét</w:t>
      </w:r>
      <w:r w:rsidR="00F85A3D">
        <w:rPr>
          <w:b/>
        </w:rPr>
        <w:t>, giải thích</w:t>
      </w:r>
      <w:r w:rsidRPr="00E0246E">
        <w:rPr>
          <w:b/>
        </w:rPr>
        <w:t>:</w:t>
      </w:r>
    </w:p>
    <w:p w14:paraId="0542E500" w14:textId="5A805301" w:rsidR="0068212B" w:rsidRDefault="00E0246E" w:rsidP="00395918">
      <w:r>
        <w:t xml:space="preserve">- </w:t>
      </w:r>
      <w:r w:rsidR="00B125E0">
        <w:t>Nhìn chung, t</w:t>
      </w:r>
      <w:r>
        <w:t xml:space="preserve">rên biểu đồ </w:t>
      </w:r>
      <w:r w:rsidR="00B125E0">
        <w:t>accuracy</w:t>
      </w:r>
      <w:r>
        <w:t>:</w:t>
      </w:r>
    </w:p>
    <w:p w14:paraId="3F79289D" w14:textId="1E6ADFB9" w:rsidR="00E0246E" w:rsidRDefault="00E0246E" w:rsidP="00395918">
      <w:r>
        <w:tab/>
        <w:t>+ Trên tập train có xu hướng tăng cực nhanh sau đó chững lại và ít có nhiều sự thay đổi tròn quá trình train</w:t>
      </w:r>
    </w:p>
    <w:p w14:paraId="16A0AF0B" w14:textId="1A6B8550" w:rsidR="00B125E0" w:rsidRDefault="00E0246E" w:rsidP="00395918">
      <w:r>
        <w:tab/>
        <w:t>+ Trên tập val có xu hướng tăng cực nhanh sau đó chững lại</w:t>
      </w:r>
      <w:r w:rsidR="00B125E0">
        <w:t xml:space="preserve"> và ít có sự thay đổi, tuy nhiên tồn tại những điểm khiến cho accuracy của val bị giảm. Suy đoán ngay tại những điểm này khiến cho model có khả năng bị overfit. Những điểm đó chỉ diễn ra tậ</w:t>
      </w:r>
      <w:r w:rsidR="007F625B">
        <w:t>p</w:t>
      </w:r>
      <w:r w:rsidR="00B125E0">
        <w:t xml:space="preserve"> trung ở giai đoạn eporch &lt; 600, nên với số lượng train là eporch=1000</w:t>
      </w:r>
      <w:r w:rsidR="007F625B">
        <w:t>, thì kết quả có cơ hội để tin tưởng được.</w:t>
      </w:r>
    </w:p>
    <w:p w14:paraId="57EA1155" w14:textId="6E12E6A1" w:rsidR="007F625B" w:rsidRDefault="007F625B" w:rsidP="00395918">
      <w:r>
        <w:t>- Nhìn chung, trên biểu đồ loss:</w:t>
      </w:r>
    </w:p>
    <w:p w14:paraId="662696C9" w14:textId="02E4BC7A" w:rsidR="007F625B" w:rsidRDefault="007F625B" w:rsidP="00395918">
      <w:r>
        <w:tab/>
        <w:t xml:space="preserve">+ Loss trên tập train giảm nhanh từ những eporch đầu tiên và có xu hướng ổn định qua từng lần </w:t>
      </w:r>
      <w:r w:rsidR="009214B7">
        <w:t>train tiếp theo</w:t>
      </w:r>
    </w:p>
    <w:p w14:paraId="1C1F47CC" w14:textId="4235AFA2" w:rsidR="009214B7" w:rsidRDefault="009214B7" w:rsidP="00395918">
      <w:r>
        <w:tab/>
        <w:t>+ Loss trên tập val có sự tăng giảm lên xuống nhiều qua từng lần train eporch, phần nào tương xứng với sự thay đổi lên xuống trên biểu đồ accuracy của tập val. Tuy nhiên, dựa trên t</w:t>
      </w:r>
      <w:r w:rsidR="001D0D0C">
        <w:t>ổ</w:t>
      </w:r>
      <w:r>
        <w:t>ng thể thì loss trên tập val cũng mang xu hướng giảm sau nhiều lần tr</w:t>
      </w:r>
      <w:r w:rsidR="001D0D0C">
        <w:t>ain</w:t>
      </w:r>
      <w:r w:rsidR="00F85A3D">
        <w:t>ing</w:t>
      </w:r>
      <w:r w:rsidR="001D0D0C">
        <w:t xml:space="preserve"> model.</w:t>
      </w:r>
    </w:p>
    <w:p w14:paraId="551E6316" w14:textId="1D122C59" w:rsidR="001D0D0C" w:rsidRDefault="001D0D0C" w:rsidP="00395918">
      <w:r>
        <w:t>- Việc càng train</w:t>
      </w:r>
      <w:r w:rsidR="00F85A3D">
        <w:t>ing</w:t>
      </w:r>
      <w:r>
        <w:t xml:space="preserve"> model càng khiến cho accuracy và loss có khuynh hướng tốt hơn đó là điều mà model </w:t>
      </w:r>
      <w:r w:rsidR="005718EF">
        <w:t>hướng đến</w:t>
      </w:r>
      <w:r>
        <w:t>, điều đó giải thích cho xu hướng chung rằng accuracy có khuynh hướng tăng và loss có khuynh hướng giảm sau nhiều lần training</w:t>
      </w:r>
      <w:r w:rsidR="005718EF">
        <w:t xml:space="preserve"> model. Những điểm trên </w:t>
      </w:r>
      <w:r w:rsidR="005718EF">
        <w:lastRenderedPageBreak/>
        <w:t>biểu đồ cho thấy trên tập train, cả accuracy và loss đều có xu hướng ổn định trong khi đó, trên tập val thì hai con số này biến động quá nhiều, nguyên nhân là do:</w:t>
      </w:r>
    </w:p>
    <w:p w14:paraId="5D3C177D" w14:textId="278C11F6" w:rsidR="005718EF" w:rsidRDefault="005718EF" w:rsidP="00395918">
      <w:r>
        <w:t xml:space="preserve">+ training nhiều có thể dẫn đến tình trạng overfit làm cho </w:t>
      </w:r>
      <w:r w:rsidR="000A1630">
        <w:t>accuracy và loss trên val bị giảm, tạo ra những điểm biến động</w:t>
      </w:r>
    </w:p>
    <w:p w14:paraId="4399C93B" w14:textId="34412366" w:rsidR="000A1630" w:rsidRDefault="000A1630" w:rsidP="00395918">
      <w:r>
        <w:t xml:space="preserve">+ bộ dữ liệu dung để train chưa đồng đều giữa các class: cụ thể, sự chênh lệch giữa class có nhiều và ít images nhất là rất lớn: 2250 và 210 (xấp xỉ </w:t>
      </w:r>
      <w:r w:rsidR="008065EC">
        <w:t>10.7 lần). Điều này cũng xảy ra với những class còn lại. Dễ khiến model ‘thuộc’ những class nhiều ảnh mà những class ít ảnh lại bị ít quan tâm</w:t>
      </w:r>
      <w:r w:rsidR="00930A48">
        <w:t>, khiến do model dự đoán ảnh dễ bị lệch</w:t>
      </w:r>
      <w:r w:rsidR="008065EC">
        <w:t xml:space="preserve">. </w:t>
      </w:r>
    </w:p>
    <w:p w14:paraId="553982DD" w14:textId="090029C4" w:rsidR="000A1630" w:rsidRDefault="000A1630" w:rsidP="00395918">
      <w:r w:rsidRPr="000A1630">
        <w:drawing>
          <wp:inline distT="0" distB="0" distL="0" distR="0" wp14:anchorId="1349CF82" wp14:editId="11AA720A">
            <wp:extent cx="3543795" cy="1638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795" cy="1638529"/>
                    </a:xfrm>
                    <a:prstGeom prst="rect">
                      <a:avLst/>
                    </a:prstGeom>
                  </pic:spPr>
                </pic:pic>
              </a:graphicData>
            </a:graphic>
          </wp:inline>
        </w:drawing>
      </w:r>
    </w:p>
    <w:p w14:paraId="664F064A" w14:textId="055BA249" w:rsidR="008065EC" w:rsidRDefault="008065EC" w:rsidP="00395918">
      <w:r w:rsidRPr="00934ACE">
        <w:rPr>
          <w:noProof/>
        </w:rPr>
        <w:drawing>
          <wp:inline distT="0" distB="0" distL="0" distR="0" wp14:anchorId="083204A4" wp14:editId="3E4C04A9">
            <wp:extent cx="5971540" cy="2896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2896235"/>
                    </a:xfrm>
                    <a:prstGeom prst="rect">
                      <a:avLst/>
                    </a:prstGeom>
                  </pic:spPr>
                </pic:pic>
              </a:graphicData>
            </a:graphic>
          </wp:inline>
        </w:drawing>
      </w:r>
    </w:p>
    <w:p w14:paraId="276D8AA9" w14:textId="20AD2442" w:rsidR="008065EC" w:rsidRDefault="008065EC" w:rsidP="00395918">
      <w:r>
        <w:t xml:space="preserve">+ </w:t>
      </w:r>
      <w:r w:rsidR="00C80677">
        <w:t>Bộ dữ liệu đã trải qua quá trình resize xuống kích thước 32*32 pixels để có thể thực hiện quá trình training model, những đặc trưng c</w:t>
      </w:r>
      <w:r w:rsidR="00E62FB9">
        <w:t>ơ bản tuy được giữ lại những những đặc trưng phụ bị đánh mất cũng có thể là một nguyên nhân.</w:t>
      </w:r>
    </w:p>
    <w:p w14:paraId="2D54B485" w14:textId="77777777" w:rsidR="006A748A" w:rsidRDefault="006A748A" w:rsidP="00395918"/>
    <w:p w14:paraId="7C1D4777" w14:textId="0A4BA5D5" w:rsidR="00E62FB9" w:rsidRDefault="00E62FB9" w:rsidP="00395918"/>
    <w:p w14:paraId="13258AC3" w14:textId="2D2E8F36" w:rsidR="00E62FB9" w:rsidRPr="00CA72AC" w:rsidRDefault="00E62FB9" w:rsidP="00395918">
      <w:pPr>
        <w:rPr>
          <w:b/>
        </w:rPr>
      </w:pPr>
      <w:r w:rsidRPr="00CA72AC">
        <w:rPr>
          <w:b/>
        </w:rPr>
        <w:lastRenderedPageBreak/>
        <w:t xml:space="preserve">Hướng </w:t>
      </w:r>
      <w:r w:rsidR="00CA72AC" w:rsidRPr="00CA72AC">
        <w:rPr>
          <w:b/>
        </w:rPr>
        <w:t>phát triển</w:t>
      </w:r>
      <w:r w:rsidRPr="00CA72AC">
        <w:rPr>
          <w:b/>
        </w:rPr>
        <w:t>:</w:t>
      </w:r>
    </w:p>
    <w:p w14:paraId="2C9434CA" w14:textId="1A98FE36" w:rsidR="00E62FB9" w:rsidRDefault="00E62FB9" w:rsidP="00395918">
      <w:r>
        <w:t>Từ những phân tích bên trên</w:t>
      </w:r>
    </w:p>
    <w:p w14:paraId="7A5D1789" w14:textId="62BDCD34" w:rsidR="00E62FB9" w:rsidRDefault="00E62FB9" w:rsidP="00395918">
      <w:r>
        <w:t>- Train model với số eporch lớn hơn nữa để tìm ra những điểm thích hợp cho model có thể hoạt động ổn nhất</w:t>
      </w:r>
    </w:p>
    <w:p w14:paraId="4AE9D478" w14:textId="3303B8B2" w:rsidR="00E62FB9" w:rsidRDefault="00E62FB9" w:rsidP="00395918">
      <w:r>
        <w:t>- Tăng cường thêm bộ dữ liệu bằng cách tăng thêm lượng ảnh cho những class có số lượng ảnh ít. Giúp làm đồng đều tỉ lệ giữa các class</w:t>
      </w:r>
      <w:r w:rsidR="00DF0488">
        <w:t>. Có thể bỏ bớt ảnh ở những class có nhiều ảnh, tuy nhiên cách này không được khuyến khích.</w:t>
      </w:r>
    </w:p>
    <w:p w14:paraId="12AB4EEE" w14:textId="1F7D3028" w:rsidR="00E62FB9" w:rsidRDefault="00E62FB9" w:rsidP="00395918">
      <w:r>
        <w:t xml:space="preserve">- </w:t>
      </w:r>
      <w:r w:rsidR="00DF0488">
        <w:t>Resize về một kích thước ảnh lớn hơn hoặc áp dụng những phương pháp xử lí ảnh khác th</w:t>
      </w:r>
      <w:r w:rsidR="006A748A">
        <w:t>ậ</w:t>
      </w:r>
      <w:r w:rsidR="00DF0488">
        <w:t>m chí có thể loại bỏ một số ảnh không thể xử lí được để hạn chế nhược điểm này.</w:t>
      </w:r>
    </w:p>
    <w:p w14:paraId="1A6969AD" w14:textId="77777777" w:rsidR="000A1630" w:rsidRDefault="000A1630" w:rsidP="00395918"/>
    <w:p w14:paraId="77D0F9A8" w14:textId="77777777" w:rsidR="001D0D0C" w:rsidRDefault="001D0D0C" w:rsidP="00395918"/>
    <w:p w14:paraId="38FEB464" w14:textId="77777777" w:rsidR="00E0246E" w:rsidRPr="00981AB0" w:rsidRDefault="00E0246E" w:rsidP="00395918"/>
    <w:sectPr w:rsidR="00E0246E" w:rsidRPr="00981AB0"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120E"/>
    <w:multiLevelType w:val="hybridMultilevel"/>
    <w:tmpl w:val="BCE66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6E"/>
    <w:rsid w:val="00043A2E"/>
    <w:rsid w:val="000A1630"/>
    <w:rsid w:val="001D0D0C"/>
    <w:rsid w:val="001F466D"/>
    <w:rsid w:val="002107C5"/>
    <w:rsid w:val="0022570E"/>
    <w:rsid w:val="002F356E"/>
    <w:rsid w:val="00395918"/>
    <w:rsid w:val="00553C0B"/>
    <w:rsid w:val="005718EF"/>
    <w:rsid w:val="005D2CFC"/>
    <w:rsid w:val="006121D4"/>
    <w:rsid w:val="006156F0"/>
    <w:rsid w:val="00641B5D"/>
    <w:rsid w:val="0068212B"/>
    <w:rsid w:val="00696607"/>
    <w:rsid w:val="006A748A"/>
    <w:rsid w:val="006E2601"/>
    <w:rsid w:val="006F162F"/>
    <w:rsid w:val="006F23EF"/>
    <w:rsid w:val="00727D70"/>
    <w:rsid w:val="00745DF5"/>
    <w:rsid w:val="007A2763"/>
    <w:rsid w:val="007F625B"/>
    <w:rsid w:val="0080358C"/>
    <w:rsid w:val="008065EC"/>
    <w:rsid w:val="008D09A9"/>
    <w:rsid w:val="008E280C"/>
    <w:rsid w:val="009214B7"/>
    <w:rsid w:val="00930A48"/>
    <w:rsid w:val="0093300E"/>
    <w:rsid w:val="00934ACE"/>
    <w:rsid w:val="00981AB0"/>
    <w:rsid w:val="00A100EA"/>
    <w:rsid w:val="00B125E0"/>
    <w:rsid w:val="00B212C0"/>
    <w:rsid w:val="00B335EC"/>
    <w:rsid w:val="00B344C6"/>
    <w:rsid w:val="00BA789F"/>
    <w:rsid w:val="00C80677"/>
    <w:rsid w:val="00CA6BC3"/>
    <w:rsid w:val="00CA72AC"/>
    <w:rsid w:val="00CE2031"/>
    <w:rsid w:val="00D365F4"/>
    <w:rsid w:val="00DE70E8"/>
    <w:rsid w:val="00DF0488"/>
    <w:rsid w:val="00E0246E"/>
    <w:rsid w:val="00E62FB9"/>
    <w:rsid w:val="00E94013"/>
    <w:rsid w:val="00EB5AB5"/>
    <w:rsid w:val="00EB684A"/>
    <w:rsid w:val="00F5131C"/>
    <w:rsid w:val="00F85A3D"/>
    <w:rsid w:val="00FB4F67"/>
    <w:rsid w:val="00FC7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383B"/>
  <w15:chartTrackingRefBased/>
  <w15:docId w15:val="{20820313-C15C-4A86-94BA-A52141A0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B335EC"/>
    <w:pPr>
      <w:ind w:left="720"/>
      <w:contextualSpacing/>
    </w:pPr>
  </w:style>
  <w:style w:type="table" w:styleId="TableGrid">
    <w:name w:val="Table Grid"/>
    <w:basedOn w:val="TableNormal"/>
    <w:uiPriority w:val="39"/>
    <w:rsid w:val="007A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2763"/>
    <w:rPr>
      <w:rFonts w:ascii="Courier New" w:eastAsia="Times New Roman" w:hAnsi="Courier New" w:cs="Courier New"/>
      <w:sz w:val="20"/>
      <w:szCs w:val="20"/>
    </w:rPr>
  </w:style>
  <w:style w:type="character" w:styleId="Hyperlink">
    <w:name w:val="Hyperlink"/>
    <w:basedOn w:val="DefaultParagraphFont"/>
    <w:uiPriority w:val="99"/>
    <w:unhideWhenUsed/>
    <w:rsid w:val="006F162F"/>
    <w:rPr>
      <w:color w:val="0563C1" w:themeColor="hyperlink"/>
      <w:u w:val="single"/>
    </w:rPr>
  </w:style>
  <w:style w:type="character" w:styleId="UnresolvedMention">
    <w:name w:val="Unresolved Mention"/>
    <w:basedOn w:val="DefaultParagraphFont"/>
    <w:uiPriority w:val="99"/>
    <w:semiHidden/>
    <w:unhideWhenUsed/>
    <w:rsid w:val="006F1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38010">
      <w:bodyDiv w:val="1"/>
      <w:marLeft w:val="0"/>
      <w:marRight w:val="0"/>
      <w:marTop w:val="0"/>
      <w:marBottom w:val="0"/>
      <w:divBdr>
        <w:top w:val="none" w:sz="0" w:space="0" w:color="auto"/>
        <w:left w:val="none" w:sz="0" w:space="0" w:color="auto"/>
        <w:bottom w:val="none" w:sz="0" w:space="0" w:color="auto"/>
        <w:right w:val="none" w:sz="0" w:space="0" w:color="auto"/>
      </w:divBdr>
    </w:div>
    <w:div w:id="1077289678">
      <w:bodyDiv w:val="1"/>
      <w:marLeft w:val="0"/>
      <w:marRight w:val="0"/>
      <w:marTop w:val="0"/>
      <w:marBottom w:val="0"/>
      <w:divBdr>
        <w:top w:val="none" w:sz="0" w:space="0" w:color="auto"/>
        <w:left w:val="none" w:sz="0" w:space="0" w:color="auto"/>
        <w:bottom w:val="none" w:sz="0" w:space="0" w:color="auto"/>
        <w:right w:val="none" w:sz="0" w:space="0" w:color="auto"/>
      </w:divBdr>
    </w:div>
    <w:div w:id="1157645214">
      <w:bodyDiv w:val="1"/>
      <w:marLeft w:val="0"/>
      <w:marRight w:val="0"/>
      <w:marTop w:val="0"/>
      <w:marBottom w:val="0"/>
      <w:divBdr>
        <w:top w:val="none" w:sz="0" w:space="0" w:color="auto"/>
        <w:left w:val="none" w:sz="0" w:space="0" w:color="auto"/>
        <w:bottom w:val="none" w:sz="0" w:space="0" w:color="auto"/>
        <w:right w:val="none" w:sz="0" w:space="0" w:color="auto"/>
      </w:divBdr>
    </w:div>
    <w:div w:id="1224872641">
      <w:bodyDiv w:val="1"/>
      <w:marLeft w:val="0"/>
      <w:marRight w:val="0"/>
      <w:marTop w:val="0"/>
      <w:marBottom w:val="0"/>
      <w:divBdr>
        <w:top w:val="none" w:sz="0" w:space="0" w:color="auto"/>
        <w:left w:val="none" w:sz="0" w:space="0" w:color="auto"/>
        <w:bottom w:val="none" w:sz="0" w:space="0" w:color="auto"/>
        <w:right w:val="none" w:sz="0" w:space="0" w:color="auto"/>
      </w:divBdr>
    </w:div>
    <w:div w:id="1469008738">
      <w:bodyDiv w:val="1"/>
      <w:marLeft w:val="0"/>
      <w:marRight w:val="0"/>
      <w:marTop w:val="0"/>
      <w:marBottom w:val="0"/>
      <w:divBdr>
        <w:top w:val="none" w:sz="0" w:space="0" w:color="auto"/>
        <w:left w:val="none" w:sz="0" w:space="0" w:color="auto"/>
        <w:bottom w:val="none" w:sz="0" w:space="0" w:color="auto"/>
        <w:right w:val="none" w:sz="0" w:space="0" w:color="auto"/>
      </w:divBdr>
    </w:div>
    <w:div w:id="204297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kaggle.com/code/raghav2002sharma/traffic-sign-detection-using-cnns-99-accuracy/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Thành</dc:creator>
  <cp:keywords/>
  <dc:description/>
  <cp:lastModifiedBy>Trần Thành</cp:lastModifiedBy>
  <cp:revision>8</cp:revision>
  <dcterms:created xsi:type="dcterms:W3CDTF">2022-07-11T00:21:00Z</dcterms:created>
  <dcterms:modified xsi:type="dcterms:W3CDTF">2022-07-11T11:31:00Z</dcterms:modified>
</cp:coreProperties>
</file>