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268" w:type="dxa"/>
        <w:tblInd w:w="6912" w:type="dxa"/>
        <w:tblLook w:val="04A0" w:firstRow="1" w:lastRow="0" w:firstColumn="1" w:lastColumn="0" w:noHBand="0" w:noVBand="1"/>
      </w:tblPr>
      <w:tblGrid>
        <w:gridCol w:w="2268"/>
      </w:tblGrid>
      <w:tr w:rsidR="0018525A" w:rsidRPr="00957A77" w14:paraId="0317467B" w14:textId="77777777" w:rsidTr="00957A77">
        <w:trPr>
          <w:trHeight w:val="613"/>
        </w:trPr>
        <w:tc>
          <w:tcPr>
            <w:tcW w:w="2268" w:type="dxa"/>
          </w:tcPr>
          <w:p w14:paraId="3F2DD18E" w14:textId="77777777" w:rsidR="0018525A" w:rsidRPr="008D632B" w:rsidRDefault="00957A77" w:rsidP="001E331C">
            <w:pPr>
              <w:jc w:val="center"/>
              <w:rPr>
                <w:rFonts w:ascii="Times New Roman" w:hAnsi="Times New Roman"/>
                <w:b/>
                <w:color w:val="000000" w:themeColor="text1"/>
                <w:sz w:val="16"/>
                <w:szCs w:val="16"/>
                <w:lang w:val="pt-BR"/>
              </w:rPr>
            </w:pPr>
            <w:r>
              <w:rPr>
                <w:rFonts w:ascii="Times New Roman" w:hAnsi="Times New Roman"/>
                <w:b/>
                <w:color w:val="000000" w:themeColor="text1"/>
                <w:sz w:val="16"/>
                <w:szCs w:val="16"/>
                <w:lang w:val="pt-BR"/>
              </w:rPr>
              <w:t xml:space="preserve">     </w:t>
            </w:r>
            <w:r w:rsidR="0018525A" w:rsidRPr="008D632B">
              <w:rPr>
                <w:rFonts w:ascii="Times New Roman" w:hAnsi="Times New Roman"/>
                <w:b/>
                <w:color w:val="000000" w:themeColor="text1"/>
                <w:sz w:val="16"/>
                <w:szCs w:val="16"/>
                <w:lang w:val="pt-BR"/>
              </w:rPr>
              <w:t xml:space="preserve">Mẫu số </w:t>
            </w:r>
            <w:r w:rsidR="002F3C11">
              <w:rPr>
                <w:rFonts w:ascii="Times New Roman" w:hAnsi="Times New Roman"/>
                <w:b/>
                <w:color w:val="000000" w:themeColor="text1"/>
                <w:sz w:val="16"/>
                <w:szCs w:val="16"/>
                <w:lang w:val="pt-BR"/>
              </w:rPr>
              <w:t>48</w:t>
            </w:r>
            <w:r w:rsidR="0018525A" w:rsidRPr="008D632B">
              <w:rPr>
                <w:rFonts w:ascii="Times New Roman" w:hAnsi="Times New Roman"/>
                <w:b/>
                <w:color w:val="000000" w:themeColor="text1"/>
                <w:sz w:val="16"/>
                <w:szCs w:val="16"/>
                <w:lang w:val="pt-BR"/>
              </w:rPr>
              <w:t>/DS</w:t>
            </w:r>
          </w:p>
          <w:p w14:paraId="5BCD1265" w14:textId="77777777" w:rsidR="00957A77" w:rsidRPr="00DF78AF" w:rsidRDefault="00957A77" w:rsidP="00957A77">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6547966A" w14:textId="77777777" w:rsidR="00957A77" w:rsidRPr="00DF78AF" w:rsidRDefault="00957A77" w:rsidP="00957A77">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066245AA" w14:textId="77777777" w:rsidR="0018525A" w:rsidRPr="00957A77" w:rsidRDefault="0018525A" w:rsidP="001E331C">
            <w:pPr>
              <w:jc w:val="center"/>
              <w:rPr>
                <w:rFonts w:ascii="Times New Roman" w:hAnsi="Times New Roman"/>
                <w:color w:val="000000" w:themeColor="text1"/>
                <w:sz w:val="16"/>
                <w:szCs w:val="16"/>
                <w:lang w:val="pt-BR"/>
              </w:rPr>
            </w:pPr>
          </w:p>
        </w:tc>
      </w:tr>
    </w:tbl>
    <w:p w14:paraId="2EF7873F" w14:textId="77777777" w:rsidR="0018525A" w:rsidRPr="00957A77" w:rsidRDefault="0018525A" w:rsidP="0018525A">
      <w:pPr>
        <w:jc w:val="right"/>
        <w:rPr>
          <w:rFonts w:ascii="Times New Roman" w:hAnsi="Times New Roman"/>
          <w:color w:val="000000" w:themeColor="text1"/>
          <w:sz w:val="14"/>
          <w:lang w:val="pt-BR"/>
        </w:rPr>
      </w:pPr>
    </w:p>
    <w:tbl>
      <w:tblPr>
        <w:tblW w:w="9322" w:type="dxa"/>
        <w:tblLayout w:type="fixed"/>
        <w:tblLook w:val="01E0" w:firstRow="1" w:lastRow="1" w:firstColumn="1" w:lastColumn="1" w:noHBand="0" w:noVBand="0"/>
      </w:tblPr>
      <w:tblGrid>
        <w:gridCol w:w="3936"/>
        <w:gridCol w:w="5386"/>
      </w:tblGrid>
      <w:tr w:rsidR="0018525A" w:rsidRPr="008D632B" w14:paraId="64BB6383" w14:textId="77777777" w:rsidTr="00154AF1">
        <w:trPr>
          <w:trHeight w:val="1410"/>
        </w:trPr>
        <w:tc>
          <w:tcPr>
            <w:tcW w:w="3936" w:type="dxa"/>
          </w:tcPr>
          <w:p w14:paraId="690C35F5" w14:textId="77777777" w:rsidR="0018525A" w:rsidRPr="00F721A5" w:rsidRDefault="0018525A" w:rsidP="001E331C">
            <w:pPr>
              <w:jc w:val="center"/>
              <w:rPr>
                <w:rFonts w:ascii="Times New Roman" w:hAnsi="Times New Roman"/>
                <w:bCs/>
                <w:color w:val="000000" w:themeColor="text1"/>
                <w:lang w:val="pt-BR"/>
              </w:rPr>
            </w:pPr>
            <w:r w:rsidRPr="00F721A5">
              <w:rPr>
                <w:rFonts w:ascii="Times New Roman" w:hAnsi="Times New Roman"/>
                <w:bCs/>
                <w:color w:val="000000" w:themeColor="text1"/>
                <w:lang w:val="pt-BR"/>
              </w:rPr>
              <w:t>VIỆN KIỂM SÁT NHÂN DÂN</w:t>
            </w:r>
            <w:r w:rsidRPr="00F721A5">
              <w:rPr>
                <w:rFonts w:ascii="Times New Roman" w:hAnsi="Times New Roman"/>
                <w:bCs/>
                <w:color w:val="000000" w:themeColor="text1"/>
                <w:vertAlign w:val="superscript"/>
                <w:lang w:val="pt-BR"/>
              </w:rPr>
              <w:t>(1)</w:t>
            </w:r>
            <w:r w:rsidRPr="00F721A5">
              <w:rPr>
                <w:rFonts w:ascii="Times New Roman" w:hAnsi="Times New Roman"/>
                <w:bCs/>
                <w:color w:val="000000" w:themeColor="text1"/>
                <w:lang w:val="pt-BR"/>
              </w:rPr>
              <w:t>.....</w:t>
            </w:r>
          </w:p>
          <w:p w14:paraId="147EE015" w14:textId="77777777" w:rsidR="0018525A" w:rsidRPr="00F721A5" w:rsidRDefault="0018525A" w:rsidP="001E331C">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VIỆN KIỂM SÁT NHÂN DÂN</w:t>
            </w:r>
            <w:r w:rsidRPr="00F721A5">
              <w:rPr>
                <w:rFonts w:ascii="Times New Roman" w:hAnsi="Times New Roman"/>
                <w:b/>
                <w:bCs/>
                <w:color w:val="000000" w:themeColor="text1"/>
                <w:vertAlign w:val="superscript"/>
                <w:lang w:val="pt-BR"/>
              </w:rPr>
              <w:t>(2)</w:t>
            </w:r>
            <w:r w:rsidRPr="00F721A5">
              <w:rPr>
                <w:rFonts w:ascii="Times New Roman" w:hAnsi="Times New Roman"/>
                <w:b/>
                <w:bCs/>
                <w:color w:val="000000" w:themeColor="text1"/>
                <w:lang w:val="pt-BR"/>
              </w:rPr>
              <w:t>....</w:t>
            </w:r>
          </w:p>
          <w:p w14:paraId="62674491" w14:textId="77777777" w:rsidR="0018525A" w:rsidRPr="00F721A5" w:rsidRDefault="00000000" w:rsidP="001E331C">
            <w:pPr>
              <w:jc w:val="center"/>
              <w:rPr>
                <w:rFonts w:ascii="Times New Roman" w:hAnsi="Times New Roman"/>
                <w:b/>
                <w:bCs/>
                <w:color w:val="000000" w:themeColor="text1"/>
                <w:sz w:val="26"/>
                <w:szCs w:val="26"/>
                <w:lang w:val="pt-BR"/>
              </w:rPr>
            </w:pPr>
            <w:r>
              <w:rPr>
                <w:rFonts w:ascii="Times New Roman" w:hAnsi="Times New Roman"/>
                <w:noProof/>
                <w:color w:val="000000" w:themeColor="text1"/>
              </w:rPr>
              <w:pict w14:anchorId="78C830C3">
                <v:line id="_x0000_s2887" style="position:absolute;left:0;text-align:left;z-index:251729408" from="46.8pt,6.05pt" to="126.6pt,6.05pt"/>
              </w:pict>
            </w:r>
          </w:p>
          <w:p w14:paraId="2EBE5EB2" w14:textId="77777777" w:rsidR="0018525A" w:rsidRPr="008D632B" w:rsidRDefault="0018525A" w:rsidP="0010565D">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6"/>
              </w:rPr>
              <w:t>Số……./TB -VKS-</w:t>
            </w:r>
            <w:r w:rsidR="0010565D" w:rsidRPr="008D632B">
              <w:rPr>
                <w:rFonts w:ascii="Times New Roman" w:hAnsi="Times New Roman"/>
                <w:color w:val="000000" w:themeColor="text1"/>
                <w:sz w:val="26"/>
                <w:szCs w:val="26"/>
              </w:rPr>
              <w:t>…(3)…</w:t>
            </w:r>
          </w:p>
        </w:tc>
        <w:tc>
          <w:tcPr>
            <w:tcW w:w="5386" w:type="dxa"/>
          </w:tcPr>
          <w:p w14:paraId="58439B58" w14:textId="77777777" w:rsidR="0018525A" w:rsidRPr="008D632B" w:rsidRDefault="0018525A" w:rsidP="001E331C">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34AB6027" w14:textId="77777777" w:rsidR="0018525A" w:rsidRPr="008D632B" w:rsidRDefault="007116AC" w:rsidP="001E331C">
            <w:pPr>
              <w:jc w:val="center"/>
              <w:rPr>
                <w:rFonts w:ascii="Times New Roman" w:hAnsi="Times New Roman"/>
                <w:b/>
                <w:bCs/>
                <w:color w:val="000000" w:themeColor="text1"/>
                <w:sz w:val="28"/>
                <w:szCs w:val="28"/>
              </w:rPr>
            </w:pPr>
            <w:r>
              <w:rPr>
                <w:rFonts w:ascii="Times New Roman" w:hAnsi="Times New Roman"/>
                <w:b/>
                <w:bCs/>
                <w:color w:val="000000" w:themeColor="text1"/>
                <w:sz w:val="28"/>
                <w:szCs w:val="26"/>
              </w:rPr>
              <w:t>Độc lập - Tự do - Hạnh p</w:t>
            </w:r>
            <w:r w:rsidR="0018525A" w:rsidRPr="008D632B">
              <w:rPr>
                <w:rFonts w:ascii="Times New Roman" w:hAnsi="Times New Roman"/>
                <w:b/>
                <w:bCs/>
                <w:color w:val="000000" w:themeColor="text1"/>
                <w:sz w:val="28"/>
                <w:szCs w:val="26"/>
              </w:rPr>
              <w:t>húc</w:t>
            </w:r>
          </w:p>
          <w:p w14:paraId="2D948233" w14:textId="77777777" w:rsidR="0018525A" w:rsidRPr="008D632B" w:rsidRDefault="00000000" w:rsidP="001E331C">
            <w:pPr>
              <w:spacing w:line="360" w:lineRule="exact"/>
              <w:jc w:val="center"/>
              <w:rPr>
                <w:rFonts w:ascii="Times New Roman" w:hAnsi="Times New Roman"/>
                <w:i/>
                <w:iCs/>
                <w:color w:val="000000" w:themeColor="text1"/>
                <w:sz w:val="28"/>
                <w:szCs w:val="28"/>
              </w:rPr>
            </w:pPr>
            <w:r>
              <w:rPr>
                <w:rFonts w:ascii="Times New Roman" w:hAnsi="Times New Roman"/>
                <w:noProof/>
                <w:color w:val="000000" w:themeColor="text1"/>
              </w:rPr>
              <w:pict w14:anchorId="3303ACA4">
                <v:line id="_x0000_s2886" style="position:absolute;left:0;text-align:left;z-index:251728384" from="49.45pt,4.9pt" to="212.25pt,4.9pt"/>
              </w:pict>
            </w:r>
          </w:p>
          <w:p w14:paraId="3553A3B0" w14:textId="77777777" w:rsidR="0018525A" w:rsidRPr="008D632B" w:rsidRDefault="0018525A" w:rsidP="00154AF1">
            <w:pPr>
              <w:spacing w:line="36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6"/>
                <w:szCs w:val="26"/>
              </w:rPr>
              <w:t xml:space="preserve">                   </w:t>
            </w:r>
            <w:r w:rsidR="0010565D" w:rsidRPr="008D632B">
              <w:rPr>
                <w:rFonts w:ascii="Times New Roman" w:hAnsi="Times New Roman"/>
                <w:i/>
                <w:iCs/>
                <w:color w:val="000000" w:themeColor="text1"/>
                <w:sz w:val="26"/>
                <w:szCs w:val="26"/>
              </w:rPr>
              <w:t xml:space="preserve">           </w:t>
            </w:r>
            <w:r w:rsidR="00154AF1">
              <w:rPr>
                <w:rFonts w:ascii="Times New Roman" w:hAnsi="Times New Roman"/>
                <w:i/>
                <w:iCs/>
                <w:color w:val="000000" w:themeColor="text1"/>
                <w:sz w:val="26"/>
                <w:szCs w:val="26"/>
              </w:rPr>
              <w:t>…</w:t>
            </w:r>
            <w:r w:rsidRPr="008D632B">
              <w:rPr>
                <w:rFonts w:ascii="Times New Roman" w:hAnsi="Times New Roman"/>
                <w:i/>
                <w:iCs/>
                <w:color w:val="000000" w:themeColor="text1"/>
                <w:sz w:val="26"/>
                <w:szCs w:val="26"/>
              </w:rPr>
              <w:t>…, ngày…tháng…năm 20…</w:t>
            </w:r>
          </w:p>
        </w:tc>
      </w:tr>
    </w:tbl>
    <w:p w14:paraId="03E58ADC" w14:textId="77777777" w:rsidR="0018525A" w:rsidRPr="008D632B" w:rsidRDefault="0018525A" w:rsidP="0018525A">
      <w:pPr>
        <w:spacing w:line="276" w:lineRule="auto"/>
        <w:jc w:val="center"/>
        <w:rPr>
          <w:rFonts w:ascii="Times New Roman" w:hAnsi="Times New Roman"/>
          <w:b/>
          <w:bCs/>
          <w:color w:val="000000" w:themeColor="text1"/>
          <w:sz w:val="28"/>
          <w:szCs w:val="26"/>
        </w:rPr>
      </w:pPr>
    </w:p>
    <w:p w14:paraId="180CCD7A" w14:textId="77777777" w:rsidR="0018525A" w:rsidRPr="008D632B" w:rsidRDefault="0018525A" w:rsidP="0018525A">
      <w:pPr>
        <w:spacing w:line="276" w:lineRule="auto"/>
        <w:jc w:val="center"/>
        <w:rPr>
          <w:rFonts w:ascii="Times New Roman" w:hAnsi="Times New Roman"/>
          <w:b/>
          <w:bCs/>
          <w:color w:val="000000" w:themeColor="text1"/>
          <w:sz w:val="28"/>
          <w:szCs w:val="26"/>
        </w:rPr>
      </w:pPr>
      <w:r w:rsidRPr="008D632B">
        <w:rPr>
          <w:rFonts w:ascii="Times New Roman" w:hAnsi="Times New Roman"/>
          <w:b/>
          <w:bCs/>
          <w:color w:val="000000" w:themeColor="text1"/>
          <w:sz w:val="28"/>
          <w:szCs w:val="26"/>
        </w:rPr>
        <w:t>THÔNG BÁO</w:t>
      </w:r>
    </w:p>
    <w:p w14:paraId="3E337399" w14:textId="77777777" w:rsidR="0018525A" w:rsidRPr="008D632B" w:rsidRDefault="0018525A" w:rsidP="0018525A">
      <w:pPr>
        <w:spacing w:line="276" w:lineRule="auto"/>
        <w:jc w:val="center"/>
        <w:rPr>
          <w:rFonts w:ascii="Times New Roman" w:hAnsi="Times New Roman"/>
          <w:b/>
          <w:bCs/>
          <w:color w:val="000000" w:themeColor="text1"/>
          <w:sz w:val="28"/>
          <w:szCs w:val="26"/>
        </w:rPr>
      </w:pPr>
      <w:r w:rsidRPr="008D632B">
        <w:rPr>
          <w:rFonts w:ascii="Times New Roman" w:hAnsi="Times New Roman"/>
          <w:b/>
          <w:bCs/>
          <w:color w:val="000000" w:themeColor="text1"/>
          <w:sz w:val="28"/>
          <w:szCs w:val="26"/>
        </w:rPr>
        <w:t>Về xử lý đơn (thông báo, kiến nghị)</w:t>
      </w:r>
      <w:r w:rsidR="0010565D" w:rsidRPr="008D632B">
        <w:rPr>
          <w:rFonts w:ascii="Times New Roman" w:hAnsi="Times New Roman"/>
          <w:b/>
          <w:bCs/>
          <w:color w:val="000000" w:themeColor="text1"/>
          <w:sz w:val="28"/>
          <w:szCs w:val="26"/>
        </w:rPr>
        <w:t xml:space="preserve"> đề nghị</w:t>
      </w:r>
      <w:r w:rsidRPr="008D632B">
        <w:rPr>
          <w:rFonts w:ascii="Times New Roman" w:hAnsi="Times New Roman"/>
          <w:b/>
          <w:bCs/>
          <w:color w:val="000000" w:themeColor="text1"/>
          <w:sz w:val="28"/>
          <w:szCs w:val="26"/>
        </w:rPr>
        <w:t xml:space="preserve"> </w:t>
      </w:r>
    </w:p>
    <w:p w14:paraId="56E689D9" w14:textId="77777777" w:rsidR="0018525A" w:rsidRPr="008D632B" w:rsidRDefault="00154AF1" w:rsidP="0018525A">
      <w:pPr>
        <w:spacing w:line="276" w:lineRule="auto"/>
        <w:jc w:val="center"/>
        <w:rPr>
          <w:rFonts w:ascii="Times New Roman" w:hAnsi="Times New Roman"/>
          <w:b/>
          <w:bCs/>
          <w:color w:val="000000" w:themeColor="text1"/>
          <w:sz w:val="28"/>
          <w:szCs w:val="26"/>
          <w:vertAlign w:val="superscript"/>
        </w:rPr>
      </w:pPr>
      <w:r>
        <w:rPr>
          <w:rFonts w:ascii="Times New Roman" w:hAnsi="Times New Roman"/>
          <w:b/>
          <w:bCs/>
          <w:color w:val="000000" w:themeColor="text1"/>
          <w:sz w:val="28"/>
          <w:szCs w:val="26"/>
        </w:rPr>
        <w:t>k</w:t>
      </w:r>
      <w:r w:rsidR="008E51AA">
        <w:rPr>
          <w:rFonts w:ascii="Times New Roman" w:hAnsi="Times New Roman"/>
          <w:b/>
          <w:bCs/>
          <w:color w:val="000000" w:themeColor="text1"/>
          <w:sz w:val="28"/>
          <w:szCs w:val="26"/>
        </w:rPr>
        <w:t>háng nghị</w:t>
      </w:r>
      <w:r w:rsidR="0018525A" w:rsidRPr="008D632B">
        <w:rPr>
          <w:rFonts w:ascii="Times New Roman" w:hAnsi="Times New Roman"/>
          <w:b/>
          <w:bCs/>
          <w:color w:val="000000" w:themeColor="text1"/>
          <w:sz w:val="28"/>
          <w:szCs w:val="26"/>
        </w:rPr>
        <w:t xml:space="preserve"> theo thủ tục giám đốc thẩm (tái thẩm)</w:t>
      </w:r>
      <w:r w:rsidR="00E475BB" w:rsidRPr="008D632B">
        <w:rPr>
          <w:rFonts w:ascii="Times New Roman" w:hAnsi="Times New Roman"/>
          <w:b/>
          <w:bCs/>
          <w:color w:val="000000" w:themeColor="text1"/>
          <w:sz w:val="28"/>
          <w:szCs w:val="26"/>
          <w:vertAlign w:val="superscript"/>
        </w:rPr>
        <w:t>*</w:t>
      </w:r>
    </w:p>
    <w:p w14:paraId="65433ECB" w14:textId="77777777" w:rsidR="0018525A" w:rsidRPr="008D632B" w:rsidRDefault="00000000" w:rsidP="0018525A">
      <w:pPr>
        <w:rPr>
          <w:rFonts w:ascii="Times New Roman" w:hAnsi="Times New Roman"/>
          <w:color w:val="000000" w:themeColor="text1"/>
          <w:sz w:val="28"/>
          <w:szCs w:val="28"/>
        </w:rPr>
      </w:pPr>
      <w:r>
        <w:rPr>
          <w:rFonts w:ascii="Times New Roman" w:hAnsi="Times New Roman"/>
          <w:noProof/>
          <w:color w:val="000000" w:themeColor="text1"/>
          <w:sz w:val="28"/>
          <w:szCs w:val="28"/>
        </w:rPr>
        <w:pict w14:anchorId="2F02D689">
          <v:line id="_x0000_s2884" style="position:absolute;z-index:251726336" from="181.2pt,2.8pt" to="271.2pt,2.8pt"/>
        </w:pict>
      </w:r>
    </w:p>
    <w:p w14:paraId="5FCCE057" w14:textId="77777777" w:rsidR="0018525A" w:rsidRPr="008D632B" w:rsidRDefault="0018525A" w:rsidP="0018525A">
      <w:pPr>
        <w:spacing w:before="120" w:after="120" w:line="360" w:lineRule="exact"/>
        <w:rPr>
          <w:rFonts w:ascii="Times New Roman" w:hAnsi="Times New Roman"/>
          <w:color w:val="000000" w:themeColor="text1"/>
          <w:sz w:val="28"/>
          <w:szCs w:val="28"/>
        </w:rPr>
      </w:pPr>
      <w:r w:rsidRPr="008D632B">
        <w:rPr>
          <w:rFonts w:ascii="Times New Roman" w:hAnsi="Times New Roman"/>
          <w:color w:val="000000" w:themeColor="text1"/>
          <w:sz w:val="28"/>
          <w:szCs w:val="28"/>
        </w:rPr>
        <w:tab/>
      </w:r>
      <w:r w:rsidRPr="008D632B">
        <w:rPr>
          <w:rFonts w:ascii="Times New Roman" w:hAnsi="Times New Roman"/>
          <w:color w:val="000000" w:themeColor="text1"/>
          <w:sz w:val="28"/>
          <w:szCs w:val="28"/>
        </w:rPr>
        <w:tab/>
      </w:r>
      <w:r w:rsidRPr="008D632B">
        <w:rPr>
          <w:rFonts w:ascii="Times New Roman" w:hAnsi="Times New Roman"/>
          <w:color w:val="000000" w:themeColor="text1"/>
          <w:sz w:val="28"/>
          <w:szCs w:val="28"/>
        </w:rPr>
        <w:tab/>
        <w:t>Kính gửi:.………………(</w:t>
      </w:r>
      <w:r w:rsidR="0010565D"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w:t>
      </w:r>
    </w:p>
    <w:p w14:paraId="51C74757" w14:textId="77777777" w:rsidR="0018525A" w:rsidRPr="008D632B" w:rsidRDefault="0018525A" w:rsidP="0018525A">
      <w:pPr>
        <w:spacing w:before="120" w:after="120" w:line="360" w:lineRule="exact"/>
        <w:ind w:left="1440" w:firstLine="720"/>
        <w:rPr>
          <w:rFonts w:ascii="Times New Roman" w:hAnsi="Times New Roman"/>
          <w:color w:val="000000" w:themeColor="text1"/>
          <w:sz w:val="28"/>
          <w:szCs w:val="28"/>
        </w:rPr>
      </w:pPr>
      <w:r w:rsidRPr="008D632B">
        <w:rPr>
          <w:rFonts w:ascii="Times New Roman" w:hAnsi="Times New Roman"/>
          <w:color w:val="000000" w:themeColor="text1"/>
          <w:sz w:val="28"/>
          <w:szCs w:val="28"/>
        </w:rPr>
        <w:t>Địa chỉ:………………………………………</w:t>
      </w:r>
    </w:p>
    <w:p w14:paraId="6508B75C" w14:textId="77777777" w:rsidR="0018525A" w:rsidRPr="008D632B" w:rsidRDefault="0018525A" w:rsidP="0018525A">
      <w:pPr>
        <w:spacing w:before="120" w:after="120" w:line="360" w:lineRule="exact"/>
        <w:ind w:firstLine="720"/>
        <w:jc w:val="both"/>
        <w:rPr>
          <w:rFonts w:ascii="Times New Roman" w:hAnsi="Times New Roman"/>
          <w:color w:val="000000" w:themeColor="text1"/>
          <w:spacing w:val="-4"/>
          <w:sz w:val="28"/>
          <w:szCs w:val="28"/>
          <w:lang w:val="pt-BR"/>
        </w:rPr>
      </w:pPr>
      <w:r w:rsidRPr="008D632B">
        <w:rPr>
          <w:rFonts w:ascii="Times New Roman" w:hAnsi="Times New Roman"/>
          <w:color w:val="000000" w:themeColor="text1"/>
          <w:sz w:val="28"/>
          <w:szCs w:val="28"/>
        </w:rPr>
        <w:t>Viện kiểm sát nhân dân…(2)…nhận được đơn (thông báo, kiến nghị) của…(</w:t>
      </w:r>
      <w:r w:rsidR="0010565D" w:rsidRPr="008D632B">
        <w:rPr>
          <w:rFonts w:ascii="Times New Roman" w:hAnsi="Times New Roman"/>
          <w:color w:val="000000" w:themeColor="text1"/>
          <w:sz w:val="28"/>
          <w:szCs w:val="28"/>
        </w:rPr>
        <w:t>4</w:t>
      </w:r>
      <w:r w:rsidRPr="008D632B">
        <w:rPr>
          <w:rFonts w:ascii="Times New Roman" w:hAnsi="Times New Roman"/>
          <w:color w:val="000000" w:themeColor="text1"/>
          <w:sz w:val="28"/>
          <w:szCs w:val="28"/>
        </w:rPr>
        <w:t xml:space="preserve">)…đề nghị </w:t>
      </w:r>
      <w:r w:rsidR="0010565D" w:rsidRPr="008D632B">
        <w:rPr>
          <w:rFonts w:ascii="Times New Roman" w:hAnsi="Times New Roman"/>
          <w:color w:val="000000" w:themeColor="text1"/>
          <w:sz w:val="28"/>
          <w:szCs w:val="28"/>
        </w:rPr>
        <w:t xml:space="preserve">kháng nghị </w:t>
      </w:r>
      <w:r w:rsidRPr="008D632B">
        <w:rPr>
          <w:rFonts w:ascii="Times New Roman" w:hAnsi="Times New Roman"/>
          <w:color w:val="000000" w:themeColor="text1"/>
          <w:sz w:val="28"/>
          <w:szCs w:val="28"/>
        </w:rPr>
        <w:t>theo thủ tục giám đốc thẩm (tái thẩm) đối với Bản án (Quyết định)…(</w:t>
      </w:r>
      <w:r w:rsidR="0010565D"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 xml:space="preserve">)…giải quyết </w:t>
      </w:r>
      <w:r w:rsidRPr="008D632B">
        <w:rPr>
          <w:rFonts w:ascii="Times New Roman" w:hAnsi="Times New Roman"/>
          <w:color w:val="000000" w:themeColor="text1"/>
          <w:spacing w:val="-4"/>
          <w:sz w:val="28"/>
          <w:szCs w:val="28"/>
          <w:lang w:val="pt-BR"/>
        </w:rPr>
        <w:t xml:space="preserve">vụ </w:t>
      </w:r>
      <w:r w:rsidR="0010565D" w:rsidRPr="008D632B">
        <w:rPr>
          <w:rFonts w:ascii="Times New Roman" w:hAnsi="Times New Roman"/>
          <w:color w:val="000000" w:themeColor="text1"/>
          <w:spacing w:val="-4"/>
          <w:sz w:val="28"/>
          <w:szCs w:val="28"/>
          <w:lang w:val="pt-BR"/>
        </w:rPr>
        <w:t>án (việc)...(6)...</w:t>
      </w:r>
      <w:r w:rsidRPr="008D632B">
        <w:rPr>
          <w:rFonts w:ascii="Times New Roman" w:hAnsi="Times New Roman"/>
          <w:color w:val="000000" w:themeColor="text1"/>
          <w:spacing w:val="-4"/>
          <w:sz w:val="28"/>
          <w:szCs w:val="28"/>
          <w:lang w:val="pt-BR"/>
        </w:rPr>
        <w:t>về…(</w:t>
      </w:r>
      <w:r w:rsidR="0010565D" w:rsidRPr="008D632B">
        <w:rPr>
          <w:rFonts w:ascii="Times New Roman" w:hAnsi="Times New Roman"/>
          <w:color w:val="000000" w:themeColor="text1"/>
          <w:spacing w:val="-4"/>
          <w:sz w:val="28"/>
          <w:szCs w:val="28"/>
          <w:lang w:val="pt-BR"/>
        </w:rPr>
        <w:t>7</w:t>
      </w:r>
      <w:r w:rsidRPr="008D632B">
        <w:rPr>
          <w:rFonts w:ascii="Times New Roman" w:hAnsi="Times New Roman"/>
          <w:color w:val="000000" w:themeColor="text1"/>
          <w:spacing w:val="-4"/>
          <w:sz w:val="28"/>
          <w:szCs w:val="28"/>
          <w:lang w:val="pt-BR"/>
        </w:rPr>
        <w:t>)…, giữa</w:t>
      </w:r>
      <w:r w:rsidR="0010565D" w:rsidRPr="008D632B">
        <w:rPr>
          <w:rFonts w:ascii="Times New Roman" w:hAnsi="Times New Roman"/>
          <w:color w:val="000000" w:themeColor="text1"/>
          <w:spacing w:val="-4"/>
          <w:sz w:val="28"/>
          <w:szCs w:val="28"/>
          <w:lang w:val="pt-BR"/>
        </w:rPr>
        <w:t xml:space="preserve"> các đương sự</w:t>
      </w:r>
      <w:r w:rsidRPr="008D632B">
        <w:rPr>
          <w:rFonts w:ascii="Times New Roman" w:hAnsi="Times New Roman"/>
          <w:color w:val="000000" w:themeColor="text1"/>
          <w:spacing w:val="-4"/>
          <w:sz w:val="28"/>
          <w:szCs w:val="28"/>
          <w:lang w:val="pt-BR"/>
        </w:rPr>
        <w:t>:</w:t>
      </w:r>
    </w:p>
    <w:p w14:paraId="1A6F2DB3" w14:textId="77777777" w:rsidR="0018525A" w:rsidRPr="008D632B" w:rsidRDefault="0018525A" w:rsidP="0018525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10565D" w:rsidRPr="008D632B">
        <w:rPr>
          <w:rFonts w:ascii="Times New Roman" w:hAnsi="Times New Roman"/>
          <w:color w:val="000000" w:themeColor="text1"/>
          <w:sz w:val="28"/>
          <w:szCs w:val="28"/>
          <w:lang w:val="pt-BR"/>
        </w:rPr>
        <w:t>8</w:t>
      </w:r>
      <w:r w:rsidRPr="008D632B">
        <w:rPr>
          <w:rFonts w:ascii="Times New Roman" w:hAnsi="Times New Roman"/>
          <w:color w:val="000000" w:themeColor="text1"/>
          <w:sz w:val="28"/>
          <w:szCs w:val="28"/>
          <w:lang w:val="pt-BR"/>
        </w:rPr>
        <w:t>)…………………………………….…..…………………</w:t>
      </w:r>
      <w:r w:rsidR="005B7350" w:rsidRPr="008D632B">
        <w:rPr>
          <w:rFonts w:ascii="Times New Roman" w:hAnsi="Times New Roman"/>
          <w:color w:val="000000" w:themeColor="text1"/>
          <w:sz w:val="28"/>
          <w:szCs w:val="28"/>
          <w:lang w:val="pt-BR"/>
        </w:rPr>
        <w:t>………………………………………………………</w:t>
      </w:r>
    </w:p>
    <w:p w14:paraId="3638E75F" w14:textId="77777777" w:rsidR="0018525A" w:rsidRPr="008D632B" w:rsidRDefault="0018525A" w:rsidP="0018525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Viện kiểm sát nhân dân…(2)…đã ban hành</w:t>
      </w:r>
      <w:r w:rsidR="007116AC">
        <w:rPr>
          <w:rFonts w:ascii="Times New Roman" w:hAnsi="Times New Roman"/>
          <w:color w:val="000000" w:themeColor="text1"/>
          <w:sz w:val="28"/>
          <w:szCs w:val="28"/>
          <w:lang w:val="pt-BR"/>
        </w:rPr>
        <w:t xml:space="preserve"> Công</w:t>
      </w:r>
      <w:r w:rsidRPr="008D632B">
        <w:rPr>
          <w:rFonts w:ascii="Times New Roman" w:hAnsi="Times New Roman"/>
          <w:color w:val="000000" w:themeColor="text1"/>
          <w:sz w:val="28"/>
          <w:szCs w:val="28"/>
          <w:lang w:val="pt-BR"/>
        </w:rPr>
        <w:t xml:space="preserve"> văn</w:t>
      </w:r>
      <w:r w:rsidR="007116AC">
        <w:rPr>
          <w:rFonts w:ascii="Times New Roman" w:hAnsi="Times New Roman"/>
          <w:color w:val="000000" w:themeColor="text1"/>
          <w:sz w:val="28"/>
          <w:szCs w:val="28"/>
          <w:lang w:val="pt-BR"/>
        </w:rPr>
        <w:t xml:space="preserve"> số...ngày....tháng... năm...</w:t>
      </w:r>
      <w:r w:rsidRPr="008D632B">
        <w:rPr>
          <w:rFonts w:ascii="Times New Roman" w:hAnsi="Times New Roman"/>
          <w:color w:val="000000" w:themeColor="text1"/>
          <w:sz w:val="28"/>
          <w:szCs w:val="28"/>
          <w:lang w:val="pt-BR"/>
        </w:rPr>
        <w:t>yêu cầu Tòa án nhân dân…(</w:t>
      </w:r>
      <w:r w:rsidR="0010565D" w:rsidRPr="008D632B">
        <w:rPr>
          <w:rFonts w:ascii="Times New Roman" w:hAnsi="Times New Roman"/>
          <w:color w:val="000000" w:themeColor="text1"/>
          <w:sz w:val="28"/>
          <w:szCs w:val="28"/>
          <w:lang w:val="pt-BR"/>
        </w:rPr>
        <w:t>9</w:t>
      </w:r>
      <w:r w:rsidRPr="008D632B">
        <w:rPr>
          <w:rFonts w:ascii="Times New Roman" w:hAnsi="Times New Roman"/>
          <w:color w:val="000000" w:themeColor="text1"/>
          <w:sz w:val="28"/>
          <w:szCs w:val="28"/>
          <w:lang w:val="pt-BR"/>
        </w:rPr>
        <w:t xml:space="preserve">)…chuyển hồ sơ </w:t>
      </w:r>
      <w:r w:rsidR="0010565D" w:rsidRPr="008D632B">
        <w:rPr>
          <w:rFonts w:ascii="Times New Roman" w:hAnsi="Times New Roman"/>
          <w:color w:val="000000" w:themeColor="text1"/>
          <w:spacing w:val="-4"/>
          <w:sz w:val="28"/>
          <w:szCs w:val="28"/>
          <w:lang w:val="pt-BR"/>
        </w:rPr>
        <w:t>vụ án (việc)...(6)...</w:t>
      </w:r>
      <w:r w:rsidRPr="008D632B">
        <w:rPr>
          <w:rFonts w:ascii="Times New Roman" w:hAnsi="Times New Roman"/>
          <w:color w:val="000000" w:themeColor="text1"/>
          <w:sz w:val="28"/>
          <w:szCs w:val="28"/>
          <w:lang w:val="pt-BR"/>
        </w:rPr>
        <w:t xml:space="preserve">nêu trên để xem xét, giải quyết theo thẩm quyền. </w:t>
      </w:r>
      <w:r w:rsidR="00D90C05">
        <w:rPr>
          <w:rFonts w:ascii="Times New Roman" w:hAnsi="Times New Roman"/>
          <w:color w:val="000000" w:themeColor="text1"/>
          <w:sz w:val="28"/>
          <w:szCs w:val="28"/>
          <w:lang w:val="pt-BR"/>
        </w:rPr>
        <w:t>N</w:t>
      </w:r>
      <w:r w:rsidR="0010565D" w:rsidRPr="008D632B">
        <w:rPr>
          <w:rFonts w:ascii="Times New Roman" w:hAnsi="Times New Roman"/>
          <w:color w:val="000000" w:themeColor="text1"/>
          <w:sz w:val="28"/>
          <w:szCs w:val="28"/>
          <w:lang w:val="pt-BR"/>
        </w:rPr>
        <w:t>gày...tháng...năm...</w:t>
      </w:r>
      <w:r w:rsidR="00D90C05">
        <w:rPr>
          <w:rFonts w:ascii="Times New Roman" w:hAnsi="Times New Roman"/>
          <w:color w:val="000000" w:themeColor="text1"/>
          <w:sz w:val="28"/>
          <w:szCs w:val="28"/>
          <w:lang w:val="pt-BR"/>
        </w:rPr>
        <w:t xml:space="preserve">, </w:t>
      </w:r>
      <w:r w:rsidR="0010565D" w:rsidRPr="008D632B">
        <w:rPr>
          <w:rFonts w:ascii="Times New Roman" w:hAnsi="Times New Roman"/>
          <w:color w:val="000000" w:themeColor="text1"/>
          <w:sz w:val="28"/>
          <w:szCs w:val="28"/>
          <w:lang w:val="pt-BR"/>
        </w:rPr>
        <w:t>Tòa án nhân dân</w:t>
      </w:r>
      <w:r w:rsidR="00397A10">
        <w:rPr>
          <w:rFonts w:ascii="Times New Roman" w:hAnsi="Times New Roman"/>
          <w:color w:val="000000" w:themeColor="text1"/>
          <w:sz w:val="28"/>
          <w:szCs w:val="28"/>
          <w:lang w:val="pt-BR"/>
        </w:rPr>
        <w:t>…</w:t>
      </w:r>
      <w:r w:rsidR="00E73D2C">
        <w:rPr>
          <w:rFonts w:ascii="Times New Roman" w:hAnsi="Times New Roman"/>
          <w:color w:val="000000" w:themeColor="text1"/>
          <w:sz w:val="28"/>
          <w:szCs w:val="28"/>
          <w:lang w:val="pt-BR"/>
        </w:rPr>
        <w:t>(9)…có Công văn (Thông báo)...số</w:t>
      </w:r>
      <w:r w:rsidR="00397A10">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 xml:space="preserve">thông báo </w:t>
      </w:r>
      <w:r w:rsidR="0010565D" w:rsidRPr="008D632B">
        <w:rPr>
          <w:rFonts w:ascii="Times New Roman" w:hAnsi="Times New Roman"/>
          <w:color w:val="000000" w:themeColor="text1"/>
          <w:spacing w:val="-4"/>
          <w:sz w:val="28"/>
          <w:szCs w:val="28"/>
          <w:lang w:val="pt-BR"/>
        </w:rPr>
        <w:t>vụ án (việc)...(6)...</w:t>
      </w:r>
      <w:r w:rsidRPr="008D632B">
        <w:rPr>
          <w:rFonts w:ascii="Times New Roman" w:hAnsi="Times New Roman"/>
          <w:color w:val="000000" w:themeColor="text1"/>
          <w:sz w:val="28"/>
          <w:szCs w:val="28"/>
          <w:lang w:val="pt-BR"/>
        </w:rPr>
        <w:t>đã được chuyển cho Tòa án nhân dân…(1</w:t>
      </w:r>
      <w:r w:rsidR="00E73D2C">
        <w:rPr>
          <w:rFonts w:ascii="Times New Roman" w:hAnsi="Times New Roman"/>
          <w:color w:val="000000" w:themeColor="text1"/>
          <w:sz w:val="28"/>
          <w:szCs w:val="28"/>
          <w:lang w:val="pt-BR"/>
        </w:rPr>
        <w:t>0</w:t>
      </w:r>
      <w:r w:rsidRPr="008D632B">
        <w:rPr>
          <w:rFonts w:ascii="Times New Roman" w:hAnsi="Times New Roman"/>
          <w:color w:val="000000" w:themeColor="text1"/>
          <w:sz w:val="28"/>
          <w:szCs w:val="28"/>
          <w:lang w:val="pt-BR"/>
        </w:rPr>
        <w:t xml:space="preserve">)…giải quyết theo quy định của pháp luật. </w:t>
      </w:r>
    </w:p>
    <w:p w14:paraId="4010FBF5" w14:textId="77777777" w:rsidR="0018525A" w:rsidRPr="008D632B" w:rsidRDefault="0018525A" w:rsidP="0018525A">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ab/>
        <w:t>V</w:t>
      </w:r>
      <w:r w:rsidR="007006C7">
        <w:rPr>
          <w:rFonts w:ascii="Times New Roman" w:hAnsi="Times New Roman"/>
          <w:color w:val="000000" w:themeColor="text1"/>
          <w:sz w:val="28"/>
          <w:szCs w:val="28"/>
          <w:lang w:val="pt-BR"/>
        </w:rPr>
        <w:t>ì v</w:t>
      </w:r>
      <w:r w:rsidRPr="008D632B">
        <w:rPr>
          <w:rFonts w:ascii="Times New Roman" w:hAnsi="Times New Roman"/>
          <w:color w:val="000000" w:themeColor="text1"/>
          <w:sz w:val="28"/>
          <w:szCs w:val="28"/>
          <w:lang w:val="pt-BR"/>
        </w:rPr>
        <w:t>ậy, Viện kiểm sát nhân dân…(2)…thông báo cho...(</w:t>
      </w:r>
      <w:r w:rsidR="0010565D" w:rsidRPr="008D632B">
        <w:rPr>
          <w:rFonts w:ascii="Times New Roman" w:hAnsi="Times New Roman"/>
          <w:color w:val="000000" w:themeColor="text1"/>
          <w:sz w:val="28"/>
          <w:szCs w:val="28"/>
          <w:lang w:val="pt-BR"/>
        </w:rPr>
        <w:t>4)...</w:t>
      </w:r>
      <w:r w:rsidRPr="008D632B">
        <w:rPr>
          <w:rFonts w:ascii="Times New Roman" w:hAnsi="Times New Roman"/>
          <w:color w:val="000000" w:themeColor="text1"/>
          <w:sz w:val="28"/>
          <w:szCs w:val="28"/>
          <w:lang w:val="pt-BR"/>
        </w:rPr>
        <w:t>biết và theo dõi kết quả giải quyết của Tòa án nhân dân…(1</w:t>
      </w:r>
      <w:r w:rsidR="00E73D2C">
        <w:rPr>
          <w:rFonts w:ascii="Times New Roman" w:hAnsi="Times New Roman"/>
          <w:color w:val="000000" w:themeColor="text1"/>
          <w:sz w:val="28"/>
          <w:szCs w:val="28"/>
          <w:lang w:val="pt-BR"/>
        </w:rPr>
        <w:t>0</w:t>
      </w:r>
      <w:r w:rsidRPr="008D632B">
        <w:rPr>
          <w:rFonts w:ascii="Times New Roman" w:hAnsi="Times New Roman"/>
          <w:color w:val="000000" w:themeColor="text1"/>
          <w:sz w:val="28"/>
          <w:szCs w:val="28"/>
          <w:lang w:val="pt-BR"/>
        </w:rPr>
        <w:t>).../.</w:t>
      </w:r>
    </w:p>
    <w:p w14:paraId="669EB4AD" w14:textId="77777777" w:rsidR="0018525A" w:rsidRPr="008D632B" w:rsidRDefault="0018525A" w:rsidP="0018525A">
      <w:pPr>
        <w:rPr>
          <w:rFonts w:ascii="Times New Roman" w:hAnsi="Times New Roman"/>
          <w:b/>
          <w:color w:val="000000" w:themeColor="text1"/>
          <w:lang w:val="pt-BR"/>
        </w:rPr>
      </w:pPr>
      <w:r w:rsidRPr="008D632B">
        <w:rPr>
          <w:color w:val="000000" w:themeColor="text1"/>
          <w:sz w:val="28"/>
          <w:szCs w:val="28"/>
          <w:lang w:val="pt-BR"/>
        </w:rPr>
        <w:tab/>
      </w:r>
    </w:p>
    <w:tbl>
      <w:tblPr>
        <w:tblW w:w="9399" w:type="dxa"/>
        <w:tblLook w:val="01E0" w:firstRow="1" w:lastRow="1" w:firstColumn="1" w:lastColumn="1" w:noHBand="0" w:noVBand="0"/>
      </w:tblPr>
      <w:tblGrid>
        <w:gridCol w:w="4326"/>
        <w:gridCol w:w="540"/>
        <w:gridCol w:w="4533"/>
      </w:tblGrid>
      <w:tr w:rsidR="0018525A" w:rsidRPr="008D632B" w14:paraId="64E43E4E" w14:textId="77777777" w:rsidTr="001E331C">
        <w:tc>
          <w:tcPr>
            <w:tcW w:w="4326" w:type="dxa"/>
          </w:tcPr>
          <w:p w14:paraId="71864668" w14:textId="77777777" w:rsidR="0018525A" w:rsidRPr="008D632B" w:rsidRDefault="0018525A" w:rsidP="001E331C">
            <w:pPr>
              <w:rPr>
                <w:rFonts w:ascii="Times New Roman" w:hAnsi="Times New Roman"/>
                <w:b/>
                <w:i/>
                <w:color w:val="000000" w:themeColor="text1"/>
                <w:sz w:val="28"/>
                <w:szCs w:val="28"/>
                <w:lang w:val="pt-BR"/>
              </w:rPr>
            </w:pPr>
            <w:r w:rsidRPr="008D632B">
              <w:rPr>
                <w:rFonts w:ascii="Times New Roman" w:hAnsi="Times New Roman"/>
                <w:b/>
                <w:i/>
                <w:color w:val="000000" w:themeColor="text1"/>
                <w:lang w:val="pt-BR"/>
              </w:rPr>
              <w:t>Nơi nhận:</w:t>
            </w:r>
            <w:r w:rsidRPr="008D632B">
              <w:rPr>
                <w:rFonts w:ascii="Times New Roman" w:hAnsi="Times New Roman"/>
                <w:b/>
                <w:i/>
                <w:color w:val="000000" w:themeColor="text1"/>
                <w:sz w:val="28"/>
                <w:szCs w:val="28"/>
                <w:lang w:val="pt-BR"/>
              </w:rPr>
              <w:t xml:space="preserve">   </w:t>
            </w:r>
          </w:p>
          <w:p w14:paraId="474803C2" w14:textId="77777777" w:rsidR="0018525A" w:rsidRPr="008D632B" w:rsidRDefault="0018525A" w:rsidP="001E331C">
            <w:pPr>
              <w:rPr>
                <w:rFonts w:ascii="Times New Roman" w:hAnsi="Times New Roman"/>
                <w:b/>
                <w:color w:val="000000" w:themeColor="text1"/>
                <w:lang w:val="pt-BR"/>
              </w:rPr>
            </w:pPr>
            <w:r w:rsidRPr="008D632B">
              <w:rPr>
                <w:rFonts w:ascii="Times New Roman" w:hAnsi="Times New Roman"/>
                <w:color w:val="000000" w:themeColor="text1"/>
                <w:sz w:val="22"/>
                <w:szCs w:val="22"/>
                <w:lang w:val="pt-BR"/>
              </w:rPr>
              <w:t>- Như trên;</w:t>
            </w:r>
            <w:r w:rsidRPr="008D632B">
              <w:rPr>
                <w:rFonts w:ascii="Times New Roman" w:hAnsi="Times New Roman"/>
                <w:b/>
                <w:color w:val="000000" w:themeColor="text1"/>
                <w:sz w:val="22"/>
                <w:szCs w:val="22"/>
                <w:lang w:val="pt-BR"/>
              </w:rPr>
              <w:t xml:space="preserve">                                                                              </w:t>
            </w:r>
          </w:p>
          <w:p w14:paraId="30C50C9C" w14:textId="77777777" w:rsidR="0018525A" w:rsidRPr="008D632B" w:rsidRDefault="0018525A" w:rsidP="001E331C">
            <w:pPr>
              <w:rPr>
                <w:rFonts w:ascii="Times New Roman" w:hAnsi="Times New Roman"/>
                <w:color w:val="000000" w:themeColor="text1"/>
                <w:lang w:val="pt-BR"/>
              </w:rPr>
            </w:pPr>
            <w:r w:rsidRPr="008D632B">
              <w:rPr>
                <w:rFonts w:ascii="Times New Roman" w:hAnsi="Times New Roman"/>
                <w:b/>
                <w:color w:val="000000" w:themeColor="text1"/>
                <w:sz w:val="22"/>
                <w:szCs w:val="22"/>
                <w:lang w:val="pt-BR"/>
              </w:rPr>
              <w:t xml:space="preserve">- </w:t>
            </w:r>
            <w:r w:rsidRPr="008D632B">
              <w:rPr>
                <w:rFonts w:ascii="Times New Roman" w:hAnsi="Times New Roman"/>
                <w:color w:val="000000" w:themeColor="text1"/>
                <w:sz w:val="22"/>
                <w:szCs w:val="22"/>
                <w:lang w:val="pt-BR"/>
              </w:rPr>
              <w:t>Lãnh đạo cơ quan, đơn vị</w:t>
            </w:r>
            <w:r w:rsidR="00D515A7">
              <w:rPr>
                <w:rFonts w:ascii="Times New Roman" w:hAnsi="Times New Roman"/>
                <w:color w:val="000000" w:themeColor="text1"/>
                <w:sz w:val="22"/>
                <w:szCs w:val="22"/>
                <w:lang w:val="pt-BR"/>
              </w:rPr>
              <w:t xml:space="preserve"> phụ trách (để báo cáo) trong trường hợp ký thay, ký thừa lệnh, ký thừa ủy quyền</w:t>
            </w:r>
            <w:r w:rsidRPr="008D632B">
              <w:rPr>
                <w:rFonts w:ascii="Times New Roman" w:hAnsi="Times New Roman"/>
                <w:color w:val="000000" w:themeColor="text1"/>
                <w:sz w:val="22"/>
                <w:szCs w:val="22"/>
                <w:lang w:val="pt-BR"/>
              </w:rPr>
              <w:t>;</w:t>
            </w:r>
          </w:p>
          <w:p w14:paraId="12817C10" w14:textId="77777777" w:rsidR="0018525A" w:rsidRPr="008D632B" w:rsidRDefault="0018525A" w:rsidP="001E331C">
            <w:pPr>
              <w:rPr>
                <w:rFonts w:ascii="Times New Roman" w:hAnsi="Times New Roman"/>
                <w:color w:val="000000" w:themeColor="text1"/>
              </w:rPr>
            </w:pPr>
            <w:r w:rsidRPr="008D632B">
              <w:rPr>
                <w:rFonts w:ascii="Times New Roman" w:hAnsi="Times New Roman"/>
                <w:color w:val="000000" w:themeColor="text1"/>
                <w:sz w:val="22"/>
                <w:szCs w:val="22"/>
              </w:rPr>
              <w:t>- Lưu: VT, HSKS.</w:t>
            </w:r>
            <w:r w:rsidRPr="008D632B">
              <w:rPr>
                <w:rFonts w:ascii="Times New Roman" w:hAnsi="Times New Roman"/>
                <w:b/>
                <w:color w:val="000000" w:themeColor="text1"/>
                <w:sz w:val="22"/>
                <w:szCs w:val="22"/>
              </w:rPr>
              <w:t xml:space="preserve">                                                               </w:t>
            </w:r>
          </w:p>
        </w:tc>
        <w:tc>
          <w:tcPr>
            <w:tcW w:w="540" w:type="dxa"/>
          </w:tcPr>
          <w:p w14:paraId="0C813EEB" w14:textId="77777777" w:rsidR="0018525A" w:rsidRPr="008D632B" w:rsidRDefault="0018525A" w:rsidP="001E331C">
            <w:pPr>
              <w:rPr>
                <w:rFonts w:ascii="Times New Roman" w:hAnsi="Times New Roman"/>
                <w:b/>
                <w:color w:val="000000" w:themeColor="text1"/>
              </w:rPr>
            </w:pPr>
          </w:p>
        </w:tc>
        <w:tc>
          <w:tcPr>
            <w:tcW w:w="4533" w:type="dxa"/>
          </w:tcPr>
          <w:p w14:paraId="55576D53" w14:textId="77777777" w:rsidR="00E475BB" w:rsidRPr="008D632B" w:rsidRDefault="0018525A" w:rsidP="001E331C">
            <w:pPr>
              <w:jc w:val="center"/>
              <w:rPr>
                <w:rFonts w:ascii="Times New Roman" w:hAnsi="Times New Roman"/>
                <w:b/>
                <w:color w:val="000000" w:themeColor="text1"/>
                <w:szCs w:val="28"/>
              </w:rPr>
            </w:pPr>
            <w:r w:rsidRPr="008D632B">
              <w:rPr>
                <w:rFonts w:ascii="Times New Roman" w:hAnsi="Times New Roman"/>
                <w:b/>
                <w:color w:val="000000" w:themeColor="text1"/>
                <w:szCs w:val="28"/>
              </w:rPr>
              <w:t xml:space="preserve">VIỆN TRƯỞNG </w:t>
            </w:r>
          </w:p>
          <w:p w14:paraId="1609EC96" w14:textId="77777777" w:rsidR="0018525A" w:rsidRPr="008D632B" w:rsidRDefault="00E475BB" w:rsidP="001E331C">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 đóng dấu)</w:t>
            </w:r>
            <w:r w:rsidR="0018525A" w:rsidRPr="008D632B">
              <w:rPr>
                <w:rFonts w:ascii="Times New Roman" w:hAnsi="Times New Roman"/>
                <w:i/>
                <w:color w:val="000000" w:themeColor="text1"/>
                <w:szCs w:val="28"/>
              </w:rPr>
              <w:t xml:space="preserve"> </w:t>
            </w:r>
          </w:p>
          <w:p w14:paraId="15C5EB65" w14:textId="77777777" w:rsidR="0018525A" w:rsidRPr="008D632B" w:rsidRDefault="0018525A" w:rsidP="00E73D2C">
            <w:pPr>
              <w:jc w:val="center"/>
              <w:rPr>
                <w:rFonts w:ascii="Times New Roman" w:hAnsi="Times New Roman"/>
                <w:color w:val="000000" w:themeColor="text1"/>
              </w:rPr>
            </w:pPr>
            <w:r w:rsidRPr="008D632B">
              <w:rPr>
                <w:rFonts w:ascii="Times New Roman" w:hAnsi="Times New Roman"/>
                <w:color w:val="000000" w:themeColor="text1"/>
                <w:sz w:val="28"/>
                <w:szCs w:val="28"/>
              </w:rPr>
              <w:t>(1</w:t>
            </w:r>
            <w:r w:rsidR="00E73D2C">
              <w:rPr>
                <w:rFonts w:ascii="Times New Roman" w:hAnsi="Times New Roman"/>
                <w:color w:val="000000" w:themeColor="text1"/>
                <w:sz w:val="28"/>
                <w:szCs w:val="28"/>
              </w:rPr>
              <w:t>0</w:t>
            </w:r>
            <w:r w:rsidRPr="008D632B">
              <w:rPr>
                <w:rFonts w:ascii="Times New Roman" w:hAnsi="Times New Roman"/>
                <w:color w:val="000000" w:themeColor="text1"/>
                <w:sz w:val="28"/>
                <w:szCs w:val="28"/>
              </w:rPr>
              <w:t>)</w:t>
            </w:r>
          </w:p>
        </w:tc>
      </w:tr>
    </w:tbl>
    <w:p w14:paraId="23373484" w14:textId="77777777" w:rsidR="0018525A" w:rsidRPr="008D632B" w:rsidRDefault="00000000" w:rsidP="0018525A">
      <w:pPr>
        <w:rPr>
          <w:rFonts w:ascii="Times New Roman" w:hAnsi="Times New Roman"/>
          <w:b/>
          <w:color w:val="000000" w:themeColor="text1"/>
          <w:sz w:val="22"/>
          <w:szCs w:val="22"/>
        </w:rPr>
      </w:pPr>
      <w:r>
        <w:rPr>
          <w:rFonts w:ascii="Times New Roman" w:hAnsi="Times New Roman"/>
          <w:b/>
          <w:noProof/>
          <w:color w:val="000000" w:themeColor="text1"/>
          <w:sz w:val="22"/>
          <w:szCs w:val="22"/>
        </w:rPr>
        <w:pict w14:anchorId="1AED2023">
          <v:line id="_x0000_s2885" style="position:absolute;flip:y;z-index:251727360;mso-position-horizontal-relative:text;mso-position-vertical-relative:text" from=".8pt,8.45pt" to="167.45pt,8.45pt"/>
        </w:pict>
      </w:r>
      <w:r w:rsidR="0018525A" w:rsidRPr="008D632B">
        <w:rPr>
          <w:rFonts w:ascii="Times New Roman" w:hAnsi="Times New Roman"/>
          <w:b/>
          <w:color w:val="000000" w:themeColor="text1"/>
          <w:sz w:val="22"/>
          <w:szCs w:val="22"/>
        </w:rPr>
        <w:t xml:space="preserve">  </w:t>
      </w:r>
    </w:p>
    <w:p w14:paraId="17E6814D" w14:textId="77777777" w:rsidR="0018525A" w:rsidRPr="008D632B" w:rsidRDefault="0018525A" w:rsidP="0018525A">
      <w:pPr>
        <w:rPr>
          <w:rFonts w:ascii="Times New Roman" w:hAnsi="Times New Roman"/>
          <w:b/>
          <w:color w:val="000000" w:themeColor="text1"/>
          <w:sz w:val="22"/>
          <w:szCs w:val="22"/>
        </w:rPr>
      </w:pPr>
    </w:p>
    <w:p w14:paraId="00FB162F" w14:textId="77777777" w:rsidR="0018525A" w:rsidRPr="008D632B" w:rsidRDefault="0018525A" w:rsidP="0018525A">
      <w:pPr>
        <w:pStyle w:val="Header"/>
        <w:spacing w:line="276" w:lineRule="auto"/>
        <w:jc w:val="both"/>
        <w:rPr>
          <w:b/>
          <w:color w:val="000000" w:themeColor="text1"/>
          <w:sz w:val="22"/>
          <w:szCs w:val="22"/>
        </w:rPr>
      </w:pPr>
      <w:r w:rsidRPr="008D632B">
        <w:rPr>
          <w:b/>
          <w:color w:val="000000" w:themeColor="text1"/>
          <w:sz w:val="22"/>
          <w:szCs w:val="22"/>
        </w:rPr>
        <w:t xml:space="preserve">Hướng dẫn sử dụng Mẫu số </w:t>
      </w:r>
      <w:r w:rsidR="002F3C11">
        <w:rPr>
          <w:b/>
          <w:color w:val="000000" w:themeColor="text1"/>
          <w:sz w:val="22"/>
          <w:szCs w:val="22"/>
        </w:rPr>
        <w:t>48</w:t>
      </w:r>
      <w:r w:rsidRPr="008D632B">
        <w:rPr>
          <w:b/>
          <w:color w:val="000000" w:themeColor="text1"/>
          <w:sz w:val="22"/>
          <w:szCs w:val="22"/>
        </w:rPr>
        <w:t xml:space="preserve">/DS: </w:t>
      </w:r>
    </w:p>
    <w:p w14:paraId="3B8EA6D2" w14:textId="77777777" w:rsidR="00E475BB" w:rsidRPr="008D632B" w:rsidRDefault="00E475BB" w:rsidP="00D609B8">
      <w:pPr>
        <w:pStyle w:val="Header"/>
        <w:spacing w:before="60" w:after="60" w:line="276" w:lineRule="auto"/>
        <w:jc w:val="both"/>
        <w:rPr>
          <w:i/>
          <w:color w:val="000000" w:themeColor="text1"/>
          <w:sz w:val="22"/>
          <w:szCs w:val="22"/>
        </w:rPr>
      </w:pPr>
      <w:r w:rsidRPr="008D632B">
        <w:rPr>
          <w:i/>
          <w:color w:val="000000" w:themeColor="text1"/>
          <w:sz w:val="22"/>
          <w:szCs w:val="22"/>
        </w:rPr>
        <w:t xml:space="preserve">             * Biểu mẫu</w:t>
      </w:r>
      <w:r w:rsidR="00D11929" w:rsidRPr="008D632B">
        <w:rPr>
          <w:i/>
          <w:color w:val="000000" w:themeColor="text1"/>
          <w:sz w:val="22"/>
          <w:szCs w:val="22"/>
        </w:rPr>
        <w:t xml:space="preserve"> được áp dụng đối với</w:t>
      </w:r>
      <w:r w:rsidRPr="008D632B">
        <w:rPr>
          <w:i/>
          <w:color w:val="000000" w:themeColor="text1"/>
          <w:sz w:val="22"/>
          <w:szCs w:val="22"/>
        </w:rPr>
        <w:t xml:space="preserve"> trường hợp Viện kiểm sát nhân dân ban hành văn bản yêu cầu Tòa án chuyển hồ sơ vụ việc và sau đó nhận được văn bản phúc đáp về việc hồ sơ đã được chuyển </w:t>
      </w:r>
      <w:r w:rsidR="007116AC">
        <w:rPr>
          <w:i/>
          <w:color w:val="000000" w:themeColor="text1"/>
          <w:sz w:val="22"/>
          <w:szCs w:val="22"/>
        </w:rPr>
        <w:t>cho</w:t>
      </w:r>
      <w:r w:rsidRPr="008D632B">
        <w:rPr>
          <w:i/>
          <w:color w:val="000000" w:themeColor="text1"/>
          <w:sz w:val="22"/>
          <w:szCs w:val="22"/>
        </w:rPr>
        <w:t xml:space="preserve"> Tòa án có thẩm quyền xem xét, giải quyết. </w:t>
      </w:r>
    </w:p>
    <w:p w14:paraId="6AA2A466" w14:textId="77777777" w:rsidR="00E475BB" w:rsidRPr="007116AC" w:rsidRDefault="00E475BB" w:rsidP="00D609B8">
      <w:pPr>
        <w:pStyle w:val="Header"/>
        <w:spacing w:before="60" w:after="60" w:line="276" w:lineRule="auto"/>
        <w:ind w:firstLine="709"/>
        <w:jc w:val="both"/>
        <w:rPr>
          <w:rFonts w:ascii="Times New Roman Italic" w:hAnsi="Times New Roman Italic"/>
          <w:i/>
          <w:color w:val="000000" w:themeColor="text1"/>
          <w:spacing w:val="-4"/>
          <w:sz w:val="22"/>
          <w:szCs w:val="28"/>
        </w:rPr>
      </w:pPr>
      <w:r w:rsidRPr="007116AC">
        <w:rPr>
          <w:rFonts w:ascii="Times New Roman Italic" w:hAnsi="Times New Roman Italic"/>
          <w:i/>
          <w:color w:val="000000" w:themeColor="text1"/>
          <w:spacing w:val="-4"/>
          <w:sz w:val="22"/>
          <w:szCs w:val="28"/>
        </w:rPr>
        <w:t>Đối với trường hợp Viện kiểm sát nhân dân</w:t>
      </w:r>
      <w:r w:rsidRPr="007116AC">
        <w:rPr>
          <w:rFonts w:ascii="Times New Roman Italic" w:hAnsi="Times New Roman Italic"/>
          <w:color w:val="000000" w:themeColor="text1"/>
          <w:spacing w:val="-4"/>
          <w:sz w:val="22"/>
          <w:szCs w:val="28"/>
        </w:rPr>
        <w:t xml:space="preserve"> </w:t>
      </w:r>
      <w:r w:rsidRPr="007116AC">
        <w:rPr>
          <w:rFonts w:ascii="Times New Roman Italic" w:hAnsi="Times New Roman Italic"/>
          <w:i/>
          <w:color w:val="000000" w:themeColor="text1"/>
          <w:spacing w:val="-4"/>
          <w:sz w:val="22"/>
          <w:szCs w:val="28"/>
        </w:rPr>
        <w:t>ban hành văn bản yêu cầu Tòa án</w:t>
      </w:r>
      <w:r w:rsidR="007116AC" w:rsidRPr="007116AC">
        <w:rPr>
          <w:rFonts w:ascii="Times New Roman Italic" w:hAnsi="Times New Roman Italic"/>
          <w:i/>
          <w:color w:val="000000" w:themeColor="text1"/>
          <w:spacing w:val="-4"/>
          <w:sz w:val="22"/>
          <w:szCs w:val="28"/>
        </w:rPr>
        <w:t xml:space="preserve"> chuyển</w:t>
      </w:r>
      <w:r w:rsidRPr="007116AC">
        <w:rPr>
          <w:rFonts w:ascii="Times New Roman Italic" w:hAnsi="Times New Roman Italic"/>
          <w:i/>
          <w:color w:val="000000" w:themeColor="text1"/>
          <w:spacing w:val="-4"/>
          <w:sz w:val="22"/>
          <w:szCs w:val="28"/>
        </w:rPr>
        <w:t xml:space="preserve"> hồ sơ vụ việc nhưng không nhận được văn bản phúc đáp và hồ sơ vụ việc của Tòa án thì soạn Thông báo như sau:</w:t>
      </w:r>
    </w:p>
    <w:p w14:paraId="7C89C7C0" w14:textId="77777777" w:rsidR="00E475BB" w:rsidRPr="008D632B" w:rsidRDefault="00E475BB" w:rsidP="00D609B8">
      <w:pPr>
        <w:spacing w:before="60" w:after="60" w:line="276" w:lineRule="auto"/>
        <w:ind w:firstLine="720"/>
        <w:jc w:val="both"/>
        <w:rPr>
          <w:rFonts w:ascii="Times New Roman" w:hAnsi="Times New Roman"/>
          <w:color w:val="000000" w:themeColor="text1"/>
          <w:spacing w:val="-4"/>
          <w:sz w:val="22"/>
          <w:szCs w:val="28"/>
          <w:lang w:val="pt-BR"/>
        </w:rPr>
      </w:pPr>
      <w:r w:rsidRPr="008D632B">
        <w:rPr>
          <w:rFonts w:ascii="Times New Roman" w:hAnsi="Times New Roman"/>
          <w:color w:val="000000" w:themeColor="text1"/>
          <w:sz w:val="22"/>
          <w:szCs w:val="28"/>
        </w:rPr>
        <w:lastRenderedPageBreak/>
        <w:t xml:space="preserve">“Viện kiểm sát nhân dân…(2)… nhận được đơn (thông báo, kiến nghị) của…(4)…đề nghị </w:t>
      </w:r>
      <w:r w:rsidR="007116AC">
        <w:rPr>
          <w:rFonts w:ascii="Times New Roman" w:hAnsi="Times New Roman"/>
          <w:color w:val="000000" w:themeColor="text1"/>
          <w:sz w:val="22"/>
          <w:szCs w:val="28"/>
        </w:rPr>
        <w:t>kháng nghị</w:t>
      </w:r>
      <w:r w:rsidRPr="008D632B">
        <w:rPr>
          <w:rFonts w:ascii="Times New Roman" w:hAnsi="Times New Roman"/>
          <w:color w:val="000000" w:themeColor="text1"/>
          <w:sz w:val="22"/>
          <w:szCs w:val="28"/>
        </w:rPr>
        <w:t xml:space="preserve"> theo thủ tục giám đốc thẩm (tái thẩm) đối với Bản án (Quyết định)…(5)…</w:t>
      </w:r>
      <w:r w:rsidRPr="008D632B">
        <w:rPr>
          <w:rFonts w:ascii="Times New Roman" w:hAnsi="Times New Roman"/>
          <w:color w:val="000000" w:themeColor="text1"/>
          <w:sz w:val="28"/>
          <w:szCs w:val="28"/>
        </w:rPr>
        <w:t xml:space="preserve"> </w:t>
      </w:r>
      <w:r w:rsidRPr="008D632B">
        <w:rPr>
          <w:rFonts w:ascii="Times New Roman" w:hAnsi="Times New Roman"/>
          <w:color w:val="000000" w:themeColor="text1"/>
          <w:sz w:val="22"/>
          <w:szCs w:val="28"/>
        </w:rPr>
        <w:t xml:space="preserve">giải quyết </w:t>
      </w:r>
      <w:r w:rsidRPr="008D632B">
        <w:rPr>
          <w:rFonts w:ascii="Times New Roman" w:hAnsi="Times New Roman"/>
          <w:color w:val="000000" w:themeColor="text1"/>
          <w:spacing w:val="-4"/>
          <w:sz w:val="22"/>
          <w:szCs w:val="28"/>
          <w:lang w:val="pt-BR"/>
        </w:rPr>
        <w:t>vụ án (việc) ...(6)... về…(7)…, giữa các đương sự:</w:t>
      </w:r>
    </w:p>
    <w:p w14:paraId="4CC103C4" w14:textId="77777777" w:rsidR="00E475BB" w:rsidRPr="008D632B" w:rsidRDefault="00E475BB" w:rsidP="00D609B8">
      <w:pPr>
        <w:spacing w:before="60" w:after="60" w:line="276" w:lineRule="auto"/>
        <w:ind w:left="709" w:firstLine="11"/>
        <w:jc w:val="both"/>
        <w:rPr>
          <w:rFonts w:ascii="Times New Roman" w:hAnsi="Times New Roman"/>
          <w:color w:val="000000" w:themeColor="text1"/>
          <w:sz w:val="22"/>
          <w:szCs w:val="28"/>
          <w:lang w:val="pt-BR"/>
        </w:rPr>
      </w:pPr>
      <w:r w:rsidRPr="008D632B">
        <w:rPr>
          <w:rFonts w:ascii="Times New Roman" w:hAnsi="Times New Roman"/>
          <w:color w:val="000000" w:themeColor="text1"/>
          <w:sz w:val="22"/>
          <w:szCs w:val="28"/>
          <w:lang w:val="pt-BR"/>
        </w:rPr>
        <w:t>……………………………………(8)…………………………………….…..………………………………………………………………………….........................................................</w:t>
      </w:r>
    </w:p>
    <w:p w14:paraId="23BA4927" w14:textId="77777777" w:rsidR="00E475BB" w:rsidRPr="008D632B" w:rsidRDefault="00E475BB" w:rsidP="00D609B8">
      <w:pPr>
        <w:spacing w:before="60" w:after="60" w:line="276" w:lineRule="auto"/>
        <w:ind w:firstLine="709"/>
        <w:jc w:val="both"/>
        <w:rPr>
          <w:rFonts w:ascii="Times New Roman" w:hAnsi="Times New Roman"/>
          <w:color w:val="000000" w:themeColor="text1"/>
          <w:spacing w:val="-4"/>
          <w:sz w:val="22"/>
          <w:szCs w:val="28"/>
          <w:lang w:val="pt-BR"/>
        </w:rPr>
      </w:pPr>
      <w:r w:rsidRPr="008D632B">
        <w:rPr>
          <w:rFonts w:ascii="Times New Roman" w:hAnsi="Times New Roman"/>
          <w:color w:val="000000" w:themeColor="text1"/>
          <w:sz w:val="22"/>
          <w:szCs w:val="28"/>
          <w:lang w:val="pt-BR"/>
        </w:rPr>
        <w:t xml:space="preserve">Viện kiểm sát nhân dân…(2)…đã ban hành </w:t>
      </w:r>
      <w:r w:rsidR="007116AC">
        <w:rPr>
          <w:rFonts w:ascii="Times New Roman" w:hAnsi="Times New Roman"/>
          <w:color w:val="000000" w:themeColor="text1"/>
          <w:sz w:val="22"/>
          <w:szCs w:val="28"/>
          <w:lang w:val="pt-BR"/>
        </w:rPr>
        <w:t>Công văn số...ngày...tháng...năm...</w:t>
      </w:r>
      <w:r w:rsidRPr="008D632B">
        <w:rPr>
          <w:rFonts w:ascii="Times New Roman" w:hAnsi="Times New Roman"/>
          <w:color w:val="000000" w:themeColor="text1"/>
          <w:sz w:val="22"/>
          <w:szCs w:val="28"/>
          <w:lang w:val="pt-BR"/>
        </w:rPr>
        <w:t>yêu cầu Tòa án nhân dân…(9)…chuyển hồ sơ vụ án (việc)...(6)...nêu trên</w:t>
      </w:r>
      <w:r w:rsidR="007116AC">
        <w:rPr>
          <w:rFonts w:ascii="Times New Roman" w:hAnsi="Times New Roman"/>
          <w:color w:val="000000" w:themeColor="text1"/>
          <w:sz w:val="22"/>
          <w:szCs w:val="28"/>
          <w:lang w:val="pt-BR"/>
        </w:rPr>
        <w:t xml:space="preserve"> (và Công văn số...ngày...tháng...năm...đôn đốc Tòa án nhân dân...(9) chuyển hồ sơ)</w:t>
      </w:r>
      <w:r w:rsidRPr="008D632B">
        <w:rPr>
          <w:rFonts w:ascii="Times New Roman" w:hAnsi="Times New Roman"/>
          <w:color w:val="000000" w:themeColor="text1"/>
          <w:sz w:val="22"/>
          <w:szCs w:val="28"/>
          <w:lang w:val="pt-BR"/>
        </w:rPr>
        <w:t xml:space="preserve">. </w:t>
      </w:r>
      <w:r w:rsidR="00E73D2C">
        <w:rPr>
          <w:rFonts w:ascii="Times New Roman" w:hAnsi="Times New Roman"/>
          <w:color w:val="000000" w:themeColor="text1"/>
          <w:sz w:val="22"/>
          <w:szCs w:val="28"/>
          <w:lang w:val="pt-BR"/>
        </w:rPr>
        <w:t>Đ</w:t>
      </w:r>
      <w:r w:rsidRPr="008D632B">
        <w:rPr>
          <w:rFonts w:ascii="Times New Roman" w:hAnsi="Times New Roman"/>
          <w:color w:val="000000" w:themeColor="text1"/>
          <w:sz w:val="22"/>
          <w:szCs w:val="28"/>
          <w:lang w:val="pt-BR"/>
        </w:rPr>
        <w:t xml:space="preserve">ến nay, </w:t>
      </w:r>
      <w:r w:rsidR="00E73D2C">
        <w:rPr>
          <w:rFonts w:ascii="Times New Roman" w:hAnsi="Times New Roman"/>
          <w:color w:val="000000" w:themeColor="text1"/>
          <w:sz w:val="22"/>
          <w:szCs w:val="28"/>
          <w:lang w:val="pt-BR"/>
        </w:rPr>
        <w:t xml:space="preserve">đã hết thời hạn theo yêu cầu nhưng </w:t>
      </w:r>
      <w:r w:rsidR="00A136FD">
        <w:rPr>
          <w:rFonts w:ascii="Times New Roman" w:hAnsi="Times New Roman"/>
          <w:color w:val="000000" w:themeColor="text1"/>
          <w:spacing w:val="-4"/>
          <w:sz w:val="22"/>
          <w:szCs w:val="28"/>
          <w:lang w:val="pt-BR"/>
        </w:rPr>
        <w:t>Viện kiểm sát nhân dân…(2)…</w:t>
      </w:r>
      <w:r w:rsidRPr="008D632B">
        <w:rPr>
          <w:rFonts w:ascii="Times New Roman" w:hAnsi="Times New Roman"/>
          <w:color w:val="000000" w:themeColor="text1"/>
          <w:spacing w:val="-4"/>
          <w:sz w:val="22"/>
          <w:szCs w:val="28"/>
          <w:lang w:val="pt-BR"/>
        </w:rPr>
        <w:t xml:space="preserve">không nhận được hồ sơ vụ án (việc)...(6)...và văn bản phúc </w:t>
      </w:r>
      <w:r w:rsidR="007116AC">
        <w:rPr>
          <w:rFonts w:ascii="Times New Roman" w:hAnsi="Times New Roman"/>
          <w:color w:val="000000" w:themeColor="text1"/>
          <w:spacing w:val="-4"/>
          <w:sz w:val="22"/>
          <w:szCs w:val="28"/>
          <w:lang w:val="pt-BR"/>
        </w:rPr>
        <w:t>đáp của Tòa án nhân dân...(9)..</w:t>
      </w:r>
      <w:r w:rsidRPr="008D632B">
        <w:rPr>
          <w:rFonts w:ascii="Times New Roman" w:hAnsi="Times New Roman"/>
          <w:color w:val="000000" w:themeColor="text1"/>
          <w:spacing w:val="-4"/>
          <w:sz w:val="22"/>
          <w:szCs w:val="28"/>
          <w:lang w:val="pt-BR"/>
        </w:rPr>
        <w:t>.</w:t>
      </w:r>
    </w:p>
    <w:p w14:paraId="3C951391" w14:textId="77777777" w:rsidR="00E475BB" w:rsidRPr="008D632B" w:rsidRDefault="00E475BB" w:rsidP="00D609B8">
      <w:pPr>
        <w:spacing w:before="60" w:after="60" w:line="276" w:lineRule="auto"/>
        <w:jc w:val="both"/>
        <w:rPr>
          <w:rFonts w:ascii="Times New Roman" w:hAnsi="Times New Roman"/>
          <w:color w:val="000000" w:themeColor="text1"/>
          <w:sz w:val="22"/>
          <w:szCs w:val="28"/>
          <w:lang w:val="pt-BR"/>
        </w:rPr>
      </w:pPr>
      <w:r w:rsidRPr="008D632B">
        <w:rPr>
          <w:rFonts w:ascii="Times New Roman" w:hAnsi="Times New Roman"/>
          <w:color w:val="000000" w:themeColor="text1"/>
          <w:sz w:val="22"/>
          <w:szCs w:val="28"/>
          <w:lang w:val="pt-BR"/>
        </w:rPr>
        <w:tab/>
        <w:t>Vì vậy, Viện kiểm sát nhân dân…(2)…thông báo cho...(4)...biết./.”</w:t>
      </w:r>
    </w:p>
    <w:p w14:paraId="3E1C7692" w14:textId="77777777" w:rsidR="0018525A" w:rsidRPr="008D632B" w:rsidRDefault="0018525A" w:rsidP="00D609B8">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color w:val="000000" w:themeColor="text1"/>
          <w:sz w:val="22"/>
          <w:szCs w:val="22"/>
          <w:lang w:val="pt-BR"/>
        </w:rPr>
        <w:t xml:space="preserve">(1) Viện kiểm sát nhân dân </w:t>
      </w:r>
      <w:r w:rsidRPr="008D632B">
        <w:rPr>
          <w:rFonts w:ascii="Times New Roman" w:hAnsi="Times New Roman"/>
          <w:bCs/>
          <w:iCs/>
          <w:color w:val="000000" w:themeColor="text1"/>
          <w:sz w:val="22"/>
          <w:szCs w:val="22"/>
          <w:lang w:val="pt-BR"/>
        </w:rPr>
        <w:t>chủ quản cấp trên trực tiếp.</w:t>
      </w:r>
    </w:p>
    <w:p w14:paraId="64FD9129" w14:textId="77777777" w:rsidR="0018525A" w:rsidRPr="008D632B" w:rsidRDefault="0018525A" w:rsidP="00D609B8">
      <w:pPr>
        <w:spacing w:before="60" w:after="60" w:line="276" w:lineRule="auto"/>
        <w:ind w:firstLine="720"/>
        <w:jc w:val="both"/>
        <w:rPr>
          <w:rFonts w:ascii="Times New Roman" w:hAnsi="Times New Roman"/>
          <w:bCs/>
          <w:iCs/>
          <w:color w:val="000000" w:themeColor="text1"/>
          <w:sz w:val="22"/>
          <w:szCs w:val="22"/>
          <w:lang w:val="pt-BR"/>
        </w:rPr>
      </w:pPr>
      <w:r w:rsidRPr="008D632B">
        <w:rPr>
          <w:rFonts w:ascii="Times New Roman" w:hAnsi="Times New Roman"/>
          <w:color w:val="000000" w:themeColor="text1"/>
          <w:sz w:val="22"/>
          <w:szCs w:val="22"/>
          <w:lang w:val="pt-BR"/>
        </w:rPr>
        <w:t xml:space="preserve">(2) Viện kiểm </w:t>
      </w:r>
      <w:r w:rsidR="00E41EF0">
        <w:rPr>
          <w:rFonts w:ascii="Times New Roman" w:hAnsi="Times New Roman"/>
          <w:color w:val="000000" w:themeColor="text1"/>
          <w:sz w:val="22"/>
          <w:szCs w:val="22"/>
          <w:lang w:val="pt-BR"/>
        </w:rPr>
        <w:t xml:space="preserve">sát nhân dân ban hành Thông báo. </w:t>
      </w:r>
      <w:r w:rsidRPr="008D632B">
        <w:rPr>
          <w:rFonts w:ascii="Times New Roman" w:hAnsi="Times New Roman"/>
          <w:bCs/>
          <w:iCs/>
          <w:color w:val="000000" w:themeColor="text1"/>
          <w:sz w:val="22"/>
          <w:szCs w:val="22"/>
          <w:lang w:val="pt-BR"/>
        </w:rPr>
        <w:t>Trường hợp Viện kiểm sát nhân dân tối cao ba</w:t>
      </w:r>
      <w:r w:rsidR="00E41EF0">
        <w:rPr>
          <w:rFonts w:ascii="Times New Roman" w:hAnsi="Times New Roman"/>
          <w:bCs/>
          <w:iCs/>
          <w:color w:val="000000" w:themeColor="text1"/>
          <w:sz w:val="22"/>
          <w:szCs w:val="22"/>
          <w:lang w:val="pt-BR"/>
        </w:rPr>
        <w:t>n hành Thông báo thì bỏ mục (1)</w:t>
      </w:r>
      <w:r w:rsidRPr="008D632B">
        <w:rPr>
          <w:rFonts w:ascii="Times New Roman" w:hAnsi="Times New Roman"/>
          <w:bCs/>
          <w:iCs/>
          <w:color w:val="000000" w:themeColor="text1"/>
          <w:sz w:val="22"/>
          <w:szCs w:val="22"/>
          <w:lang w:val="pt-BR"/>
        </w:rPr>
        <w:t>.</w:t>
      </w:r>
    </w:p>
    <w:p w14:paraId="6EB6AEBA" w14:textId="77777777" w:rsidR="00E475BB" w:rsidRPr="008D632B" w:rsidRDefault="00E475BB"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bCs/>
          <w:iCs/>
          <w:color w:val="000000" w:themeColor="text1"/>
          <w:sz w:val="22"/>
          <w:szCs w:val="22"/>
          <w:lang w:val="pt-BR"/>
        </w:rPr>
        <w:t xml:space="preserve">(3) </w:t>
      </w:r>
      <w:r w:rsidRPr="008D632B">
        <w:rPr>
          <w:rFonts w:ascii="Times New Roman" w:hAnsi="Times New Roman"/>
          <w:color w:val="000000" w:themeColor="text1"/>
          <w:sz w:val="22"/>
          <w:szCs w:val="22"/>
          <w:lang w:val="pt-BR"/>
        </w:rPr>
        <w:t xml:space="preserve">Vụ án (việc) dân sự thì ghi kí hiệu là DS; vụ án (việc) kinh doanh, thương mại thì ghi kí hiệu là KDTM; vụ án (việc) hôn nhân và gia đình thì ghi kí hiệu là </w:t>
      </w:r>
      <w:r w:rsidR="000D26D4">
        <w:rPr>
          <w:rFonts w:ascii="Times New Roman" w:hAnsi="Times New Roman"/>
          <w:color w:val="000000" w:themeColor="text1"/>
          <w:sz w:val="22"/>
          <w:szCs w:val="22"/>
          <w:lang w:val="pt-BR"/>
        </w:rPr>
        <w:t>HNGĐ</w:t>
      </w:r>
      <w:r w:rsidRPr="008D632B">
        <w:rPr>
          <w:rFonts w:ascii="Times New Roman" w:hAnsi="Times New Roman"/>
          <w:color w:val="000000" w:themeColor="text1"/>
          <w:sz w:val="22"/>
          <w:szCs w:val="22"/>
          <w:lang w:val="pt-BR"/>
        </w:rPr>
        <w:t>; vụ án (việc) lao động thì ghi kí hiệu là LĐ.</w:t>
      </w:r>
    </w:p>
    <w:p w14:paraId="715A17CB" w14:textId="77777777" w:rsidR="00D609B8" w:rsidRPr="008D632B" w:rsidRDefault="00D609B8" w:rsidP="00D609B8">
      <w:pPr>
        <w:spacing w:before="60" w:after="60" w:line="276" w:lineRule="auto"/>
        <w:ind w:firstLine="720"/>
        <w:jc w:val="both"/>
        <w:rPr>
          <w:rFonts w:ascii="Times New Roman" w:hAnsi="Times New Roman"/>
          <w:color w:val="000000" w:themeColor="text1"/>
          <w:spacing w:val="-4"/>
          <w:sz w:val="22"/>
          <w:szCs w:val="22"/>
          <w:lang w:val="pt-BR"/>
        </w:rPr>
      </w:pPr>
      <w:r w:rsidRPr="008D632B">
        <w:rPr>
          <w:rFonts w:ascii="Times New Roman" w:hAnsi="Times New Roman"/>
          <w:color w:val="000000" w:themeColor="text1"/>
          <w:spacing w:val="-4"/>
          <w:sz w:val="22"/>
          <w:szCs w:val="22"/>
          <w:lang w:val="pt-BR"/>
        </w:rPr>
        <w:t>(4) Nếu là cá nhân thì ghi họ tên của người đề nghị (tùy theo độ tuổi, giới tính mà ghi Ông hoặc Bà, Anh hoặc Chị trước khi ghi họ tên); nếu là cơ quan, tổ chức thì ghi tên của cơ quan, tổ chức.</w:t>
      </w:r>
    </w:p>
    <w:p w14:paraId="284FBB43" w14:textId="77777777" w:rsidR="0018525A" w:rsidRPr="008D632B" w:rsidRDefault="0018525A"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D609B8" w:rsidRPr="008D632B">
        <w:rPr>
          <w:rFonts w:ascii="Times New Roman" w:hAnsi="Times New Roman"/>
          <w:color w:val="000000" w:themeColor="text1"/>
          <w:sz w:val="22"/>
          <w:szCs w:val="22"/>
          <w:lang w:val="pt-BR"/>
        </w:rPr>
        <w:t>5</w:t>
      </w:r>
      <w:r w:rsidRPr="008D632B">
        <w:rPr>
          <w:rFonts w:ascii="Times New Roman" w:hAnsi="Times New Roman"/>
          <w:color w:val="000000" w:themeColor="text1"/>
          <w:sz w:val="22"/>
          <w:szCs w:val="22"/>
          <w:lang w:val="pt-BR"/>
        </w:rPr>
        <w:t>) Ghi rõ</w:t>
      </w:r>
      <w:r w:rsidR="003C1653">
        <w:rPr>
          <w:rFonts w:ascii="Times New Roman" w:hAnsi="Times New Roman"/>
          <w:color w:val="000000" w:themeColor="text1"/>
          <w:sz w:val="22"/>
          <w:szCs w:val="22"/>
          <w:lang w:val="pt-BR"/>
        </w:rPr>
        <w:t xml:space="preserve"> tên,</w:t>
      </w:r>
      <w:r w:rsidRPr="008D632B">
        <w:rPr>
          <w:rFonts w:ascii="Times New Roman" w:hAnsi="Times New Roman"/>
          <w:color w:val="000000" w:themeColor="text1"/>
          <w:sz w:val="22"/>
          <w:szCs w:val="22"/>
          <w:lang w:val="pt-BR"/>
        </w:rPr>
        <w:t xml:space="preserve"> số, kí hiệu, ngày, tháng, năm</w:t>
      </w:r>
      <w:r w:rsidR="00D609B8" w:rsidRPr="008D632B">
        <w:rPr>
          <w:rFonts w:ascii="Times New Roman" w:hAnsi="Times New Roman"/>
          <w:color w:val="000000" w:themeColor="text1"/>
          <w:sz w:val="22"/>
          <w:szCs w:val="22"/>
          <w:lang w:val="pt-BR"/>
        </w:rPr>
        <w:t>, Tòa án nhân dân</w:t>
      </w:r>
      <w:r w:rsidRPr="008D632B">
        <w:rPr>
          <w:rFonts w:ascii="Times New Roman" w:hAnsi="Times New Roman"/>
          <w:color w:val="000000" w:themeColor="text1"/>
          <w:sz w:val="22"/>
          <w:szCs w:val="22"/>
          <w:lang w:val="pt-BR"/>
        </w:rPr>
        <w:t xml:space="preserve"> ban hành Bản án (Quyết định).</w:t>
      </w:r>
    </w:p>
    <w:p w14:paraId="15CFBE34" w14:textId="77777777" w:rsidR="00D609B8" w:rsidRPr="008D632B" w:rsidRDefault="00D609B8"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(6) Tùy thuộc vào loại tranh chấp (yêu cầu) để lựa chọn điền nội dung phù hợp vào biểu mẫu: dân sự; hôn nhân và gia đình; </w:t>
      </w:r>
      <w:r w:rsidR="00B34F2A">
        <w:rPr>
          <w:rFonts w:ascii="Times New Roman" w:hAnsi="Times New Roman"/>
          <w:color w:val="000000" w:themeColor="text1"/>
          <w:sz w:val="22"/>
          <w:szCs w:val="22"/>
          <w:lang w:val="pt-BR"/>
        </w:rPr>
        <w:t xml:space="preserve">kinh doanh, thương mại hoặc </w:t>
      </w:r>
      <w:r w:rsidRPr="008D632B">
        <w:rPr>
          <w:rFonts w:ascii="Times New Roman" w:hAnsi="Times New Roman"/>
          <w:color w:val="000000" w:themeColor="text1"/>
          <w:sz w:val="22"/>
          <w:szCs w:val="22"/>
          <w:lang w:val="pt-BR"/>
        </w:rPr>
        <w:t>lao động.</w:t>
      </w:r>
    </w:p>
    <w:p w14:paraId="5DC08198" w14:textId="77777777" w:rsidR="0018525A" w:rsidRPr="008D632B" w:rsidRDefault="00D609B8" w:rsidP="00D609B8">
      <w:pPr>
        <w:spacing w:before="60" w:after="60" w:line="276" w:lineRule="auto"/>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ab/>
      </w:r>
      <w:r w:rsidR="0018525A" w:rsidRPr="008D632B">
        <w:rPr>
          <w:rFonts w:ascii="Times New Roman" w:hAnsi="Times New Roman"/>
          <w:color w:val="000000" w:themeColor="text1"/>
          <w:sz w:val="22"/>
          <w:szCs w:val="22"/>
          <w:lang w:val="pt-BR"/>
        </w:rPr>
        <w:t>(</w:t>
      </w:r>
      <w:r w:rsidRPr="008D632B">
        <w:rPr>
          <w:rFonts w:ascii="Times New Roman" w:hAnsi="Times New Roman"/>
          <w:color w:val="000000" w:themeColor="text1"/>
          <w:sz w:val="22"/>
          <w:szCs w:val="22"/>
          <w:lang w:val="pt-BR"/>
        </w:rPr>
        <w:t>7</w:t>
      </w:r>
      <w:r w:rsidR="0018525A" w:rsidRPr="008D632B">
        <w:rPr>
          <w:rFonts w:ascii="Times New Roman" w:hAnsi="Times New Roman"/>
          <w:color w:val="000000" w:themeColor="text1"/>
          <w:sz w:val="22"/>
          <w:szCs w:val="22"/>
          <w:lang w:val="pt-BR"/>
        </w:rPr>
        <w:t xml:space="preserve">) Ghi trích yếu quan hệ pháp luật tranh chấp (nội dung việc </w:t>
      </w:r>
      <w:r w:rsidRPr="008D632B">
        <w:rPr>
          <w:rFonts w:ascii="Times New Roman" w:hAnsi="Times New Roman"/>
          <w:color w:val="000000" w:themeColor="text1"/>
          <w:sz w:val="22"/>
          <w:szCs w:val="22"/>
          <w:lang w:val="pt-BR"/>
        </w:rPr>
        <w:t>yêu cầu</w:t>
      </w:r>
      <w:r w:rsidR="0018525A" w:rsidRPr="008D632B">
        <w:rPr>
          <w:rFonts w:ascii="Times New Roman" w:hAnsi="Times New Roman"/>
          <w:color w:val="000000" w:themeColor="text1"/>
          <w:sz w:val="22"/>
          <w:szCs w:val="22"/>
          <w:lang w:val="pt-BR"/>
        </w:rPr>
        <w:t>).</w:t>
      </w:r>
    </w:p>
    <w:p w14:paraId="3D38809B" w14:textId="77777777" w:rsidR="0018525A" w:rsidRDefault="0018525A" w:rsidP="00D609B8">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w:t>
      </w:r>
      <w:r w:rsidR="00D609B8" w:rsidRPr="008D632B">
        <w:rPr>
          <w:rFonts w:ascii="Times New Roman" w:hAnsi="Times New Roman"/>
          <w:color w:val="000000" w:themeColor="text1"/>
          <w:spacing w:val="-6"/>
          <w:sz w:val="22"/>
          <w:szCs w:val="22"/>
          <w:lang w:val="pt-BR"/>
        </w:rPr>
        <w:t>8</w:t>
      </w:r>
      <w:r w:rsidRPr="008D632B">
        <w:rPr>
          <w:rFonts w:ascii="Times New Roman" w:hAnsi="Times New Roman"/>
          <w:color w:val="000000" w:themeColor="text1"/>
          <w:spacing w:val="-6"/>
          <w:sz w:val="22"/>
          <w:szCs w:val="22"/>
          <w:lang w:val="pt-BR"/>
        </w:rPr>
        <w:t>) Ghi thông tin đầy đủ của đương sự và những người tham gia tố tụ</w:t>
      </w:r>
      <w:r w:rsidR="00D609B8" w:rsidRPr="008D632B">
        <w:rPr>
          <w:rFonts w:ascii="Times New Roman" w:hAnsi="Times New Roman"/>
          <w:color w:val="000000" w:themeColor="text1"/>
          <w:spacing w:val="-6"/>
          <w:sz w:val="22"/>
          <w:szCs w:val="22"/>
          <w:lang w:val="pt-BR"/>
        </w:rPr>
        <w:t>ng khác (nếu có) trong vụ việc.</w:t>
      </w:r>
    </w:p>
    <w:p w14:paraId="3BAA92B9" w14:textId="77777777" w:rsidR="0018525A" w:rsidRPr="008D632B" w:rsidRDefault="0018525A"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E73D2C">
        <w:rPr>
          <w:rFonts w:ascii="Times New Roman" w:hAnsi="Times New Roman"/>
          <w:color w:val="000000" w:themeColor="text1"/>
          <w:sz w:val="22"/>
          <w:szCs w:val="22"/>
          <w:lang w:val="pt-BR"/>
        </w:rPr>
        <w:t>9</w:t>
      </w:r>
      <w:r w:rsidRPr="008D632B">
        <w:rPr>
          <w:rFonts w:ascii="Times New Roman" w:hAnsi="Times New Roman"/>
          <w:color w:val="000000" w:themeColor="text1"/>
          <w:sz w:val="22"/>
          <w:szCs w:val="22"/>
          <w:lang w:val="pt-BR"/>
        </w:rPr>
        <w:t xml:space="preserve">) Tên của Tòa án nhân dân </w:t>
      </w:r>
      <w:r w:rsidR="00397A10">
        <w:rPr>
          <w:rFonts w:ascii="Times New Roman" w:hAnsi="Times New Roman"/>
          <w:color w:val="000000" w:themeColor="text1"/>
          <w:sz w:val="22"/>
          <w:szCs w:val="22"/>
          <w:lang w:val="pt-BR"/>
        </w:rPr>
        <w:t>có văn bản phúc đáp</w:t>
      </w:r>
      <w:r w:rsidRPr="008D632B">
        <w:rPr>
          <w:rFonts w:ascii="Times New Roman" w:hAnsi="Times New Roman"/>
          <w:color w:val="000000" w:themeColor="text1"/>
          <w:sz w:val="22"/>
          <w:szCs w:val="22"/>
          <w:lang w:val="pt-BR"/>
        </w:rPr>
        <w:t xml:space="preserve"> yêu cầu chuyển hồ sơ của Viện kiểm sát.</w:t>
      </w:r>
    </w:p>
    <w:p w14:paraId="19CBA9F0" w14:textId="77777777" w:rsidR="0018525A" w:rsidRPr="008D632B" w:rsidRDefault="0018525A"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E73D2C">
        <w:rPr>
          <w:rFonts w:ascii="Times New Roman" w:hAnsi="Times New Roman"/>
          <w:color w:val="000000" w:themeColor="text1"/>
          <w:sz w:val="22"/>
          <w:szCs w:val="22"/>
          <w:lang w:val="pt-BR"/>
        </w:rPr>
        <w:t>0</w:t>
      </w:r>
      <w:r w:rsidRPr="008D632B">
        <w:rPr>
          <w:rFonts w:ascii="Times New Roman" w:hAnsi="Times New Roman"/>
          <w:color w:val="000000" w:themeColor="text1"/>
          <w:sz w:val="22"/>
          <w:szCs w:val="22"/>
          <w:lang w:val="pt-BR"/>
        </w:rPr>
        <w:t xml:space="preserve">) </w:t>
      </w:r>
      <w:r w:rsidR="00D609B8" w:rsidRPr="008D632B">
        <w:rPr>
          <w:rFonts w:ascii="Times New Roman" w:hAnsi="Times New Roman"/>
          <w:color w:val="000000" w:themeColor="text1"/>
          <w:sz w:val="22"/>
          <w:szCs w:val="22"/>
          <w:lang w:val="pt-BR"/>
        </w:rPr>
        <w:t xml:space="preserve">Tên của </w:t>
      </w:r>
      <w:r w:rsidRPr="008D632B">
        <w:rPr>
          <w:rFonts w:ascii="Times New Roman" w:hAnsi="Times New Roman"/>
          <w:color w:val="000000" w:themeColor="text1"/>
          <w:sz w:val="22"/>
          <w:szCs w:val="22"/>
          <w:lang w:val="pt-BR"/>
        </w:rPr>
        <w:t xml:space="preserve">Tòa án nhân dân nhận được hồ sơ vụ </w:t>
      </w:r>
      <w:r w:rsidR="00D609B8" w:rsidRPr="008D632B">
        <w:rPr>
          <w:rFonts w:ascii="Times New Roman" w:hAnsi="Times New Roman"/>
          <w:color w:val="000000" w:themeColor="text1"/>
          <w:sz w:val="22"/>
          <w:szCs w:val="22"/>
          <w:lang w:val="pt-BR"/>
        </w:rPr>
        <w:t xml:space="preserve">việc </w:t>
      </w:r>
      <w:r w:rsidRPr="008D632B">
        <w:rPr>
          <w:rFonts w:ascii="Times New Roman" w:hAnsi="Times New Roman"/>
          <w:color w:val="000000" w:themeColor="text1"/>
          <w:sz w:val="22"/>
          <w:szCs w:val="22"/>
          <w:lang w:val="pt-BR"/>
        </w:rPr>
        <w:t>để giải quyết theo thẩm quyền.</w:t>
      </w:r>
    </w:p>
    <w:p w14:paraId="354310CA" w14:textId="77777777" w:rsidR="00D609B8" w:rsidRPr="008D632B" w:rsidRDefault="00D609B8"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E73D2C">
        <w:rPr>
          <w:rFonts w:ascii="Times New Roman" w:hAnsi="Times New Roman"/>
          <w:color w:val="000000" w:themeColor="text1"/>
          <w:sz w:val="22"/>
          <w:szCs w:val="22"/>
          <w:lang w:val="pt-BR"/>
        </w:rPr>
        <w:t>1</w:t>
      </w:r>
      <w:r w:rsidRPr="008D632B">
        <w:rPr>
          <w:rFonts w:ascii="Times New Roman" w:hAnsi="Times New Roman"/>
          <w:color w:val="000000" w:themeColor="text1"/>
          <w:sz w:val="22"/>
          <w:szCs w:val="22"/>
          <w:lang w:val="pt-BR"/>
        </w:rPr>
        <w:t xml:space="preserve">) </w:t>
      </w:r>
    </w:p>
    <w:p w14:paraId="68E7DC7D" w14:textId="77777777" w:rsidR="00D609B8" w:rsidRPr="008D632B" w:rsidRDefault="00D609B8" w:rsidP="00D609B8">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 Trường hợp Phó Viện trưởng ký thay Viện trưởng thì ghi là:       </w:t>
      </w:r>
    </w:p>
    <w:p w14:paraId="22028FB6" w14:textId="77777777" w:rsidR="00D609B8" w:rsidRPr="008D632B" w:rsidRDefault="00D609B8" w:rsidP="00D609B8">
      <w:pPr>
        <w:ind w:firstLine="720"/>
        <w:jc w:val="center"/>
        <w:rPr>
          <w:rFonts w:ascii="Times New Roman" w:hAnsi="Times New Roman"/>
          <w:color w:val="000000" w:themeColor="text1"/>
          <w:sz w:val="22"/>
          <w:szCs w:val="22"/>
          <w:lang w:val="pt-BR"/>
        </w:rPr>
      </w:pPr>
      <w:r w:rsidRPr="008D632B">
        <w:rPr>
          <w:rFonts w:ascii="Times New Roman" w:hAnsi="Times New Roman"/>
          <w:b/>
          <w:color w:val="000000" w:themeColor="text1"/>
          <w:sz w:val="22"/>
          <w:szCs w:val="22"/>
          <w:lang w:val="pt-BR"/>
        </w:rPr>
        <w:t>“KT. VIỆN TRƯỞNG</w:t>
      </w:r>
    </w:p>
    <w:p w14:paraId="57500CF6" w14:textId="77777777" w:rsidR="00D609B8" w:rsidRPr="008D632B" w:rsidRDefault="00D609B8" w:rsidP="00D609B8">
      <w:pPr>
        <w:pStyle w:val="Header"/>
        <w:ind w:left="342"/>
        <w:jc w:val="center"/>
        <w:rPr>
          <w:b/>
          <w:color w:val="000000" w:themeColor="text1"/>
          <w:sz w:val="22"/>
          <w:szCs w:val="22"/>
          <w:lang w:val="pt-BR"/>
        </w:rPr>
      </w:pPr>
      <w:r w:rsidRPr="008D632B">
        <w:rPr>
          <w:b/>
          <w:color w:val="000000" w:themeColor="text1"/>
          <w:sz w:val="22"/>
          <w:szCs w:val="22"/>
          <w:lang w:val="pt-BR"/>
        </w:rPr>
        <w:t xml:space="preserve">      PHÓ VIỆN TRƯỞNG”</w:t>
      </w:r>
    </w:p>
    <w:p w14:paraId="350E1D06" w14:textId="77777777" w:rsidR="00D609B8" w:rsidRPr="008D632B" w:rsidRDefault="00D609B8" w:rsidP="00D609B8">
      <w:pPr>
        <w:pStyle w:val="Header"/>
        <w:jc w:val="both"/>
        <w:rPr>
          <w:color w:val="000000" w:themeColor="text1"/>
          <w:sz w:val="22"/>
          <w:szCs w:val="22"/>
          <w:lang w:val="pt-BR"/>
        </w:rPr>
      </w:pPr>
      <w:r w:rsidRPr="008D632B">
        <w:rPr>
          <w:b/>
          <w:color w:val="000000" w:themeColor="text1"/>
          <w:sz w:val="22"/>
          <w:szCs w:val="22"/>
          <w:lang w:val="pt-BR"/>
        </w:rPr>
        <w:tab/>
        <w:t xml:space="preserve">             - </w:t>
      </w:r>
      <w:r w:rsidRPr="008D632B">
        <w:rPr>
          <w:color w:val="000000" w:themeColor="text1"/>
          <w:sz w:val="22"/>
          <w:szCs w:val="22"/>
          <w:lang w:val="pt-BR"/>
        </w:rPr>
        <w:t>Ở Viện kiểm sát nhân dân cấp cao, trường hợp Viện trưởng đơn vị nghiệp vụ ký thừa ủy quyền Viện trưởng Viện kiểm sát nhân dân cấp cao thì ghi là:</w:t>
      </w:r>
    </w:p>
    <w:p w14:paraId="797C38FB" w14:textId="77777777" w:rsidR="00D609B8" w:rsidRPr="008D632B" w:rsidRDefault="00D609B8" w:rsidP="00D609B8">
      <w:pPr>
        <w:pStyle w:val="Header"/>
        <w:jc w:val="center"/>
        <w:rPr>
          <w:b/>
          <w:color w:val="000000" w:themeColor="text1"/>
          <w:sz w:val="22"/>
          <w:szCs w:val="22"/>
          <w:lang w:val="pt-BR"/>
        </w:rPr>
      </w:pPr>
      <w:r w:rsidRPr="008D632B">
        <w:rPr>
          <w:b/>
          <w:color w:val="000000" w:themeColor="text1"/>
          <w:sz w:val="22"/>
          <w:szCs w:val="22"/>
          <w:lang w:val="pt-BR"/>
        </w:rPr>
        <w:t>“TUQ. VIỆN TRƯỞNG</w:t>
      </w:r>
    </w:p>
    <w:p w14:paraId="2DA2F22A" w14:textId="77777777" w:rsidR="00D609B8" w:rsidRPr="008D632B" w:rsidRDefault="00D609B8" w:rsidP="00D609B8">
      <w:pPr>
        <w:pStyle w:val="Header"/>
        <w:jc w:val="center"/>
        <w:rPr>
          <w:b/>
          <w:color w:val="000000" w:themeColor="text1"/>
          <w:sz w:val="22"/>
          <w:szCs w:val="22"/>
          <w:lang w:val="pt-BR"/>
        </w:rPr>
      </w:pPr>
      <w:r w:rsidRPr="008D632B">
        <w:rPr>
          <w:b/>
          <w:color w:val="000000" w:themeColor="text1"/>
          <w:sz w:val="22"/>
          <w:szCs w:val="22"/>
          <w:lang w:val="pt-BR"/>
        </w:rPr>
        <w:t>VIỆN TRƯỞNG</w:t>
      </w:r>
    </w:p>
    <w:p w14:paraId="5F310E32" w14:textId="77777777" w:rsidR="00D609B8" w:rsidRPr="008D632B" w:rsidRDefault="00D609B8" w:rsidP="00D609B8">
      <w:pPr>
        <w:pStyle w:val="Header"/>
        <w:jc w:val="center"/>
        <w:rPr>
          <w:b/>
          <w:color w:val="000000" w:themeColor="text1"/>
          <w:sz w:val="22"/>
          <w:szCs w:val="22"/>
          <w:lang w:val="pt-BR"/>
        </w:rPr>
      </w:pPr>
      <w:r w:rsidRPr="008D632B">
        <w:rPr>
          <w:b/>
          <w:color w:val="000000" w:themeColor="text1"/>
          <w:sz w:val="22"/>
          <w:szCs w:val="22"/>
          <w:lang w:val="pt-BR"/>
        </w:rPr>
        <w:t>TÊN VIỆN NGHIỆP VỤ”</w:t>
      </w:r>
    </w:p>
    <w:p w14:paraId="77FA854D" w14:textId="77777777" w:rsidR="00D609B8" w:rsidRPr="00A136FD" w:rsidRDefault="00D609B8" w:rsidP="00D609B8">
      <w:pPr>
        <w:pStyle w:val="Header"/>
        <w:spacing w:line="276" w:lineRule="auto"/>
        <w:jc w:val="both"/>
        <w:rPr>
          <w:color w:val="000000" w:themeColor="text1"/>
          <w:spacing w:val="-4"/>
          <w:sz w:val="22"/>
          <w:szCs w:val="22"/>
          <w:lang w:val="pt-BR"/>
        </w:rPr>
      </w:pPr>
      <w:r w:rsidRPr="00A136FD">
        <w:rPr>
          <w:b/>
          <w:color w:val="000000" w:themeColor="text1"/>
          <w:spacing w:val="-4"/>
          <w:sz w:val="22"/>
          <w:szCs w:val="22"/>
          <w:lang w:val="pt-BR"/>
        </w:rPr>
        <w:t xml:space="preserve">    </w:t>
      </w:r>
      <w:r w:rsidRPr="00A136FD">
        <w:rPr>
          <w:color w:val="000000" w:themeColor="text1"/>
          <w:spacing w:val="-4"/>
          <w:sz w:val="22"/>
          <w:szCs w:val="22"/>
          <w:lang w:val="pt-BR"/>
        </w:rPr>
        <w:t xml:space="preserve">         - Ở Viện kiểm sát nhân dân tối cao, trường hợp Thủ trưởng đơn vị, Kiểm sát viên Viện kiểm sát nhân dân tối cao ký thừa lệnh Viện trưởng thì ghi là:    </w:t>
      </w:r>
    </w:p>
    <w:tbl>
      <w:tblPr>
        <w:tblStyle w:val="TableGrid"/>
        <w:tblW w:w="7338" w:type="dxa"/>
        <w:tblInd w:w="1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380"/>
        <w:gridCol w:w="264"/>
      </w:tblGrid>
      <w:tr w:rsidR="00D609B8" w:rsidRPr="008D632B" w14:paraId="2A56922A" w14:textId="77777777" w:rsidTr="001E331C">
        <w:tc>
          <w:tcPr>
            <w:tcW w:w="2694" w:type="dxa"/>
          </w:tcPr>
          <w:p w14:paraId="60D8E5D0" w14:textId="77777777" w:rsidR="00D609B8" w:rsidRPr="008D632B" w:rsidRDefault="00D609B8" w:rsidP="001E331C">
            <w:pPr>
              <w:pStyle w:val="Header"/>
              <w:spacing w:line="276" w:lineRule="auto"/>
              <w:jc w:val="both"/>
              <w:rPr>
                <w:b/>
                <w:color w:val="000000" w:themeColor="text1"/>
                <w:sz w:val="22"/>
                <w:szCs w:val="22"/>
              </w:rPr>
            </w:pPr>
            <w:r w:rsidRPr="008D632B">
              <w:rPr>
                <w:b/>
                <w:color w:val="000000" w:themeColor="text1"/>
                <w:sz w:val="22"/>
                <w:szCs w:val="22"/>
              </w:rPr>
              <w:t>“TL.VIỆN TRƯỞNG</w:t>
            </w:r>
          </w:p>
        </w:tc>
        <w:tc>
          <w:tcPr>
            <w:tcW w:w="4380" w:type="dxa"/>
          </w:tcPr>
          <w:p w14:paraId="7BF54CBA" w14:textId="77777777" w:rsidR="00D609B8" w:rsidRPr="008D632B" w:rsidRDefault="00D609B8" w:rsidP="001E331C">
            <w:pPr>
              <w:pStyle w:val="Header"/>
              <w:spacing w:line="276" w:lineRule="auto"/>
              <w:jc w:val="center"/>
              <w:rPr>
                <w:b/>
                <w:color w:val="000000" w:themeColor="text1"/>
                <w:sz w:val="22"/>
                <w:szCs w:val="22"/>
              </w:rPr>
            </w:pPr>
            <w:r w:rsidRPr="008D632B">
              <w:rPr>
                <w:b/>
                <w:color w:val="000000" w:themeColor="text1"/>
                <w:sz w:val="22"/>
                <w:szCs w:val="22"/>
              </w:rPr>
              <w:t>“TL.VIỆN TRƯỞNG</w:t>
            </w:r>
          </w:p>
        </w:tc>
        <w:tc>
          <w:tcPr>
            <w:tcW w:w="264" w:type="dxa"/>
          </w:tcPr>
          <w:p w14:paraId="0C8D788E" w14:textId="77777777" w:rsidR="00D609B8" w:rsidRPr="008D632B" w:rsidRDefault="00D609B8" w:rsidP="001E331C">
            <w:pPr>
              <w:pStyle w:val="Header"/>
              <w:spacing w:line="276" w:lineRule="auto"/>
              <w:jc w:val="both"/>
              <w:rPr>
                <w:color w:val="000000" w:themeColor="text1"/>
                <w:sz w:val="22"/>
                <w:szCs w:val="22"/>
              </w:rPr>
            </w:pPr>
          </w:p>
        </w:tc>
      </w:tr>
      <w:tr w:rsidR="00D609B8" w:rsidRPr="008D632B" w14:paraId="081B62F5" w14:textId="77777777" w:rsidTr="001E331C">
        <w:tc>
          <w:tcPr>
            <w:tcW w:w="2694" w:type="dxa"/>
          </w:tcPr>
          <w:p w14:paraId="56322009" w14:textId="77777777" w:rsidR="00D609B8" w:rsidRPr="008D632B" w:rsidRDefault="00D609B8" w:rsidP="001E331C">
            <w:pPr>
              <w:pStyle w:val="Header"/>
              <w:spacing w:line="276" w:lineRule="auto"/>
              <w:jc w:val="both"/>
              <w:rPr>
                <w:b/>
                <w:color w:val="000000" w:themeColor="text1"/>
                <w:sz w:val="22"/>
                <w:szCs w:val="22"/>
              </w:rPr>
            </w:pPr>
            <w:r w:rsidRPr="008D632B">
              <w:rPr>
                <w:b/>
                <w:color w:val="000000" w:themeColor="text1"/>
                <w:sz w:val="22"/>
                <w:szCs w:val="22"/>
              </w:rPr>
              <w:t xml:space="preserve">       VỤ TRƯỞNG</w:t>
            </w:r>
          </w:p>
          <w:p w14:paraId="5C03DDBF" w14:textId="77777777" w:rsidR="00D609B8" w:rsidRPr="008D632B" w:rsidRDefault="00D609B8" w:rsidP="001E331C">
            <w:pPr>
              <w:pStyle w:val="Header"/>
              <w:spacing w:line="276" w:lineRule="auto"/>
              <w:jc w:val="both"/>
              <w:rPr>
                <w:b/>
                <w:color w:val="000000" w:themeColor="text1"/>
                <w:sz w:val="22"/>
                <w:szCs w:val="22"/>
              </w:rPr>
            </w:pPr>
            <w:r w:rsidRPr="008D632B">
              <w:rPr>
                <w:b/>
                <w:color w:val="000000" w:themeColor="text1"/>
                <w:sz w:val="22"/>
                <w:szCs w:val="22"/>
              </w:rPr>
              <w:t xml:space="preserve">       TÊN ĐƠN VỊ”</w:t>
            </w:r>
          </w:p>
        </w:tc>
        <w:tc>
          <w:tcPr>
            <w:tcW w:w="4380" w:type="dxa"/>
          </w:tcPr>
          <w:p w14:paraId="1B5ED87B" w14:textId="77777777" w:rsidR="00D609B8" w:rsidRPr="008D632B" w:rsidRDefault="00D609B8" w:rsidP="001E331C">
            <w:pPr>
              <w:pStyle w:val="Header"/>
              <w:spacing w:line="276" w:lineRule="auto"/>
              <w:jc w:val="center"/>
              <w:rPr>
                <w:b/>
                <w:color w:val="000000" w:themeColor="text1"/>
                <w:sz w:val="22"/>
                <w:szCs w:val="22"/>
              </w:rPr>
            </w:pPr>
            <w:r w:rsidRPr="008D632B">
              <w:rPr>
                <w:b/>
                <w:color w:val="000000" w:themeColor="text1"/>
                <w:sz w:val="22"/>
                <w:szCs w:val="22"/>
              </w:rPr>
              <w:t>KIỂM SÁT VIÊN</w:t>
            </w:r>
          </w:p>
          <w:p w14:paraId="20A3B656" w14:textId="77777777" w:rsidR="00D609B8" w:rsidRPr="008D632B" w:rsidRDefault="00D609B8" w:rsidP="001E331C">
            <w:pPr>
              <w:pStyle w:val="Header"/>
              <w:spacing w:line="276" w:lineRule="auto"/>
              <w:jc w:val="center"/>
              <w:rPr>
                <w:b/>
                <w:color w:val="000000" w:themeColor="text1"/>
                <w:sz w:val="22"/>
                <w:szCs w:val="22"/>
              </w:rPr>
            </w:pPr>
            <w:r w:rsidRPr="008D632B">
              <w:rPr>
                <w:b/>
                <w:color w:val="000000" w:themeColor="text1"/>
                <w:sz w:val="22"/>
                <w:szCs w:val="22"/>
              </w:rPr>
              <w:t>VIỆN KIỂM SÁT NHÂN DÂN TỐI CAO”</w:t>
            </w:r>
          </w:p>
        </w:tc>
        <w:tc>
          <w:tcPr>
            <w:tcW w:w="264" w:type="dxa"/>
          </w:tcPr>
          <w:p w14:paraId="4396B7F1" w14:textId="77777777" w:rsidR="00D609B8" w:rsidRPr="008D632B" w:rsidRDefault="00D609B8" w:rsidP="001E331C">
            <w:pPr>
              <w:pStyle w:val="Header"/>
              <w:spacing w:line="276" w:lineRule="auto"/>
              <w:jc w:val="both"/>
              <w:rPr>
                <w:color w:val="000000" w:themeColor="text1"/>
                <w:sz w:val="22"/>
                <w:szCs w:val="22"/>
              </w:rPr>
            </w:pPr>
          </w:p>
        </w:tc>
      </w:tr>
    </w:tbl>
    <w:p w14:paraId="1DB012A5" w14:textId="77777777" w:rsidR="00D609B8" w:rsidRPr="008D632B" w:rsidRDefault="00D609B8" w:rsidP="00D609B8">
      <w:pPr>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Trường hợp Phó Vụ trưởng đơn vị nghiệp vụ ở Viện kiểm sát nhân dân tối cao ký thay Thủ trưởng đơn vị thì ghi là:</w:t>
      </w:r>
    </w:p>
    <w:p w14:paraId="06C7FBEB" w14:textId="77777777" w:rsidR="00D609B8" w:rsidRPr="008D632B" w:rsidRDefault="00D609B8" w:rsidP="00D609B8">
      <w:pPr>
        <w:pStyle w:val="Header"/>
        <w:spacing w:line="276" w:lineRule="auto"/>
        <w:jc w:val="center"/>
        <w:rPr>
          <w:b/>
          <w:color w:val="000000" w:themeColor="text1"/>
          <w:sz w:val="22"/>
          <w:szCs w:val="22"/>
        </w:rPr>
      </w:pPr>
      <w:r w:rsidRPr="008D632B">
        <w:rPr>
          <w:b/>
          <w:color w:val="000000" w:themeColor="text1"/>
          <w:sz w:val="22"/>
          <w:szCs w:val="22"/>
        </w:rPr>
        <w:t>“TL.VIỆN TRƯỞNG</w:t>
      </w:r>
    </w:p>
    <w:p w14:paraId="41180DC9" w14:textId="77777777" w:rsidR="00D609B8" w:rsidRPr="008D632B" w:rsidRDefault="00D609B8" w:rsidP="00D609B8">
      <w:pPr>
        <w:pStyle w:val="Header"/>
        <w:spacing w:line="276" w:lineRule="auto"/>
        <w:jc w:val="center"/>
        <w:rPr>
          <w:b/>
          <w:color w:val="000000" w:themeColor="text1"/>
          <w:sz w:val="22"/>
          <w:szCs w:val="22"/>
        </w:rPr>
      </w:pPr>
      <w:r w:rsidRPr="008D632B">
        <w:rPr>
          <w:b/>
          <w:color w:val="000000" w:themeColor="text1"/>
          <w:sz w:val="22"/>
          <w:szCs w:val="22"/>
        </w:rPr>
        <w:t>KT.VỤ TRƯỞNG</w:t>
      </w:r>
    </w:p>
    <w:p w14:paraId="52D5A053" w14:textId="77777777" w:rsidR="00D609B8" w:rsidRPr="008D632B" w:rsidRDefault="00D609B8" w:rsidP="00D609B8">
      <w:pPr>
        <w:pStyle w:val="Header"/>
        <w:spacing w:line="276" w:lineRule="auto"/>
        <w:jc w:val="center"/>
        <w:rPr>
          <w:b/>
          <w:color w:val="000000" w:themeColor="text1"/>
          <w:sz w:val="22"/>
          <w:szCs w:val="22"/>
        </w:rPr>
      </w:pPr>
      <w:r w:rsidRPr="008D632B">
        <w:rPr>
          <w:b/>
          <w:color w:val="000000" w:themeColor="text1"/>
          <w:sz w:val="22"/>
          <w:szCs w:val="22"/>
        </w:rPr>
        <w:t>TÊN ĐƠN VỊ</w:t>
      </w:r>
    </w:p>
    <w:p w14:paraId="3271D646" w14:textId="66FD03A4" w:rsidR="000741A1" w:rsidRPr="008D632B" w:rsidRDefault="00D609B8" w:rsidP="00783B11">
      <w:pPr>
        <w:pStyle w:val="Header"/>
        <w:spacing w:line="276" w:lineRule="auto"/>
        <w:jc w:val="center"/>
        <w:rPr>
          <w:color w:val="000000" w:themeColor="text1"/>
          <w:lang w:val="vi-VN"/>
        </w:rPr>
      </w:pPr>
      <w:r w:rsidRPr="008D632B">
        <w:rPr>
          <w:b/>
          <w:color w:val="000000" w:themeColor="text1"/>
          <w:sz w:val="22"/>
          <w:szCs w:val="22"/>
        </w:rPr>
        <w:t xml:space="preserve">PHÓ VỤ TRƯỞNG”    </w:t>
      </w:r>
    </w:p>
    <w:p w14:paraId="5436157E" w14:textId="77777777" w:rsidR="00D552D9" w:rsidRPr="00691A1B" w:rsidRDefault="00D552D9" w:rsidP="00D552D9">
      <w:pPr>
        <w:rPr>
          <w:rFonts w:ascii="Times New Roman" w:hAnsi="Times New Roman"/>
          <w:i/>
          <w:color w:val="000000" w:themeColor="text1"/>
          <w:sz w:val="28"/>
          <w:lang w:val="vi-VN"/>
        </w:rPr>
      </w:pPr>
    </w:p>
    <w:sectPr w:rsidR="00D552D9" w:rsidRPr="00691A1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66E62" w14:textId="77777777" w:rsidR="00CF573D" w:rsidRDefault="00CF573D" w:rsidP="00222E98">
      <w:r>
        <w:separator/>
      </w:r>
    </w:p>
  </w:endnote>
  <w:endnote w:type="continuationSeparator" w:id="0">
    <w:p w14:paraId="745C8881" w14:textId="77777777" w:rsidR="00CF573D" w:rsidRDefault="00CF573D"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F161B" w14:textId="77777777" w:rsidR="00CF573D" w:rsidRDefault="00CF573D" w:rsidP="00222E98">
      <w:r>
        <w:separator/>
      </w:r>
    </w:p>
  </w:footnote>
  <w:footnote w:type="continuationSeparator" w:id="0">
    <w:p w14:paraId="27AAB0AF" w14:textId="77777777" w:rsidR="00CF573D" w:rsidRDefault="00CF573D"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98072901">
    <w:abstractNumId w:val="4"/>
  </w:num>
  <w:num w:numId="2" w16cid:durableId="1893079391">
    <w:abstractNumId w:val="8"/>
  </w:num>
  <w:num w:numId="3" w16cid:durableId="1242135194">
    <w:abstractNumId w:val="0"/>
  </w:num>
  <w:num w:numId="4" w16cid:durableId="6551823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1758702">
    <w:abstractNumId w:val="26"/>
  </w:num>
  <w:num w:numId="6" w16cid:durableId="384183437">
    <w:abstractNumId w:val="19"/>
  </w:num>
  <w:num w:numId="7" w16cid:durableId="1863477044">
    <w:abstractNumId w:val="24"/>
  </w:num>
  <w:num w:numId="8" w16cid:durableId="1158303859">
    <w:abstractNumId w:val="13"/>
  </w:num>
  <w:num w:numId="9" w16cid:durableId="516233468">
    <w:abstractNumId w:val="17"/>
  </w:num>
  <w:num w:numId="10" w16cid:durableId="145563585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7234771">
    <w:abstractNumId w:val="28"/>
  </w:num>
  <w:num w:numId="12" w16cid:durableId="326595175">
    <w:abstractNumId w:val="12"/>
  </w:num>
  <w:num w:numId="13" w16cid:durableId="1738017350">
    <w:abstractNumId w:val="22"/>
  </w:num>
  <w:num w:numId="14" w16cid:durableId="1210607046">
    <w:abstractNumId w:val="16"/>
  </w:num>
  <w:num w:numId="15" w16cid:durableId="1051005055">
    <w:abstractNumId w:val="30"/>
  </w:num>
  <w:num w:numId="16" w16cid:durableId="1996640879">
    <w:abstractNumId w:val="5"/>
  </w:num>
  <w:num w:numId="17" w16cid:durableId="1226337085">
    <w:abstractNumId w:val="6"/>
  </w:num>
  <w:num w:numId="18" w16cid:durableId="248000818">
    <w:abstractNumId w:val="3"/>
  </w:num>
  <w:num w:numId="19" w16cid:durableId="18659445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0123838">
    <w:abstractNumId w:val="14"/>
  </w:num>
  <w:num w:numId="21" w16cid:durableId="1098019645">
    <w:abstractNumId w:val="15"/>
  </w:num>
  <w:num w:numId="22" w16cid:durableId="1482576533">
    <w:abstractNumId w:val="23"/>
  </w:num>
  <w:num w:numId="23" w16cid:durableId="1145466750">
    <w:abstractNumId w:val="7"/>
  </w:num>
  <w:num w:numId="24" w16cid:durableId="1221596690">
    <w:abstractNumId w:val="29"/>
  </w:num>
  <w:num w:numId="25" w16cid:durableId="592322270">
    <w:abstractNumId w:val="1"/>
  </w:num>
  <w:num w:numId="26" w16cid:durableId="670715296">
    <w:abstractNumId w:val="25"/>
  </w:num>
  <w:num w:numId="27" w16cid:durableId="986283847">
    <w:abstractNumId w:val="9"/>
  </w:num>
  <w:num w:numId="28" w16cid:durableId="1984580887">
    <w:abstractNumId w:val="27"/>
  </w:num>
  <w:num w:numId="29" w16cid:durableId="443815797">
    <w:abstractNumId w:val="21"/>
  </w:num>
  <w:num w:numId="30" w16cid:durableId="557253814">
    <w:abstractNumId w:val="11"/>
  </w:num>
  <w:num w:numId="31" w16cid:durableId="636034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8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3B11"/>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4E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3D"/>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88"/>
    <o:shapelayout v:ext="edit">
      <o:idmap v:ext="edit" data="2"/>
    </o:shapelayout>
  </w:shapeDefaults>
  <w:decimalSymbol w:val="."/>
  <w:listSeparator w:val=","/>
  <w14:docId w14:val="0589F56A"/>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2024-06-16T09:34:00Z</dcterms:modified>
</cp:coreProperties>
</file>