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527F9" w14:textId="77777777" w:rsidR="00BF6C8F" w:rsidRDefault="00000000">
      <w:pPr>
        <w:jc w:val="center"/>
      </w:pPr>
      <w:r>
        <w:rPr>
          <w:b/>
          <w:bCs/>
          <w:sz w:val="22"/>
          <w:szCs w:val="22"/>
        </w:rPr>
        <w:t>TRƯỜNG ĐẠI HỌC TÀI NGUYÊN VÀ MÔI TRƯỜNG TP. HỒ CHÍ MINH</w:t>
      </w:r>
    </w:p>
    <w:p w14:paraId="1C8B4005" w14:textId="77777777" w:rsidR="00BF6C8F" w:rsidRDefault="00000000">
      <w:pPr>
        <w:spacing w:after="240"/>
        <w:jc w:val="center"/>
      </w:pPr>
      <w:r>
        <w:rPr>
          <w:i/>
          <w:iCs/>
          <w:sz w:val="22"/>
          <w:szCs w:val="22"/>
        </w:rPr>
        <w:t>Thực hành Phân tích thiết kế hướng đối tượng</w:t>
      </w:r>
    </w:p>
    <w:p w14:paraId="2523BB03" w14:textId="77777777" w:rsidR="00BF6C8F" w:rsidRDefault="00000000">
      <w:pPr>
        <w:spacing w:after="60"/>
        <w:jc w:val="center"/>
      </w:pPr>
      <w:r>
        <w:rPr>
          <w:b/>
          <w:bCs/>
          <w:sz w:val="30"/>
          <w:szCs w:val="30"/>
        </w:rPr>
        <w:t>BÀI 5</w:t>
      </w:r>
    </w:p>
    <w:p w14:paraId="66CA2898" w14:textId="77777777" w:rsidR="00BF6C8F" w:rsidRDefault="00000000">
      <w:pPr>
        <w:spacing w:after="240"/>
        <w:jc w:val="center"/>
      </w:pPr>
      <w:r>
        <w:rPr>
          <w:b/>
          <w:bCs/>
          <w:sz w:val="30"/>
          <w:szCs w:val="30"/>
        </w:rPr>
        <w:t>QUẢN LÝ HỒ SƠ BỆNH ÁN CỦA BỆNH NHÂN</w:t>
      </w:r>
    </w:p>
    <w:p w14:paraId="74844C7F" w14:textId="77777777" w:rsidR="00BF6C8F" w:rsidRDefault="00000000">
      <w:pPr>
        <w:spacing w:after="60"/>
      </w:pPr>
      <w:r>
        <w:t>Họ và tên: Trần Thiện Nhân          MSSV: 1250080123</w:t>
      </w:r>
    </w:p>
    <w:p w14:paraId="127798F4" w14:textId="77777777" w:rsidR="00BF6C8F" w:rsidRDefault="00000000">
      <w:pPr>
        <w:spacing w:after="60"/>
      </w:pPr>
      <w:r>
        <w:t>Lớp: 12_ĐH_CNPM2</w:t>
      </w:r>
    </w:p>
    <w:p w14:paraId="11338303" w14:textId="77777777" w:rsidR="00BF6C8F" w:rsidRDefault="00BF6C8F">
      <w:pPr>
        <w:spacing w:before="60" w:after="180"/>
      </w:pPr>
    </w:p>
    <w:p w14:paraId="0035D0AD" w14:textId="77777777" w:rsidR="00BF6C8F" w:rsidRDefault="00000000">
      <w:pPr>
        <w:pStyle w:val="Heading1"/>
        <w:spacing w:before="240" w:after="120"/>
      </w:pPr>
      <w:r>
        <w:rPr>
          <w:b/>
          <w:bCs/>
          <w:color w:val="000000"/>
          <w:sz w:val="26"/>
          <w:szCs w:val="26"/>
        </w:rPr>
        <w:t>1. MÔ TẢ</w:t>
      </w:r>
    </w:p>
    <w:p w14:paraId="2B93345F" w14:textId="77777777" w:rsidR="00BF6C8F" w:rsidRDefault="00000000">
      <w:pPr>
        <w:spacing w:after="120" w:line="300" w:lineRule="auto"/>
        <w:ind w:firstLine="431"/>
        <w:jc w:val="both"/>
      </w:pPr>
      <w:r>
        <w:t>Một bệnh viện đa khoa quốc tế cần xây dựng phần mềm quản lý bệnh án, dưới đây là thông tin mô tả.</w:t>
      </w:r>
    </w:p>
    <w:p w14:paraId="494CEAD8" w14:textId="77777777" w:rsidR="00BF6C8F" w:rsidRDefault="00000000">
      <w:pPr>
        <w:spacing w:after="120" w:line="300" w:lineRule="auto"/>
        <w:ind w:firstLine="431"/>
        <w:jc w:val="both"/>
      </w:pPr>
      <w:r>
        <w:t>Bệnh nhân lần đầu tiên khám bệnh tại bệnh viện được phát phiếu đăng ký khám bệnh và theo dõi sức khỏe thường xuyên của bệnh viện. Bệnh nhân cần đóng một lệ phí hằng năm cho việc quản lý và khám định kỳ.</w:t>
      </w:r>
    </w:p>
    <w:p w14:paraId="26DA2987" w14:textId="77777777" w:rsidR="00BF6C8F" w:rsidRDefault="00000000">
      <w:pPr>
        <w:spacing w:after="120" w:line="300" w:lineRule="auto"/>
        <w:ind w:firstLine="431"/>
        <w:jc w:val="both"/>
      </w:pPr>
      <w:r>
        <w:t>Thông tin phiếu đăng ký bao gồm: Họ tên, địa chỉ, ngày sinh, điện thoại liên lạc và một ảnh chụp 3x4... Nhờ thông tin của phiếu đăng ký này và lệ phí đóng một năm, bệnh nhân được phát hồ sơ bệnh án. Thông tin hồ sơ bệnh án bao gồm: Trang bìa ghi Mã hồ sơ để phân biệt các bệnh nhân khác nhau và các thông tin từ phiếu đăng ký. Các trang sau ghi nhận phiếu khám bệnh, thông tin ghi nhận bao gồm: Ngày giờ khám, bác sĩ khám, khoa điều trị, triệu chứng (Nhức đầu, thân nhiệt, huyết áp...), toa thuốc điều trị cho triệu chứng trên và các xét nghiệm cần thiết. Tất cả thông tin trên được phòng chăm sóc và theo dõi khách hàng ghi nhận lại trên máy tính sau khi bệnh nhân làm thủ tục xuất viện và thanh toán viện phí. Thông tin này tiện cho việc theo dõi diễn biến của bệnh, phản ứng phụ do thuốc gây ra cũng như hiệu quả của việc điều trị và trách nhiệm của bác sĩ trong các đợt điều trị.</w:t>
      </w:r>
    </w:p>
    <w:p w14:paraId="1A77D758" w14:textId="77777777" w:rsidR="00BF6C8F" w:rsidRDefault="00000000">
      <w:pPr>
        <w:spacing w:after="120" w:line="300" w:lineRule="auto"/>
        <w:ind w:firstLine="431"/>
        <w:jc w:val="both"/>
      </w:pPr>
      <w:r>
        <w:t>Mỗi khi bệnh nhân khám bệnh lần sau có thể mang hồ sơ bệnh án theo hoặc chỉ cần báo mã hồ sơ (hoặc các thông tin tìm kiếm khác để lấy ra hồ sơ trong máy tính). Các bác sĩ điều trị lần này có thể biết được lý lịch bệnh án và sức khỏe của bệnh nhân để đưa ra cách điều trị thích hợp nhất.</w:t>
      </w:r>
    </w:p>
    <w:p w14:paraId="028D0066" w14:textId="77777777" w:rsidR="00BF6C8F" w:rsidRDefault="00000000">
      <w:pPr>
        <w:spacing w:after="120" w:line="300" w:lineRule="auto"/>
        <w:ind w:firstLine="431"/>
        <w:jc w:val="both"/>
      </w:pPr>
      <w:r>
        <w:t>Các bệnh nhân có hồ sơ bệnh án ngoài việc điều trị bệnh còn có quyền lợi khám sức khỏe định kỳ theo quý mà không phải đóng tiền. Bệnh nhân có thể gọi đến phòng chăm sóc khách hàng để có cuộc hẹn chính xác ngày giờ khám phù hợp với thời gian rảnh của mình. Thông tin các đợt khám sức khỏe cũng được ghi nhận như một lần điều trị nhưng không có bệnh hoặc phát hiện mầm bệnh sớm nhất để phục vụ khách hàng hiệu quả nhất.</w:t>
      </w:r>
    </w:p>
    <w:p w14:paraId="32973F8B" w14:textId="77777777" w:rsidR="00BF6C8F" w:rsidRDefault="00000000">
      <w:pPr>
        <w:pStyle w:val="Heading1"/>
        <w:spacing w:before="300" w:after="120"/>
      </w:pPr>
      <w:r>
        <w:rPr>
          <w:b/>
          <w:bCs/>
          <w:color w:val="000000"/>
          <w:sz w:val="26"/>
          <w:szCs w:val="26"/>
        </w:rPr>
        <w:t>2. CÂU HỎI</w:t>
      </w:r>
    </w:p>
    <w:p w14:paraId="6F6D8019" w14:textId="77777777" w:rsidR="00BF6C8F" w:rsidRDefault="00000000">
      <w:pPr>
        <w:spacing w:after="120" w:line="300" w:lineRule="auto"/>
        <w:ind w:left="504" w:hanging="504"/>
        <w:jc w:val="both"/>
      </w:pPr>
      <w:r>
        <w:rPr>
          <w:b/>
          <w:bCs/>
        </w:rPr>
        <w:t>1) Hãy xác định các Class cùng các thuộc tính, phương thức tương ứng. Chỉ định ID cho thuộc tính của từng Class.</w:t>
      </w:r>
    </w:p>
    <w:p w14:paraId="56D83FA8" w14:textId="77777777" w:rsidR="00BF6C8F" w:rsidRDefault="00000000">
      <w:pPr>
        <w:spacing w:after="120" w:line="300" w:lineRule="auto"/>
        <w:ind w:left="504" w:hanging="504"/>
        <w:jc w:val="both"/>
      </w:pPr>
      <w:r>
        <w:rPr>
          <w:b/>
          <w:bCs/>
        </w:rPr>
        <w:t>2) Tìm mối liên kết giữa các Class. Dùng StarUML vẽ Class Diagram, chú ý các ký hiệu thích hợp cùng bản số tương ứng (nếu có).</w:t>
      </w:r>
    </w:p>
    <w:p w14:paraId="410F048C" w14:textId="77777777" w:rsidR="00BF6C8F" w:rsidRDefault="00000000">
      <w:pPr>
        <w:spacing w:after="120" w:line="300" w:lineRule="auto"/>
        <w:ind w:left="504" w:hanging="504"/>
        <w:jc w:val="both"/>
      </w:pPr>
      <w:r>
        <w:rPr>
          <w:b/>
          <w:bCs/>
        </w:rPr>
        <w:t>3) 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782E33A4" w14:textId="77777777" w:rsidR="00BF6C8F" w:rsidRDefault="00000000">
      <w:pPr>
        <w:spacing w:after="120" w:line="300" w:lineRule="auto"/>
        <w:ind w:left="504" w:hanging="504"/>
        <w:jc w:val="both"/>
      </w:pPr>
      <w:r>
        <w:rPr>
          <w:b/>
          <w:bCs/>
        </w:rPr>
        <w:t>4) Vẽ Use Case Diagram phân rã chi tiết hoạt động từ lúc bệnh nhân vào đăng ký khám bệnh, xét nghiệm cho đến khi nhận được toa thuốc.</w:t>
      </w:r>
    </w:p>
    <w:p w14:paraId="1F80110B" w14:textId="77777777" w:rsidR="00BF6C8F" w:rsidRPr="000F03DB" w:rsidRDefault="00000000">
      <w:pPr>
        <w:spacing w:after="120" w:line="300" w:lineRule="auto"/>
        <w:ind w:left="504" w:hanging="504"/>
        <w:jc w:val="both"/>
        <w:rPr>
          <w:color w:val="EE0000"/>
        </w:rPr>
      </w:pPr>
      <w:r w:rsidRPr="000F03DB">
        <w:rPr>
          <w:b/>
          <w:bCs/>
          <w:color w:val="000000"/>
        </w:rPr>
        <w:t>5) Vẽ Activity Diagram cho Câu 4 ở trên. Lưu lại mô hình với tên file phù hợp.</w:t>
      </w:r>
    </w:p>
    <w:p w14:paraId="0F1A8D38" w14:textId="77777777" w:rsidR="00BF6C8F" w:rsidRPr="000F03DB" w:rsidRDefault="00000000">
      <w:pPr>
        <w:spacing w:after="120" w:line="300" w:lineRule="auto"/>
        <w:ind w:left="504" w:hanging="504"/>
        <w:jc w:val="both"/>
        <w:rPr>
          <w:color w:val="EE0000"/>
        </w:rPr>
      </w:pPr>
      <w:r w:rsidRPr="000F03DB">
        <w:rPr>
          <w:b/>
          <w:bCs/>
          <w:color w:val="000000"/>
        </w:rPr>
        <w:t>6) Vẽ Sequence Diagram cho nghiệp vụ “Lập toa thuốc” để mô tả quy trình bác sĩ kê toa thuốc cho bệnh nhân sau khi khám bệnh.</w:t>
      </w:r>
    </w:p>
    <w:p w14:paraId="08A855FE" w14:textId="77777777" w:rsidR="00BF6C8F" w:rsidRDefault="00000000">
      <w:pPr>
        <w:pStyle w:val="Heading1"/>
        <w:pageBreakBefore/>
        <w:spacing w:after="180"/>
      </w:pPr>
      <w:r>
        <w:rPr>
          <w:b/>
          <w:bCs/>
          <w:color w:val="000000"/>
          <w:sz w:val="26"/>
          <w:szCs w:val="26"/>
        </w:rPr>
        <w:lastRenderedPageBreak/>
        <w:t>3. BÀI LÀM</w:t>
      </w:r>
    </w:p>
    <w:p w14:paraId="3CF7B10A" w14:textId="77777777" w:rsidR="00BF6C8F" w:rsidRDefault="00000000">
      <w:pPr>
        <w:pStyle w:val="Heading2"/>
        <w:keepNext/>
        <w:spacing w:before="200" w:after="100"/>
      </w:pPr>
      <w:r>
        <w:rPr>
          <w:b/>
          <w:bCs/>
          <w:color w:val="000000"/>
          <w:sz w:val="24"/>
          <w:szCs w:val="24"/>
        </w:rPr>
        <w:t>Câu 1.</w:t>
      </w:r>
    </w:p>
    <w:p w14:paraId="054F9637" w14:textId="77777777" w:rsidR="00BF6C8F" w:rsidRDefault="00000000">
      <w:pPr>
        <w:keepNext/>
        <w:spacing w:after="120"/>
      </w:pPr>
      <w:r>
        <w:rPr>
          <w:i/>
          <w:iCs/>
          <w:color w:val="000000"/>
          <w:sz w:val="20"/>
          <w:szCs w:val="20"/>
        </w:rPr>
        <w:t>Hãy xác định các Class cùng các thuộc tính, phương thức tương ứng. Chỉ định ID cho thuộc tính của từng Class.</w:t>
      </w:r>
    </w:p>
    <w:p>
      <w:pPr>
        <w:spacing w:after="80"/>
      </w:pPr>
      <w:r>
        <w:rPr>
          <w:b w:val="0"/>
          <w:i w:val="0"/>
          <w:sz w:val="20"/>
        </w:rPr>
        <w:t>Mỗi Class có một thuộc tính ID (đánh dấu {id}). Khóa ngoại không ghi thành thuộc tính mà thể hiện bằng liên kết ở Câu 2.</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1"/>
        <w:gridCol w:w="3515"/>
        <w:gridCol w:w="3798"/>
      </w:tblGrid>
      <w:tr>
        <w:trPr>
          <w:tblHeader w:val="true"/>
          <w:cantSplit w:val="true"/>
        </w:trPr>
        <w:tc>
          <w:tcPr>
            <w:tcW w:type="dxa" w:w="2041"/>
          </w:tcPr>
          <w:p>
            <w:r/>
            <w:r>
              <w:rPr>
                <w:b/>
                <w:i w:val="0"/>
                <w:sz w:val="18"/>
              </w:rPr>
              <w:t>Class</w:t>
            </w:r>
          </w:p>
        </w:tc>
        <w:tc>
          <w:tcPr>
            <w:tcW w:type="dxa" w:w="3515"/>
          </w:tcPr>
          <w:p>
            <w:r/>
            <w:r>
              <w:rPr>
                <w:b/>
                <w:i w:val="0"/>
                <w:sz w:val="18"/>
              </w:rPr>
              <w:t>Thuộc tính (ID in đậm)</w:t>
            </w:r>
          </w:p>
        </w:tc>
        <w:tc>
          <w:tcPr>
            <w:tcW w:type="dxa" w:w="3798"/>
          </w:tcPr>
          <w:p>
            <w:r/>
            <w:r>
              <w:rPr>
                <w:b/>
                <w:i w:val="0"/>
                <w:sz w:val="18"/>
              </w:rPr>
              <w:t>Phương thức</w:t>
            </w:r>
          </w:p>
        </w:tc>
      </w:tr>
      <w:tr>
        <w:trPr>
          <w:cantSplit w:val="true"/>
        </w:trPr>
        <w:tc>
          <w:tcPr>
            <w:tcW w:type="dxa" w:w="2041"/>
          </w:tcPr>
          <w:p>
            <w:pPr>
              <w:spacing w:after="0"/>
            </w:pPr>
            <w:r/>
            <w:r>
              <w:rPr>
                <w:b w:val="0"/>
                <w:i w:val="0"/>
                <w:sz w:val="18"/>
              </w:rPr>
              <w:t>BenhNhan</w:t>
            </w:r>
          </w:p>
        </w:tc>
        <w:tc>
          <w:tcPr>
            <w:tcW w:type="dxa" w:w="3515"/>
          </w:tcPr>
          <w:p>
            <w:pPr>
              <w:spacing w:after="0"/>
            </w:pPr>
            <w:r/>
            <w:r>
              <w:rPr>
                <w:b/>
                <w:i w:val="0"/>
                <w:sz w:val="18"/>
              </w:rPr>
              <w:t>maBN {id}</w:t>
            </w:r>
            <w:r>
              <w:rPr>
                <w:b w:val="0"/>
                <w:i w:val="0"/>
                <w:sz w:val="18"/>
              </w:rPr>
              <w:t>: String</w:t>
            </w:r>
          </w:p>
          <w:p>
            <w:pPr>
              <w:spacing w:after="0"/>
            </w:pPr>
            <w:r>
              <w:rPr>
                <w:b w:val="0"/>
                <w:i w:val="0"/>
                <w:sz w:val="18"/>
              </w:rPr>
              <w:t>hoTen: String</w:t>
            </w:r>
          </w:p>
          <w:p>
            <w:pPr>
              <w:spacing w:after="0"/>
            </w:pPr>
            <w:r>
              <w:rPr>
                <w:b w:val="0"/>
                <w:i w:val="0"/>
                <w:sz w:val="18"/>
              </w:rPr>
              <w:t>diaChi: String</w:t>
            </w:r>
          </w:p>
          <w:p>
            <w:pPr>
              <w:spacing w:after="0"/>
            </w:pPr>
            <w:r>
              <w:rPr>
                <w:b w:val="0"/>
                <w:i w:val="0"/>
                <w:sz w:val="18"/>
              </w:rPr>
              <w:t>ngaySinh: Date</w:t>
            </w:r>
          </w:p>
          <w:p>
            <w:pPr>
              <w:spacing w:after="0"/>
            </w:pPr>
            <w:r>
              <w:rPr>
                <w:b w:val="0"/>
                <w:i w:val="0"/>
                <w:sz w:val="18"/>
              </w:rPr>
              <w:t>dienThoai: String</w:t>
            </w:r>
          </w:p>
          <w:p>
            <w:pPr>
              <w:spacing w:after="0"/>
            </w:pPr>
            <w:r>
              <w:rPr>
                <w:b w:val="0"/>
                <w:i w:val="0"/>
                <w:sz w:val="18"/>
              </w:rPr>
              <w:t>anhChup: String</w:t>
            </w:r>
          </w:p>
        </w:tc>
        <w:tc>
          <w:tcPr>
            <w:tcW w:type="dxa" w:w="3798"/>
          </w:tcPr>
          <w:p>
            <w:pPr>
              <w:spacing w:after="0"/>
            </w:pPr>
            <w:r/>
            <w:r>
              <w:rPr>
                <w:b w:val="0"/>
                <w:i w:val="0"/>
                <w:sz w:val="18"/>
              </w:rPr>
              <w:t>themBN(): boolean</w:t>
            </w:r>
          </w:p>
          <w:p>
            <w:pPr>
              <w:spacing w:after="0"/>
            </w:pPr>
            <w:r>
              <w:rPr>
                <w:b w:val="0"/>
                <w:i w:val="0"/>
                <w:sz w:val="18"/>
              </w:rPr>
              <w:t>capNhatBN(): boolean</w:t>
            </w:r>
          </w:p>
          <w:p>
            <w:pPr>
              <w:spacing w:after="0"/>
            </w:pPr>
            <w:r>
              <w:rPr>
                <w:b w:val="0"/>
                <w:i w:val="0"/>
                <w:sz w:val="18"/>
              </w:rPr>
              <w:t>timBN(tuKhoa: String): List</w:t>
            </w:r>
          </w:p>
        </w:tc>
      </w:tr>
      <w:tr>
        <w:trPr>
          <w:cantSplit w:val="true"/>
        </w:trPr>
        <w:tc>
          <w:tcPr>
            <w:tcW w:type="dxa" w:w="2041"/>
          </w:tcPr>
          <w:p>
            <w:pPr>
              <w:spacing w:after="0"/>
            </w:pPr>
            <w:r/>
            <w:r>
              <w:rPr>
                <w:b w:val="0"/>
                <w:i w:val="0"/>
                <w:sz w:val="18"/>
              </w:rPr>
              <w:t>PhieuDangKy</w:t>
            </w:r>
          </w:p>
        </w:tc>
        <w:tc>
          <w:tcPr>
            <w:tcW w:type="dxa" w:w="3515"/>
          </w:tcPr>
          <w:p>
            <w:pPr>
              <w:spacing w:after="0"/>
            </w:pPr>
            <w:r/>
            <w:r>
              <w:rPr>
                <w:b/>
                <w:i w:val="0"/>
                <w:sz w:val="18"/>
              </w:rPr>
              <w:t>maPhieuDK {id}</w:t>
            </w:r>
            <w:r>
              <w:rPr>
                <w:b w:val="0"/>
                <w:i w:val="0"/>
                <w:sz w:val="18"/>
              </w:rPr>
              <w:t>: String</w:t>
            </w:r>
          </w:p>
          <w:p>
            <w:pPr>
              <w:spacing w:after="0"/>
            </w:pPr>
            <w:r>
              <w:rPr>
                <w:b w:val="0"/>
                <w:i w:val="0"/>
                <w:sz w:val="18"/>
              </w:rPr>
              <w:t>ngayDangKy: Date</w:t>
            </w:r>
          </w:p>
        </w:tc>
        <w:tc>
          <w:tcPr>
            <w:tcW w:type="dxa" w:w="3798"/>
          </w:tcPr>
          <w:p>
            <w:pPr>
              <w:spacing w:after="0"/>
            </w:pPr>
            <w:r/>
            <w:r>
              <w:rPr>
                <w:b w:val="0"/>
                <w:i w:val="0"/>
                <w:sz w:val="18"/>
              </w:rPr>
              <w:t>lapPhieuDangKy(): boolean</w:t>
            </w:r>
          </w:p>
        </w:tc>
      </w:tr>
      <w:tr>
        <w:trPr>
          <w:cantSplit w:val="true"/>
        </w:trPr>
        <w:tc>
          <w:tcPr>
            <w:tcW w:type="dxa" w:w="2041"/>
          </w:tcPr>
          <w:p>
            <w:pPr>
              <w:spacing w:after="0"/>
            </w:pPr>
            <w:r/>
            <w:r>
              <w:rPr>
                <w:b w:val="0"/>
                <w:i w:val="0"/>
                <w:sz w:val="18"/>
              </w:rPr>
              <w:t>LePhi</w:t>
            </w:r>
          </w:p>
        </w:tc>
        <w:tc>
          <w:tcPr>
            <w:tcW w:type="dxa" w:w="3515"/>
          </w:tcPr>
          <w:p>
            <w:pPr>
              <w:spacing w:after="0"/>
            </w:pPr>
            <w:r/>
            <w:r>
              <w:rPr>
                <w:b/>
                <w:i w:val="0"/>
                <w:sz w:val="18"/>
              </w:rPr>
              <w:t>maLePhi {id}</w:t>
            </w:r>
            <w:r>
              <w:rPr>
                <w:b w:val="0"/>
                <w:i w:val="0"/>
                <w:sz w:val="18"/>
              </w:rPr>
              <w:t>: String</w:t>
            </w:r>
          </w:p>
          <w:p>
            <w:pPr>
              <w:spacing w:after="0"/>
            </w:pPr>
            <w:r>
              <w:rPr>
                <w:b w:val="0"/>
                <w:i w:val="0"/>
                <w:sz w:val="18"/>
              </w:rPr>
              <w:t>nam: int</w:t>
            </w:r>
          </w:p>
          <w:p>
            <w:pPr>
              <w:spacing w:after="0"/>
            </w:pPr>
            <w:r>
              <w:rPr>
                <w:b w:val="0"/>
                <w:i w:val="0"/>
                <w:sz w:val="18"/>
              </w:rPr>
              <w:t>soTien: double</w:t>
            </w:r>
          </w:p>
          <w:p>
            <w:pPr>
              <w:spacing w:after="0"/>
            </w:pPr>
            <w:r>
              <w:rPr>
                <w:b w:val="0"/>
                <w:i w:val="0"/>
                <w:sz w:val="18"/>
              </w:rPr>
              <w:t>ngayDong: Date</w:t>
            </w:r>
          </w:p>
        </w:tc>
        <w:tc>
          <w:tcPr>
            <w:tcW w:type="dxa" w:w="3798"/>
          </w:tcPr>
          <w:p>
            <w:pPr>
              <w:spacing w:after="0"/>
            </w:pPr>
            <w:r/>
            <w:r>
              <w:rPr>
                <w:b w:val="0"/>
                <w:i w:val="0"/>
                <w:sz w:val="18"/>
              </w:rPr>
              <w:t>dongLePhi(): boolean</w:t>
            </w:r>
          </w:p>
          <w:p>
            <w:pPr>
              <w:spacing w:after="0"/>
            </w:pPr>
            <w:r>
              <w:rPr>
                <w:b w:val="0"/>
                <w:i w:val="0"/>
                <w:sz w:val="18"/>
              </w:rPr>
              <w:t>kiemTraConHan(nam: int): boolean</w:t>
            </w:r>
          </w:p>
        </w:tc>
      </w:tr>
      <w:tr>
        <w:trPr>
          <w:cantSplit w:val="true"/>
        </w:trPr>
        <w:tc>
          <w:tcPr>
            <w:tcW w:type="dxa" w:w="2041"/>
          </w:tcPr>
          <w:p>
            <w:pPr>
              <w:spacing w:after="0"/>
            </w:pPr>
            <w:r/>
            <w:r>
              <w:rPr>
                <w:b w:val="0"/>
                <w:i w:val="0"/>
                <w:sz w:val="18"/>
              </w:rPr>
              <w:t>HoSoBenhAn</w:t>
            </w:r>
          </w:p>
        </w:tc>
        <w:tc>
          <w:tcPr>
            <w:tcW w:type="dxa" w:w="3515"/>
          </w:tcPr>
          <w:p>
            <w:pPr>
              <w:spacing w:after="0"/>
            </w:pPr>
            <w:r/>
            <w:r>
              <w:rPr>
                <w:b/>
                <w:i w:val="0"/>
                <w:sz w:val="18"/>
              </w:rPr>
              <w:t>maHoSo {id}</w:t>
            </w:r>
            <w:r>
              <w:rPr>
                <w:b w:val="0"/>
                <w:i w:val="0"/>
                <w:sz w:val="18"/>
              </w:rPr>
              <w:t>: String</w:t>
            </w:r>
          </w:p>
          <w:p>
            <w:pPr>
              <w:spacing w:after="0"/>
            </w:pPr>
            <w:r>
              <w:rPr>
                <w:b w:val="0"/>
                <w:i w:val="0"/>
                <w:sz w:val="18"/>
              </w:rPr>
              <w:t>ngayCap: Date</w:t>
            </w:r>
          </w:p>
        </w:tc>
        <w:tc>
          <w:tcPr>
            <w:tcW w:type="dxa" w:w="3798"/>
          </w:tcPr>
          <w:p>
            <w:pPr>
              <w:spacing w:after="0"/>
            </w:pPr>
            <w:r/>
            <w:r>
              <w:rPr>
                <w:b w:val="0"/>
                <w:i w:val="0"/>
                <w:sz w:val="18"/>
              </w:rPr>
              <w:t>capHoSo(): boolean</w:t>
            </w:r>
          </w:p>
          <w:p>
            <w:pPr>
              <w:spacing w:after="0"/>
            </w:pPr>
            <w:r>
              <w:rPr>
                <w:b w:val="0"/>
                <w:i w:val="0"/>
                <w:sz w:val="18"/>
              </w:rPr>
              <w:t>traCuu(tuKhoa: String): List</w:t>
            </w:r>
          </w:p>
          <w:p>
            <w:pPr>
              <w:spacing w:after="0"/>
            </w:pPr>
            <w:r>
              <w:rPr>
                <w:b w:val="0"/>
                <w:i w:val="0"/>
                <w:sz w:val="18"/>
              </w:rPr>
              <w:t>xemLichSu(): List</w:t>
            </w:r>
          </w:p>
        </w:tc>
      </w:tr>
      <w:tr>
        <w:trPr>
          <w:cantSplit w:val="true"/>
        </w:trPr>
        <w:tc>
          <w:tcPr>
            <w:tcW w:type="dxa" w:w="2041"/>
          </w:tcPr>
          <w:p>
            <w:pPr>
              <w:spacing w:after="0"/>
            </w:pPr>
            <w:r/>
            <w:r>
              <w:rPr>
                <w:b w:val="0"/>
                <w:i w:val="0"/>
                <w:sz w:val="18"/>
              </w:rPr>
              <w:t>Khoa</w:t>
            </w:r>
          </w:p>
        </w:tc>
        <w:tc>
          <w:tcPr>
            <w:tcW w:type="dxa" w:w="3515"/>
          </w:tcPr>
          <w:p>
            <w:pPr>
              <w:spacing w:after="0"/>
            </w:pPr>
            <w:r/>
            <w:r>
              <w:rPr>
                <w:b/>
                <w:i w:val="0"/>
                <w:sz w:val="18"/>
              </w:rPr>
              <w:t>maKhoa {id}</w:t>
            </w:r>
            <w:r>
              <w:rPr>
                <w:b w:val="0"/>
                <w:i w:val="0"/>
                <w:sz w:val="18"/>
              </w:rPr>
              <w:t>: String</w:t>
            </w:r>
          </w:p>
          <w:p>
            <w:pPr>
              <w:spacing w:after="0"/>
            </w:pPr>
            <w:r>
              <w:rPr>
                <w:b w:val="0"/>
                <w:i w:val="0"/>
                <w:sz w:val="18"/>
              </w:rPr>
              <w:t>tenKhoa: String</w:t>
            </w:r>
          </w:p>
        </w:tc>
        <w:tc>
          <w:tcPr>
            <w:tcW w:type="dxa" w:w="3798"/>
          </w:tcPr>
          <w:p>
            <w:pPr>
              <w:spacing w:after="0"/>
            </w:pPr>
            <w:r/>
            <w:r>
              <w:rPr>
                <w:b w:val="0"/>
                <w:i w:val="0"/>
                <w:sz w:val="18"/>
              </w:rPr>
              <w:t>themKhoa(): boolean</w:t>
            </w:r>
          </w:p>
        </w:tc>
      </w:tr>
      <w:tr>
        <w:trPr>
          <w:cantSplit w:val="true"/>
        </w:trPr>
        <w:tc>
          <w:tcPr>
            <w:tcW w:type="dxa" w:w="2041"/>
          </w:tcPr>
          <w:p>
            <w:pPr>
              <w:spacing w:after="0"/>
            </w:pPr>
            <w:r/>
            <w:r>
              <w:rPr>
                <w:b w:val="0"/>
                <w:i w:val="0"/>
                <w:sz w:val="18"/>
              </w:rPr>
              <w:t>BacSi</w:t>
            </w:r>
          </w:p>
        </w:tc>
        <w:tc>
          <w:tcPr>
            <w:tcW w:type="dxa" w:w="3515"/>
          </w:tcPr>
          <w:p>
            <w:pPr>
              <w:spacing w:after="0"/>
            </w:pPr>
            <w:r/>
            <w:r>
              <w:rPr>
                <w:b/>
                <w:i w:val="0"/>
                <w:sz w:val="18"/>
              </w:rPr>
              <w:t>maBS {id}</w:t>
            </w:r>
            <w:r>
              <w:rPr>
                <w:b w:val="0"/>
                <w:i w:val="0"/>
                <w:sz w:val="18"/>
              </w:rPr>
              <w:t>: String</w:t>
            </w:r>
          </w:p>
          <w:p>
            <w:pPr>
              <w:spacing w:after="0"/>
            </w:pPr>
            <w:r>
              <w:rPr>
                <w:b w:val="0"/>
                <w:i w:val="0"/>
                <w:sz w:val="18"/>
              </w:rPr>
              <w:t>hoTen: String</w:t>
            </w:r>
          </w:p>
          <w:p>
            <w:pPr>
              <w:spacing w:after="0"/>
            </w:pPr>
            <w:r>
              <w:rPr>
                <w:b w:val="0"/>
                <w:i w:val="0"/>
                <w:sz w:val="18"/>
              </w:rPr>
              <w:t>chuyenMon: String</w:t>
            </w:r>
          </w:p>
        </w:tc>
        <w:tc>
          <w:tcPr>
            <w:tcW w:type="dxa" w:w="3798"/>
          </w:tcPr>
          <w:p>
            <w:pPr>
              <w:spacing w:after="0"/>
            </w:pPr>
            <w:r/>
            <w:r>
              <w:rPr>
                <w:b w:val="0"/>
                <w:i w:val="0"/>
                <w:sz w:val="18"/>
              </w:rPr>
              <w:t>themBS(): boolean</w:t>
            </w:r>
          </w:p>
        </w:tc>
      </w:tr>
      <w:tr>
        <w:trPr>
          <w:cantSplit w:val="true"/>
        </w:trPr>
        <w:tc>
          <w:tcPr>
            <w:tcW w:type="dxa" w:w="2041"/>
          </w:tcPr>
          <w:p>
            <w:pPr>
              <w:spacing w:after="0"/>
            </w:pPr>
            <w:r/>
            <w:r>
              <w:rPr>
                <w:b w:val="0"/>
                <w:i w:val="0"/>
                <w:sz w:val="18"/>
              </w:rPr>
              <w:t>NhanVien</w:t>
            </w:r>
          </w:p>
        </w:tc>
        <w:tc>
          <w:tcPr>
            <w:tcW w:type="dxa" w:w="3515"/>
          </w:tcPr>
          <w:p>
            <w:pPr>
              <w:spacing w:after="0"/>
            </w:pPr>
            <w:r/>
            <w:r>
              <w:rPr>
                <w:b/>
                <w:i w:val="0"/>
                <w:sz w:val="18"/>
              </w:rPr>
              <w:t>maNV {id}</w:t>
            </w:r>
            <w:r>
              <w:rPr>
                <w:b w:val="0"/>
                <w:i w:val="0"/>
                <w:sz w:val="18"/>
              </w:rPr>
              <w:t>: String</w:t>
            </w:r>
          </w:p>
          <w:p>
            <w:pPr>
              <w:spacing w:after="0"/>
            </w:pPr>
            <w:r>
              <w:rPr>
                <w:b w:val="0"/>
                <w:i w:val="0"/>
                <w:sz w:val="18"/>
              </w:rPr>
              <w:t>hoTen: String</w:t>
            </w:r>
          </w:p>
          <w:p>
            <w:pPr>
              <w:spacing w:after="0"/>
            </w:pPr>
            <w:r>
              <w:rPr>
                <w:b w:val="0"/>
                <w:i w:val="0"/>
                <w:sz w:val="18"/>
              </w:rPr>
              <w:t>chucVu: String</w:t>
            </w:r>
          </w:p>
        </w:tc>
        <w:tc>
          <w:tcPr>
            <w:tcW w:type="dxa" w:w="3798"/>
          </w:tcPr>
          <w:p>
            <w:pPr>
              <w:spacing w:after="0"/>
            </w:pPr>
            <w:r/>
            <w:r>
              <w:rPr>
                <w:b w:val="0"/>
                <w:i w:val="0"/>
                <w:sz w:val="18"/>
              </w:rPr>
              <w:t>themNV(): boolean</w:t>
            </w:r>
          </w:p>
        </w:tc>
      </w:tr>
      <w:tr>
        <w:trPr>
          <w:cantSplit w:val="true"/>
        </w:trPr>
        <w:tc>
          <w:tcPr>
            <w:tcW w:type="dxa" w:w="2041"/>
          </w:tcPr>
          <w:p>
            <w:pPr>
              <w:spacing w:after="0"/>
            </w:pPr>
            <w:r/>
            <w:r>
              <w:rPr>
                <w:b w:val="0"/>
                <w:i w:val="0"/>
                <w:sz w:val="18"/>
              </w:rPr>
              <w:t>PhieuKham</w:t>
            </w:r>
          </w:p>
        </w:tc>
        <w:tc>
          <w:tcPr>
            <w:tcW w:type="dxa" w:w="3515"/>
          </w:tcPr>
          <w:p>
            <w:pPr>
              <w:spacing w:after="0"/>
            </w:pPr>
            <w:r/>
            <w:r>
              <w:rPr>
                <w:b/>
                <w:i w:val="0"/>
                <w:sz w:val="18"/>
              </w:rPr>
              <w:t>maPhieuKham {id}</w:t>
            </w:r>
            <w:r>
              <w:rPr>
                <w:b w:val="0"/>
                <w:i w:val="0"/>
                <w:sz w:val="18"/>
              </w:rPr>
              <w:t>: String</w:t>
            </w:r>
          </w:p>
          <w:p>
            <w:pPr>
              <w:spacing w:after="0"/>
            </w:pPr>
            <w:r>
              <w:rPr>
                <w:b w:val="0"/>
                <w:i w:val="0"/>
                <w:sz w:val="18"/>
              </w:rPr>
              <w:t>ngayGioKham: Date</w:t>
            </w:r>
          </w:p>
          <w:p>
            <w:pPr>
              <w:spacing w:after="0"/>
            </w:pPr>
            <w:r>
              <w:rPr>
                <w:b w:val="0"/>
                <w:i w:val="0"/>
                <w:sz w:val="18"/>
              </w:rPr>
              <w:t>trieuChung: String</w:t>
            </w:r>
          </w:p>
          <w:p>
            <w:pPr>
              <w:spacing w:after="0"/>
            </w:pPr>
            <w:r>
              <w:rPr>
                <w:b w:val="0"/>
                <w:i w:val="0"/>
                <w:sz w:val="18"/>
              </w:rPr>
              <w:t>thanNhiet: double</w:t>
            </w:r>
          </w:p>
          <w:p>
            <w:pPr>
              <w:spacing w:after="0"/>
            </w:pPr>
            <w:r>
              <w:rPr>
                <w:b w:val="0"/>
                <w:i w:val="0"/>
                <w:sz w:val="18"/>
              </w:rPr>
              <w:t>huyetAp: String</w:t>
            </w:r>
          </w:p>
          <w:p>
            <w:pPr>
              <w:spacing w:after="0"/>
            </w:pPr>
            <w:r>
              <w:rPr>
                <w:b w:val="0"/>
                <w:i w:val="0"/>
                <w:sz w:val="18"/>
              </w:rPr>
              <w:t>loaiKham: String</w:t>
            </w:r>
          </w:p>
          <w:p>
            <w:pPr>
              <w:spacing w:after="0"/>
            </w:pPr>
            <w:r>
              <w:rPr>
                <w:b w:val="0"/>
                <w:i w:val="0"/>
                <w:sz w:val="18"/>
              </w:rPr>
              <w:t>trangThai: String</w:t>
            </w:r>
          </w:p>
        </w:tc>
        <w:tc>
          <w:tcPr>
            <w:tcW w:type="dxa" w:w="3798"/>
          </w:tcPr>
          <w:p>
            <w:pPr>
              <w:spacing w:after="0"/>
            </w:pPr>
            <w:r/>
            <w:r>
              <w:rPr>
                <w:b w:val="0"/>
                <w:i w:val="0"/>
                <w:sz w:val="18"/>
              </w:rPr>
              <w:t>lapPhieuKham(): boolean</w:t>
            </w:r>
          </w:p>
          <w:p>
            <w:pPr>
              <w:spacing w:after="0"/>
            </w:pPr>
            <w:r>
              <w:rPr>
                <w:b w:val="0"/>
                <w:i w:val="0"/>
                <w:sz w:val="18"/>
              </w:rPr>
              <w:t>kiemTraDangDieuTri(): boolean</w:t>
            </w:r>
          </w:p>
          <w:p>
            <w:pPr>
              <w:spacing w:after="0"/>
            </w:pPr>
            <w:r>
              <w:rPr>
                <w:b w:val="0"/>
                <w:i w:val="0"/>
                <w:sz w:val="18"/>
              </w:rPr>
              <w:t>hoanTat(): boolean</w:t>
            </w:r>
          </w:p>
        </w:tc>
      </w:tr>
      <w:tr>
        <w:trPr>
          <w:cantSplit w:val="true"/>
        </w:trPr>
        <w:tc>
          <w:tcPr>
            <w:tcW w:type="dxa" w:w="2041"/>
          </w:tcPr>
          <w:p>
            <w:pPr>
              <w:spacing w:after="0"/>
            </w:pPr>
            <w:r/>
            <w:r>
              <w:rPr>
                <w:b w:val="0"/>
                <w:i w:val="0"/>
                <w:sz w:val="18"/>
              </w:rPr>
              <w:t>Thuoc</w:t>
            </w:r>
          </w:p>
        </w:tc>
        <w:tc>
          <w:tcPr>
            <w:tcW w:type="dxa" w:w="3515"/>
          </w:tcPr>
          <w:p>
            <w:pPr>
              <w:spacing w:after="0"/>
            </w:pPr>
            <w:r/>
            <w:r>
              <w:rPr>
                <w:b/>
                <w:i w:val="0"/>
                <w:sz w:val="18"/>
              </w:rPr>
              <w:t>maThuoc {id}</w:t>
            </w:r>
            <w:r>
              <w:rPr>
                <w:b w:val="0"/>
                <w:i w:val="0"/>
                <w:sz w:val="18"/>
              </w:rPr>
              <w:t>: String</w:t>
            </w:r>
          </w:p>
          <w:p>
            <w:pPr>
              <w:spacing w:after="0"/>
            </w:pPr>
            <w:r>
              <w:rPr>
                <w:b w:val="0"/>
                <w:i w:val="0"/>
                <w:sz w:val="18"/>
              </w:rPr>
              <w:t>tenThuoc: String</w:t>
            </w:r>
          </w:p>
          <w:p>
            <w:pPr>
              <w:spacing w:after="0"/>
            </w:pPr>
            <w:r>
              <w:rPr>
                <w:b w:val="0"/>
                <w:i w:val="0"/>
                <w:sz w:val="18"/>
              </w:rPr>
              <w:t>donViTinh: String</w:t>
            </w:r>
          </w:p>
        </w:tc>
        <w:tc>
          <w:tcPr>
            <w:tcW w:type="dxa" w:w="3798"/>
          </w:tcPr>
          <w:p>
            <w:pPr>
              <w:spacing w:after="0"/>
            </w:pPr>
            <w:r/>
            <w:r>
              <w:rPr>
                <w:b w:val="0"/>
                <w:i w:val="0"/>
                <w:sz w:val="18"/>
              </w:rPr>
              <w:t>themThuoc(): boolean</w:t>
            </w:r>
          </w:p>
        </w:tc>
      </w:tr>
      <w:tr>
        <w:trPr>
          <w:cantSplit w:val="true"/>
        </w:trPr>
        <w:tc>
          <w:tcPr>
            <w:tcW w:type="dxa" w:w="2041"/>
          </w:tcPr>
          <w:p>
            <w:pPr>
              <w:spacing w:after="0"/>
            </w:pPr>
            <w:r/>
            <w:r>
              <w:rPr>
                <w:b w:val="0"/>
                <w:i w:val="0"/>
                <w:sz w:val="18"/>
              </w:rPr>
              <w:t>ToaThuoc</w:t>
            </w:r>
          </w:p>
        </w:tc>
        <w:tc>
          <w:tcPr>
            <w:tcW w:type="dxa" w:w="3515"/>
          </w:tcPr>
          <w:p>
            <w:pPr>
              <w:spacing w:after="0"/>
            </w:pPr>
            <w:r/>
            <w:r>
              <w:rPr>
                <w:b/>
                <w:i w:val="0"/>
                <w:sz w:val="18"/>
              </w:rPr>
              <w:t>maToa {id}</w:t>
            </w:r>
            <w:r>
              <w:rPr>
                <w:b w:val="0"/>
                <w:i w:val="0"/>
                <w:sz w:val="18"/>
              </w:rPr>
              <w:t>: String</w:t>
            </w:r>
          </w:p>
          <w:p>
            <w:pPr>
              <w:spacing w:after="0"/>
            </w:pPr>
            <w:r>
              <w:rPr>
                <w:b w:val="0"/>
                <w:i w:val="0"/>
                <w:sz w:val="18"/>
              </w:rPr>
              <w:t>ngayLap: Date</w:t>
            </w:r>
          </w:p>
          <w:p>
            <w:pPr>
              <w:spacing w:after="0"/>
            </w:pPr>
            <w:r>
              <w:rPr>
                <w:b w:val="0"/>
                <w:i w:val="0"/>
                <w:sz w:val="18"/>
              </w:rPr>
              <w:t>loiDan: String</w:t>
            </w:r>
          </w:p>
        </w:tc>
        <w:tc>
          <w:tcPr>
            <w:tcW w:type="dxa" w:w="3798"/>
          </w:tcPr>
          <w:p>
            <w:pPr>
              <w:spacing w:after="0"/>
            </w:pPr>
            <w:r/>
            <w:r>
              <w:rPr>
                <w:b w:val="0"/>
                <w:i w:val="0"/>
                <w:sz w:val="18"/>
              </w:rPr>
              <w:t>lapToa(): boolean</w:t>
            </w:r>
          </w:p>
          <w:p>
            <w:pPr>
              <w:spacing w:after="0"/>
            </w:pPr>
            <w:r>
              <w:rPr>
                <w:b w:val="0"/>
                <w:i w:val="0"/>
                <w:sz w:val="18"/>
              </w:rPr>
              <w:t>themThuoc(thuoc, soLuong, lieuDung)</w:t>
            </w:r>
          </w:p>
          <w:p>
            <w:pPr>
              <w:spacing w:after="0"/>
            </w:pPr>
            <w:r>
              <w:rPr>
                <w:b w:val="0"/>
                <w:i w:val="0"/>
                <w:sz w:val="18"/>
              </w:rPr>
              <w:t>kiemTraHopLe(): boolean</w:t>
            </w:r>
          </w:p>
        </w:tc>
      </w:tr>
      <w:tr>
        <w:trPr>
          <w:cantSplit w:val="true"/>
        </w:trPr>
        <w:tc>
          <w:tcPr>
            <w:tcW w:type="dxa" w:w="2041"/>
          </w:tcPr>
          <w:p>
            <w:pPr>
              <w:spacing w:after="0"/>
            </w:pPr>
            <w:r/>
            <w:r>
              <w:rPr>
                <w:b w:val="0"/>
                <w:i w:val="0"/>
                <w:sz w:val="18"/>
              </w:rPr>
              <w:t>ChiTietToaThuoc</w:t>
            </w:r>
          </w:p>
        </w:tc>
        <w:tc>
          <w:tcPr>
            <w:tcW w:type="dxa" w:w="3515"/>
          </w:tcPr>
          <w:p>
            <w:pPr>
              <w:spacing w:after="0"/>
            </w:pPr>
            <w:r/>
            <w:r>
              <w:rPr>
                <w:b/>
                <w:i w:val="0"/>
                <w:sz w:val="18"/>
              </w:rPr>
              <w:t>maCTT {id}</w:t>
            </w:r>
            <w:r>
              <w:rPr>
                <w:b w:val="0"/>
                <w:i w:val="0"/>
                <w:sz w:val="18"/>
              </w:rPr>
              <w:t>: String</w:t>
            </w:r>
          </w:p>
          <w:p>
            <w:pPr>
              <w:spacing w:after="0"/>
            </w:pPr>
            <w:r>
              <w:rPr>
                <w:b w:val="0"/>
                <w:i w:val="0"/>
                <w:sz w:val="18"/>
              </w:rPr>
              <w:t>soLuong: int</w:t>
            </w:r>
          </w:p>
          <w:p>
            <w:pPr>
              <w:spacing w:after="0"/>
            </w:pPr>
            <w:r>
              <w:rPr>
                <w:b w:val="0"/>
                <w:i w:val="0"/>
                <w:sz w:val="18"/>
              </w:rPr>
              <w:t>lieuDung: String</w:t>
            </w:r>
          </w:p>
        </w:tc>
        <w:tc>
          <w:tcPr>
            <w:tcW w:type="dxa" w:w="3798"/>
          </w:tcPr>
          <w:p>
            <w:pPr>
              <w:spacing w:after="0"/>
            </w:pPr>
            <w:r/>
            <w:r>
              <w:rPr>
                <w:b w:val="0"/>
                <w:i w:val="0"/>
                <w:sz w:val="18"/>
              </w:rPr>
              <w:t>-</w:t>
            </w:r>
          </w:p>
        </w:tc>
      </w:tr>
      <w:tr>
        <w:trPr>
          <w:cantSplit w:val="true"/>
        </w:trPr>
        <w:tc>
          <w:tcPr>
            <w:tcW w:type="dxa" w:w="2041"/>
          </w:tcPr>
          <w:p>
            <w:pPr>
              <w:spacing w:after="0"/>
            </w:pPr>
            <w:r/>
            <w:r>
              <w:rPr>
                <w:b w:val="0"/>
                <w:i w:val="0"/>
                <w:sz w:val="18"/>
              </w:rPr>
              <w:t>LoaiXetNghiem</w:t>
            </w:r>
          </w:p>
        </w:tc>
        <w:tc>
          <w:tcPr>
            <w:tcW w:type="dxa" w:w="3515"/>
          </w:tcPr>
          <w:p>
            <w:pPr>
              <w:spacing w:after="0"/>
            </w:pPr>
            <w:r/>
            <w:r>
              <w:rPr>
                <w:b/>
                <w:i w:val="0"/>
                <w:sz w:val="18"/>
              </w:rPr>
              <w:t>maLoaiXN {id}</w:t>
            </w:r>
            <w:r>
              <w:rPr>
                <w:b w:val="0"/>
                <w:i w:val="0"/>
                <w:sz w:val="18"/>
              </w:rPr>
              <w:t>: String</w:t>
            </w:r>
          </w:p>
          <w:p>
            <w:pPr>
              <w:spacing w:after="0"/>
            </w:pPr>
            <w:r>
              <w:rPr>
                <w:b w:val="0"/>
                <w:i w:val="0"/>
                <w:sz w:val="18"/>
              </w:rPr>
              <w:t>tenXN: String</w:t>
            </w:r>
          </w:p>
        </w:tc>
        <w:tc>
          <w:tcPr>
            <w:tcW w:type="dxa" w:w="3798"/>
          </w:tcPr>
          <w:p>
            <w:pPr>
              <w:spacing w:after="0"/>
            </w:pPr>
            <w:r/>
            <w:r>
              <w:rPr>
                <w:b w:val="0"/>
                <w:i w:val="0"/>
                <w:sz w:val="18"/>
              </w:rPr>
              <w:t>themLoaiXN(): boolean</w:t>
            </w:r>
          </w:p>
        </w:tc>
      </w:tr>
      <w:tr>
        <w:trPr>
          <w:cantSplit w:val="true"/>
        </w:trPr>
        <w:tc>
          <w:tcPr>
            <w:tcW w:type="dxa" w:w="2041"/>
          </w:tcPr>
          <w:p>
            <w:pPr>
              <w:spacing w:after="0"/>
            </w:pPr>
            <w:r/>
            <w:r>
              <w:rPr>
                <w:b w:val="0"/>
                <w:i w:val="0"/>
                <w:sz w:val="18"/>
              </w:rPr>
              <w:t>XetNghiem</w:t>
            </w:r>
          </w:p>
        </w:tc>
        <w:tc>
          <w:tcPr>
            <w:tcW w:type="dxa" w:w="3515"/>
          </w:tcPr>
          <w:p>
            <w:pPr>
              <w:spacing w:after="0"/>
            </w:pPr>
            <w:r/>
            <w:r>
              <w:rPr>
                <w:b/>
                <w:i w:val="0"/>
                <w:sz w:val="18"/>
              </w:rPr>
              <w:t>maXN {id}</w:t>
            </w:r>
            <w:r>
              <w:rPr>
                <w:b w:val="0"/>
                <w:i w:val="0"/>
                <w:sz w:val="18"/>
              </w:rPr>
              <w:t>: String</w:t>
            </w:r>
          </w:p>
          <w:p>
            <w:pPr>
              <w:spacing w:after="0"/>
            </w:pPr>
            <w:r>
              <w:rPr>
                <w:b w:val="0"/>
                <w:i w:val="0"/>
                <w:sz w:val="18"/>
              </w:rPr>
              <w:t>ngayXN: Date</w:t>
            </w:r>
          </w:p>
          <w:p>
            <w:pPr>
              <w:spacing w:after="0"/>
            </w:pPr>
            <w:r>
              <w:rPr>
                <w:b w:val="0"/>
                <w:i w:val="0"/>
                <w:sz w:val="18"/>
              </w:rPr>
              <w:t>ketQua: String</w:t>
            </w:r>
          </w:p>
        </w:tc>
        <w:tc>
          <w:tcPr>
            <w:tcW w:type="dxa" w:w="3798"/>
          </w:tcPr>
          <w:p>
            <w:pPr>
              <w:spacing w:after="0"/>
            </w:pPr>
            <w:r/>
            <w:r>
              <w:rPr>
                <w:b w:val="0"/>
                <w:i w:val="0"/>
                <w:sz w:val="18"/>
              </w:rPr>
              <w:t>chiDinh(): boolean</w:t>
            </w:r>
          </w:p>
          <w:p>
            <w:pPr>
              <w:spacing w:after="0"/>
            </w:pPr>
            <w:r>
              <w:rPr>
                <w:b w:val="0"/>
                <w:i w:val="0"/>
                <w:sz w:val="18"/>
              </w:rPr>
              <w:t>ghiKetQua(ketQua: String): boolean</w:t>
            </w:r>
          </w:p>
        </w:tc>
      </w:tr>
      <w:tr>
        <w:trPr>
          <w:cantSplit w:val="true"/>
        </w:trPr>
        <w:tc>
          <w:tcPr>
            <w:tcW w:type="dxa" w:w="2041"/>
          </w:tcPr>
          <w:p>
            <w:pPr>
              <w:spacing w:after="0"/>
            </w:pPr>
            <w:r/>
            <w:r>
              <w:rPr>
                <w:b w:val="0"/>
                <w:i w:val="0"/>
                <w:sz w:val="18"/>
              </w:rPr>
              <w:t>ThanhToanVienPhi</w:t>
            </w:r>
          </w:p>
        </w:tc>
        <w:tc>
          <w:tcPr>
            <w:tcW w:type="dxa" w:w="3515"/>
          </w:tcPr>
          <w:p>
            <w:pPr>
              <w:spacing w:after="0"/>
            </w:pPr>
            <w:r/>
            <w:r>
              <w:rPr>
                <w:b/>
                <w:i w:val="0"/>
                <w:sz w:val="18"/>
              </w:rPr>
              <w:t>maTT {id}</w:t>
            </w:r>
            <w:r>
              <w:rPr>
                <w:b w:val="0"/>
                <w:i w:val="0"/>
                <w:sz w:val="18"/>
              </w:rPr>
              <w:t>: String</w:t>
            </w:r>
          </w:p>
          <w:p>
            <w:pPr>
              <w:spacing w:after="0"/>
            </w:pPr>
            <w:r>
              <w:rPr>
                <w:b w:val="0"/>
                <w:i w:val="0"/>
                <w:sz w:val="18"/>
              </w:rPr>
              <w:t>ngayThanhToan: Date</w:t>
            </w:r>
          </w:p>
          <w:p>
            <w:pPr>
              <w:spacing w:after="0"/>
            </w:pPr>
            <w:r>
              <w:rPr>
                <w:b w:val="0"/>
                <w:i w:val="0"/>
                <w:sz w:val="18"/>
              </w:rPr>
              <w:t>soTien: double</w:t>
            </w:r>
          </w:p>
          <w:p>
            <w:pPr>
              <w:spacing w:after="0"/>
            </w:pPr>
            <w:r>
              <w:rPr>
                <w:b w:val="0"/>
                <w:i w:val="0"/>
                <w:sz w:val="18"/>
              </w:rPr>
              <w:t>ngayXuatVien: Date</w:t>
            </w:r>
          </w:p>
        </w:tc>
        <w:tc>
          <w:tcPr>
            <w:tcW w:type="dxa" w:w="3798"/>
          </w:tcPr>
          <w:p>
            <w:pPr>
              <w:spacing w:after="0"/>
            </w:pPr>
            <w:r/>
            <w:r>
              <w:rPr>
                <w:b w:val="0"/>
                <w:i w:val="0"/>
                <w:sz w:val="18"/>
              </w:rPr>
              <w:t>thanhToan(): boolean</w:t>
            </w:r>
          </w:p>
          <w:p>
            <w:pPr>
              <w:spacing w:after="0"/>
            </w:pPr>
            <w:r>
              <w:rPr>
                <w:b w:val="0"/>
                <w:i w:val="0"/>
                <w:sz w:val="18"/>
              </w:rPr>
              <w:t>xuatVien(): boolean</w:t>
            </w:r>
          </w:p>
        </w:tc>
      </w:tr>
      <w:tr>
        <w:trPr>
          <w:cantSplit w:val="true"/>
        </w:trPr>
        <w:tc>
          <w:tcPr>
            <w:tcW w:type="dxa" w:w="2041"/>
          </w:tcPr>
          <w:p>
            <w:pPr>
              <w:spacing w:after="0"/>
            </w:pPr>
            <w:r/>
            <w:r>
              <w:rPr>
                <w:b w:val="0"/>
                <w:i w:val="0"/>
                <w:sz w:val="18"/>
              </w:rPr>
              <w:t>LichKhamDinhKy</w:t>
            </w:r>
          </w:p>
        </w:tc>
        <w:tc>
          <w:tcPr>
            <w:tcW w:type="dxa" w:w="3515"/>
          </w:tcPr>
          <w:p>
            <w:pPr>
              <w:spacing w:after="0"/>
            </w:pPr>
            <w:r/>
            <w:r>
              <w:rPr>
                <w:b/>
                <w:i w:val="0"/>
                <w:sz w:val="18"/>
              </w:rPr>
              <w:t>maLich {id}</w:t>
            </w:r>
            <w:r>
              <w:rPr>
                <w:b w:val="0"/>
                <w:i w:val="0"/>
                <w:sz w:val="18"/>
              </w:rPr>
              <w:t>: String</w:t>
            </w:r>
          </w:p>
          <w:p>
            <w:pPr>
              <w:spacing w:after="0"/>
            </w:pPr>
            <w:r>
              <w:rPr>
                <w:b w:val="0"/>
                <w:i w:val="0"/>
                <w:sz w:val="18"/>
              </w:rPr>
              <w:t>quy: int</w:t>
            </w:r>
          </w:p>
          <w:p>
            <w:pPr>
              <w:spacing w:after="0"/>
            </w:pPr>
            <w:r>
              <w:rPr>
                <w:b w:val="0"/>
                <w:i w:val="0"/>
                <w:sz w:val="18"/>
              </w:rPr>
              <w:t>nam: int</w:t>
            </w:r>
          </w:p>
          <w:p>
            <w:pPr>
              <w:spacing w:after="0"/>
            </w:pPr>
            <w:r>
              <w:rPr>
                <w:b w:val="0"/>
                <w:i w:val="0"/>
                <w:sz w:val="18"/>
              </w:rPr>
              <w:t>ngayHen: Date</w:t>
            </w:r>
          </w:p>
          <w:p>
            <w:pPr>
              <w:spacing w:after="0"/>
            </w:pPr>
            <w:r>
              <w:rPr>
                <w:b w:val="0"/>
                <w:i w:val="0"/>
                <w:sz w:val="18"/>
              </w:rPr>
              <w:t>trangThai: String</w:t>
            </w:r>
          </w:p>
        </w:tc>
        <w:tc>
          <w:tcPr>
            <w:tcW w:type="dxa" w:w="3798"/>
          </w:tcPr>
          <w:p>
            <w:pPr>
              <w:spacing w:after="0"/>
            </w:pPr>
            <w:r/>
            <w:r>
              <w:rPr>
                <w:b w:val="0"/>
                <w:i w:val="0"/>
                <w:sz w:val="18"/>
              </w:rPr>
              <w:t>datLich(): boolean</w:t>
            </w:r>
          </w:p>
          <w:p>
            <w:pPr>
              <w:spacing w:after="0"/>
            </w:pPr>
            <w:r>
              <w:rPr>
                <w:b w:val="0"/>
                <w:i w:val="0"/>
                <w:sz w:val="18"/>
              </w:rPr>
              <w:t>kiemTraQuyenLoi(): boolean</w:t>
            </w:r>
          </w:p>
        </w:tc>
      </w:tr>
    </w:tbl>
    <w:p>
      <w:pPr>
        <w:spacing w:after="40"/>
      </w:pPr>
    </w:p>
    <w:p>
      <w:pPr>
        <w:spacing w:after="80"/>
      </w:pPr>
      <w:r>
        <w:rPr>
          <w:b w:val="0"/>
          <w:i w:val="0"/>
          <w:sz w:val="20"/>
        </w:rPr>
        <w:t>Giải thích: bệnh nhân có một phiếu đăng ký, các lệ phí theo năm và một hồ sơ bệnh án. Hồ sơ gồm các phiếu khám; mỗi phiếu khám có thể có toa thuốc, các xét nghiệm và phiếu thanh toán viện phí. Khám định kỳ theo quý được lưu thành lịch hẹn (LichKhamDinhKy) và khi khám xong ghi nhận thành một phiếu khám loại “Định kỳ”. Getter/setter không liệt kê.</w:t>
      </w:r>
    </w:p>
    <w:p w14:paraId="1E800278" w14:textId="77777777" w:rsidR="00BF6C8F" w:rsidRDefault="00000000">
      <w:pPr>
        <w:pStyle w:val="Heading2"/>
        <w:keepNext/>
        <w:spacing w:before="200" w:after="100"/>
      </w:pPr>
      <w:r>
        <w:rPr>
          <w:b/>
          <w:bCs/>
          <w:color w:val="000000"/>
          <w:sz w:val="24"/>
          <w:szCs w:val="24"/>
        </w:rPr>
        <w:t>Câu 2.</w:t>
      </w:r>
    </w:p>
    <w:p w14:paraId="2FEB6506" w14:textId="77777777" w:rsidR="00BF6C8F" w:rsidRDefault="00000000">
      <w:pPr>
        <w:keepNext/>
        <w:spacing w:after="120"/>
      </w:pPr>
      <w:r>
        <w:rPr>
          <w:i/>
          <w:iCs/>
          <w:color w:val="000000"/>
          <w:sz w:val="20"/>
          <w:szCs w:val="20"/>
        </w:rPr>
        <w:t>Tìm mối liên kết giữa các Class. Dùng StarUML vẽ Class Diagram, chú ý các ký hiệu thích hợp cùng bản số tương ứng (nếu có).</w:t>
      </w:r>
    </w:p>
    <w:p>
      <w:pPr>
        <w:keepNext/>
        <w:spacing w:after="60" w:before="160"/>
      </w:pPr>
      <w:r>
        <w:rPr>
          <w:b/>
          <w:i w:val="0"/>
          <w:sz w:val="24"/>
        </w:rPr>
        <w:t>Bảng mối liên kết giữa các Class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02"/>
        <w:gridCol w:w="1134"/>
        <w:gridCol w:w="1417"/>
        <w:gridCol w:w="3402"/>
      </w:tblGrid>
      <w:tr>
        <w:trPr>
          <w:tblHeader w:val="true"/>
          <w:cantSplit w:val="true"/>
        </w:trPr>
        <w:tc>
          <w:tcPr>
            <w:tcW w:type="dxa" w:w="3402"/>
          </w:tcPr>
          <w:p>
            <w:r/>
            <w:r>
              <w:rPr>
                <w:b/>
                <w:i w:val="0"/>
                <w:sz w:val="18"/>
              </w:rPr>
              <w:t>Hai Class</w:t>
            </w:r>
          </w:p>
        </w:tc>
        <w:tc>
          <w:tcPr>
            <w:tcW w:type="dxa" w:w="1134"/>
          </w:tcPr>
          <w:p>
            <w:r/>
            <w:r>
              <w:rPr>
                <w:b/>
                <w:i w:val="0"/>
                <w:sz w:val="18"/>
              </w:rPr>
              <w:t>Bản số</w:t>
            </w:r>
          </w:p>
        </w:tc>
        <w:tc>
          <w:tcPr>
            <w:tcW w:type="dxa" w:w="1417"/>
          </w:tcPr>
          <w:p>
            <w:r/>
            <w:r>
              <w:rPr>
                <w:b/>
                <w:i w:val="0"/>
                <w:sz w:val="18"/>
              </w:rPr>
              <w:t>Loại quan hệ</w:t>
            </w:r>
          </w:p>
        </w:tc>
        <w:tc>
          <w:tcPr>
            <w:tcW w:type="dxa" w:w="3402"/>
          </w:tcPr>
          <w:p>
            <w:r/>
            <w:r>
              <w:rPr>
                <w:b/>
                <w:i w:val="0"/>
                <w:sz w:val="18"/>
              </w:rPr>
              <w:t>Ý nghĩa</w:t>
            </w:r>
          </w:p>
        </w:tc>
      </w:tr>
      <w:tr>
        <w:trPr>
          <w:cantSplit w:val="true"/>
        </w:trPr>
        <w:tc>
          <w:tcPr>
            <w:tcW w:type="dxa" w:w="3402"/>
          </w:tcPr>
          <w:p>
            <w:pPr>
              <w:spacing w:after="0"/>
            </w:pPr>
            <w:r/>
            <w:r>
              <w:rPr>
                <w:b w:val="0"/>
                <w:i w:val="0"/>
                <w:sz w:val="18"/>
              </w:rPr>
              <w:t>BenhNhan - PhieuDangKy</w:t>
            </w:r>
          </w:p>
        </w:tc>
        <w:tc>
          <w:tcPr>
            <w:tcW w:type="dxa" w:w="1134"/>
          </w:tcPr>
          <w:p>
            <w:pPr>
              <w:spacing w:after="0"/>
            </w:pPr>
            <w:r/>
            <w:r>
              <w:rPr>
                <w:b w:val="0"/>
                <w:i w:val="0"/>
                <w:sz w:val="18"/>
              </w:rPr>
              <w:t>1 - 1</w:t>
            </w:r>
          </w:p>
        </w:tc>
        <w:tc>
          <w:tcPr>
            <w:tcW w:type="dxa" w:w="1417"/>
          </w:tcPr>
          <w:p>
            <w:pPr>
              <w:spacing w:after="0"/>
            </w:pPr>
            <w:r/>
            <w:r>
              <w:rPr>
                <w:b w:val="0"/>
                <w:i w:val="0"/>
                <w:sz w:val="18"/>
              </w:rPr>
              <w:t>Kết hợp</w:t>
            </w:r>
          </w:p>
        </w:tc>
        <w:tc>
          <w:tcPr>
            <w:tcW w:type="dxa" w:w="3402"/>
          </w:tcPr>
          <w:p>
            <w:pPr>
              <w:spacing w:after="0"/>
            </w:pPr>
            <w:r/>
            <w:r>
              <w:rPr>
                <w:b w:val="0"/>
                <w:i w:val="0"/>
                <w:sz w:val="18"/>
              </w:rPr>
              <w:t>đăng ký</w:t>
            </w:r>
          </w:p>
        </w:tc>
      </w:tr>
      <w:tr>
        <w:trPr>
          <w:cantSplit w:val="true"/>
        </w:trPr>
        <w:tc>
          <w:tcPr>
            <w:tcW w:type="dxa" w:w="3402"/>
          </w:tcPr>
          <w:p>
            <w:pPr>
              <w:spacing w:after="0"/>
            </w:pPr>
            <w:r/>
            <w:r>
              <w:rPr>
                <w:b w:val="0"/>
                <w:i w:val="0"/>
                <w:sz w:val="18"/>
              </w:rPr>
              <w:t>BenhNhan - LePhi</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đóng</w:t>
            </w:r>
          </w:p>
        </w:tc>
      </w:tr>
      <w:tr>
        <w:trPr>
          <w:cantSplit w:val="true"/>
        </w:trPr>
        <w:tc>
          <w:tcPr>
            <w:tcW w:type="dxa" w:w="3402"/>
          </w:tcPr>
          <w:p>
            <w:pPr>
              <w:spacing w:after="0"/>
            </w:pPr>
            <w:r/>
            <w:r>
              <w:rPr>
                <w:b w:val="0"/>
                <w:i w:val="0"/>
                <w:sz w:val="18"/>
              </w:rPr>
              <w:t>BenhNhan - HoSoBenhAn</w:t>
            </w:r>
          </w:p>
        </w:tc>
        <w:tc>
          <w:tcPr>
            <w:tcW w:type="dxa" w:w="1134"/>
          </w:tcPr>
          <w:p>
            <w:pPr>
              <w:spacing w:after="0"/>
            </w:pPr>
            <w:r/>
            <w:r>
              <w:rPr>
                <w:b w:val="0"/>
                <w:i w:val="0"/>
                <w:sz w:val="18"/>
              </w:rPr>
              <w:t>1 - 1</w:t>
            </w:r>
          </w:p>
        </w:tc>
        <w:tc>
          <w:tcPr>
            <w:tcW w:type="dxa" w:w="1417"/>
          </w:tcPr>
          <w:p>
            <w:pPr>
              <w:spacing w:after="0"/>
            </w:pPr>
            <w:r/>
            <w:r>
              <w:rPr>
                <w:b w:val="0"/>
                <w:i w:val="0"/>
                <w:sz w:val="18"/>
              </w:rPr>
              <w:t>Kết hợp</w:t>
            </w:r>
          </w:p>
        </w:tc>
        <w:tc>
          <w:tcPr>
            <w:tcW w:type="dxa" w:w="3402"/>
          </w:tcPr>
          <w:p>
            <w:pPr>
              <w:spacing w:after="0"/>
            </w:pPr>
            <w:r/>
            <w:r>
              <w:rPr>
                <w:b w:val="0"/>
                <w:i w:val="0"/>
                <w:sz w:val="18"/>
              </w:rPr>
              <w:t>có</w:t>
            </w:r>
          </w:p>
        </w:tc>
      </w:tr>
      <w:tr>
        <w:trPr>
          <w:cantSplit w:val="true"/>
        </w:trPr>
        <w:tc>
          <w:tcPr>
            <w:tcW w:type="dxa" w:w="3402"/>
          </w:tcPr>
          <w:p>
            <w:pPr>
              <w:spacing w:after="0"/>
            </w:pPr>
            <w:r/>
            <w:r>
              <w:rPr>
                <w:b w:val="0"/>
                <w:i w:val="0"/>
                <w:sz w:val="18"/>
              </w:rPr>
              <w:t>HoSoBenhAn - PhieuKham</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gồm</w:t>
            </w:r>
          </w:p>
        </w:tc>
      </w:tr>
      <w:tr>
        <w:trPr>
          <w:cantSplit w:val="true"/>
        </w:trPr>
        <w:tc>
          <w:tcPr>
            <w:tcW w:type="dxa" w:w="3402"/>
          </w:tcPr>
          <w:p>
            <w:pPr>
              <w:spacing w:after="0"/>
            </w:pPr>
            <w:r/>
            <w:r>
              <w:rPr>
                <w:b w:val="0"/>
                <w:i w:val="0"/>
                <w:sz w:val="18"/>
              </w:rPr>
              <w:t>Khoa - BacSi</w:t>
            </w:r>
          </w:p>
        </w:tc>
        <w:tc>
          <w:tcPr>
            <w:tcW w:type="dxa" w:w="1134"/>
          </w:tcPr>
          <w:p>
            <w:pPr>
              <w:spacing w:after="0"/>
            </w:pPr>
            <w:r/>
            <w:r>
              <w:rPr>
                <w:b w:val="0"/>
                <w:i w:val="0"/>
                <w:sz w:val="18"/>
              </w:rPr>
              <w:t>1 - 1..*</w:t>
            </w:r>
          </w:p>
        </w:tc>
        <w:tc>
          <w:tcPr>
            <w:tcW w:type="dxa" w:w="1417"/>
          </w:tcPr>
          <w:p>
            <w:pPr>
              <w:spacing w:after="0"/>
            </w:pPr>
            <w:r/>
            <w:r>
              <w:rPr>
                <w:b w:val="0"/>
                <w:i w:val="0"/>
                <w:sz w:val="18"/>
              </w:rPr>
              <w:t>Kết hợp</w:t>
            </w:r>
          </w:p>
        </w:tc>
        <w:tc>
          <w:tcPr>
            <w:tcW w:type="dxa" w:w="3402"/>
          </w:tcPr>
          <w:p>
            <w:pPr>
              <w:spacing w:after="0"/>
            </w:pPr>
            <w:r/>
            <w:r>
              <w:rPr>
                <w:b w:val="0"/>
                <w:i w:val="0"/>
                <w:sz w:val="18"/>
              </w:rPr>
              <w:t>gồm</w:t>
            </w:r>
          </w:p>
        </w:tc>
      </w:tr>
      <w:tr>
        <w:trPr>
          <w:cantSplit w:val="true"/>
        </w:trPr>
        <w:tc>
          <w:tcPr>
            <w:tcW w:type="dxa" w:w="3402"/>
          </w:tcPr>
          <w:p>
            <w:pPr>
              <w:spacing w:after="0"/>
            </w:pPr>
            <w:r/>
            <w:r>
              <w:rPr>
                <w:b w:val="0"/>
                <w:i w:val="0"/>
                <w:sz w:val="18"/>
              </w:rPr>
              <w:t>BacSi - PhieuKham</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khám</w:t>
            </w:r>
          </w:p>
        </w:tc>
      </w:tr>
      <w:tr>
        <w:trPr>
          <w:cantSplit w:val="true"/>
        </w:trPr>
        <w:tc>
          <w:tcPr>
            <w:tcW w:type="dxa" w:w="3402"/>
          </w:tcPr>
          <w:p>
            <w:pPr>
              <w:spacing w:after="0"/>
            </w:pPr>
            <w:r/>
            <w:r>
              <w:rPr>
                <w:b w:val="0"/>
                <w:i w:val="0"/>
                <w:sz w:val="18"/>
              </w:rPr>
              <w:t>Khoa - PhieuKham</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điều trị</w:t>
            </w:r>
          </w:p>
        </w:tc>
      </w:tr>
      <w:tr>
        <w:trPr>
          <w:cantSplit w:val="true"/>
        </w:trPr>
        <w:tc>
          <w:tcPr>
            <w:tcW w:type="dxa" w:w="3402"/>
          </w:tcPr>
          <w:p>
            <w:pPr>
              <w:spacing w:after="0"/>
            </w:pPr>
            <w:r/>
            <w:r>
              <w:rPr>
                <w:b w:val="0"/>
                <w:i w:val="0"/>
                <w:sz w:val="18"/>
              </w:rPr>
              <w:t>NhanVien - PhieuKham</w:t>
            </w:r>
          </w:p>
        </w:tc>
        <w:tc>
          <w:tcPr>
            <w:tcW w:type="dxa" w:w="1134"/>
          </w:tcPr>
          <w:p>
            <w:pPr>
              <w:spacing w:after="0"/>
            </w:pPr>
            <w:r/>
            <w:r>
              <w:rPr>
                <w:b w:val="0"/>
                <w:i w:val="0"/>
                <w:sz w:val="18"/>
              </w:rPr>
              <w:t>0..1 - 0..*</w:t>
            </w:r>
          </w:p>
        </w:tc>
        <w:tc>
          <w:tcPr>
            <w:tcW w:type="dxa" w:w="1417"/>
          </w:tcPr>
          <w:p>
            <w:pPr>
              <w:spacing w:after="0"/>
            </w:pPr>
            <w:r/>
            <w:r>
              <w:rPr>
                <w:b w:val="0"/>
                <w:i w:val="0"/>
                <w:sz w:val="18"/>
              </w:rPr>
              <w:t>Kết hợp</w:t>
            </w:r>
          </w:p>
        </w:tc>
        <w:tc>
          <w:tcPr>
            <w:tcW w:type="dxa" w:w="3402"/>
          </w:tcPr>
          <w:p>
            <w:pPr>
              <w:spacing w:after="0"/>
            </w:pPr>
            <w:r/>
            <w:r>
              <w:rPr>
                <w:b w:val="0"/>
                <w:i w:val="0"/>
                <w:sz w:val="18"/>
              </w:rPr>
              <w:t>ghi nhận sau xuất viện</w:t>
            </w:r>
          </w:p>
        </w:tc>
      </w:tr>
      <w:tr>
        <w:trPr>
          <w:cantSplit w:val="true"/>
        </w:trPr>
        <w:tc>
          <w:tcPr>
            <w:tcW w:type="dxa" w:w="3402"/>
          </w:tcPr>
          <w:p>
            <w:pPr>
              <w:spacing w:after="0"/>
            </w:pPr>
            <w:r/>
            <w:r>
              <w:rPr>
                <w:b w:val="0"/>
                <w:i w:val="0"/>
                <w:sz w:val="18"/>
              </w:rPr>
              <w:t>PhieuKham - ToaThuoc</w:t>
            </w:r>
          </w:p>
        </w:tc>
        <w:tc>
          <w:tcPr>
            <w:tcW w:type="dxa" w:w="1134"/>
          </w:tcPr>
          <w:p>
            <w:pPr>
              <w:spacing w:after="0"/>
            </w:pPr>
            <w:r/>
            <w:r>
              <w:rPr>
                <w:b w:val="0"/>
                <w:i w:val="0"/>
                <w:sz w:val="18"/>
              </w:rPr>
              <w:t>1 - 0..1</w:t>
            </w:r>
          </w:p>
        </w:tc>
        <w:tc>
          <w:tcPr>
            <w:tcW w:type="dxa" w:w="1417"/>
          </w:tcPr>
          <w:p>
            <w:pPr>
              <w:spacing w:after="0"/>
            </w:pPr>
            <w:r/>
            <w:r>
              <w:rPr>
                <w:b w:val="0"/>
                <w:i w:val="0"/>
                <w:sz w:val="18"/>
              </w:rPr>
              <w:t>Kết hợp</w:t>
            </w:r>
          </w:p>
        </w:tc>
        <w:tc>
          <w:tcPr>
            <w:tcW w:type="dxa" w:w="3402"/>
          </w:tcPr>
          <w:p>
            <w:pPr>
              <w:spacing w:after="0"/>
            </w:pPr>
            <w:r/>
            <w:r>
              <w:rPr>
                <w:b w:val="0"/>
                <w:i w:val="0"/>
                <w:sz w:val="18"/>
              </w:rPr>
              <w:t>kê</w:t>
            </w:r>
          </w:p>
        </w:tc>
      </w:tr>
      <w:tr>
        <w:trPr>
          <w:cantSplit w:val="true"/>
        </w:trPr>
        <w:tc>
          <w:tcPr>
            <w:tcW w:type="dxa" w:w="3402"/>
          </w:tcPr>
          <w:p>
            <w:pPr>
              <w:spacing w:after="0"/>
            </w:pPr>
            <w:r/>
            <w:r>
              <w:rPr>
                <w:b w:val="0"/>
                <w:i w:val="0"/>
                <w:sz w:val="18"/>
              </w:rPr>
              <w:t>ToaThuoc - ChiTietToaThuoc</w:t>
            </w:r>
          </w:p>
        </w:tc>
        <w:tc>
          <w:tcPr>
            <w:tcW w:type="dxa" w:w="1134"/>
          </w:tcPr>
          <w:p>
            <w:pPr>
              <w:spacing w:after="0"/>
            </w:pPr>
            <w:r/>
            <w:r>
              <w:rPr>
                <w:b w:val="0"/>
                <w:i w:val="0"/>
                <w:sz w:val="18"/>
              </w:rPr>
              <w:t>1 - 1..*</w:t>
            </w:r>
          </w:p>
        </w:tc>
        <w:tc>
          <w:tcPr>
            <w:tcW w:type="dxa" w:w="1417"/>
          </w:tcPr>
          <w:p>
            <w:pPr>
              <w:spacing w:after="0"/>
            </w:pPr>
            <w:r/>
            <w:r>
              <w:rPr>
                <w:b w:val="0"/>
                <w:i w:val="0"/>
                <w:sz w:val="18"/>
              </w:rPr>
              <w:t>Hợp thành</w:t>
            </w:r>
          </w:p>
        </w:tc>
        <w:tc>
          <w:tcPr>
            <w:tcW w:type="dxa" w:w="3402"/>
          </w:tcPr>
          <w:p>
            <w:pPr>
              <w:spacing w:after="0"/>
            </w:pPr>
            <w:r/>
            <w:r>
              <w:rPr>
                <w:b w:val="0"/>
                <w:i w:val="0"/>
                <w:sz w:val="18"/>
              </w:rPr>
              <w:t>gồm</w:t>
            </w:r>
          </w:p>
        </w:tc>
      </w:tr>
      <w:tr>
        <w:trPr>
          <w:cantSplit w:val="true"/>
        </w:trPr>
        <w:tc>
          <w:tcPr>
            <w:tcW w:type="dxa" w:w="3402"/>
          </w:tcPr>
          <w:p>
            <w:pPr>
              <w:spacing w:after="0"/>
            </w:pPr>
            <w:r/>
            <w:r>
              <w:rPr>
                <w:b w:val="0"/>
                <w:i w:val="0"/>
                <w:sz w:val="18"/>
              </w:rPr>
              <w:t>Thuoc - ChiTietToaThuoc</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được kê</w:t>
            </w:r>
          </w:p>
        </w:tc>
      </w:tr>
      <w:tr>
        <w:trPr>
          <w:cantSplit w:val="true"/>
        </w:trPr>
        <w:tc>
          <w:tcPr>
            <w:tcW w:type="dxa" w:w="3402"/>
          </w:tcPr>
          <w:p>
            <w:pPr>
              <w:spacing w:after="0"/>
            </w:pPr>
            <w:r/>
            <w:r>
              <w:rPr>
                <w:b w:val="0"/>
                <w:i w:val="0"/>
                <w:sz w:val="18"/>
              </w:rPr>
              <w:t>PhieuKham - XetNghiem</w:t>
            </w:r>
          </w:p>
        </w:tc>
        <w:tc>
          <w:tcPr>
            <w:tcW w:type="dxa" w:w="1134"/>
          </w:tcPr>
          <w:p>
            <w:pPr>
              <w:spacing w:after="0"/>
            </w:pPr>
            <w:r/>
            <w:r>
              <w:rPr>
                <w:b w:val="0"/>
                <w:i w:val="0"/>
                <w:sz w:val="18"/>
              </w:rPr>
              <w:t>1 - 0..*</w:t>
            </w:r>
          </w:p>
        </w:tc>
        <w:tc>
          <w:tcPr>
            <w:tcW w:type="dxa" w:w="1417"/>
          </w:tcPr>
          <w:p>
            <w:pPr>
              <w:spacing w:after="0"/>
            </w:pPr>
            <w:r/>
            <w:r>
              <w:rPr>
                <w:b w:val="0"/>
                <w:i w:val="0"/>
                <w:sz w:val="18"/>
              </w:rPr>
              <w:t>Hợp thành</w:t>
            </w:r>
          </w:p>
        </w:tc>
        <w:tc>
          <w:tcPr>
            <w:tcW w:type="dxa" w:w="3402"/>
          </w:tcPr>
          <w:p>
            <w:pPr>
              <w:spacing w:after="0"/>
            </w:pPr>
            <w:r/>
            <w:r>
              <w:rPr>
                <w:b w:val="0"/>
                <w:i w:val="0"/>
                <w:sz w:val="18"/>
              </w:rPr>
              <w:t>chỉ định</w:t>
            </w:r>
          </w:p>
        </w:tc>
      </w:tr>
      <w:tr>
        <w:trPr>
          <w:cantSplit w:val="true"/>
        </w:trPr>
        <w:tc>
          <w:tcPr>
            <w:tcW w:type="dxa" w:w="3402"/>
          </w:tcPr>
          <w:p>
            <w:pPr>
              <w:spacing w:after="0"/>
            </w:pPr>
            <w:r/>
            <w:r>
              <w:rPr>
                <w:b w:val="0"/>
                <w:i w:val="0"/>
                <w:sz w:val="18"/>
              </w:rPr>
              <w:t>LoaiXetNghiem - XetNghiem</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thuộc loại</w:t>
            </w:r>
          </w:p>
        </w:tc>
      </w:tr>
      <w:tr>
        <w:trPr>
          <w:cantSplit w:val="true"/>
        </w:trPr>
        <w:tc>
          <w:tcPr>
            <w:tcW w:type="dxa" w:w="3402"/>
          </w:tcPr>
          <w:p>
            <w:pPr>
              <w:spacing w:after="0"/>
            </w:pPr>
            <w:r/>
            <w:r>
              <w:rPr>
                <w:b w:val="0"/>
                <w:i w:val="0"/>
                <w:sz w:val="18"/>
              </w:rPr>
              <w:t>PhieuKham - ThanhToanVienPhi</w:t>
            </w:r>
          </w:p>
        </w:tc>
        <w:tc>
          <w:tcPr>
            <w:tcW w:type="dxa" w:w="1134"/>
          </w:tcPr>
          <w:p>
            <w:pPr>
              <w:spacing w:after="0"/>
            </w:pPr>
            <w:r/>
            <w:r>
              <w:rPr>
                <w:b w:val="0"/>
                <w:i w:val="0"/>
                <w:sz w:val="18"/>
              </w:rPr>
              <w:t>1 - 0..1</w:t>
            </w:r>
          </w:p>
        </w:tc>
        <w:tc>
          <w:tcPr>
            <w:tcW w:type="dxa" w:w="1417"/>
          </w:tcPr>
          <w:p>
            <w:pPr>
              <w:spacing w:after="0"/>
            </w:pPr>
            <w:r/>
            <w:r>
              <w:rPr>
                <w:b w:val="0"/>
                <w:i w:val="0"/>
                <w:sz w:val="18"/>
              </w:rPr>
              <w:t>Kết hợp</w:t>
            </w:r>
          </w:p>
        </w:tc>
        <w:tc>
          <w:tcPr>
            <w:tcW w:type="dxa" w:w="3402"/>
          </w:tcPr>
          <w:p>
            <w:pPr>
              <w:spacing w:after="0"/>
            </w:pPr>
            <w:r/>
            <w:r>
              <w:rPr>
                <w:b w:val="0"/>
                <w:i w:val="0"/>
                <w:sz w:val="18"/>
              </w:rPr>
              <w:t>thanh toán</w:t>
            </w:r>
          </w:p>
        </w:tc>
      </w:tr>
      <w:tr>
        <w:trPr>
          <w:cantSplit w:val="true"/>
        </w:trPr>
        <w:tc>
          <w:tcPr>
            <w:tcW w:type="dxa" w:w="3402"/>
          </w:tcPr>
          <w:p>
            <w:pPr>
              <w:spacing w:after="0"/>
            </w:pPr>
            <w:r/>
            <w:r>
              <w:rPr>
                <w:b w:val="0"/>
                <w:i w:val="0"/>
                <w:sz w:val="18"/>
              </w:rPr>
              <w:t>HoSoBenhAn - LichKhamDinhKy</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hẹn khám</w:t>
            </w:r>
          </w:p>
        </w:tc>
      </w:tr>
    </w:tbl>
    <w:p>
      <w:pPr>
        <w:spacing w:after="40"/>
      </w:pPr>
    </w:p>
    <w:p>
      <w:pPr>
        <w:spacing w:after="80"/>
      </w:pPr>
      <w:r>
        <w:rPr>
          <w:b w:val="0"/>
          <w:i w:val="0"/>
          <w:sz w:val="20"/>
        </w:rPr>
        <w:t>Phiếu khám do bác sĩ lập, được nhân viên phòng chăm sóc khách hàng ghi nhận sau khi bệnh nhân xuất viện và thanh toán (liên kết NhanVien - PhieuKham, bắt đầu để trống). Mỗi quý chỉ có một lịch khám định kỳ cho một hồ sơ.</w:t>
      </w:r>
    </w:p>
    <w:p>
      <w:pPr>
        <w:spacing w:after="0"/>
        <w:sectPr w:rsidR="00BF6C8F">
          <w:footerReference w:type="default" r:id="rId7"/>
          <w:pgSz w:w="11906" w:h="16838"/>
          <w:pgMar w:top="1134" w:right="1134" w:bottom="1134" w:left="1418" w:header="708" w:footer="708" w:gutter="0"/>
          <w:cols w:space="720"/>
          <w:docGrid w:linePitch="360"/>
        </w:sectPr>
      </w:pPr>
    </w:p>
    <w:p>
      <w:pPr>
        <w:keepNext/>
        <w:spacing w:after="60" w:before="160"/>
      </w:pPr>
      <w:r>
        <w:rPr>
          <w:b/>
          <w:i w:val="0"/>
          <w:sz w:val="24"/>
        </w:rPr>
        <w:t>Class Diagram</w:t>
      </w:r>
    </w:p>
    <w:p>
      <w:pPr>
        <w:keepNext/>
        <w:jc w:val="center"/>
      </w:pPr>
      <w:r>
        <w:drawing>
          <wp:inline xmlns:a="http://schemas.openxmlformats.org/drawingml/2006/main" xmlns:pic="http://schemas.openxmlformats.org/drawingml/2006/picture">
            <wp:extent cx="6300000" cy="2836329"/>
            <wp:docPr id="1" name="Picture 1"/>
            <wp:cNvGraphicFramePr>
              <a:graphicFrameLocks noChangeAspect="1"/>
            </wp:cNvGraphicFramePr>
            <a:graphic>
              <a:graphicData uri="http://schemas.openxmlformats.org/drawingml/2006/picture">
                <pic:pic>
                  <pic:nvPicPr>
                    <pic:cNvPr id="0" name="q1_class.png"/>
                    <pic:cNvPicPr/>
                  </pic:nvPicPr>
                  <pic:blipFill>
                    <a:blip r:embed="rId10"/>
                    <a:stretch>
                      <a:fillRect/>
                    </a:stretch>
                  </pic:blipFill>
                  <pic:spPr>
                    <a:xfrm>
                      <a:off x="0" y="0"/>
                      <a:ext cx="6300000" cy="2836329"/>
                    </a:xfrm>
                    <a:prstGeom prst="rect"/>
                  </pic:spPr>
                </pic:pic>
              </a:graphicData>
            </a:graphic>
          </wp:inline>
        </w:drawing>
      </w:r>
    </w:p>
    <w:p>
      <w:pPr>
        <w:spacing w:after="160"/>
        <w:jc w:val="center"/>
      </w:pPr>
      <w:r>
        <w:rPr>
          <w:b w:val="0"/>
          <w:i/>
          <w:sz w:val="20"/>
        </w:rPr>
        <w:t>Hình 1. Class Diagram</w:t>
      </w:r>
    </w:p>
    <w:p>
      <w:pPr>
        <w:spacing w:after="0"/>
        <w:sectPr w:rsidR="00BF6C8F">
          <w:footerReference w:type="default" r:id="rId7"/>
          <w:pgSz w:w="16838" w:h="11906" w:orient="landscape"/>
          <w:pgMar w:top="1134" w:right="1134" w:bottom="1134" w:left="1418" w:header="708" w:footer="708" w:gutter="0"/>
          <w:cols w:space="720"/>
          <w:docGrid w:linePitch="360"/>
        </w:sectPr>
      </w:pPr>
    </w:p>
    <w:p w14:paraId="28FEEFE4" w14:textId="77777777" w:rsidR="00BF6C8F" w:rsidRDefault="00000000">
      <w:pPr>
        <w:pStyle w:val="Heading2"/>
        <w:keepNext/>
        <w:spacing w:before="200" w:after="100"/>
      </w:pPr>
      <w:r>
        <w:rPr>
          <w:b/>
          <w:bCs/>
          <w:color w:val="000000"/>
          <w:sz w:val="24"/>
          <w:szCs w:val="24"/>
        </w:rPr>
        <w:t>Câu 3.</w:t>
      </w:r>
    </w:p>
    <w:p w14:paraId="5745BCFE" w14:textId="77777777" w:rsidR="00BF6C8F" w:rsidRDefault="00000000">
      <w:pPr>
        <w:keepNext/>
        <w:spacing w:after="120"/>
      </w:pPr>
      <w:r>
        <w:rPr>
          <w:i/>
          <w:iCs/>
          <w:color w:val="000000"/>
          <w:sz w:val="20"/>
          <w:szCs w:val="20"/>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pPr>
        <w:keepNext/>
        <w:spacing w:after="60" w:before="160"/>
      </w:pPr>
      <w:r>
        <w:rPr>
          <w:b/>
          <w:i w:val="0"/>
          <w:sz w:val="24"/>
        </w:rPr>
        <w:t>Actor</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7427"/>
      </w:tblGrid>
      <w:tr>
        <w:trPr>
          <w:tblHeader w:val="true"/>
          <w:cantSplit w:val="true"/>
        </w:trPr>
        <w:tc>
          <w:tcPr>
            <w:tcW w:type="dxa" w:w="1928"/>
          </w:tcPr>
          <w:p>
            <w:r/>
            <w:r>
              <w:rPr>
                <w:b/>
                <w:i w:val="0"/>
                <w:sz w:val="19"/>
              </w:rPr>
              <w:t>Actor</w:t>
            </w:r>
          </w:p>
        </w:tc>
        <w:tc>
          <w:tcPr>
            <w:tcW w:type="dxa" w:w="7427"/>
          </w:tcPr>
          <w:p>
            <w:r/>
            <w:r>
              <w:rPr>
                <w:b/>
                <w:i w:val="0"/>
                <w:sz w:val="19"/>
              </w:rPr>
              <w:t>Vai trò</w:t>
            </w:r>
          </w:p>
        </w:tc>
      </w:tr>
      <w:tr>
        <w:trPr>
          <w:cantSplit w:val="true"/>
        </w:trPr>
        <w:tc>
          <w:tcPr>
            <w:tcW w:type="dxa" w:w="1928"/>
          </w:tcPr>
          <w:p>
            <w:pPr>
              <w:spacing w:after="0"/>
            </w:pPr>
            <w:r/>
            <w:r>
              <w:rPr>
                <w:b w:val="0"/>
                <w:i w:val="0"/>
                <w:sz w:val="19"/>
              </w:rPr>
              <w:t>Bệnh nhân</w:t>
            </w:r>
          </w:p>
        </w:tc>
        <w:tc>
          <w:tcPr>
            <w:tcW w:type="dxa" w:w="7427"/>
          </w:tcPr>
          <w:p>
            <w:pPr>
              <w:spacing w:after="0"/>
            </w:pPr>
            <w:r/>
            <w:r>
              <w:rPr>
                <w:b w:val="0"/>
                <w:i w:val="0"/>
                <w:sz w:val="19"/>
              </w:rPr>
              <w:t>Báo mã hồ sơ để tra cứu, hẹn lịch khám định kỳ, nhận toa thuốc.</w:t>
            </w:r>
          </w:p>
        </w:tc>
      </w:tr>
      <w:tr>
        <w:trPr>
          <w:cantSplit w:val="true"/>
        </w:trPr>
        <w:tc>
          <w:tcPr>
            <w:tcW w:type="dxa" w:w="1928"/>
          </w:tcPr>
          <w:p>
            <w:pPr>
              <w:spacing w:after="0"/>
            </w:pPr>
            <w:r/>
            <w:r>
              <w:rPr>
                <w:b w:val="0"/>
                <w:i w:val="0"/>
                <w:sz w:val="19"/>
              </w:rPr>
              <w:t>NV tiếp nhận</w:t>
            </w:r>
          </w:p>
        </w:tc>
        <w:tc>
          <w:tcPr>
            <w:tcW w:type="dxa" w:w="7427"/>
          </w:tcPr>
          <w:p>
            <w:pPr>
              <w:spacing w:after="0"/>
            </w:pPr>
            <w:r/>
            <w:r>
              <w:rPr>
                <w:b w:val="0"/>
                <w:i w:val="0"/>
                <w:sz w:val="19"/>
              </w:rPr>
              <w:t>Đăng ký khám lần đầu, thu lệ phí, cấp hồ sơ, tra cứu hồ sơ.</w:t>
            </w:r>
          </w:p>
        </w:tc>
      </w:tr>
      <w:tr>
        <w:trPr>
          <w:cantSplit w:val="true"/>
        </w:trPr>
        <w:tc>
          <w:tcPr>
            <w:tcW w:type="dxa" w:w="1928"/>
          </w:tcPr>
          <w:p>
            <w:pPr>
              <w:spacing w:after="0"/>
            </w:pPr>
            <w:r/>
            <w:r>
              <w:rPr>
                <w:b w:val="0"/>
                <w:i w:val="0"/>
                <w:sz w:val="19"/>
              </w:rPr>
              <w:t>Bác sĩ</w:t>
            </w:r>
          </w:p>
        </w:tc>
        <w:tc>
          <w:tcPr>
            <w:tcW w:type="dxa" w:w="7427"/>
          </w:tcPr>
          <w:p>
            <w:pPr>
              <w:spacing w:after="0"/>
            </w:pPr>
            <w:r/>
            <w:r>
              <w:rPr>
                <w:b w:val="0"/>
                <w:i w:val="0"/>
                <w:sz w:val="19"/>
              </w:rPr>
              <w:t>Xem lịch sử bệnh án, lập phiếu khám, chỉ định xét nghiệm, lập toa thuốc, khám định kỳ.</w:t>
            </w:r>
          </w:p>
        </w:tc>
      </w:tr>
      <w:tr>
        <w:trPr>
          <w:cantSplit w:val="true"/>
        </w:trPr>
        <w:tc>
          <w:tcPr>
            <w:tcW w:type="dxa" w:w="1928"/>
          </w:tcPr>
          <w:p>
            <w:pPr>
              <w:spacing w:after="0"/>
            </w:pPr>
            <w:r/>
            <w:r>
              <w:rPr>
                <w:b w:val="0"/>
                <w:i w:val="0"/>
                <w:sz w:val="19"/>
              </w:rPr>
              <w:t>NV xét nghiệm</w:t>
            </w:r>
          </w:p>
        </w:tc>
        <w:tc>
          <w:tcPr>
            <w:tcW w:type="dxa" w:w="7427"/>
          </w:tcPr>
          <w:p>
            <w:pPr>
              <w:spacing w:after="0"/>
            </w:pPr>
            <w:r/>
            <w:r>
              <w:rPr>
                <w:b w:val="0"/>
                <w:i w:val="0"/>
                <w:sz w:val="19"/>
              </w:rPr>
              <w:t>Thực hiện xét nghiệm và ghi kết quả.</w:t>
            </w:r>
          </w:p>
        </w:tc>
      </w:tr>
      <w:tr>
        <w:trPr>
          <w:cantSplit w:val="true"/>
        </w:trPr>
        <w:tc>
          <w:tcPr>
            <w:tcW w:type="dxa" w:w="1928"/>
          </w:tcPr>
          <w:p>
            <w:pPr>
              <w:spacing w:after="0"/>
            </w:pPr>
            <w:r/>
            <w:r>
              <w:rPr>
                <w:b w:val="0"/>
                <w:i w:val="0"/>
                <w:sz w:val="19"/>
              </w:rPr>
              <w:t>Thu ngân</w:t>
            </w:r>
          </w:p>
        </w:tc>
        <w:tc>
          <w:tcPr>
            <w:tcW w:type="dxa" w:w="7427"/>
          </w:tcPr>
          <w:p>
            <w:pPr>
              <w:spacing w:after="0"/>
            </w:pPr>
            <w:r/>
            <w:r>
              <w:rPr>
                <w:b w:val="0"/>
                <w:i w:val="0"/>
                <w:sz w:val="19"/>
              </w:rPr>
              <w:t>Thu lệ phí và viện phí, hoàn tất thủ tục xuất viện.</w:t>
            </w:r>
          </w:p>
        </w:tc>
      </w:tr>
      <w:tr>
        <w:trPr>
          <w:cantSplit w:val="true"/>
        </w:trPr>
        <w:tc>
          <w:tcPr>
            <w:tcW w:type="dxa" w:w="1928"/>
          </w:tcPr>
          <w:p>
            <w:pPr>
              <w:spacing w:after="0"/>
            </w:pPr>
            <w:r/>
            <w:r>
              <w:rPr>
                <w:b w:val="0"/>
                <w:i w:val="0"/>
                <w:sz w:val="19"/>
              </w:rPr>
              <w:t>NV chăm sóc khách hàng</w:t>
            </w:r>
          </w:p>
        </w:tc>
        <w:tc>
          <w:tcPr>
            <w:tcW w:type="dxa" w:w="7427"/>
          </w:tcPr>
          <w:p>
            <w:pPr>
              <w:spacing w:after="0"/>
            </w:pPr>
            <w:r/>
            <w:r>
              <w:rPr>
                <w:b w:val="0"/>
                <w:i w:val="0"/>
                <w:sz w:val="19"/>
              </w:rPr>
              <w:t>Hẹn lịch khám định kỳ, ghi nhận phiếu khám vào hồ sơ sau xuất viện.</w:t>
            </w:r>
          </w:p>
        </w:tc>
      </w:tr>
      <w:tr>
        <w:trPr>
          <w:cantSplit w:val="true"/>
        </w:trPr>
        <w:tc>
          <w:tcPr>
            <w:tcW w:type="dxa" w:w="1928"/>
          </w:tcPr>
          <w:p>
            <w:pPr>
              <w:spacing w:after="0"/>
            </w:pPr>
            <w:r/>
            <w:r>
              <w:rPr>
                <w:b w:val="0"/>
                <w:i w:val="0"/>
                <w:sz w:val="19"/>
              </w:rPr>
              <w:t>Quản trị</w:t>
            </w:r>
          </w:p>
        </w:tc>
        <w:tc>
          <w:tcPr>
            <w:tcW w:type="dxa" w:w="7427"/>
          </w:tcPr>
          <w:p>
            <w:pPr>
              <w:spacing w:after="0"/>
            </w:pPr>
            <w:r/>
            <w:r>
              <w:rPr>
                <w:b w:val="0"/>
                <w:i w:val="0"/>
                <w:sz w:val="19"/>
              </w:rPr>
              <w:t>Quản lý danh mục khoa, bác sĩ, thuốc, loại xét nghiệm.</w:t>
            </w:r>
          </w:p>
        </w:tc>
      </w:tr>
    </w:tbl>
    <w:p>
      <w:pPr>
        <w:spacing w:after="40"/>
      </w:pPr>
    </w:p>
    <w:p>
      <w:pPr>
        <w:keepNext/>
        <w:spacing w:after="60" w:before="160"/>
      </w:pPr>
      <w:r>
        <w:rPr>
          <w:b/>
          <w:i w:val="0"/>
          <w:sz w:val="24"/>
        </w:rPr>
        <w:t>Use Case tổng quát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37"/>
        <w:gridCol w:w="2381"/>
        <w:gridCol w:w="1928"/>
        <w:gridCol w:w="4309"/>
      </w:tblGrid>
      <w:tr>
        <w:trPr>
          <w:tblHeader w:val="true"/>
          <w:cantSplit w:val="true"/>
        </w:trPr>
        <w:tc>
          <w:tcPr>
            <w:tcW w:type="dxa" w:w="737"/>
          </w:tcPr>
          <w:p>
            <w:r/>
            <w:r>
              <w:rPr>
                <w:b/>
                <w:i w:val="0"/>
                <w:sz w:val="18"/>
              </w:rPr>
              <w:t>ID</w:t>
            </w:r>
          </w:p>
        </w:tc>
        <w:tc>
          <w:tcPr>
            <w:tcW w:type="dxa" w:w="2381"/>
          </w:tcPr>
          <w:p>
            <w:r/>
            <w:r>
              <w:rPr>
                <w:b/>
                <w:i w:val="0"/>
                <w:sz w:val="18"/>
              </w:rPr>
              <w:t>Use Case</w:t>
            </w:r>
          </w:p>
        </w:tc>
        <w:tc>
          <w:tcPr>
            <w:tcW w:type="dxa" w:w="1928"/>
          </w:tcPr>
          <w:p>
            <w:r/>
            <w:r>
              <w:rPr>
                <w:b/>
                <w:i w:val="0"/>
                <w:sz w:val="18"/>
              </w:rPr>
              <w:t>Actor</w:t>
            </w:r>
          </w:p>
        </w:tc>
        <w:tc>
          <w:tcPr>
            <w:tcW w:type="dxa" w:w="4309"/>
          </w:tcPr>
          <w:p>
            <w:r/>
            <w:r>
              <w:rPr>
                <w:b/>
                <w:i w:val="0"/>
                <w:sz w:val="18"/>
              </w:rPr>
              <w:t>Mô tả</w:t>
            </w:r>
          </w:p>
        </w:tc>
      </w:tr>
      <w:tr>
        <w:trPr>
          <w:cantSplit w:val="true"/>
        </w:trPr>
        <w:tc>
          <w:tcPr>
            <w:tcW w:type="dxa" w:w="737"/>
          </w:tcPr>
          <w:p>
            <w:pPr>
              <w:spacing w:after="0"/>
            </w:pPr>
            <w:r/>
            <w:r>
              <w:rPr>
                <w:b w:val="0"/>
                <w:i w:val="0"/>
                <w:sz w:val="18"/>
              </w:rPr>
              <w:t>UC01</w:t>
            </w:r>
          </w:p>
        </w:tc>
        <w:tc>
          <w:tcPr>
            <w:tcW w:type="dxa" w:w="2381"/>
          </w:tcPr>
          <w:p>
            <w:pPr>
              <w:spacing w:after="0"/>
            </w:pPr>
            <w:r/>
            <w:r>
              <w:rPr>
                <w:b w:val="0"/>
                <w:i w:val="0"/>
                <w:sz w:val="18"/>
              </w:rPr>
              <w:t>Quản lý bệnh nhân</w:t>
            </w:r>
          </w:p>
        </w:tc>
        <w:tc>
          <w:tcPr>
            <w:tcW w:type="dxa" w:w="1928"/>
          </w:tcPr>
          <w:p>
            <w:pPr>
              <w:spacing w:after="0"/>
            </w:pPr>
            <w:r/>
            <w:r>
              <w:rPr>
                <w:b w:val="0"/>
                <w:i w:val="0"/>
                <w:sz w:val="18"/>
              </w:rPr>
              <w:t>NV tiếp nhận</w:t>
            </w:r>
          </w:p>
        </w:tc>
        <w:tc>
          <w:tcPr>
            <w:tcW w:type="dxa" w:w="4309"/>
          </w:tcPr>
          <w:p>
            <w:pPr>
              <w:spacing w:after="0"/>
            </w:pPr>
            <w:r/>
            <w:r>
              <w:rPr>
                <w:b w:val="0"/>
                <w:i w:val="0"/>
                <w:sz w:val="18"/>
              </w:rPr>
              <w:t>Lưu họ tên, địa chỉ, ngày sinh, điện thoại, ảnh 3x4.</w:t>
            </w:r>
          </w:p>
        </w:tc>
      </w:tr>
      <w:tr>
        <w:trPr>
          <w:cantSplit w:val="true"/>
        </w:trPr>
        <w:tc>
          <w:tcPr>
            <w:tcW w:type="dxa" w:w="737"/>
          </w:tcPr>
          <w:p>
            <w:pPr>
              <w:spacing w:after="0"/>
            </w:pPr>
            <w:r/>
            <w:r>
              <w:rPr>
                <w:b w:val="0"/>
                <w:i w:val="0"/>
                <w:sz w:val="18"/>
              </w:rPr>
              <w:t>UC02</w:t>
            </w:r>
          </w:p>
        </w:tc>
        <w:tc>
          <w:tcPr>
            <w:tcW w:type="dxa" w:w="2381"/>
          </w:tcPr>
          <w:p>
            <w:pPr>
              <w:spacing w:after="0"/>
            </w:pPr>
            <w:r/>
            <w:r>
              <w:rPr>
                <w:b w:val="0"/>
                <w:i w:val="0"/>
                <w:sz w:val="18"/>
              </w:rPr>
              <w:t>Đăng ký khám lần đầu</w:t>
            </w:r>
          </w:p>
        </w:tc>
        <w:tc>
          <w:tcPr>
            <w:tcW w:type="dxa" w:w="1928"/>
          </w:tcPr>
          <w:p>
            <w:pPr>
              <w:spacing w:after="0"/>
            </w:pPr>
            <w:r/>
            <w:r>
              <w:rPr>
                <w:b w:val="0"/>
                <w:i w:val="0"/>
                <w:sz w:val="18"/>
              </w:rPr>
              <w:t>NV tiếp nhận</w:t>
            </w:r>
          </w:p>
        </w:tc>
        <w:tc>
          <w:tcPr>
            <w:tcW w:type="dxa" w:w="4309"/>
          </w:tcPr>
          <w:p>
            <w:pPr>
              <w:spacing w:after="0"/>
            </w:pPr>
            <w:r/>
            <w:r>
              <w:rPr>
                <w:b w:val="0"/>
                <w:i w:val="0"/>
                <w:sz w:val="18"/>
              </w:rPr>
              <w:t>Phát phiếu đăng ký khám bệnh và theo dõi sức khỏe cho bệnh nhân lần đầu.</w:t>
            </w:r>
          </w:p>
        </w:tc>
      </w:tr>
      <w:tr>
        <w:trPr>
          <w:cantSplit w:val="true"/>
        </w:trPr>
        <w:tc>
          <w:tcPr>
            <w:tcW w:type="dxa" w:w="737"/>
          </w:tcPr>
          <w:p>
            <w:pPr>
              <w:spacing w:after="0"/>
            </w:pPr>
            <w:r/>
            <w:r>
              <w:rPr>
                <w:b w:val="0"/>
                <w:i w:val="0"/>
                <w:sz w:val="18"/>
              </w:rPr>
              <w:t>UC03</w:t>
            </w:r>
          </w:p>
        </w:tc>
        <w:tc>
          <w:tcPr>
            <w:tcW w:type="dxa" w:w="2381"/>
          </w:tcPr>
          <w:p>
            <w:pPr>
              <w:spacing w:after="0"/>
            </w:pPr>
            <w:r/>
            <w:r>
              <w:rPr>
                <w:b w:val="0"/>
                <w:i w:val="0"/>
                <w:sz w:val="18"/>
              </w:rPr>
              <w:t>Thu lệ phí hằng năm</w:t>
            </w:r>
          </w:p>
        </w:tc>
        <w:tc>
          <w:tcPr>
            <w:tcW w:type="dxa" w:w="1928"/>
          </w:tcPr>
          <w:p>
            <w:pPr>
              <w:spacing w:after="0"/>
            </w:pPr>
            <w:r/>
            <w:r>
              <w:rPr>
                <w:b w:val="0"/>
                <w:i w:val="0"/>
                <w:sz w:val="18"/>
              </w:rPr>
              <w:t>NV tiếp nhận, Thu ngân</w:t>
            </w:r>
          </w:p>
        </w:tc>
        <w:tc>
          <w:tcPr>
            <w:tcW w:type="dxa" w:w="4309"/>
          </w:tcPr>
          <w:p>
            <w:pPr>
              <w:spacing w:after="0"/>
            </w:pPr>
            <w:r/>
            <w:r>
              <w:rPr>
                <w:b w:val="0"/>
                <w:i w:val="0"/>
                <w:sz w:val="18"/>
              </w:rPr>
              <w:t>Thu lệ phí quản lý và khám định kỳ của từng năm.</w:t>
            </w:r>
          </w:p>
        </w:tc>
      </w:tr>
      <w:tr>
        <w:trPr>
          <w:cantSplit w:val="true"/>
        </w:trPr>
        <w:tc>
          <w:tcPr>
            <w:tcW w:type="dxa" w:w="737"/>
          </w:tcPr>
          <w:p>
            <w:pPr>
              <w:spacing w:after="0"/>
            </w:pPr>
            <w:r/>
            <w:r>
              <w:rPr>
                <w:b w:val="0"/>
                <w:i w:val="0"/>
                <w:sz w:val="18"/>
              </w:rPr>
              <w:t>UC04</w:t>
            </w:r>
          </w:p>
        </w:tc>
        <w:tc>
          <w:tcPr>
            <w:tcW w:type="dxa" w:w="2381"/>
          </w:tcPr>
          <w:p>
            <w:pPr>
              <w:spacing w:after="0"/>
            </w:pPr>
            <w:r/>
            <w:r>
              <w:rPr>
                <w:b w:val="0"/>
                <w:i w:val="0"/>
                <w:sz w:val="18"/>
              </w:rPr>
              <w:t>Cấp hồ sơ bệnh án</w:t>
            </w:r>
          </w:p>
        </w:tc>
        <w:tc>
          <w:tcPr>
            <w:tcW w:type="dxa" w:w="1928"/>
          </w:tcPr>
          <w:p>
            <w:pPr>
              <w:spacing w:after="0"/>
            </w:pPr>
            <w:r/>
            <w:r>
              <w:rPr>
                <w:b w:val="0"/>
                <w:i w:val="0"/>
                <w:sz w:val="18"/>
              </w:rPr>
              <w:t>NV tiếp nhận</w:t>
            </w:r>
          </w:p>
        </w:tc>
        <w:tc>
          <w:tcPr>
            <w:tcW w:type="dxa" w:w="4309"/>
          </w:tcPr>
          <w:p>
            <w:pPr>
              <w:spacing w:after="0"/>
            </w:pPr>
            <w:r/>
            <w:r>
              <w:rPr>
                <w:b w:val="0"/>
                <w:i w:val="0"/>
                <w:sz w:val="18"/>
              </w:rPr>
              <w:t>Cấp hồ sơ (mã hồ sơ, thông tin từ phiếu đăng ký) sau khi có phiếu đăng ký và lệ phí năm.</w:t>
            </w:r>
          </w:p>
        </w:tc>
      </w:tr>
      <w:tr>
        <w:trPr>
          <w:cantSplit w:val="true"/>
        </w:trPr>
        <w:tc>
          <w:tcPr>
            <w:tcW w:type="dxa" w:w="737"/>
          </w:tcPr>
          <w:p>
            <w:pPr>
              <w:spacing w:after="0"/>
            </w:pPr>
            <w:r/>
            <w:r>
              <w:rPr>
                <w:b w:val="0"/>
                <w:i w:val="0"/>
                <w:sz w:val="18"/>
              </w:rPr>
              <w:t>UC05</w:t>
            </w:r>
          </w:p>
        </w:tc>
        <w:tc>
          <w:tcPr>
            <w:tcW w:type="dxa" w:w="2381"/>
          </w:tcPr>
          <w:p>
            <w:pPr>
              <w:spacing w:after="0"/>
            </w:pPr>
            <w:r/>
            <w:r>
              <w:rPr>
                <w:b w:val="0"/>
                <w:i w:val="0"/>
                <w:sz w:val="18"/>
              </w:rPr>
              <w:t>Tra cứu hồ sơ bệnh án</w:t>
            </w:r>
          </w:p>
        </w:tc>
        <w:tc>
          <w:tcPr>
            <w:tcW w:type="dxa" w:w="1928"/>
          </w:tcPr>
          <w:p>
            <w:pPr>
              <w:spacing w:after="0"/>
            </w:pPr>
            <w:r/>
            <w:r>
              <w:rPr>
                <w:b w:val="0"/>
                <w:i w:val="0"/>
                <w:sz w:val="18"/>
              </w:rPr>
              <w:t>NV tiếp nhận, Bác sĩ, NV chăm sóc, Bệnh nhân</w:t>
            </w:r>
          </w:p>
        </w:tc>
        <w:tc>
          <w:tcPr>
            <w:tcW w:type="dxa" w:w="4309"/>
          </w:tcPr>
          <w:p>
            <w:pPr>
              <w:spacing w:after="0"/>
            </w:pPr>
            <w:r/>
            <w:r>
              <w:rPr>
                <w:b w:val="0"/>
                <w:i w:val="0"/>
                <w:sz w:val="18"/>
              </w:rPr>
              <w:t>Tìm hồ sơ theo mã hồ sơ, họ tên, điện thoại; xem lịch sử khám.</w:t>
            </w:r>
          </w:p>
        </w:tc>
      </w:tr>
      <w:tr>
        <w:trPr>
          <w:cantSplit w:val="true"/>
        </w:trPr>
        <w:tc>
          <w:tcPr>
            <w:tcW w:type="dxa" w:w="737"/>
          </w:tcPr>
          <w:p>
            <w:pPr>
              <w:spacing w:after="0"/>
            </w:pPr>
            <w:r/>
            <w:r>
              <w:rPr>
                <w:b w:val="0"/>
                <w:i w:val="0"/>
                <w:sz w:val="18"/>
              </w:rPr>
              <w:t>UC06</w:t>
            </w:r>
          </w:p>
        </w:tc>
        <w:tc>
          <w:tcPr>
            <w:tcW w:type="dxa" w:w="2381"/>
          </w:tcPr>
          <w:p>
            <w:pPr>
              <w:spacing w:after="0"/>
            </w:pPr>
            <w:r/>
            <w:r>
              <w:rPr>
                <w:b w:val="0"/>
                <w:i w:val="0"/>
                <w:sz w:val="18"/>
              </w:rPr>
              <w:t>Lập phiếu khám</w:t>
            </w:r>
          </w:p>
        </w:tc>
        <w:tc>
          <w:tcPr>
            <w:tcW w:type="dxa" w:w="1928"/>
          </w:tcPr>
          <w:p>
            <w:pPr>
              <w:spacing w:after="0"/>
            </w:pPr>
            <w:r/>
            <w:r>
              <w:rPr>
                <w:b w:val="0"/>
                <w:i w:val="0"/>
                <w:sz w:val="18"/>
              </w:rPr>
              <w:t>Bác sĩ</w:t>
            </w:r>
          </w:p>
        </w:tc>
        <w:tc>
          <w:tcPr>
            <w:tcW w:type="dxa" w:w="4309"/>
          </w:tcPr>
          <w:p>
            <w:pPr>
              <w:spacing w:after="0"/>
            </w:pPr>
            <w:r/>
            <w:r>
              <w:rPr>
                <w:b w:val="0"/>
                <w:i w:val="0"/>
                <w:sz w:val="18"/>
              </w:rPr>
              <w:t>Ghi ngày giờ khám, bác sĩ, khoa, triệu chứng, thân nhiệt, huyết áp.</w:t>
            </w:r>
          </w:p>
        </w:tc>
      </w:tr>
      <w:tr>
        <w:trPr>
          <w:cantSplit w:val="true"/>
        </w:trPr>
        <w:tc>
          <w:tcPr>
            <w:tcW w:type="dxa" w:w="737"/>
          </w:tcPr>
          <w:p>
            <w:pPr>
              <w:spacing w:after="0"/>
            </w:pPr>
            <w:r/>
            <w:r>
              <w:rPr>
                <w:b w:val="0"/>
                <w:i w:val="0"/>
                <w:sz w:val="18"/>
              </w:rPr>
              <w:t>UC07</w:t>
            </w:r>
          </w:p>
        </w:tc>
        <w:tc>
          <w:tcPr>
            <w:tcW w:type="dxa" w:w="2381"/>
          </w:tcPr>
          <w:p>
            <w:pPr>
              <w:spacing w:after="0"/>
            </w:pPr>
            <w:r/>
            <w:r>
              <w:rPr>
                <w:b w:val="0"/>
                <w:i w:val="0"/>
                <w:sz w:val="18"/>
              </w:rPr>
              <w:t>Chỉ định xét nghiệm</w:t>
            </w:r>
          </w:p>
        </w:tc>
        <w:tc>
          <w:tcPr>
            <w:tcW w:type="dxa" w:w="1928"/>
          </w:tcPr>
          <w:p>
            <w:pPr>
              <w:spacing w:after="0"/>
            </w:pPr>
            <w:r/>
            <w:r>
              <w:rPr>
                <w:b w:val="0"/>
                <w:i w:val="0"/>
                <w:sz w:val="18"/>
              </w:rPr>
              <w:t>Bác sĩ</w:t>
            </w:r>
          </w:p>
        </w:tc>
        <w:tc>
          <w:tcPr>
            <w:tcW w:type="dxa" w:w="4309"/>
          </w:tcPr>
          <w:p>
            <w:pPr>
              <w:spacing w:after="0"/>
            </w:pPr>
            <w:r/>
            <w:r>
              <w:rPr>
                <w:b w:val="0"/>
                <w:i w:val="0"/>
                <w:sz w:val="18"/>
              </w:rPr>
              <w:t>Chỉ định các xét nghiệm cần thiết cho phiếu khám.</w:t>
            </w:r>
          </w:p>
        </w:tc>
      </w:tr>
      <w:tr>
        <w:trPr>
          <w:cantSplit w:val="true"/>
        </w:trPr>
        <w:tc>
          <w:tcPr>
            <w:tcW w:type="dxa" w:w="737"/>
          </w:tcPr>
          <w:p>
            <w:pPr>
              <w:spacing w:after="0"/>
            </w:pPr>
            <w:r/>
            <w:r>
              <w:rPr>
                <w:b w:val="0"/>
                <w:i w:val="0"/>
                <w:sz w:val="18"/>
              </w:rPr>
              <w:t>UC08</w:t>
            </w:r>
          </w:p>
        </w:tc>
        <w:tc>
          <w:tcPr>
            <w:tcW w:type="dxa" w:w="2381"/>
          </w:tcPr>
          <w:p>
            <w:pPr>
              <w:spacing w:after="0"/>
            </w:pPr>
            <w:r/>
            <w:r>
              <w:rPr>
                <w:b w:val="0"/>
                <w:i w:val="0"/>
                <w:sz w:val="18"/>
              </w:rPr>
              <w:t>Ghi kết quả xét nghiệm</w:t>
            </w:r>
          </w:p>
        </w:tc>
        <w:tc>
          <w:tcPr>
            <w:tcW w:type="dxa" w:w="1928"/>
          </w:tcPr>
          <w:p>
            <w:pPr>
              <w:spacing w:after="0"/>
            </w:pPr>
            <w:r/>
            <w:r>
              <w:rPr>
                <w:b w:val="0"/>
                <w:i w:val="0"/>
                <w:sz w:val="18"/>
              </w:rPr>
              <w:t>NV xét nghiệm</w:t>
            </w:r>
          </w:p>
        </w:tc>
        <w:tc>
          <w:tcPr>
            <w:tcW w:type="dxa" w:w="4309"/>
          </w:tcPr>
          <w:p>
            <w:pPr>
              <w:spacing w:after="0"/>
            </w:pPr>
            <w:r/>
            <w:r>
              <w:rPr>
                <w:b w:val="0"/>
                <w:i w:val="0"/>
                <w:sz w:val="18"/>
              </w:rPr>
              <w:t>Thực hiện và ghi kết quả xét nghiệm vào phiếu khám.</w:t>
            </w:r>
          </w:p>
        </w:tc>
      </w:tr>
      <w:tr>
        <w:trPr>
          <w:cantSplit w:val="true"/>
        </w:trPr>
        <w:tc>
          <w:tcPr>
            <w:tcW w:type="dxa" w:w="737"/>
          </w:tcPr>
          <w:p>
            <w:pPr>
              <w:spacing w:after="0"/>
            </w:pPr>
            <w:r/>
            <w:r>
              <w:rPr>
                <w:b w:val="0"/>
                <w:i w:val="0"/>
                <w:sz w:val="18"/>
              </w:rPr>
              <w:t>UC09</w:t>
            </w:r>
          </w:p>
        </w:tc>
        <w:tc>
          <w:tcPr>
            <w:tcW w:type="dxa" w:w="2381"/>
          </w:tcPr>
          <w:p>
            <w:pPr>
              <w:spacing w:after="0"/>
            </w:pPr>
            <w:r/>
            <w:r>
              <w:rPr>
                <w:b w:val="0"/>
                <w:i w:val="0"/>
                <w:sz w:val="18"/>
              </w:rPr>
              <w:t>Lập toa thuốc</w:t>
            </w:r>
          </w:p>
        </w:tc>
        <w:tc>
          <w:tcPr>
            <w:tcW w:type="dxa" w:w="1928"/>
          </w:tcPr>
          <w:p>
            <w:pPr>
              <w:spacing w:after="0"/>
            </w:pPr>
            <w:r/>
            <w:r>
              <w:rPr>
                <w:b w:val="0"/>
                <w:i w:val="0"/>
                <w:sz w:val="18"/>
              </w:rPr>
              <w:t>Bác sĩ</w:t>
            </w:r>
          </w:p>
        </w:tc>
        <w:tc>
          <w:tcPr>
            <w:tcW w:type="dxa" w:w="4309"/>
          </w:tcPr>
          <w:p>
            <w:pPr>
              <w:spacing w:after="0"/>
            </w:pPr>
            <w:r/>
            <w:r>
              <w:rPr>
                <w:b w:val="0"/>
                <w:i w:val="0"/>
                <w:sz w:val="18"/>
              </w:rPr>
              <w:t>Kê thuốc điều trị cho triệu chứng của phiếu khám.</w:t>
            </w:r>
          </w:p>
        </w:tc>
      </w:tr>
      <w:tr>
        <w:trPr>
          <w:cantSplit w:val="true"/>
        </w:trPr>
        <w:tc>
          <w:tcPr>
            <w:tcW w:type="dxa" w:w="737"/>
          </w:tcPr>
          <w:p>
            <w:pPr>
              <w:spacing w:after="0"/>
            </w:pPr>
            <w:r/>
            <w:r>
              <w:rPr>
                <w:b w:val="0"/>
                <w:i w:val="0"/>
                <w:sz w:val="18"/>
              </w:rPr>
              <w:t>UC10</w:t>
            </w:r>
          </w:p>
        </w:tc>
        <w:tc>
          <w:tcPr>
            <w:tcW w:type="dxa" w:w="2381"/>
          </w:tcPr>
          <w:p>
            <w:pPr>
              <w:spacing w:after="0"/>
            </w:pPr>
            <w:r/>
            <w:r>
              <w:rPr>
                <w:b w:val="0"/>
                <w:i w:val="0"/>
                <w:sz w:val="18"/>
              </w:rPr>
              <w:t>Thanh toán viện phí và xuất viện</w:t>
            </w:r>
          </w:p>
        </w:tc>
        <w:tc>
          <w:tcPr>
            <w:tcW w:type="dxa" w:w="1928"/>
          </w:tcPr>
          <w:p>
            <w:pPr>
              <w:spacing w:after="0"/>
            </w:pPr>
            <w:r/>
            <w:r>
              <w:rPr>
                <w:b w:val="0"/>
                <w:i w:val="0"/>
                <w:sz w:val="18"/>
              </w:rPr>
              <w:t>Thu ngân</w:t>
            </w:r>
          </w:p>
        </w:tc>
        <w:tc>
          <w:tcPr>
            <w:tcW w:type="dxa" w:w="4309"/>
          </w:tcPr>
          <w:p>
            <w:pPr>
              <w:spacing w:after="0"/>
            </w:pPr>
            <w:r/>
            <w:r>
              <w:rPr>
                <w:b w:val="0"/>
                <w:i w:val="0"/>
                <w:sz w:val="18"/>
              </w:rPr>
              <w:t>Thu viện phí, hoàn tất thủ tục xuất viện.</w:t>
            </w:r>
          </w:p>
        </w:tc>
      </w:tr>
      <w:tr>
        <w:trPr>
          <w:cantSplit w:val="true"/>
        </w:trPr>
        <w:tc>
          <w:tcPr>
            <w:tcW w:type="dxa" w:w="737"/>
          </w:tcPr>
          <w:p>
            <w:pPr>
              <w:spacing w:after="0"/>
            </w:pPr>
            <w:r/>
            <w:r>
              <w:rPr>
                <w:b w:val="0"/>
                <w:i w:val="0"/>
                <w:sz w:val="18"/>
              </w:rPr>
              <w:t>UC11</w:t>
            </w:r>
          </w:p>
        </w:tc>
        <w:tc>
          <w:tcPr>
            <w:tcW w:type="dxa" w:w="2381"/>
          </w:tcPr>
          <w:p>
            <w:pPr>
              <w:spacing w:after="0"/>
            </w:pPr>
            <w:r/>
            <w:r>
              <w:rPr>
                <w:b w:val="0"/>
                <w:i w:val="0"/>
                <w:sz w:val="18"/>
              </w:rPr>
              <w:t>Ghi nhận phiếu khám vào hồ sơ</w:t>
            </w:r>
          </w:p>
        </w:tc>
        <w:tc>
          <w:tcPr>
            <w:tcW w:type="dxa" w:w="1928"/>
          </w:tcPr>
          <w:p>
            <w:pPr>
              <w:spacing w:after="0"/>
            </w:pPr>
            <w:r/>
            <w:r>
              <w:rPr>
                <w:b w:val="0"/>
                <w:i w:val="0"/>
                <w:sz w:val="18"/>
              </w:rPr>
              <w:t>NV chăm sóc khách hàng</w:t>
            </w:r>
          </w:p>
        </w:tc>
        <w:tc>
          <w:tcPr>
            <w:tcW w:type="dxa" w:w="4309"/>
          </w:tcPr>
          <w:p>
            <w:pPr>
              <w:spacing w:after="0"/>
            </w:pPr>
            <w:r/>
            <w:r>
              <w:rPr>
                <w:b w:val="0"/>
                <w:i w:val="0"/>
                <w:sz w:val="18"/>
              </w:rPr>
              <w:t>Sau xuất viện và thanh toán, ghi nhận phiếu khám, toa thuốc, xét nghiệm vào hồ sơ.</w:t>
            </w:r>
          </w:p>
        </w:tc>
      </w:tr>
      <w:tr>
        <w:trPr>
          <w:cantSplit w:val="true"/>
        </w:trPr>
        <w:tc>
          <w:tcPr>
            <w:tcW w:type="dxa" w:w="737"/>
          </w:tcPr>
          <w:p>
            <w:pPr>
              <w:spacing w:after="0"/>
            </w:pPr>
            <w:r/>
            <w:r>
              <w:rPr>
                <w:b w:val="0"/>
                <w:i w:val="0"/>
                <w:sz w:val="18"/>
              </w:rPr>
              <w:t>UC12</w:t>
            </w:r>
          </w:p>
        </w:tc>
        <w:tc>
          <w:tcPr>
            <w:tcW w:type="dxa" w:w="2381"/>
          </w:tcPr>
          <w:p>
            <w:pPr>
              <w:spacing w:after="0"/>
            </w:pPr>
            <w:r/>
            <w:r>
              <w:rPr>
                <w:b w:val="0"/>
                <w:i w:val="0"/>
                <w:sz w:val="18"/>
              </w:rPr>
              <w:t>Đặt lịch khám định kỳ</w:t>
            </w:r>
          </w:p>
        </w:tc>
        <w:tc>
          <w:tcPr>
            <w:tcW w:type="dxa" w:w="1928"/>
          </w:tcPr>
          <w:p>
            <w:pPr>
              <w:spacing w:after="0"/>
            </w:pPr>
            <w:r/>
            <w:r>
              <w:rPr>
                <w:b w:val="0"/>
                <w:i w:val="0"/>
                <w:sz w:val="18"/>
              </w:rPr>
              <w:t>Bệnh nhân, NV chăm sóc</w:t>
            </w:r>
          </w:p>
        </w:tc>
        <w:tc>
          <w:tcPr>
            <w:tcW w:type="dxa" w:w="4309"/>
          </w:tcPr>
          <w:p>
            <w:pPr>
              <w:spacing w:after="0"/>
            </w:pPr>
            <w:r/>
            <w:r>
              <w:rPr>
                <w:b w:val="0"/>
                <w:i w:val="0"/>
                <w:sz w:val="18"/>
              </w:rPr>
              <w:t>Hẹn ngày giờ khám định kỳ theo quý, miễn phí.</w:t>
            </w:r>
          </w:p>
        </w:tc>
      </w:tr>
      <w:tr>
        <w:trPr>
          <w:cantSplit w:val="true"/>
        </w:trPr>
        <w:tc>
          <w:tcPr>
            <w:tcW w:type="dxa" w:w="737"/>
          </w:tcPr>
          <w:p>
            <w:pPr>
              <w:spacing w:after="0"/>
            </w:pPr>
            <w:r/>
            <w:r>
              <w:rPr>
                <w:b w:val="0"/>
                <w:i w:val="0"/>
                <w:sz w:val="18"/>
              </w:rPr>
              <w:t>UC13</w:t>
            </w:r>
          </w:p>
        </w:tc>
        <w:tc>
          <w:tcPr>
            <w:tcW w:type="dxa" w:w="2381"/>
          </w:tcPr>
          <w:p>
            <w:pPr>
              <w:spacing w:after="0"/>
            </w:pPr>
            <w:r/>
            <w:r>
              <w:rPr>
                <w:b w:val="0"/>
                <w:i w:val="0"/>
                <w:sz w:val="18"/>
              </w:rPr>
              <w:t>Thực hiện khám sức khỏe định kỳ</w:t>
            </w:r>
          </w:p>
        </w:tc>
        <w:tc>
          <w:tcPr>
            <w:tcW w:type="dxa" w:w="1928"/>
          </w:tcPr>
          <w:p>
            <w:pPr>
              <w:spacing w:after="0"/>
            </w:pPr>
            <w:r/>
            <w:r>
              <w:rPr>
                <w:b w:val="0"/>
                <w:i w:val="0"/>
                <w:sz w:val="18"/>
              </w:rPr>
              <w:t>Bác sĩ</w:t>
            </w:r>
          </w:p>
        </w:tc>
        <w:tc>
          <w:tcPr>
            <w:tcW w:type="dxa" w:w="4309"/>
          </w:tcPr>
          <w:p>
            <w:pPr>
              <w:spacing w:after="0"/>
            </w:pPr>
            <w:r/>
            <w:r>
              <w:rPr>
                <w:b w:val="0"/>
                <w:i w:val="0"/>
                <w:sz w:val="18"/>
              </w:rPr>
              <w:t>Khám theo lịch hẹn, ghi nhận như một lần điều trị nhưng không có bệnh.</w:t>
            </w:r>
          </w:p>
        </w:tc>
      </w:tr>
      <w:tr>
        <w:trPr>
          <w:cantSplit w:val="true"/>
        </w:trPr>
        <w:tc>
          <w:tcPr>
            <w:tcW w:type="dxa" w:w="737"/>
          </w:tcPr>
          <w:p>
            <w:pPr>
              <w:spacing w:after="0"/>
            </w:pPr>
            <w:r/>
            <w:r>
              <w:rPr>
                <w:b w:val="0"/>
                <w:i w:val="0"/>
                <w:sz w:val="18"/>
              </w:rPr>
              <w:t>UC14</w:t>
            </w:r>
          </w:p>
        </w:tc>
        <w:tc>
          <w:tcPr>
            <w:tcW w:type="dxa" w:w="2381"/>
          </w:tcPr>
          <w:p>
            <w:pPr>
              <w:spacing w:after="0"/>
            </w:pPr>
            <w:r/>
            <w:r>
              <w:rPr>
                <w:b w:val="0"/>
                <w:i w:val="0"/>
                <w:sz w:val="18"/>
              </w:rPr>
              <w:t>Quản lý danh mục</w:t>
            </w:r>
          </w:p>
        </w:tc>
        <w:tc>
          <w:tcPr>
            <w:tcW w:type="dxa" w:w="1928"/>
          </w:tcPr>
          <w:p>
            <w:pPr>
              <w:spacing w:after="0"/>
            </w:pPr>
            <w:r/>
            <w:r>
              <w:rPr>
                <w:b w:val="0"/>
                <w:i w:val="0"/>
                <w:sz w:val="18"/>
              </w:rPr>
              <w:t>Quản trị</w:t>
            </w:r>
          </w:p>
        </w:tc>
        <w:tc>
          <w:tcPr>
            <w:tcW w:type="dxa" w:w="4309"/>
          </w:tcPr>
          <w:p>
            <w:pPr>
              <w:spacing w:after="0"/>
            </w:pPr>
            <w:r/>
            <w:r>
              <w:rPr>
                <w:b w:val="0"/>
                <w:i w:val="0"/>
                <w:sz w:val="18"/>
              </w:rPr>
              <w:t>Khoa, bác sĩ, nhân viên, thuốc, loại xét nghiệm.</w:t>
            </w:r>
          </w:p>
        </w:tc>
      </w:tr>
    </w:tbl>
    <w:p>
      <w:pPr>
        <w:spacing w:after="40"/>
      </w:pPr>
    </w:p>
    <w:p>
      <w:pPr>
        <w:keepNext/>
        <w:jc w:val="center"/>
      </w:pPr>
      <w:r>
        <w:drawing>
          <wp:inline xmlns:a="http://schemas.openxmlformats.org/drawingml/2006/main" xmlns:pic="http://schemas.openxmlformats.org/drawingml/2006/picture">
            <wp:extent cx="3420000" cy="8891136"/>
            <wp:docPr id="2" name="Picture 2"/>
            <wp:cNvGraphicFramePr>
              <a:graphicFrameLocks noChangeAspect="1"/>
            </wp:cNvGraphicFramePr>
            <a:graphic>
              <a:graphicData uri="http://schemas.openxmlformats.org/drawingml/2006/picture">
                <pic:pic>
                  <pic:nvPicPr>
                    <pic:cNvPr id="0" name="q3_usecase_tong_quat.png"/>
                    <pic:cNvPicPr/>
                  </pic:nvPicPr>
                  <pic:blipFill>
                    <a:blip r:embed="rId11"/>
                    <a:stretch>
                      <a:fillRect/>
                    </a:stretch>
                  </pic:blipFill>
                  <pic:spPr>
                    <a:xfrm>
                      <a:off x="0" y="0"/>
                      <a:ext cx="3420000" cy="8891136"/>
                    </a:xfrm>
                    <a:prstGeom prst="rect"/>
                  </pic:spPr>
                </pic:pic>
              </a:graphicData>
            </a:graphic>
          </wp:inline>
        </w:drawing>
      </w:r>
    </w:p>
    <w:p>
      <w:pPr>
        <w:spacing w:after="160"/>
        <w:jc w:val="center"/>
      </w:pPr>
      <w:r>
        <w:rPr>
          <w:b w:val="0"/>
          <w:i/>
          <w:sz w:val="20"/>
        </w:rPr>
        <w:t>Hình 2. Use Case Diagram tổng quát</w:t>
      </w:r>
    </w:p>
    <w:p>
      <w:pPr>
        <w:spacing w:after="80"/>
      </w:pPr>
      <w:r>
        <w:rPr>
          <w:b w:val="0"/>
          <w:i w:val="0"/>
          <w:sz w:val="20"/>
        </w:rPr>
        <w:t>Việc chia vai trò nhân viên là quy ước của bài; đề không liệt kê chi tiết các vai trò.</w:t>
      </w:r>
    </w:p>
    <w:p w14:paraId="3365A54D" w14:textId="77777777" w:rsidR="00BF6C8F" w:rsidRDefault="00000000">
      <w:pPr>
        <w:pStyle w:val="Heading2"/>
        <w:keepNext/>
        <w:spacing w:before="200" w:after="100"/>
      </w:pPr>
      <w:r>
        <w:rPr>
          <w:b/>
          <w:bCs/>
          <w:color w:val="000000"/>
          <w:sz w:val="24"/>
          <w:szCs w:val="24"/>
        </w:rPr>
        <w:t>Câu 4.</w:t>
      </w:r>
    </w:p>
    <w:p w14:paraId="5D835CC1" w14:textId="77777777" w:rsidR="00BF6C8F" w:rsidRDefault="00000000">
      <w:pPr>
        <w:keepNext/>
        <w:spacing w:after="120"/>
      </w:pPr>
      <w:r>
        <w:rPr>
          <w:i/>
          <w:iCs/>
          <w:color w:val="000000"/>
          <w:sz w:val="20"/>
          <w:szCs w:val="20"/>
        </w:rPr>
        <w:t>Vẽ Use Case Diagram phân rã chi tiết hoạt động từ lúc bệnh nhân vào đăng ký khám bệnh, xét nghiệm cho đến khi nhận được toa thuốc.</w:t>
      </w:r>
    </w:p>
    <w:p>
      <w:pPr>
        <w:spacing w:after="80"/>
      </w:pPr>
      <w:r>
        <w:rPr>
          <w:b w:val="0"/>
          <w:i w:val="0"/>
          <w:sz w:val="20"/>
        </w:rPr>
        <w:t>Phạm vi: từ lúc bệnh nhân vào đăng ký khám bệnh, xét nghiệm cho đến khi nhận được toa thuốc.</w:t>
      </w:r>
    </w:p>
    <w:p>
      <w:pPr>
        <w:keepNext/>
        <w:jc w:val="center"/>
      </w:pPr>
      <w:r>
        <w:drawing>
          <wp:inline xmlns:a="http://schemas.openxmlformats.org/drawingml/2006/main" xmlns:pic="http://schemas.openxmlformats.org/drawingml/2006/picture">
            <wp:extent cx="5940000" cy="3286978"/>
            <wp:docPr id="3" name="Picture 3"/>
            <wp:cNvGraphicFramePr>
              <a:graphicFrameLocks noChangeAspect="1"/>
            </wp:cNvGraphicFramePr>
            <a:graphic>
              <a:graphicData uri="http://schemas.openxmlformats.org/drawingml/2006/picture">
                <pic:pic>
                  <pic:nvPicPr>
                    <pic:cNvPr id="0" name="q4_usecase_phan_ra.png"/>
                    <pic:cNvPicPr/>
                  </pic:nvPicPr>
                  <pic:blipFill>
                    <a:blip r:embed="rId12"/>
                    <a:stretch>
                      <a:fillRect/>
                    </a:stretch>
                  </pic:blipFill>
                  <pic:spPr>
                    <a:xfrm>
                      <a:off x="0" y="0"/>
                      <a:ext cx="5940000" cy="3286978"/>
                    </a:xfrm>
                    <a:prstGeom prst="rect"/>
                  </pic:spPr>
                </pic:pic>
              </a:graphicData>
            </a:graphic>
          </wp:inline>
        </w:drawing>
      </w:r>
    </w:p>
    <w:p>
      <w:pPr>
        <w:spacing w:after="160"/>
        <w:jc w:val="center"/>
      </w:pPr>
      <w:r>
        <w:rPr>
          <w:b w:val="0"/>
          <w:i/>
          <w:sz w:val="20"/>
        </w:rPr>
        <w:t>Hình 3. Use Case Diagram phân rã</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4"/>
        <w:gridCol w:w="2494"/>
        <w:gridCol w:w="4365"/>
      </w:tblGrid>
      <w:tr>
        <w:trPr>
          <w:tblHeader w:val="true"/>
          <w:cantSplit w:val="true"/>
        </w:trPr>
        <w:tc>
          <w:tcPr>
            <w:tcW w:type="dxa" w:w="2494"/>
          </w:tcPr>
          <w:p>
            <w:r/>
            <w:r>
              <w:rPr>
                <w:b/>
                <w:i w:val="0"/>
                <w:sz w:val="18"/>
              </w:rPr>
              <w:t>Use Case</w:t>
            </w:r>
          </w:p>
        </w:tc>
        <w:tc>
          <w:tcPr>
            <w:tcW w:type="dxa" w:w="2494"/>
          </w:tcPr>
          <w:p>
            <w:r/>
            <w:r>
              <w:rPr>
                <w:b/>
                <w:i w:val="0"/>
                <w:sz w:val="18"/>
              </w:rPr>
              <w:t>Quan hệ</w:t>
            </w:r>
          </w:p>
        </w:tc>
        <w:tc>
          <w:tcPr>
            <w:tcW w:type="dxa" w:w="4365"/>
          </w:tcPr>
          <w:p>
            <w:r/>
            <w:r>
              <w:rPr>
                <w:b/>
                <w:i w:val="0"/>
                <w:sz w:val="18"/>
              </w:rPr>
              <w:t>Mô tả</w:t>
            </w:r>
          </w:p>
        </w:tc>
      </w:tr>
      <w:tr>
        <w:trPr>
          <w:cantSplit w:val="true"/>
        </w:trPr>
        <w:tc>
          <w:tcPr>
            <w:tcW w:type="dxa" w:w="2494"/>
          </w:tcPr>
          <w:p>
            <w:pPr>
              <w:spacing w:after="0"/>
            </w:pPr>
            <w:r/>
            <w:r>
              <w:rPr>
                <w:b w:val="0"/>
                <w:i w:val="0"/>
                <w:sz w:val="18"/>
              </w:rPr>
              <w:t>Đăng ký khám bệnh</w:t>
            </w:r>
          </w:p>
        </w:tc>
        <w:tc>
          <w:tcPr>
            <w:tcW w:type="dxa" w:w="2494"/>
          </w:tcPr>
          <w:p>
            <w:pPr>
              <w:spacing w:after="0"/>
            </w:pPr>
            <w:r/>
            <w:r>
              <w:rPr>
                <w:b w:val="0"/>
                <w:i w:val="0"/>
                <w:sz w:val="18"/>
              </w:rPr>
              <w:t>include (Khám bệnh)</w:t>
            </w:r>
          </w:p>
        </w:tc>
        <w:tc>
          <w:tcPr>
            <w:tcW w:type="dxa" w:w="4365"/>
          </w:tcPr>
          <w:p>
            <w:pPr>
              <w:spacing w:after="0"/>
            </w:pPr>
            <w:r/>
            <w:r>
              <w:rPr>
                <w:b w:val="0"/>
                <w:i w:val="0"/>
                <w:sz w:val="18"/>
              </w:rPr>
              <w:t>Bước đầu tiên của mọi lần khám.</w:t>
            </w:r>
          </w:p>
        </w:tc>
      </w:tr>
      <w:tr>
        <w:trPr>
          <w:cantSplit w:val="true"/>
        </w:trPr>
        <w:tc>
          <w:tcPr>
            <w:tcW w:type="dxa" w:w="2494"/>
          </w:tcPr>
          <w:p>
            <w:pPr>
              <w:spacing w:after="0"/>
            </w:pPr>
            <w:r/>
            <w:r>
              <w:rPr>
                <w:b w:val="0"/>
                <w:i w:val="0"/>
                <w:sz w:val="18"/>
              </w:rPr>
              <w:t>Đăng ký lần đầu, đóng lệ phí năm</w:t>
            </w:r>
          </w:p>
        </w:tc>
        <w:tc>
          <w:tcPr>
            <w:tcW w:type="dxa" w:w="2494"/>
          </w:tcPr>
          <w:p>
            <w:pPr>
              <w:spacing w:after="0"/>
            </w:pPr>
            <w:r/>
            <w:r>
              <w:rPr>
                <w:b w:val="0"/>
                <w:i w:val="0"/>
                <w:sz w:val="18"/>
              </w:rPr>
              <w:t>extend (Đăng ký khám bệnh)</w:t>
            </w:r>
          </w:p>
        </w:tc>
        <w:tc>
          <w:tcPr>
            <w:tcW w:type="dxa" w:w="4365"/>
          </w:tcPr>
          <w:p>
            <w:pPr>
              <w:spacing w:after="0"/>
            </w:pPr>
            <w:r/>
            <w:r>
              <w:rPr>
                <w:b w:val="0"/>
                <w:i w:val="0"/>
                <w:sz w:val="18"/>
              </w:rPr>
              <w:t>Khi bệnh nhân chưa có hồ sơ; gồm cấp hồ sơ bệnh án.</w:t>
            </w:r>
          </w:p>
        </w:tc>
      </w:tr>
      <w:tr>
        <w:trPr>
          <w:cantSplit w:val="true"/>
        </w:trPr>
        <w:tc>
          <w:tcPr>
            <w:tcW w:type="dxa" w:w="2494"/>
          </w:tcPr>
          <w:p>
            <w:pPr>
              <w:spacing w:after="0"/>
            </w:pPr>
            <w:r/>
            <w:r>
              <w:rPr>
                <w:b w:val="0"/>
                <w:i w:val="0"/>
                <w:sz w:val="18"/>
              </w:rPr>
              <w:t>Tra cứu hồ sơ bệnh án</w:t>
            </w:r>
          </w:p>
        </w:tc>
        <w:tc>
          <w:tcPr>
            <w:tcW w:type="dxa" w:w="2494"/>
          </w:tcPr>
          <w:p>
            <w:pPr>
              <w:spacing w:after="0"/>
            </w:pPr>
            <w:r/>
            <w:r>
              <w:rPr>
                <w:b w:val="0"/>
                <w:i w:val="0"/>
                <w:sz w:val="18"/>
              </w:rPr>
              <w:t>extend (Đăng ký khám bệnh)</w:t>
            </w:r>
          </w:p>
        </w:tc>
        <w:tc>
          <w:tcPr>
            <w:tcW w:type="dxa" w:w="4365"/>
          </w:tcPr>
          <w:p>
            <w:pPr>
              <w:spacing w:after="0"/>
            </w:pPr>
            <w:r/>
            <w:r>
              <w:rPr>
                <w:b w:val="0"/>
                <w:i w:val="0"/>
                <w:sz w:val="18"/>
              </w:rPr>
              <w:t>Khi bệnh nhân đã có hồ sơ: báo mã hồ sơ hoặc thông tin tìm kiếm.</w:t>
            </w:r>
          </w:p>
        </w:tc>
      </w:tr>
      <w:tr>
        <w:trPr>
          <w:cantSplit w:val="true"/>
        </w:trPr>
        <w:tc>
          <w:tcPr>
            <w:tcW w:type="dxa" w:w="2494"/>
          </w:tcPr>
          <w:p>
            <w:pPr>
              <w:spacing w:after="0"/>
            </w:pPr>
            <w:r/>
            <w:r>
              <w:rPr>
                <w:b w:val="0"/>
                <w:i w:val="0"/>
                <w:sz w:val="18"/>
              </w:rPr>
              <w:t>Lập phiếu khám</w:t>
            </w:r>
          </w:p>
        </w:tc>
        <w:tc>
          <w:tcPr>
            <w:tcW w:type="dxa" w:w="2494"/>
          </w:tcPr>
          <w:p>
            <w:pPr>
              <w:spacing w:after="0"/>
            </w:pPr>
            <w:r/>
            <w:r>
              <w:rPr>
                <w:b w:val="0"/>
                <w:i w:val="0"/>
                <w:sz w:val="18"/>
              </w:rPr>
              <w:t>include (Khám bệnh)</w:t>
            </w:r>
          </w:p>
        </w:tc>
        <w:tc>
          <w:tcPr>
            <w:tcW w:type="dxa" w:w="4365"/>
          </w:tcPr>
          <w:p>
            <w:pPr>
              <w:spacing w:after="0"/>
            </w:pPr>
            <w:r/>
            <w:r>
              <w:rPr>
                <w:b w:val="0"/>
                <w:i w:val="0"/>
                <w:sz w:val="18"/>
              </w:rPr>
              <w:t>Ngày giờ, bác sĩ, khoa, triệu chứng; gồm xem lịch sử bệnh án.</w:t>
            </w:r>
          </w:p>
        </w:tc>
      </w:tr>
      <w:tr>
        <w:trPr>
          <w:cantSplit w:val="true"/>
        </w:trPr>
        <w:tc>
          <w:tcPr>
            <w:tcW w:type="dxa" w:w="2494"/>
          </w:tcPr>
          <w:p>
            <w:pPr>
              <w:spacing w:after="0"/>
            </w:pPr>
            <w:r/>
            <w:r>
              <w:rPr>
                <w:b w:val="0"/>
                <w:i w:val="0"/>
                <w:sz w:val="18"/>
              </w:rPr>
              <w:t>Chỉ định xét nghiệm</w:t>
            </w:r>
          </w:p>
        </w:tc>
        <w:tc>
          <w:tcPr>
            <w:tcW w:type="dxa" w:w="2494"/>
          </w:tcPr>
          <w:p>
            <w:pPr>
              <w:spacing w:after="0"/>
            </w:pPr>
            <w:r/>
            <w:r>
              <w:rPr>
                <w:b w:val="0"/>
                <w:i w:val="0"/>
                <w:sz w:val="18"/>
              </w:rPr>
              <w:t>extend (Lập phiếu khám)</w:t>
            </w:r>
          </w:p>
        </w:tc>
        <w:tc>
          <w:tcPr>
            <w:tcW w:type="dxa" w:w="4365"/>
          </w:tcPr>
          <w:p>
            <w:pPr>
              <w:spacing w:after="0"/>
            </w:pPr>
            <w:r/>
            <w:r>
              <w:rPr>
                <w:b w:val="0"/>
                <w:i w:val="0"/>
                <w:sz w:val="18"/>
              </w:rPr>
              <w:t>Khi bác sĩ thấy cần; gồm ghi kết quả xét nghiệm.</w:t>
            </w:r>
          </w:p>
        </w:tc>
      </w:tr>
      <w:tr>
        <w:trPr>
          <w:cantSplit w:val="true"/>
        </w:trPr>
        <w:tc>
          <w:tcPr>
            <w:tcW w:type="dxa" w:w="2494"/>
          </w:tcPr>
          <w:p>
            <w:pPr>
              <w:spacing w:after="0"/>
            </w:pPr>
            <w:r/>
            <w:r>
              <w:rPr>
                <w:b w:val="0"/>
                <w:i w:val="0"/>
                <w:sz w:val="18"/>
              </w:rPr>
              <w:t>Lập toa thuốc</w:t>
            </w:r>
          </w:p>
        </w:tc>
        <w:tc>
          <w:tcPr>
            <w:tcW w:type="dxa" w:w="2494"/>
          </w:tcPr>
          <w:p>
            <w:pPr>
              <w:spacing w:after="0"/>
            </w:pPr>
            <w:r/>
            <w:r>
              <w:rPr>
                <w:b w:val="0"/>
                <w:i w:val="0"/>
                <w:sz w:val="18"/>
              </w:rPr>
              <w:t>include (Khám bệnh)</w:t>
            </w:r>
          </w:p>
        </w:tc>
        <w:tc>
          <w:tcPr>
            <w:tcW w:type="dxa" w:w="4365"/>
          </w:tcPr>
          <w:p>
            <w:pPr>
              <w:spacing w:after="0"/>
            </w:pPr>
            <w:r/>
            <w:r>
              <w:rPr>
                <w:b w:val="0"/>
                <w:i w:val="0"/>
                <w:sz w:val="18"/>
              </w:rPr>
              <w:t>Gồm chọn thuốc, liều dùng.</w:t>
            </w:r>
          </w:p>
        </w:tc>
      </w:tr>
      <w:tr>
        <w:trPr>
          <w:cantSplit w:val="true"/>
        </w:trPr>
        <w:tc>
          <w:tcPr>
            <w:tcW w:type="dxa" w:w="2494"/>
          </w:tcPr>
          <w:p>
            <w:pPr>
              <w:spacing w:after="0"/>
            </w:pPr>
            <w:r/>
            <w:r>
              <w:rPr>
                <w:b w:val="0"/>
                <w:i w:val="0"/>
                <w:sz w:val="18"/>
              </w:rPr>
              <w:t>Nhận toa thuốc</w:t>
            </w:r>
          </w:p>
        </w:tc>
        <w:tc>
          <w:tcPr>
            <w:tcW w:type="dxa" w:w="2494"/>
          </w:tcPr>
          <w:p>
            <w:pPr>
              <w:spacing w:after="0"/>
            </w:pPr>
            <w:r/>
            <w:r>
              <w:rPr>
                <w:b w:val="0"/>
                <w:i w:val="0"/>
                <w:sz w:val="18"/>
              </w:rPr>
              <w:t>include (Khám bệnh)</w:t>
            </w:r>
          </w:p>
        </w:tc>
        <w:tc>
          <w:tcPr>
            <w:tcW w:type="dxa" w:w="4365"/>
          </w:tcPr>
          <w:p>
            <w:pPr>
              <w:spacing w:after="0"/>
            </w:pPr>
            <w:r/>
            <w:r>
              <w:rPr>
                <w:b w:val="0"/>
                <w:i w:val="0"/>
                <w:sz w:val="18"/>
              </w:rPr>
              <w:t>Bệnh nhân nhận toa, kết thúc luồng.</w:t>
            </w:r>
          </w:p>
        </w:tc>
      </w:tr>
    </w:tbl>
    <w:p>
      <w:pPr>
        <w:spacing w:after="40"/>
      </w:pPr>
    </w:p>
    <w:p w14:paraId="3B8CE8A2" w14:textId="77777777" w:rsidR="00BF6C8F" w:rsidRDefault="00000000">
      <w:pPr>
        <w:pStyle w:val="Heading2"/>
        <w:keepNext/>
        <w:spacing w:before="200" w:after="100"/>
      </w:pPr>
      <w:r>
        <w:rPr>
          <w:b/>
          <w:bCs/>
          <w:color w:val="000000"/>
          <w:sz w:val="24"/>
          <w:szCs w:val="24"/>
        </w:rPr>
        <w:t>Câu 5.</w:t>
      </w:r>
    </w:p>
    <w:p w14:paraId="27C55ECD" w14:textId="77777777" w:rsidR="00BF6C8F" w:rsidRDefault="00000000">
      <w:pPr>
        <w:keepNext/>
        <w:spacing w:after="120"/>
      </w:pPr>
      <w:r>
        <w:rPr>
          <w:i/>
          <w:iCs/>
          <w:color w:val="000000"/>
          <w:sz w:val="20"/>
          <w:szCs w:val="20"/>
        </w:rPr>
        <w:t>Vẽ Activity Diagram cho Câu 4 ở trên. Lưu lại mô hình với tên file phù hợp.</w:t>
      </w:r>
    </w:p>
    <w:p>
      <w:pPr>
        <w:spacing w:after="80"/>
      </w:pPr>
      <w:r>
        <w:rPr>
          <w:b w:val="0"/>
          <w:i w:val="0"/>
          <w:sz w:val="20"/>
        </w:rPr>
        <w:t>Activity Diagram có 4 swimlane: Bệnh nhân, Nhân viên tiếp nhận, Bác sĩ, Phòng xét nghiệm.</w:t>
      </w:r>
    </w:p>
    <w:p>
      <w:pPr>
        <w:keepNext/>
        <w:jc w:val="center"/>
      </w:pPr>
      <w:r>
        <w:drawing>
          <wp:inline xmlns:a="http://schemas.openxmlformats.org/drawingml/2006/main" xmlns:pic="http://schemas.openxmlformats.org/drawingml/2006/picture">
            <wp:extent cx="4860000" cy="3981842"/>
            <wp:docPr id="4" name="Picture 4"/>
            <wp:cNvGraphicFramePr>
              <a:graphicFrameLocks noChangeAspect="1"/>
            </wp:cNvGraphicFramePr>
            <a:graphic>
              <a:graphicData uri="http://schemas.openxmlformats.org/drawingml/2006/picture">
                <pic:pic>
                  <pic:nvPicPr>
                    <pic:cNvPr id="0" name="q5_activity.png"/>
                    <pic:cNvPicPr/>
                  </pic:nvPicPr>
                  <pic:blipFill>
                    <a:blip r:embed="rId13"/>
                    <a:stretch>
                      <a:fillRect/>
                    </a:stretch>
                  </pic:blipFill>
                  <pic:spPr>
                    <a:xfrm>
                      <a:off x="0" y="0"/>
                      <a:ext cx="4860000" cy="3981842"/>
                    </a:xfrm>
                    <a:prstGeom prst="rect"/>
                  </pic:spPr>
                </pic:pic>
              </a:graphicData>
            </a:graphic>
          </wp:inline>
        </w:drawing>
      </w:r>
    </w:p>
    <w:p>
      <w:pPr>
        <w:spacing w:after="160"/>
        <w:jc w:val="center"/>
      </w:pPr>
      <w:r>
        <w:rPr>
          <w:b w:val="0"/>
          <w:i/>
          <w:sz w:val="20"/>
        </w:rPr>
        <w:t>Hình 4. Activity Diagram</w:t>
      </w:r>
    </w:p>
    <w:p>
      <w:pPr>
        <w:spacing w:after="40"/>
        <w:ind w:left="454" w:hanging="227"/>
      </w:pPr>
      <w:r>
        <w:rPr>
          <w:b w:val="0"/>
          <w:i w:val="0"/>
        </w:rPr>
        <w:t>- Chưa có hồ sơ: điền phiếu đăng ký, đóng lệ phí năm, được cấp hồ sơ. Đã có hồ sơ: báo mã hồ sơ và tra cứu.</w:t>
      </w:r>
    </w:p>
    <w:p>
      <w:pPr>
        <w:spacing w:after="40"/>
        <w:ind w:left="454" w:hanging="227"/>
      </w:pPr>
      <w:r>
        <w:rPr>
          <w:b w:val="0"/>
          <w:i w:val="0"/>
        </w:rPr>
        <w:t>- Bác sĩ lập phiếu khám, xem lịch sử bệnh án rồi khám và ghi triệu chứng.</w:t>
      </w:r>
    </w:p>
    <w:p>
      <w:pPr>
        <w:spacing w:after="40"/>
        <w:ind w:left="454" w:hanging="227"/>
      </w:pPr>
      <w:r>
        <w:rPr>
          <w:b w:val="0"/>
          <w:i w:val="0"/>
        </w:rPr>
        <w:t>- Nếu cần xét nghiệm thì chỉ định, phòng xét nghiệm thực hiện và ghi kết quả.</w:t>
      </w:r>
    </w:p>
    <w:p>
      <w:pPr>
        <w:spacing w:after="40"/>
        <w:ind w:left="454" w:hanging="227"/>
      </w:pPr>
      <w:r>
        <w:rPr>
          <w:b w:val="0"/>
          <w:i w:val="0"/>
        </w:rPr>
        <w:t>- Bác sĩ lập toa thuốc, bệnh nhân nhận toa.</w:t>
      </w:r>
    </w:p>
    <w:p w14:paraId="32964280" w14:textId="77777777" w:rsidR="00BF6C8F" w:rsidRDefault="00000000">
      <w:pPr>
        <w:pStyle w:val="Heading2"/>
        <w:keepNext/>
        <w:spacing w:before="200" w:after="100"/>
      </w:pPr>
      <w:r>
        <w:rPr>
          <w:b/>
          <w:bCs/>
          <w:color w:val="000000"/>
          <w:sz w:val="24"/>
          <w:szCs w:val="24"/>
        </w:rPr>
        <w:t>Câu 6.</w:t>
      </w:r>
    </w:p>
    <w:p w14:paraId="4981FFCB" w14:textId="77777777" w:rsidR="00BF6C8F" w:rsidRDefault="00000000">
      <w:pPr>
        <w:keepNext/>
        <w:spacing w:after="120"/>
      </w:pPr>
      <w:r>
        <w:rPr>
          <w:i/>
          <w:iCs/>
          <w:color w:val="000000"/>
          <w:sz w:val="20"/>
          <w:szCs w:val="20"/>
        </w:rPr>
        <w:t>Vẽ Sequence Diagram cho nghiệp vụ “Lập toa thuốc” để mô tả quy trình bác sĩ kê toa thuốc cho bệnh nhân sau khi khám bệnh.</w:t>
      </w:r>
    </w:p>
    <w:p>
      <w:pPr>
        <w:spacing w:after="80"/>
      </w:pPr>
      <w:r>
        <w:rPr>
          <w:b w:val="0"/>
          <w:i w:val="0"/>
          <w:sz w:val="20"/>
        </w:rPr>
        <w:t>Sequence Diagram cho nghiệp vụ “Lập toa thuốc” (Boundary - Control - Entity).</w:t>
      </w:r>
    </w:p>
    <w:p>
      <w:pPr>
        <w:keepNext/>
        <w:jc w:val="center"/>
      </w:pPr>
      <w:r>
        <w:drawing>
          <wp:inline xmlns:a="http://schemas.openxmlformats.org/drawingml/2006/main" xmlns:pic="http://schemas.openxmlformats.org/drawingml/2006/picture">
            <wp:extent cx="5760000" cy="4730392"/>
            <wp:docPr id="5" name="Picture 5"/>
            <wp:cNvGraphicFramePr>
              <a:graphicFrameLocks noChangeAspect="1"/>
            </wp:cNvGraphicFramePr>
            <a:graphic>
              <a:graphicData uri="http://schemas.openxmlformats.org/drawingml/2006/picture">
                <pic:pic>
                  <pic:nvPicPr>
                    <pic:cNvPr id="0" name="q6_sequence.png"/>
                    <pic:cNvPicPr/>
                  </pic:nvPicPr>
                  <pic:blipFill>
                    <a:blip r:embed="rId14"/>
                    <a:stretch>
                      <a:fillRect/>
                    </a:stretch>
                  </pic:blipFill>
                  <pic:spPr>
                    <a:xfrm>
                      <a:off x="0" y="0"/>
                      <a:ext cx="5760000" cy="4730392"/>
                    </a:xfrm>
                    <a:prstGeom prst="rect"/>
                  </pic:spPr>
                </pic:pic>
              </a:graphicData>
            </a:graphic>
          </wp:inline>
        </w:drawing>
      </w:r>
    </w:p>
    <w:p>
      <w:pPr>
        <w:spacing w:after="160"/>
        <w:jc w:val="center"/>
      </w:pPr>
      <w:r>
        <w:rPr>
          <w:b w:val="0"/>
          <w:i/>
          <w:sz w:val="20"/>
        </w:rPr>
        <w:t>Hình 5. Sequence Diagram</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6406"/>
      </w:tblGrid>
      <w:tr>
        <w:trPr>
          <w:tblHeader w:val="true"/>
          <w:cantSplit w:val="true"/>
        </w:trPr>
        <w:tc>
          <w:tcPr>
            <w:tcW w:type="dxa" w:w="2948"/>
          </w:tcPr>
          <w:p>
            <w:r/>
            <w:r>
              <w:rPr>
                <w:b/>
                <w:i w:val="0"/>
                <w:sz w:val="18"/>
              </w:rPr>
              <w:t>Đối tượng</w:t>
            </w:r>
          </w:p>
        </w:tc>
        <w:tc>
          <w:tcPr>
            <w:tcW w:type="dxa" w:w="6406"/>
          </w:tcPr>
          <w:p>
            <w:r/>
            <w:r>
              <w:rPr>
                <w:b/>
                <w:i w:val="0"/>
                <w:sz w:val="18"/>
              </w:rPr>
              <w:t>Vai trò</w:t>
            </w:r>
          </w:p>
        </w:tc>
      </w:tr>
      <w:tr>
        <w:trPr>
          <w:cantSplit w:val="true"/>
        </w:trPr>
        <w:tc>
          <w:tcPr>
            <w:tcW w:type="dxa" w:w="2948"/>
          </w:tcPr>
          <w:p>
            <w:pPr>
              <w:spacing w:after="0"/>
            </w:pPr>
            <w:r/>
            <w:r>
              <w:rPr>
                <w:b w:val="0"/>
                <w:i w:val="0"/>
                <w:sz w:val="18"/>
              </w:rPr>
              <w:t>BacSi</w:t>
            </w:r>
          </w:p>
        </w:tc>
        <w:tc>
          <w:tcPr>
            <w:tcW w:type="dxa" w:w="6406"/>
          </w:tcPr>
          <w:p>
            <w:pPr>
              <w:spacing w:after="0"/>
            </w:pPr>
            <w:r/>
            <w:r>
              <w:rPr>
                <w:b w:val="0"/>
                <w:i w:val="0"/>
                <w:sz w:val="18"/>
              </w:rPr>
              <w:t>Actor kê toa sau khi khám.</w:t>
            </w:r>
          </w:p>
        </w:tc>
      </w:tr>
      <w:tr>
        <w:trPr>
          <w:cantSplit w:val="true"/>
        </w:trPr>
        <w:tc>
          <w:tcPr>
            <w:tcW w:type="dxa" w:w="2948"/>
          </w:tcPr>
          <w:p>
            <w:pPr>
              <w:spacing w:after="0"/>
            </w:pPr>
            <w:r/>
            <w:r>
              <w:rPr>
                <w:b w:val="0"/>
                <w:i w:val="0"/>
                <w:sz w:val="18"/>
              </w:rPr>
              <w:t>FrmToaThuoc</w:t>
            </w:r>
          </w:p>
        </w:tc>
        <w:tc>
          <w:tcPr>
            <w:tcW w:type="dxa" w:w="6406"/>
          </w:tcPr>
          <w:p>
            <w:pPr>
              <w:spacing w:after="0"/>
            </w:pPr>
            <w:r/>
            <w:r>
              <w:rPr>
                <w:b w:val="0"/>
                <w:i w:val="0"/>
                <w:sz w:val="18"/>
              </w:rPr>
              <w:t>Lớp biên: hiển thị thông tin phiếu khám, nhập thuốc, số lượng, liều dùng.</w:t>
            </w:r>
          </w:p>
        </w:tc>
      </w:tr>
      <w:tr>
        <w:trPr>
          <w:cantSplit w:val="true"/>
        </w:trPr>
        <w:tc>
          <w:tcPr>
            <w:tcW w:type="dxa" w:w="2948"/>
          </w:tcPr>
          <w:p>
            <w:pPr>
              <w:spacing w:after="0"/>
            </w:pPr>
            <w:r/>
            <w:r>
              <w:rPr>
                <w:b w:val="0"/>
                <w:i w:val="0"/>
                <w:sz w:val="18"/>
              </w:rPr>
              <w:t>ToaThuocController</w:t>
            </w:r>
          </w:p>
        </w:tc>
        <w:tc>
          <w:tcPr>
            <w:tcW w:type="dxa" w:w="6406"/>
          </w:tcPr>
          <w:p>
            <w:pPr>
              <w:spacing w:after="0"/>
            </w:pPr>
            <w:r/>
            <w:r>
              <w:rPr>
                <w:b w:val="0"/>
                <w:i w:val="0"/>
                <w:sz w:val="18"/>
              </w:rPr>
              <w:t>Lớp điều khiển: kiểm tra phiếu khám và dữ liệu, điều phối tạo toa.</w:t>
            </w:r>
          </w:p>
        </w:tc>
      </w:tr>
      <w:tr>
        <w:trPr>
          <w:cantSplit w:val="true"/>
        </w:trPr>
        <w:tc>
          <w:tcPr>
            <w:tcW w:type="dxa" w:w="2948"/>
          </w:tcPr>
          <w:p>
            <w:pPr>
              <w:spacing w:after="0"/>
            </w:pPr>
            <w:r/>
            <w:r>
              <w:rPr>
                <w:b w:val="0"/>
                <w:i w:val="0"/>
                <w:sz w:val="18"/>
              </w:rPr>
              <w:t>PhieuKham, Thuoc, ToaThuoc, ChiTietToaThuoc</w:t>
            </w:r>
          </w:p>
        </w:tc>
        <w:tc>
          <w:tcPr>
            <w:tcW w:type="dxa" w:w="6406"/>
          </w:tcPr>
          <w:p>
            <w:pPr>
              <w:spacing w:after="0"/>
            </w:pPr>
            <w:r/>
            <w:r>
              <w:rPr>
                <w:b w:val="0"/>
                <w:i w:val="0"/>
                <w:sz w:val="18"/>
              </w:rPr>
              <w:t>Lớp thực thể ở Câu 1.</w:t>
            </w:r>
          </w:p>
        </w:tc>
      </w:tr>
    </w:tbl>
    <w:p>
      <w:pPr>
        <w:spacing w:after="40"/>
      </w:pPr>
    </w:p>
    <w:p>
      <w:pPr>
        <w:spacing w:after="80"/>
      </w:pPr>
      <w:r>
        <w:rPr>
          <w:b w:val="0"/>
          <w:i w:val="0"/>
          <w:sz w:val="20"/>
        </w:rPr>
        <w:t>Trường hợp lỗi: không có phiếu khám, phiếu đã hoàn tất hoặc đã có toa; hoặc toa không có thuốc, số lượng không hợp lệ.</w:t>
      </w:r>
    </w:p>
    <w:sectPr w:rsidR="00BF6C8F">
      <w:footerReference w:type="default" r:id="rId7"/>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007F3" w14:textId="77777777" w:rsidR="00B81353" w:rsidRDefault="00B81353">
      <w:r>
        <w:separator/>
      </w:r>
    </w:p>
  </w:endnote>
  <w:endnote w:type="continuationSeparator" w:id="0">
    <w:p w14:paraId="0038F06F" w14:textId="77777777" w:rsidR="00B81353" w:rsidRDefault="00B81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7648C" w14:textId="77777777" w:rsidR="00BF6C8F"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0F03DB">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0F03DB">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45D8F" w14:textId="77777777" w:rsidR="00B81353" w:rsidRDefault="00B81353">
      <w:r>
        <w:separator/>
      </w:r>
    </w:p>
  </w:footnote>
  <w:footnote w:type="continuationSeparator" w:id="0">
    <w:p w14:paraId="3A151EED" w14:textId="77777777" w:rsidR="00B81353" w:rsidRDefault="00B813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31CF4"/>
    <w:multiLevelType w:val="hybridMultilevel"/>
    <w:tmpl w:val="9D08CCDE"/>
    <w:lvl w:ilvl="0" w:tplc="1E10B15A">
      <w:start w:val="1"/>
      <w:numFmt w:val="bullet"/>
      <w:lvlText w:val="●"/>
      <w:lvlJc w:val="left"/>
      <w:pPr>
        <w:ind w:left="720" w:hanging="360"/>
      </w:pPr>
    </w:lvl>
    <w:lvl w:ilvl="1" w:tplc="3DB01394">
      <w:start w:val="1"/>
      <w:numFmt w:val="bullet"/>
      <w:lvlText w:val="○"/>
      <w:lvlJc w:val="left"/>
      <w:pPr>
        <w:ind w:left="1440" w:hanging="360"/>
      </w:pPr>
    </w:lvl>
    <w:lvl w:ilvl="2" w:tplc="7AE66BFA">
      <w:start w:val="1"/>
      <w:numFmt w:val="bullet"/>
      <w:lvlText w:val="■"/>
      <w:lvlJc w:val="left"/>
      <w:pPr>
        <w:ind w:left="2160" w:hanging="360"/>
      </w:pPr>
    </w:lvl>
    <w:lvl w:ilvl="3" w:tplc="C5FCD7DE">
      <w:start w:val="1"/>
      <w:numFmt w:val="bullet"/>
      <w:lvlText w:val="●"/>
      <w:lvlJc w:val="left"/>
      <w:pPr>
        <w:ind w:left="2880" w:hanging="360"/>
      </w:pPr>
    </w:lvl>
    <w:lvl w:ilvl="4" w:tplc="E4A65B94">
      <w:start w:val="1"/>
      <w:numFmt w:val="bullet"/>
      <w:lvlText w:val="○"/>
      <w:lvlJc w:val="left"/>
      <w:pPr>
        <w:ind w:left="3600" w:hanging="360"/>
      </w:pPr>
    </w:lvl>
    <w:lvl w:ilvl="5" w:tplc="ABAC93CE">
      <w:start w:val="1"/>
      <w:numFmt w:val="bullet"/>
      <w:lvlText w:val="■"/>
      <w:lvlJc w:val="left"/>
      <w:pPr>
        <w:ind w:left="4320" w:hanging="360"/>
      </w:pPr>
    </w:lvl>
    <w:lvl w:ilvl="6" w:tplc="B15EDFD2">
      <w:start w:val="1"/>
      <w:numFmt w:val="bullet"/>
      <w:lvlText w:val="●"/>
      <w:lvlJc w:val="left"/>
      <w:pPr>
        <w:ind w:left="5040" w:hanging="360"/>
      </w:pPr>
    </w:lvl>
    <w:lvl w:ilvl="7" w:tplc="0CF0B09E">
      <w:start w:val="1"/>
      <w:numFmt w:val="bullet"/>
      <w:lvlText w:val="●"/>
      <w:lvlJc w:val="left"/>
      <w:pPr>
        <w:ind w:left="5760" w:hanging="360"/>
      </w:pPr>
    </w:lvl>
    <w:lvl w:ilvl="8" w:tplc="47BEBA5E">
      <w:start w:val="1"/>
      <w:numFmt w:val="bullet"/>
      <w:lvlText w:val="●"/>
      <w:lvlJc w:val="left"/>
      <w:pPr>
        <w:ind w:left="6480" w:hanging="360"/>
      </w:pPr>
    </w:lvl>
  </w:abstractNum>
  <w:num w:numId="1" w16cid:durableId="1877810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C8F"/>
    <w:rsid w:val="000F03DB"/>
    <w:rsid w:val="00437C92"/>
    <w:rsid w:val="00B81353"/>
    <w:rsid w:val="00BF6C8F"/>
    <w:rsid w:val="00FE7B8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25CE"/>
  <w15:docId w15:val="{88270283-D465-4BD1-ADD1-FCE1A0282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unhideWhenUsed/>
    <w:qFormat/>
    <w:pPr>
      <w:outlineLvl w:val="1"/>
    </w:pPr>
    <w:rPr>
      <w:color w:val="000000"/>
      <w:sz w:val="26"/>
      <w:szCs w:val="26"/>
    </w:rPr>
  </w:style>
  <w:style w:type="paragraph" w:styleId="Heading3">
    <w:name w:val="heading 3"/>
    <w:uiPriority w:val="9"/>
    <w:semiHidden/>
    <w:unhideWhenUsed/>
    <w:qFormat/>
    <w:pPr>
      <w:outlineLvl w:val="2"/>
    </w:pPr>
    <w:rPr>
      <w:color w:val="000000"/>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BÀI 2 - HỆ THỐNG QUẢN LÝ CỬA HÀNG NƯỚC GIẢI KHÁT</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2 - HỆ THỐNG QUẢN LÝ CỬA HÀNG NƯỚC GIẢI KHÁT</dc:title>
  <dc:creator>HUTECH - ThS. Vo Hoang Khang</dc:creator>
  <dc:description>Thuc hanh Phan tich thiet ke huong doi tuong</dc:description>
  <cp:lastModifiedBy>VHU60773 - Phạm Trọng Huynh</cp:lastModifiedBy>
  <cp:revision>3</cp:revision>
  <cp:lastPrinted>2026-09-11T08:24:00Z</cp:lastPrinted>
  <dcterms:created xsi:type="dcterms:W3CDTF">2026-09-05T03:32:00Z</dcterms:created>
  <dcterms:modified xsi:type="dcterms:W3CDTF">2026-09-11T08:47:00Z</dcterms:modified>
</cp:coreProperties>
</file>