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27F9" w14:textId="77777777" w:rsidR="00BF6C8F" w:rsidRDefault="00000000">
      <w:pPr>
        <w:jc w:val="center"/>
      </w:pPr>
      <w:r>
        <w:rPr>
          <w:b/>
          <w:bCs/>
          <w:sz w:val="22"/>
          <w:szCs w:val="22"/>
        </w:rPr>
        <w:t>ĐẠI HỌC CÔNG NGHỆ TP.HCM (HUTECH)</w:t>
      </w:r>
    </w:p>
    <w:p w14:paraId="1C8B4005" w14:textId="77777777" w:rsidR="00BF6C8F" w:rsidRDefault="00000000">
      <w:pPr>
        <w:spacing w:after="240"/>
        <w:jc w:val="center"/>
      </w:pPr>
      <w:r>
        <w:rPr>
          <w:i/>
          <w:iCs/>
          <w:sz w:val="22"/>
          <w:szCs w:val="22"/>
        </w:rPr>
        <w:t>Thực hành Phân tích thiết kế hướng đối tượng</w:t>
      </w:r>
    </w:p>
    <w:p w14:paraId="2523BB03" w14:textId="77777777" w:rsidR="00BF6C8F" w:rsidRDefault="00000000">
      <w:pPr>
        <w:spacing w:after="60"/>
        <w:jc w:val="center"/>
      </w:pPr>
      <w:r>
        <w:rPr>
          <w:b/>
          <w:bCs/>
          <w:sz w:val="30"/>
          <w:szCs w:val="30"/>
        </w:rPr>
        <w:t>BÀI 6</w:t>
      </w:r>
    </w:p>
    <w:p w14:paraId="66CA2898" w14:textId="77777777" w:rsidR="00BF6C8F" w:rsidRDefault="00000000">
      <w:pPr>
        <w:spacing w:after="240"/>
        <w:jc w:val="center"/>
      </w:pPr>
      <w:r>
        <w:rPr>
          <w:b/>
          <w:bCs/>
          <w:sz w:val="30"/>
          <w:szCs w:val="30"/>
        </w:rPr>
        <w:t>QUẢN LÝ CÔNG TY DU LỊCH</w:t>
      </w:r>
    </w:p>
    <w:p w14:paraId="74844C7F" w14:textId="77777777" w:rsidR="00BF6C8F" w:rsidRDefault="00000000">
      <w:pPr>
        <w:spacing w:after="60"/>
      </w:pPr>
      <w:r>
        <w:t>Họ và tên: Trần Thiện Nhân          MSSV: 1250080123</w:t>
      </w:r>
    </w:p>
    <w:p w14:paraId="127798F4" w14:textId="77777777" w:rsidR="00BF6C8F" w:rsidRDefault="00000000">
      <w:pPr>
        <w:spacing w:after="60"/>
      </w:pPr>
      <w:r>
        <w:t>Lớp: 12_ĐH_CNPM2</w:t>
      </w:r>
    </w:p>
    <w:p w14:paraId="11338303" w14:textId="77777777" w:rsidR="00BF6C8F" w:rsidRDefault="00BF6C8F">
      <w:pPr>
        <w:pBdr>
          <w:bottom w:val="single" w:sz="6" w:space="1" w:color="999999"/>
        </w:pBdr>
        <w:spacing w:before="60" w:after="180"/>
      </w:pPr>
    </w:p>
    <w:p w14:paraId="0035D0AD" w14:textId="77777777" w:rsidR="00BF6C8F" w:rsidRDefault="00000000">
      <w:pPr>
        <w:pStyle w:val="Heading1"/>
        <w:spacing w:before="240" w:after="120"/>
      </w:pPr>
      <w:r>
        <w:rPr>
          <w:b/>
          <w:bCs/>
          <w:color w:val="000000"/>
          <w:sz w:val="26"/>
          <w:szCs w:val="26"/>
        </w:rPr>
        <w:t>1. MÔ TẢ</w:t>
      </w:r>
    </w:p>
    <w:p w14:paraId="2B93345F" w14:textId="77777777" w:rsidR="00BF6C8F" w:rsidRDefault="00000000">
      <w:pPr>
        <w:spacing w:after="120" w:line="300" w:lineRule="auto"/>
        <w:ind w:firstLine="431"/>
        <w:jc w:val="both"/>
      </w:pPr>
      <w:r>
        <w:t>Công ty du lịch Văn Hóa Việt TP.HCM muốn tin học hóa việc quản lý tình hình đăng ký các tour du lịch của khách và thông tin các tour cho khách.</w:t>
      </w:r>
    </w:p>
    <w:p w14:paraId="494CEAD8" w14:textId="77777777" w:rsidR="00BF6C8F" w:rsidRDefault="00000000">
      <w:pPr>
        <w:spacing w:after="120" w:line="300" w:lineRule="auto"/>
        <w:ind w:firstLine="431"/>
        <w:jc w:val="both"/>
      </w:pPr>
      <w:r>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14:paraId="26DA2987" w14:textId="77777777" w:rsidR="00BF6C8F" w:rsidRDefault="00000000">
      <w:pPr>
        <w:spacing w:after="120" w:line="300" w:lineRule="auto"/>
        <w:ind w:firstLine="431"/>
        <w:jc w:val="both"/>
      </w:pPr>
      <w:r>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14:paraId="1A77D758" w14:textId="77777777" w:rsidR="00BF6C8F" w:rsidRDefault="00000000">
      <w:pPr>
        <w:spacing w:after="120" w:line="300" w:lineRule="auto"/>
        <w:ind w:firstLine="431"/>
        <w:jc w:val="both"/>
      </w:pPr>
      <w:r>
        <w:t>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028D0066" w14:textId="77777777" w:rsidR="00BF6C8F" w:rsidRDefault="00000000">
      <w:pPr>
        <w:spacing w:after="120" w:line="300" w:lineRule="auto"/>
        <w:ind w:firstLine="431"/>
        <w:jc w:val="both"/>
      </w:pPr>
      <w:r>
        <w:t>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14:paraId="7654E9B8" w14:textId="77777777" w:rsidR="00BF6C8F" w:rsidRDefault="00000000">
      <w:pPr>
        <w:spacing w:after="120" w:line="300" w:lineRule="auto"/>
        <w:ind w:firstLine="431"/>
        <w:jc w:val="both"/>
      </w:pPr>
      <w:r>
        <w:t>Sau khi kết thúc tour, công ty sẽ gửi phiếu khảo sát cho khách hàng, ghi nhận lại các góp ý nhằm mục đích phục vụ khách hàng tốt hơn.</w:t>
      </w:r>
    </w:p>
    <w:p w14:paraId="32973F8B" w14:textId="77777777" w:rsidR="00BF6C8F" w:rsidRDefault="00000000">
      <w:pPr>
        <w:pStyle w:val="Heading1"/>
        <w:spacing w:before="300" w:after="120"/>
      </w:pPr>
      <w:r>
        <w:rPr>
          <w:b/>
          <w:bCs/>
          <w:color w:val="000000"/>
          <w:sz w:val="26"/>
          <w:szCs w:val="26"/>
        </w:rPr>
        <w:t>2. CÂU HỎI</w:t>
      </w:r>
    </w:p>
    <w:p w14:paraId="6F6D8019" w14:textId="77777777" w:rsidR="00BF6C8F" w:rsidRDefault="00000000">
      <w:pPr>
        <w:spacing w:after="120" w:line="300" w:lineRule="auto"/>
        <w:ind w:left="504" w:hanging="504"/>
        <w:jc w:val="both"/>
      </w:pPr>
      <w:r>
        <w:rPr>
          <w:b/>
          <w:bCs/>
        </w:rPr>
        <w:t>1) Hãy xác định các Class cùng các thuộc tính, phương thức tương ứng. Chỉ định ID cho thuộc tính của từng Class.</w:t>
      </w:r>
    </w:p>
    <w:p w14:paraId="56D83FA8" w14:textId="77777777" w:rsidR="00BF6C8F" w:rsidRDefault="00000000">
      <w:pPr>
        <w:spacing w:after="120" w:line="300" w:lineRule="auto"/>
        <w:ind w:left="504" w:hanging="504"/>
        <w:jc w:val="both"/>
      </w:pPr>
      <w:r>
        <w:rPr>
          <w:b/>
          <w:bCs/>
        </w:rPr>
        <w:t>2) Tìm mối liên kết giữa các Class. Dùng StarUML vẽ Class Diagram, chú ý các ký hiệu thích hợp cùng bản số tương ứng (nếu có).</w:t>
      </w:r>
    </w:p>
    <w:p w14:paraId="410F048C" w14:textId="77777777" w:rsidR="00BF6C8F" w:rsidRDefault="00000000">
      <w:pPr>
        <w:spacing w:after="120" w:line="300" w:lineRule="auto"/>
        <w:ind w:left="504" w:hanging="504"/>
        <w:jc w:val="both"/>
      </w:pPr>
      <w:r>
        <w:rPr>
          <w:b/>
          <w:bCs/>
        </w:rPr>
        <w:t>3) 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782E33A4" w14:textId="77777777" w:rsidR="00BF6C8F" w:rsidRDefault="00000000">
      <w:pPr>
        <w:spacing w:after="120" w:line="300" w:lineRule="auto"/>
        <w:ind w:left="504" w:hanging="504"/>
        <w:jc w:val="both"/>
      </w:pPr>
      <w:r>
        <w:rPr>
          <w:b/>
          <w:bCs/>
        </w:rPr>
        <w:t>4) Vẽ Use Case Diagram phân rã chi tiết hoạt động từ lúc khách đăng ký tour (theo đoàn hoặc theo chuyến) cho đến khi kết thúc tour.</w:t>
      </w:r>
    </w:p>
    <w:p w14:paraId="1F80110B" w14:textId="77777777" w:rsidR="00BF6C8F" w:rsidRPr="000F03DB" w:rsidRDefault="00000000">
      <w:pPr>
        <w:spacing w:after="120" w:line="300" w:lineRule="auto"/>
        <w:ind w:left="504" w:hanging="504"/>
        <w:jc w:val="both"/>
        <w:rPr>
          <w:color w:val="EE0000"/>
        </w:rPr>
      </w:pPr>
      <w:r w:rsidRPr="000F03DB">
        <w:rPr>
          <w:b/>
          <w:bCs/>
          <w:color w:val="000000"/>
        </w:rPr>
        <w:t>5) Vẽ Activity Diagram cho Câu 4 ở trên. Lưu lại mô hình với tên file phù hợp.</w:t>
      </w:r>
    </w:p>
    <w:p w14:paraId="0F1A8D38" w14:textId="77777777" w:rsidR="00BF6C8F" w:rsidRPr="000F03DB" w:rsidRDefault="00000000">
      <w:pPr>
        <w:spacing w:after="120" w:line="300" w:lineRule="auto"/>
        <w:ind w:left="504" w:hanging="504"/>
        <w:jc w:val="both"/>
        <w:rPr>
          <w:color w:val="EE0000"/>
        </w:rPr>
      </w:pPr>
      <w:r w:rsidRPr="000F03DB">
        <w:rPr>
          <w:b/>
          <w:bCs/>
          <w:color w:val="000000"/>
        </w:rPr>
        <w:t>6) Vẽ Sequence Diagram cho nghiệp vụ “Lập phiếu đăng ký” tour du lịch theo đoàn.</w:t>
      </w:r>
    </w:p>
    <w:p w14:paraId="08A855FE" w14:textId="77777777" w:rsidR="00BF6C8F" w:rsidRDefault="00000000">
      <w:pPr>
        <w:pStyle w:val="Heading1"/>
        <w:pageBreakBefore/>
        <w:spacing w:after="180"/>
      </w:pPr>
      <w:r>
        <w:rPr>
          <w:b/>
          <w:bCs/>
          <w:color w:val="000000"/>
          <w:sz w:val="26"/>
          <w:szCs w:val="26"/>
        </w:rPr>
        <w:lastRenderedPageBreak/>
        <w:t>3. BÀI LÀM</w:t>
      </w:r>
    </w:p>
    <w:p w14:paraId="3CF7B10A" w14:textId="77777777" w:rsidR="00BF6C8F" w:rsidRDefault="00000000">
      <w:pPr>
        <w:pStyle w:val="Heading2"/>
        <w:keepNext/>
        <w:spacing w:before="200" w:after="100"/>
      </w:pPr>
      <w:r>
        <w:rPr>
          <w:b/>
          <w:bCs/>
          <w:color w:val="000000"/>
          <w:sz w:val="24"/>
          <w:szCs w:val="24"/>
        </w:rPr>
        <w:t>Câu 1.</w:t>
      </w:r>
    </w:p>
    <w:p w14:paraId="054F9637" w14:textId="77777777" w:rsidR="00BF6C8F" w:rsidRDefault="00000000">
      <w:pPr>
        <w:keepNext/>
        <w:spacing w:after="120"/>
      </w:pPr>
      <w:r>
        <w:rPr>
          <w:i/>
          <w:iCs/>
          <w:color w:val="000000"/>
          <w:sz w:val="20"/>
          <w:szCs w:val="20"/>
        </w:rPr>
        <w:t>Hãy xác định các Class cùng các thuộc tính, phương thức tương ứng. Chỉ định ID cho thuộc tính của từng Class.</w:t>
      </w:r>
    </w:p>
    <w:p>
      <w:pPr>
        <w:spacing w:after="80"/>
      </w:pPr>
      <w:r>
        <w:rPr>
          <w:b w:val="0"/>
          <w:i w:val="0"/>
          <w:sz w:val="20"/>
        </w:rPr>
        <w:t>Mỗi Class có một thuộc tính ID (đánh dấu {id}). Khóa ngoại không ghi thành thuộc tính mà thể hiện bằng liên kết ở Câu 2.</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3515"/>
        <w:gridCol w:w="3798"/>
      </w:tblGrid>
      <w:tr>
        <w:trPr>
          <w:tblHeader w:val="true"/>
          <w:cantSplit w:val="true"/>
        </w:trPr>
        <w:tc>
          <w:tcPr>
            <w:tcW w:type="dxa" w:w="2041"/>
          </w:tcPr>
          <w:p>
            <w:r/>
            <w:r>
              <w:rPr>
                <w:b/>
                <w:i w:val="0"/>
                <w:sz w:val="18"/>
              </w:rPr>
              <w:t>Class</w:t>
            </w:r>
          </w:p>
        </w:tc>
        <w:tc>
          <w:tcPr>
            <w:tcW w:type="dxa" w:w="3515"/>
          </w:tcPr>
          <w:p>
            <w:r/>
            <w:r>
              <w:rPr>
                <w:b/>
                <w:i w:val="0"/>
                <w:sz w:val="18"/>
              </w:rPr>
              <w:t>Thuộc tính (ID in đậm)</w:t>
            </w:r>
          </w:p>
        </w:tc>
        <w:tc>
          <w:tcPr>
            <w:tcW w:type="dxa" w:w="3798"/>
          </w:tcPr>
          <w:p>
            <w:r/>
            <w:r>
              <w:rPr>
                <w:b/>
                <w:i w:val="0"/>
                <w:sz w:val="18"/>
              </w:rPr>
              <w:t>Phương thức</w:t>
            </w:r>
          </w:p>
        </w:tc>
      </w:tr>
      <w:tr>
        <w:trPr>
          <w:cantSplit w:val="true"/>
        </w:trPr>
        <w:tc>
          <w:tcPr>
            <w:tcW w:type="dxa" w:w="2041"/>
          </w:tcPr>
          <w:p>
            <w:pPr>
              <w:spacing w:after="0"/>
            </w:pPr>
            <w:r/>
            <w:r>
              <w:rPr>
                <w:b w:val="0"/>
                <w:i w:val="0"/>
                <w:sz w:val="18"/>
              </w:rPr>
              <w:t>Tour</w:t>
            </w:r>
          </w:p>
        </w:tc>
        <w:tc>
          <w:tcPr>
            <w:tcW w:type="dxa" w:w="3515"/>
          </w:tcPr>
          <w:p>
            <w:pPr>
              <w:spacing w:after="0"/>
            </w:pPr>
            <w:r/>
            <w:r>
              <w:rPr>
                <w:b/>
                <w:i w:val="0"/>
                <w:sz w:val="18"/>
              </w:rPr>
              <w:t>maTour {id}</w:t>
            </w:r>
            <w:r>
              <w:rPr>
                <w:b w:val="0"/>
                <w:i w:val="0"/>
                <w:sz w:val="18"/>
              </w:rPr>
              <w:t>: String</w:t>
            </w:r>
          </w:p>
          <w:p>
            <w:pPr>
              <w:spacing w:after="0"/>
            </w:pPr>
            <w:r>
              <w:rPr>
                <w:b w:val="0"/>
                <w:i w:val="0"/>
                <w:sz w:val="18"/>
              </w:rPr>
              <w:t>tenTour: String</w:t>
            </w:r>
          </w:p>
          <w:p>
            <w:pPr>
              <w:spacing w:after="0"/>
            </w:pPr>
            <w:r>
              <w:rPr>
                <w:b w:val="0"/>
                <w:i w:val="0"/>
                <w:sz w:val="18"/>
              </w:rPr>
              <w:t>soNgay: int</w:t>
            </w:r>
          </w:p>
          <w:p>
            <w:pPr>
              <w:spacing w:after="0"/>
            </w:pPr>
            <w:r>
              <w:rPr>
                <w:b w:val="0"/>
                <w:i w:val="0"/>
                <w:sz w:val="18"/>
              </w:rPr>
              <w:t>soDem: int</w:t>
            </w:r>
          </w:p>
          <w:p>
            <w:pPr>
              <w:spacing w:after="0"/>
            </w:pPr>
            <w:r>
              <w:rPr>
                <w:b w:val="0"/>
                <w:i w:val="0"/>
                <w:sz w:val="18"/>
              </w:rPr>
              <w:t>donGiaKhach: double</w:t>
            </w:r>
          </w:p>
          <w:p>
            <w:pPr>
              <w:spacing w:after="0"/>
            </w:pPr>
            <w:r>
              <w:rPr>
                <w:b w:val="0"/>
                <w:i w:val="0"/>
                <w:sz w:val="18"/>
              </w:rPr>
              <w:t>tienCongHDV: double</w:t>
            </w:r>
          </w:p>
        </w:tc>
        <w:tc>
          <w:tcPr>
            <w:tcW w:type="dxa" w:w="3798"/>
          </w:tcPr>
          <w:p>
            <w:pPr>
              <w:spacing w:after="0"/>
            </w:pPr>
            <w:r/>
            <w:r>
              <w:rPr>
                <w:b w:val="0"/>
                <w:i w:val="0"/>
                <w:sz w:val="18"/>
              </w:rPr>
              <w:t>themTour(): boolean</w:t>
            </w:r>
          </w:p>
          <w:p>
            <w:pPr>
              <w:spacing w:after="0"/>
            </w:pPr>
            <w:r>
              <w:rPr>
                <w:b w:val="0"/>
                <w:i w:val="0"/>
                <w:sz w:val="18"/>
              </w:rPr>
              <w:t>capNhatTour(): boolean</w:t>
            </w:r>
          </w:p>
          <w:p>
            <w:pPr>
              <w:spacing w:after="0"/>
            </w:pPr>
            <w:r>
              <w:rPr>
                <w:b w:val="0"/>
                <w:i w:val="0"/>
                <w:sz w:val="18"/>
              </w:rPr>
              <w:t>tinhGia(soKhach: int): double</w:t>
            </w:r>
          </w:p>
        </w:tc>
      </w:tr>
      <w:tr>
        <w:trPr>
          <w:cantSplit w:val="true"/>
        </w:trPr>
        <w:tc>
          <w:tcPr>
            <w:tcW w:type="dxa" w:w="2041"/>
          </w:tcPr>
          <w:p>
            <w:pPr>
              <w:spacing w:after="0"/>
            </w:pPr>
            <w:r/>
            <w:r>
              <w:rPr>
                <w:b w:val="0"/>
                <w:i w:val="0"/>
                <w:sz w:val="18"/>
              </w:rPr>
              <w:t>DiemDung</w:t>
            </w:r>
          </w:p>
        </w:tc>
        <w:tc>
          <w:tcPr>
            <w:tcW w:type="dxa" w:w="3515"/>
          </w:tcPr>
          <w:p>
            <w:pPr>
              <w:spacing w:after="0"/>
            </w:pPr>
            <w:r/>
            <w:r>
              <w:rPr>
                <w:b/>
                <w:i w:val="0"/>
                <w:sz w:val="18"/>
              </w:rPr>
              <w:t>maDiemDung {id}</w:t>
            </w:r>
            <w:r>
              <w:rPr>
                <w:b w:val="0"/>
                <w:i w:val="0"/>
                <w:sz w:val="18"/>
              </w:rPr>
              <w:t>: String</w:t>
            </w:r>
          </w:p>
          <w:p>
            <w:pPr>
              <w:spacing w:after="0"/>
            </w:pPr>
            <w:r>
              <w:rPr>
                <w:b w:val="0"/>
                <w:i w:val="0"/>
                <w:sz w:val="18"/>
              </w:rPr>
              <w:t>tenDiemDung: String</w:t>
            </w:r>
          </w:p>
          <w:p>
            <w:pPr>
              <w:spacing w:after="0"/>
            </w:pPr>
            <w:r>
              <w:rPr>
                <w:b w:val="0"/>
                <w:i w:val="0"/>
                <w:sz w:val="18"/>
              </w:rPr>
              <w:t>thuTu: int</w:t>
            </w:r>
          </w:p>
          <w:p>
            <w:pPr>
              <w:spacing w:after="0"/>
            </w:pPr>
            <w:r>
              <w:rPr>
                <w:b w:val="0"/>
                <w:i w:val="0"/>
                <w:sz w:val="18"/>
              </w:rPr>
              <w:t>doiPhuongTien: boolean</w:t>
            </w:r>
          </w:p>
          <w:p>
            <w:pPr>
              <w:spacing w:after="0"/>
            </w:pPr>
            <w:r>
              <w:rPr>
                <w:b w:val="0"/>
                <w:i w:val="0"/>
                <w:sz w:val="18"/>
              </w:rPr>
              <w:t>coAnUong: boolean</w:t>
            </w:r>
          </w:p>
          <w:p>
            <w:pPr>
              <w:spacing w:after="0"/>
            </w:pPr>
            <w:r>
              <w:rPr>
                <w:b w:val="0"/>
                <w:i w:val="0"/>
                <w:sz w:val="18"/>
              </w:rPr>
              <w:t>coKhachSan: boolean</w:t>
            </w:r>
          </w:p>
          <w:p>
            <w:pPr>
              <w:spacing w:after="0"/>
            </w:pPr>
            <w:r>
              <w:rPr>
                <w:b w:val="0"/>
                <w:i w:val="0"/>
                <w:sz w:val="18"/>
              </w:rPr>
              <w:t>soSaoKhachSan: int</w:t>
            </w:r>
          </w:p>
        </w:tc>
        <w:tc>
          <w:tcPr>
            <w:tcW w:type="dxa" w:w="3798"/>
          </w:tcPr>
          <w:p>
            <w:pPr>
              <w:spacing w:after="0"/>
            </w:pPr>
            <w:r/>
            <w:r>
              <w:rPr>
                <w:b w:val="0"/>
                <w:i w:val="0"/>
                <w:sz w:val="18"/>
              </w:rPr>
              <w:t>themDiemDung(): boolean</w:t>
            </w:r>
          </w:p>
          <w:p>
            <w:pPr>
              <w:spacing w:after="0"/>
            </w:pPr>
            <w:r>
              <w:rPr>
                <w:b w:val="0"/>
                <w:i w:val="0"/>
                <w:sz w:val="18"/>
              </w:rPr>
              <w:t>capNhatDiemDung(): boolean</w:t>
            </w:r>
          </w:p>
        </w:tc>
      </w:tr>
      <w:tr>
        <w:trPr>
          <w:cantSplit w:val="true"/>
        </w:trPr>
        <w:tc>
          <w:tcPr>
            <w:tcW w:type="dxa" w:w="2041"/>
          </w:tcPr>
          <w:p>
            <w:pPr>
              <w:spacing w:after="0"/>
            </w:pPr>
            <w:r/>
            <w:r>
              <w:rPr>
                <w:b w:val="0"/>
                <w:i w:val="0"/>
                <w:sz w:val="18"/>
              </w:rPr>
              <w:t>PhuongTien</w:t>
            </w:r>
          </w:p>
        </w:tc>
        <w:tc>
          <w:tcPr>
            <w:tcW w:type="dxa" w:w="3515"/>
          </w:tcPr>
          <w:p>
            <w:pPr>
              <w:spacing w:after="0"/>
            </w:pPr>
            <w:r/>
            <w:r>
              <w:rPr>
                <w:b/>
                <w:i w:val="0"/>
                <w:sz w:val="18"/>
              </w:rPr>
              <w:t>maPT {id}</w:t>
            </w:r>
            <w:r>
              <w:rPr>
                <w:b w:val="0"/>
                <w:i w:val="0"/>
                <w:sz w:val="18"/>
              </w:rPr>
              <w:t>: String</w:t>
            </w:r>
          </w:p>
          <w:p>
            <w:pPr>
              <w:spacing w:after="0"/>
            </w:pPr>
            <w:r>
              <w:rPr>
                <w:b w:val="0"/>
                <w:i w:val="0"/>
                <w:sz w:val="18"/>
              </w:rPr>
              <w:t>tenPT: String</w:t>
            </w:r>
          </w:p>
        </w:tc>
        <w:tc>
          <w:tcPr>
            <w:tcW w:type="dxa" w:w="3798"/>
          </w:tcPr>
          <w:p>
            <w:pPr>
              <w:spacing w:after="0"/>
            </w:pPr>
            <w:r/>
            <w:r>
              <w:rPr>
                <w:b w:val="0"/>
                <w:i w:val="0"/>
                <w:sz w:val="18"/>
              </w:rPr>
              <w:t>themPT(): boolean</w:t>
            </w:r>
          </w:p>
        </w:tc>
      </w:tr>
      <w:tr>
        <w:trPr>
          <w:cantSplit w:val="true"/>
        </w:trPr>
        <w:tc>
          <w:tcPr>
            <w:tcW w:type="dxa" w:w="2041"/>
          </w:tcPr>
          <w:p>
            <w:pPr>
              <w:spacing w:after="0"/>
            </w:pPr>
            <w:r/>
            <w:r>
              <w:rPr>
                <w:b w:val="0"/>
                <w:i w:val="0"/>
                <w:sz w:val="18"/>
              </w:rPr>
              <w:t>DiemThamQuan</w:t>
            </w:r>
          </w:p>
        </w:tc>
        <w:tc>
          <w:tcPr>
            <w:tcW w:type="dxa" w:w="3515"/>
          </w:tcPr>
          <w:p>
            <w:pPr>
              <w:spacing w:after="0"/>
            </w:pPr>
            <w:r/>
            <w:r>
              <w:rPr>
                <w:b/>
                <w:i w:val="0"/>
                <w:sz w:val="18"/>
              </w:rPr>
              <w:t>maDTQ {id}</w:t>
            </w:r>
            <w:r>
              <w:rPr>
                <w:b w:val="0"/>
                <w:i w:val="0"/>
                <w:sz w:val="18"/>
              </w:rPr>
              <w:t>: String</w:t>
            </w:r>
          </w:p>
          <w:p>
            <w:pPr>
              <w:spacing w:after="0"/>
            </w:pPr>
            <w:r>
              <w:rPr>
                <w:b w:val="0"/>
                <w:i w:val="0"/>
                <w:sz w:val="18"/>
              </w:rPr>
              <w:t>tenDTQ: String</w:t>
            </w:r>
          </w:p>
          <w:p>
            <w:pPr>
              <w:spacing w:after="0"/>
            </w:pPr>
            <w:r>
              <w:rPr>
                <w:b w:val="0"/>
                <w:i w:val="0"/>
                <w:sz w:val="18"/>
              </w:rPr>
              <w:t>diaDiem: String</w:t>
            </w:r>
          </w:p>
          <w:p>
            <w:pPr>
              <w:spacing w:after="0"/>
            </w:pPr>
            <w:r>
              <w:rPr>
                <w:b w:val="0"/>
                <w:i w:val="0"/>
                <w:sz w:val="18"/>
              </w:rPr>
              <w:t>noiDung: String</w:t>
            </w:r>
          </w:p>
          <w:p>
            <w:pPr>
              <w:spacing w:after="0"/>
            </w:pPr>
            <w:r>
              <w:rPr>
                <w:b w:val="0"/>
                <w:i w:val="0"/>
                <w:sz w:val="18"/>
              </w:rPr>
              <w:t>yNghia: String</w:t>
            </w:r>
          </w:p>
        </w:tc>
        <w:tc>
          <w:tcPr>
            <w:tcW w:type="dxa" w:w="3798"/>
          </w:tcPr>
          <w:p>
            <w:pPr>
              <w:spacing w:after="0"/>
            </w:pPr>
            <w:r/>
            <w:r>
              <w:rPr>
                <w:b w:val="0"/>
                <w:i w:val="0"/>
                <w:sz w:val="18"/>
              </w:rPr>
              <w:t>themDTQ(): boolean</w:t>
            </w:r>
          </w:p>
          <w:p>
            <w:pPr>
              <w:spacing w:after="0"/>
            </w:pPr>
            <w:r>
              <w:rPr>
                <w:b w:val="0"/>
                <w:i w:val="0"/>
                <w:sz w:val="18"/>
              </w:rPr>
              <w:t>capNhatDTQ(): boolean</w:t>
            </w:r>
          </w:p>
        </w:tc>
      </w:tr>
      <w:tr>
        <w:trPr>
          <w:cantSplit w:val="true"/>
        </w:trPr>
        <w:tc>
          <w:tcPr>
            <w:tcW w:type="dxa" w:w="2041"/>
          </w:tcPr>
          <w:p>
            <w:pPr>
              <w:spacing w:after="0"/>
            </w:pPr>
            <w:r/>
            <w:r>
              <w:rPr>
                <w:b w:val="0"/>
                <w:i w:val="0"/>
                <w:sz w:val="18"/>
              </w:rPr>
              <w:t>ChuyenDi</w:t>
            </w:r>
          </w:p>
        </w:tc>
        <w:tc>
          <w:tcPr>
            <w:tcW w:type="dxa" w:w="3515"/>
          </w:tcPr>
          <w:p>
            <w:pPr>
              <w:spacing w:after="0"/>
            </w:pPr>
            <w:r/>
            <w:r>
              <w:rPr>
                <w:b/>
                <w:i w:val="0"/>
                <w:sz w:val="18"/>
              </w:rPr>
              <w:t>maChuyen {id}</w:t>
            </w:r>
            <w:r>
              <w:rPr>
                <w:b w:val="0"/>
                <w:i w:val="0"/>
                <w:sz w:val="18"/>
              </w:rPr>
              <w:t>: String</w:t>
            </w:r>
          </w:p>
          <w:p>
            <w:pPr>
              <w:spacing w:after="0"/>
            </w:pPr>
            <w:r>
              <w:rPr>
                <w:b w:val="0"/>
                <w:i w:val="0"/>
                <w:sz w:val="18"/>
              </w:rPr>
              <w:t>ngayDi: Date</w:t>
            </w:r>
          </w:p>
          <w:p>
            <w:pPr>
              <w:spacing w:after="0"/>
            </w:pPr>
            <w:r>
              <w:rPr>
                <w:b w:val="0"/>
                <w:i w:val="0"/>
                <w:sz w:val="18"/>
              </w:rPr>
              <w:t>ngayVe: Date</w:t>
            </w:r>
          </w:p>
          <w:p>
            <w:pPr>
              <w:spacing w:after="0"/>
            </w:pPr>
            <w:r>
              <w:rPr>
                <w:b w:val="0"/>
                <w:i w:val="0"/>
                <w:sz w:val="18"/>
              </w:rPr>
              <w:t>diaDiemDon: String</w:t>
            </w:r>
          </w:p>
        </w:tc>
        <w:tc>
          <w:tcPr>
            <w:tcW w:type="dxa" w:w="3798"/>
          </w:tcPr>
          <w:p>
            <w:pPr>
              <w:spacing w:after="0"/>
            </w:pPr>
            <w:r/>
            <w:r>
              <w:rPr>
                <w:b w:val="0"/>
                <w:i w:val="0"/>
                <w:sz w:val="18"/>
              </w:rPr>
              <w:t>themChuyen(): boolean</w:t>
            </w:r>
          </w:p>
          <w:p>
            <w:pPr>
              <w:spacing w:after="0"/>
            </w:pPr>
            <w:r>
              <w:rPr>
                <w:b w:val="0"/>
                <w:i w:val="0"/>
                <w:sz w:val="18"/>
              </w:rPr>
              <w:t>demSoKhach(): int</w:t>
            </w:r>
          </w:p>
        </w:tc>
      </w:tr>
      <w:tr>
        <w:trPr>
          <w:cantSplit w:val="true"/>
        </w:trPr>
        <w:tc>
          <w:tcPr>
            <w:tcW w:type="dxa" w:w="2041"/>
          </w:tcPr>
          <w:p>
            <w:pPr>
              <w:spacing w:after="0"/>
            </w:pPr>
            <w:r/>
            <w:r>
              <w:rPr>
                <w:b w:val="0"/>
                <w:i w:val="0"/>
                <w:sz w:val="18"/>
              </w:rPr>
              <w:t>KhachHang</w:t>
            </w:r>
          </w:p>
        </w:tc>
        <w:tc>
          <w:tcPr>
            <w:tcW w:type="dxa" w:w="3515"/>
          </w:tcPr>
          <w:p>
            <w:pPr>
              <w:spacing w:after="0"/>
            </w:pPr>
            <w:r/>
            <w:r>
              <w:rPr>
                <w:b/>
                <w:i w:val="0"/>
                <w:sz w:val="18"/>
              </w:rPr>
              <w:t>maKH {id}</w:t>
            </w:r>
            <w:r>
              <w:rPr>
                <w:b w:val="0"/>
                <w:i w:val="0"/>
                <w:sz w:val="18"/>
              </w:rPr>
              <w:t>: String</w:t>
            </w:r>
          </w:p>
          <w:p>
            <w:pPr>
              <w:spacing w:after="0"/>
            </w:pPr>
            <w:r>
              <w:rPr>
                <w:b w:val="0"/>
                <w:i w:val="0"/>
                <w:sz w:val="18"/>
              </w:rPr>
              <w:t>hoTen: String</w:t>
            </w:r>
          </w:p>
          <w:p>
            <w:pPr>
              <w:spacing w:after="0"/>
            </w:pPr>
            <w:r>
              <w:rPr>
                <w:b w:val="0"/>
                <w:i w:val="0"/>
                <w:sz w:val="18"/>
              </w:rPr>
              <w:t>diaChi: String</w:t>
            </w:r>
          </w:p>
          <w:p>
            <w:pPr>
              <w:spacing w:after="0"/>
            </w:pPr>
            <w:r>
              <w:rPr>
                <w:b w:val="0"/>
                <w:i w:val="0"/>
                <w:sz w:val="18"/>
              </w:rPr>
              <w:t>dienThoai: String</w:t>
            </w:r>
          </w:p>
        </w:tc>
        <w:tc>
          <w:tcPr>
            <w:tcW w:type="dxa" w:w="3798"/>
          </w:tcPr>
          <w:p>
            <w:pPr>
              <w:spacing w:after="0"/>
            </w:pPr>
            <w:r/>
            <w:r>
              <w:rPr>
                <w:b w:val="0"/>
                <w:i w:val="0"/>
                <w:sz w:val="18"/>
              </w:rPr>
              <w:t>themKH(): boolean</w:t>
            </w:r>
          </w:p>
          <w:p>
            <w:pPr>
              <w:spacing w:after="0"/>
            </w:pPr>
            <w:r>
              <w:rPr>
                <w:b w:val="0"/>
                <w:i w:val="0"/>
                <w:sz w:val="18"/>
              </w:rPr>
              <w:t>capNhatKH(): boolean</w:t>
            </w:r>
          </w:p>
        </w:tc>
      </w:tr>
      <w:tr>
        <w:trPr>
          <w:cantSplit w:val="true"/>
        </w:trPr>
        <w:tc>
          <w:tcPr>
            <w:tcW w:type="dxa" w:w="2041"/>
          </w:tcPr>
          <w:p>
            <w:pPr>
              <w:spacing w:after="0"/>
            </w:pPr>
            <w:r/>
            <w:r>
              <w:rPr>
                <w:b w:val="0"/>
                <w:i w:val="0"/>
                <w:sz w:val="18"/>
              </w:rPr>
              <w:t>KhachLe</w:t>
            </w:r>
          </w:p>
          <w:p>
            <w:pPr>
              <w:spacing w:after="0"/>
            </w:pPr>
            <w:r>
              <w:rPr>
                <w:b w:val="0"/>
                <w:i w:val="0"/>
                <w:sz w:val="18"/>
              </w:rPr>
              <w:t>(kế thừa KhachHang)</w:t>
            </w:r>
          </w:p>
        </w:tc>
        <w:tc>
          <w:tcPr>
            <w:tcW w:type="dxa" w:w="3515"/>
          </w:tcPr>
          <w:p>
            <w:pPr>
              <w:spacing w:after="0"/>
            </w:pPr>
            <w:r/>
            <w:r>
              <w:rPr>
                <w:b w:val="0"/>
                <w:i w:val="0"/>
                <w:sz w:val="18"/>
              </w:rPr>
              <w:t>(không có thuộc tính riêng)</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KhachDoan</w:t>
            </w:r>
          </w:p>
          <w:p>
            <w:pPr>
              <w:spacing w:after="0"/>
            </w:pPr>
            <w:r>
              <w:rPr>
                <w:b w:val="0"/>
                <w:i w:val="0"/>
                <w:sz w:val="18"/>
              </w:rPr>
              <w:t>(kế thừa KhachHang)</w:t>
            </w:r>
          </w:p>
        </w:tc>
        <w:tc>
          <w:tcPr>
            <w:tcW w:type="dxa" w:w="3515"/>
          </w:tcPr>
          <w:p>
            <w:pPr>
              <w:spacing w:after="0"/>
            </w:pPr>
            <w:r/>
            <w:r>
              <w:rPr>
                <w:b w:val="0"/>
                <w:i w:val="0"/>
                <w:sz w:val="18"/>
              </w:rPr>
              <w:t>tenCoQuan: String</w:t>
            </w:r>
          </w:p>
          <w:p>
            <w:pPr>
              <w:spacing w:after="0"/>
            </w:pPr>
            <w:r>
              <w:rPr>
                <w:b w:val="0"/>
                <w:i w:val="0"/>
                <w:sz w:val="18"/>
              </w:rPr>
              <w:t>nguoiDaiDien: String</w:t>
            </w:r>
          </w:p>
        </w:tc>
        <w:tc>
          <w:tcPr>
            <w:tcW w:type="dxa" w:w="3798"/>
          </w:tcPr>
          <w:p>
            <w:pPr>
              <w:spacing w:after="0"/>
            </w:pPr>
            <w:r/>
            <w:r>
              <w:rPr>
                <w:b w:val="0"/>
                <w:i w:val="0"/>
                <w:sz w:val="18"/>
              </w:rPr>
              <w:t>-</w:t>
            </w:r>
          </w:p>
        </w:tc>
      </w:tr>
      <w:tr>
        <w:trPr>
          <w:cantSplit w:val="true"/>
        </w:trPr>
        <w:tc>
          <w:tcPr>
            <w:tcW w:type="dxa" w:w="2041"/>
          </w:tcPr>
          <w:p>
            <w:pPr>
              <w:spacing w:after="0"/>
            </w:pPr>
            <w:r/>
            <w:r>
              <w:rPr>
                <w:b w:val="0"/>
                <w:i w:val="0"/>
                <w:sz w:val="18"/>
              </w:rPr>
              <w:t>PhieuDangKyChuyen</w:t>
            </w:r>
          </w:p>
        </w:tc>
        <w:tc>
          <w:tcPr>
            <w:tcW w:type="dxa" w:w="3515"/>
          </w:tcPr>
          <w:p>
            <w:pPr>
              <w:spacing w:after="0"/>
            </w:pPr>
            <w:r/>
            <w:r>
              <w:rPr>
                <w:b/>
                <w:i w:val="0"/>
                <w:sz w:val="18"/>
              </w:rPr>
              <w:t>maPhieuLe {id}</w:t>
            </w:r>
            <w:r>
              <w:rPr>
                <w:b w:val="0"/>
                <w:i w:val="0"/>
                <w:sz w:val="18"/>
              </w:rPr>
              <w:t>: String</w:t>
            </w:r>
          </w:p>
          <w:p>
            <w:pPr>
              <w:spacing w:after="0"/>
            </w:pPr>
            <w:r>
              <w:rPr>
                <w:b w:val="0"/>
                <w:i w:val="0"/>
                <w:sz w:val="18"/>
              </w:rPr>
              <w:t>ngayDangKy: Date</w:t>
            </w:r>
          </w:p>
          <w:p>
            <w:pPr>
              <w:spacing w:after="0"/>
            </w:pPr>
            <w:r>
              <w:rPr>
                <w:b w:val="0"/>
                <w:i w:val="0"/>
                <w:sz w:val="18"/>
              </w:rPr>
              <w:t>soNguoi: int</w:t>
            </w:r>
          </w:p>
          <w:p>
            <w:pPr>
              <w:spacing w:after="0"/>
            </w:pPr>
            <w:r>
              <w:rPr>
                <w:b w:val="0"/>
                <w:i w:val="0"/>
                <w:sz w:val="18"/>
              </w:rPr>
              <w:t>diaDiemDon: String</w:t>
            </w:r>
          </w:p>
          <w:p>
            <w:pPr>
              <w:spacing w:after="0"/>
            </w:pPr>
            <w:r>
              <w:rPr>
                <w:b w:val="0"/>
                <w:i w:val="0"/>
                <w:sz w:val="18"/>
              </w:rPr>
              <w:t>soTien: double</w:t>
            </w:r>
          </w:p>
        </w:tc>
        <w:tc>
          <w:tcPr>
            <w:tcW w:type="dxa" w:w="3798"/>
          </w:tcPr>
          <w:p>
            <w:pPr>
              <w:spacing w:after="0"/>
            </w:pPr>
            <w:r/>
            <w:r>
              <w:rPr>
                <w:b w:val="0"/>
                <w:i w:val="0"/>
                <w:sz w:val="18"/>
              </w:rPr>
              <w:t>lapPhieuLe(): boolean</w:t>
            </w:r>
          </w:p>
          <w:p>
            <w:pPr>
              <w:spacing w:after="0"/>
            </w:pPr>
            <w:r>
              <w:rPr>
                <w:b w:val="0"/>
                <w:i w:val="0"/>
                <w:sz w:val="18"/>
              </w:rPr>
              <w:t>kiemTraKhachLe(): boolean</w:t>
            </w:r>
          </w:p>
          <w:p>
            <w:pPr>
              <w:spacing w:after="0"/>
            </w:pPr>
            <w:r>
              <w:rPr>
                <w:b w:val="0"/>
                <w:i w:val="0"/>
                <w:sz w:val="18"/>
              </w:rPr>
              <w:t>tinhTien(): double</w:t>
            </w:r>
          </w:p>
        </w:tc>
      </w:tr>
      <w:tr>
        <w:trPr>
          <w:cantSplit w:val="true"/>
        </w:trPr>
        <w:tc>
          <w:tcPr>
            <w:tcW w:type="dxa" w:w="2041"/>
          </w:tcPr>
          <w:p>
            <w:pPr>
              <w:spacing w:after="0"/>
            </w:pPr>
            <w:r/>
            <w:r>
              <w:rPr>
                <w:b w:val="0"/>
                <w:i w:val="0"/>
                <w:sz w:val="18"/>
              </w:rPr>
              <w:t>PhieuDangKyDoan</w:t>
            </w:r>
          </w:p>
        </w:tc>
        <w:tc>
          <w:tcPr>
            <w:tcW w:type="dxa" w:w="3515"/>
          </w:tcPr>
          <w:p>
            <w:pPr>
              <w:spacing w:after="0"/>
            </w:pPr>
            <w:r/>
            <w:r>
              <w:rPr>
                <w:b/>
                <w:i w:val="0"/>
                <w:sz w:val="18"/>
              </w:rPr>
              <w:t>maPhieuDoan {id}</w:t>
            </w:r>
            <w:r>
              <w:rPr>
                <w:b w:val="0"/>
                <w:i w:val="0"/>
                <w:sz w:val="18"/>
              </w:rPr>
              <w:t>: String</w:t>
            </w:r>
          </w:p>
          <w:p>
            <w:pPr>
              <w:spacing w:after="0"/>
            </w:pPr>
            <w:r>
              <w:rPr>
                <w:b w:val="0"/>
                <w:i w:val="0"/>
                <w:sz w:val="18"/>
              </w:rPr>
              <w:t>ngayDangKy: Date</w:t>
            </w:r>
          </w:p>
          <w:p>
            <w:pPr>
              <w:spacing w:after="0"/>
            </w:pPr>
            <w:r>
              <w:rPr>
                <w:b w:val="0"/>
                <w:i w:val="0"/>
                <w:sz w:val="18"/>
              </w:rPr>
              <w:t>ngayDi: Date</w:t>
            </w:r>
          </w:p>
          <w:p>
            <w:pPr>
              <w:spacing w:after="0"/>
            </w:pPr>
            <w:r>
              <w:rPr>
                <w:b w:val="0"/>
                <w:i w:val="0"/>
                <w:sz w:val="18"/>
              </w:rPr>
              <w:t>soNguoi: int</w:t>
            </w:r>
          </w:p>
          <w:p>
            <w:pPr>
              <w:spacing w:after="0"/>
            </w:pPr>
            <w:r>
              <w:rPr>
                <w:b w:val="0"/>
                <w:i w:val="0"/>
                <w:sz w:val="18"/>
              </w:rPr>
              <w:t>diaDiemDon: String</w:t>
            </w:r>
          </w:p>
          <w:p>
            <w:pPr>
              <w:spacing w:after="0"/>
            </w:pPr>
            <w:r>
              <w:rPr>
                <w:b w:val="0"/>
                <w:i w:val="0"/>
                <w:sz w:val="18"/>
              </w:rPr>
              <w:t>tienCoc: double</w:t>
            </w:r>
          </w:p>
          <w:p>
            <w:pPr>
              <w:spacing w:after="0"/>
            </w:pPr>
            <w:r>
              <w:rPr>
                <w:b w:val="0"/>
                <w:i w:val="0"/>
                <w:sz w:val="18"/>
              </w:rPr>
              <w:t>coBaoHiem: boolean</w:t>
            </w:r>
          </w:p>
          <w:p>
            <w:pPr>
              <w:spacing w:after="0"/>
            </w:pPr>
            <w:r>
              <w:rPr>
                <w:b w:val="0"/>
                <w:i w:val="0"/>
                <w:sz w:val="18"/>
              </w:rPr>
              <w:t>trangThai: String</w:t>
            </w:r>
          </w:p>
        </w:tc>
        <w:tc>
          <w:tcPr>
            <w:tcW w:type="dxa" w:w="3798"/>
          </w:tcPr>
          <w:p>
            <w:pPr>
              <w:spacing w:after="0"/>
            </w:pPr>
            <w:r/>
            <w:r>
              <w:rPr>
                <w:b w:val="0"/>
                <w:i w:val="0"/>
                <w:sz w:val="18"/>
              </w:rPr>
              <w:t>lapPhieuDoan(): boolean</w:t>
            </w:r>
          </w:p>
          <w:p>
            <w:pPr>
              <w:spacing w:after="0"/>
            </w:pPr>
            <w:r>
              <w:rPr>
                <w:b w:val="0"/>
                <w:i w:val="0"/>
                <w:sz w:val="18"/>
              </w:rPr>
              <w:t>kiemTraKhachDoan(): boolean</w:t>
            </w:r>
          </w:p>
          <w:p>
            <w:pPr>
              <w:spacing w:after="0"/>
            </w:pPr>
            <w:r>
              <w:rPr>
                <w:b w:val="0"/>
                <w:i w:val="0"/>
                <w:sz w:val="18"/>
              </w:rPr>
              <w:t>kiemTraDanhSachBaoHiem(): boolean</w:t>
            </w:r>
          </w:p>
          <w:p>
            <w:pPr>
              <w:spacing w:after="0"/>
            </w:pPr>
            <w:r>
              <w:rPr>
                <w:b w:val="0"/>
                <w:i w:val="0"/>
                <w:sz w:val="18"/>
              </w:rPr>
              <w:t>tinhTongTien(): double</w:t>
            </w:r>
          </w:p>
        </w:tc>
      </w:tr>
      <w:tr>
        <w:trPr>
          <w:cantSplit w:val="true"/>
        </w:trPr>
        <w:tc>
          <w:tcPr>
            <w:tcW w:type="dxa" w:w="2041"/>
          </w:tcPr>
          <w:p>
            <w:pPr>
              <w:spacing w:after="0"/>
            </w:pPr>
            <w:r/>
            <w:r>
              <w:rPr>
                <w:b w:val="0"/>
                <w:i w:val="0"/>
                <w:sz w:val="18"/>
              </w:rPr>
              <w:t>NguoiDiCung</w:t>
            </w:r>
          </w:p>
        </w:tc>
        <w:tc>
          <w:tcPr>
            <w:tcW w:type="dxa" w:w="3515"/>
          </w:tcPr>
          <w:p>
            <w:pPr>
              <w:spacing w:after="0"/>
            </w:pPr>
            <w:r/>
            <w:r>
              <w:rPr>
                <w:b/>
                <w:i w:val="0"/>
                <w:sz w:val="18"/>
              </w:rPr>
              <w:t>maNguoi {id}</w:t>
            </w:r>
            <w:r>
              <w:rPr>
                <w:b w:val="0"/>
                <w:i w:val="0"/>
                <w:sz w:val="18"/>
              </w:rPr>
              <w:t>: String</w:t>
            </w:r>
          </w:p>
          <w:p>
            <w:pPr>
              <w:spacing w:after="0"/>
            </w:pPr>
            <w:r>
              <w:rPr>
                <w:b w:val="0"/>
                <w:i w:val="0"/>
                <w:sz w:val="18"/>
              </w:rPr>
              <w:t>hoTen: String</w:t>
            </w:r>
          </w:p>
          <w:p>
            <w:pPr>
              <w:spacing w:after="0"/>
            </w:pPr>
            <w:r>
              <w:rPr>
                <w:b w:val="0"/>
                <w:i w:val="0"/>
                <w:sz w:val="18"/>
              </w:rPr>
              <w:t>ngaySinh: Date</w:t>
            </w:r>
          </w:p>
          <w:p>
            <w:pPr>
              <w:spacing w:after="0"/>
            </w:pPr>
            <w:r>
              <w:rPr>
                <w:b w:val="0"/>
                <w:i w:val="0"/>
                <w:sz w:val="18"/>
              </w:rPr>
              <w:t>soCMND: String</w:t>
            </w:r>
          </w:p>
        </w:tc>
        <w:tc>
          <w:tcPr>
            <w:tcW w:type="dxa" w:w="3798"/>
          </w:tcPr>
          <w:p>
            <w:pPr>
              <w:spacing w:after="0"/>
            </w:pPr>
            <w:r/>
            <w:r>
              <w:rPr>
                <w:b w:val="0"/>
                <w:i w:val="0"/>
                <w:sz w:val="18"/>
              </w:rPr>
              <w:t>themNguoi(): boolean</w:t>
            </w:r>
          </w:p>
        </w:tc>
      </w:tr>
      <w:tr>
        <w:trPr>
          <w:cantSplit w:val="true"/>
        </w:trPr>
        <w:tc>
          <w:tcPr>
            <w:tcW w:type="dxa" w:w="2041"/>
          </w:tcPr>
          <w:p>
            <w:pPr>
              <w:spacing w:after="0"/>
            </w:pPr>
            <w:r/>
            <w:r>
              <w:rPr>
                <w:b w:val="0"/>
                <w:i w:val="0"/>
                <w:sz w:val="18"/>
              </w:rPr>
              <w:t>PhieuThanhToanDoan</w:t>
            </w:r>
          </w:p>
        </w:tc>
        <w:tc>
          <w:tcPr>
            <w:tcW w:type="dxa" w:w="3515"/>
          </w:tcPr>
          <w:p>
            <w:pPr>
              <w:spacing w:after="0"/>
            </w:pPr>
            <w:r/>
            <w:r>
              <w:rPr>
                <w:b/>
                <w:i w:val="0"/>
                <w:sz w:val="18"/>
              </w:rPr>
              <w:t>maTT {id}</w:t>
            </w:r>
            <w:r>
              <w:rPr>
                <w:b w:val="0"/>
                <w:i w:val="0"/>
                <w:sz w:val="18"/>
              </w:rPr>
              <w:t>: String</w:t>
            </w:r>
          </w:p>
          <w:p>
            <w:pPr>
              <w:spacing w:after="0"/>
            </w:pPr>
            <w:r>
              <w:rPr>
                <w:b w:val="0"/>
                <w:i w:val="0"/>
                <w:sz w:val="18"/>
              </w:rPr>
              <w:t>ngayThanhToan: Date</w:t>
            </w:r>
          </w:p>
          <w:p>
            <w:pPr>
              <w:spacing w:after="0"/>
            </w:pPr>
            <w:r>
              <w:rPr>
                <w:b w:val="0"/>
                <w:i w:val="0"/>
                <w:sz w:val="18"/>
              </w:rPr>
              <w:t>soTien: double</w:t>
            </w:r>
          </w:p>
          <w:p>
            <w:pPr>
              <w:spacing w:after="0"/>
            </w:pPr>
            <w:r>
              <w:rPr>
                <w:b w:val="0"/>
                <w:i w:val="0"/>
                <w:sz w:val="18"/>
              </w:rPr>
              <w:t>loai: String</w:t>
            </w:r>
          </w:p>
        </w:tc>
        <w:tc>
          <w:tcPr>
            <w:tcW w:type="dxa" w:w="3798"/>
          </w:tcPr>
          <w:p>
            <w:pPr>
              <w:spacing w:after="0"/>
            </w:pPr>
            <w:r/>
            <w:r>
              <w:rPr>
                <w:b w:val="0"/>
                <w:i w:val="0"/>
                <w:sz w:val="18"/>
              </w:rPr>
              <w:t>lapPhieuThanhToan(): boolean</w:t>
            </w:r>
          </w:p>
        </w:tc>
      </w:tr>
      <w:tr>
        <w:trPr>
          <w:cantSplit w:val="true"/>
        </w:trPr>
        <w:tc>
          <w:tcPr>
            <w:tcW w:type="dxa" w:w="2041"/>
          </w:tcPr>
          <w:p>
            <w:pPr>
              <w:spacing w:after="0"/>
            </w:pPr>
            <w:r/>
            <w:r>
              <w:rPr>
                <w:b w:val="0"/>
                <w:i w:val="0"/>
                <w:sz w:val="18"/>
              </w:rPr>
              <w:t>NhanVien</w:t>
            </w:r>
          </w:p>
        </w:tc>
        <w:tc>
          <w:tcPr>
            <w:tcW w:type="dxa" w:w="3515"/>
          </w:tcPr>
          <w:p>
            <w:pPr>
              <w:spacing w:after="0"/>
            </w:pPr>
            <w:r/>
            <w:r>
              <w:rPr>
                <w:b/>
                <w:i w:val="0"/>
                <w:sz w:val="18"/>
              </w:rPr>
              <w:t>maNV {id}</w:t>
            </w:r>
            <w:r>
              <w:rPr>
                <w:b w:val="0"/>
                <w:i w:val="0"/>
                <w:sz w:val="18"/>
              </w:rPr>
              <w:t>: String</w:t>
            </w:r>
          </w:p>
          <w:p>
            <w:pPr>
              <w:spacing w:after="0"/>
            </w:pPr>
            <w:r>
              <w:rPr>
                <w:b w:val="0"/>
                <w:i w:val="0"/>
                <w:sz w:val="18"/>
              </w:rPr>
              <w:t>hoTen: String</w:t>
            </w:r>
          </w:p>
          <w:p>
            <w:pPr>
              <w:spacing w:after="0"/>
            </w:pPr>
            <w:r>
              <w:rPr>
                <w:b w:val="0"/>
                <w:i w:val="0"/>
                <w:sz w:val="18"/>
              </w:rPr>
              <w:t>dienThoai: String</w:t>
            </w:r>
          </w:p>
          <w:p>
            <w:pPr>
              <w:spacing w:after="0"/>
            </w:pPr>
            <w:r>
              <w:rPr>
                <w:b w:val="0"/>
                <w:i w:val="0"/>
                <w:sz w:val="18"/>
              </w:rPr>
              <w:t>chucVu: String</w:t>
            </w:r>
          </w:p>
          <w:p>
            <w:pPr>
              <w:spacing w:after="0"/>
            </w:pPr>
            <w:r>
              <w:rPr>
                <w:b w:val="0"/>
                <w:i w:val="0"/>
                <w:sz w:val="18"/>
              </w:rPr>
              <w:t>luongCoBan: double</w:t>
            </w:r>
          </w:p>
        </w:tc>
        <w:tc>
          <w:tcPr>
            <w:tcW w:type="dxa" w:w="3798"/>
          </w:tcPr>
          <w:p>
            <w:pPr>
              <w:spacing w:after="0"/>
            </w:pPr>
            <w:r/>
            <w:r>
              <w:rPr>
                <w:b w:val="0"/>
                <w:i w:val="0"/>
                <w:sz w:val="18"/>
              </w:rPr>
              <w:t>themNV(): boolean</w:t>
            </w:r>
          </w:p>
          <w:p>
            <w:pPr>
              <w:spacing w:after="0"/>
            </w:pPr>
            <w:r>
              <w:rPr>
                <w:b w:val="0"/>
                <w:i w:val="0"/>
                <w:sz w:val="18"/>
              </w:rPr>
              <w:t>capNhatNV(): boolean</w:t>
            </w:r>
          </w:p>
          <w:p>
            <w:pPr>
              <w:spacing w:after="0"/>
            </w:pPr>
            <w:r>
              <w:rPr>
                <w:b w:val="0"/>
                <w:i w:val="0"/>
                <w:sz w:val="18"/>
              </w:rPr>
              <w:t>kiemTraTrungLich(ngayDi, ngayVe): boolean</w:t>
            </w:r>
          </w:p>
        </w:tc>
      </w:tr>
      <w:tr>
        <w:trPr>
          <w:cantSplit w:val="true"/>
        </w:trPr>
        <w:tc>
          <w:tcPr>
            <w:tcW w:type="dxa" w:w="2041"/>
          </w:tcPr>
          <w:p>
            <w:pPr>
              <w:spacing w:after="0"/>
            </w:pPr>
            <w:r/>
            <w:r>
              <w:rPr>
                <w:b w:val="0"/>
                <w:i w:val="0"/>
                <w:sz w:val="18"/>
              </w:rPr>
              <w:t>PhanCongDoan</w:t>
            </w:r>
          </w:p>
        </w:tc>
        <w:tc>
          <w:tcPr>
            <w:tcW w:type="dxa" w:w="3515"/>
          </w:tcPr>
          <w:p>
            <w:pPr>
              <w:spacing w:after="0"/>
            </w:pPr>
            <w:r/>
            <w:r>
              <w:rPr>
                <w:b/>
                <w:i w:val="0"/>
                <w:sz w:val="18"/>
              </w:rPr>
              <w:t>maPC {id}</w:t>
            </w:r>
            <w:r>
              <w:rPr>
                <w:b w:val="0"/>
                <w:i w:val="0"/>
                <w:sz w:val="18"/>
              </w:rPr>
              <w:t>: String</w:t>
            </w:r>
          </w:p>
          <w:p>
            <w:pPr>
              <w:spacing w:after="0"/>
            </w:pPr>
            <w:r>
              <w:rPr>
                <w:b w:val="0"/>
                <w:i w:val="0"/>
                <w:sz w:val="18"/>
              </w:rPr>
              <w:t>vaiTro: String</w:t>
            </w:r>
          </w:p>
        </w:tc>
        <w:tc>
          <w:tcPr>
            <w:tcW w:type="dxa" w:w="3798"/>
          </w:tcPr>
          <w:p>
            <w:pPr>
              <w:spacing w:after="0"/>
            </w:pPr>
            <w:r/>
            <w:r>
              <w:rPr>
                <w:b w:val="0"/>
                <w:i w:val="0"/>
                <w:sz w:val="18"/>
              </w:rPr>
              <w:t>phanCong(): boolean</w:t>
            </w:r>
          </w:p>
        </w:tc>
      </w:tr>
      <w:tr>
        <w:trPr>
          <w:cantSplit w:val="true"/>
        </w:trPr>
        <w:tc>
          <w:tcPr>
            <w:tcW w:type="dxa" w:w="2041"/>
          </w:tcPr>
          <w:p>
            <w:pPr>
              <w:spacing w:after="0"/>
            </w:pPr>
            <w:r/>
            <w:r>
              <w:rPr>
                <w:b w:val="0"/>
                <w:i w:val="0"/>
                <w:sz w:val="18"/>
              </w:rPr>
              <w:t>LuongThang</w:t>
            </w:r>
          </w:p>
        </w:tc>
        <w:tc>
          <w:tcPr>
            <w:tcW w:type="dxa" w:w="3515"/>
          </w:tcPr>
          <w:p>
            <w:pPr>
              <w:spacing w:after="0"/>
            </w:pPr>
            <w:r/>
            <w:r>
              <w:rPr>
                <w:b/>
                <w:i w:val="0"/>
                <w:sz w:val="18"/>
              </w:rPr>
              <w:t>maLuong {id}</w:t>
            </w:r>
            <w:r>
              <w:rPr>
                <w:b w:val="0"/>
                <w:i w:val="0"/>
                <w:sz w:val="18"/>
              </w:rPr>
              <w:t>: String</w:t>
            </w:r>
          </w:p>
          <w:p>
            <w:pPr>
              <w:spacing w:after="0"/>
            </w:pPr>
            <w:r>
              <w:rPr>
                <w:b w:val="0"/>
                <w:i w:val="0"/>
                <w:sz w:val="18"/>
              </w:rPr>
              <w:t>thang: int</w:t>
            </w:r>
          </w:p>
          <w:p>
            <w:pPr>
              <w:spacing w:after="0"/>
            </w:pPr>
            <w:r>
              <w:rPr>
                <w:b w:val="0"/>
                <w:i w:val="0"/>
                <w:sz w:val="18"/>
              </w:rPr>
              <w:t>nam: int</w:t>
            </w:r>
          </w:p>
          <w:p>
            <w:pPr>
              <w:spacing w:after="0"/>
            </w:pPr>
            <w:r>
              <w:rPr>
                <w:b w:val="0"/>
                <w:i w:val="0"/>
                <w:sz w:val="18"/>
              </w:rPr>
              <w:t>luongCoBan: double</w:t>
            </w:r>
          </w:p>
          <w:p>
            <w:pPr>
              <w:spacing w:after="0"/>
            </w:pPr>
            <w:r>
              <w:rPr>
                <w:b w:val="0"/>
                <w:i w:val="0"/>
                <w:sz w:val="18"/>
              </w:rPr>
              <w:t>luongTheoTour: double</w:t>
            </w:r>
          </w:p>
          <w:p>
            <w:pPr>
              <w:spacing w:after="0"/>
            </w:pPr>
            <w:r>
              <w:rPr>
                <w:b w:val="0"/>
                <w:i w:val="0"/>
                <w:sz w:val="18"/>
              </w:rPr>
              <w:t>tongLuong: double</w:t>
            </w:r>
          </w:p>
        </w:tc>
        <w:tc>
          <w:tcPr>
            <w:tcW w:type="dxa" w:w="3798"/>
          </w:tcPr>
          <w:p>
            <w:pPr>
              <w:spacing w:after="0"/>
            </w:pPr>
            <w:r/>
            <w:r>
              <w:rPr>
                <w:b w:val="0"/>
                <w:i w:val="0"/>
                <w:sz w:val="18"/>
              </w:rPr>
              <w:t>tinhLuong(): double</w:t>
            </w:r>
          </w:p>
        </w:tc>
      </w:tr>
      <w:tr>
        <w:trPr>
          <w:cantSplit w:val="true"/>
        </w:trPr>
        <w:tc>
          <w:tcPr>
            <w:tcW w:type="dxa" w:w="2041"/>
          </w:tcPr>
          <w:p>
            <w:pPr>
              <w:spacing w:after="0"/>
            </w:pPr>
            <w:r/>
            <w:r>
              <w:rPr>
                <w:b w:val="0"/>
                <w:i w:val="0"/>
                <w:sz w:val="18"/>
              </w:rPr>
              <w:t>PhieuKhaoSat</w:t>
            </w:r>
          </w:p>
        </w:tc>
        <w:tc>
          <w:tcPr>
            <w:tcW w:type="dxa" w:w="3515"/>
          </w:tcPr>
          <w:p>
            <w:pPr>
              <w:spacing w:after="0"/>
            </w:pPr>
            <w:r/>
            <w:r>
              <w:rPr>
                <w:b/>
                <w:i w:val="0"/>
                <w:sz w:val="18"/>
              </w:rPr>
              <w:t>maPKS {id}</w:t>
            </w:r>
            <w:r>
              <w:rPr>
                <w:b w:val="0"/>
                <w:i w:val="0"/>
                <w:sz w:val="18"/>
              </w:rPr>
              <w:t>: String</w:t>
            </w:r>
          </w:p>
          <w:p>
            <w:pPr>
              <w:spacing w:after="0"/>
            </w:pPr>
            <w:r>
              <w:rPr>
                <w:b w:val="0"/>
                <w:i w:val="0"/>
                <w:sz w:val="18"/>
              </w:rPr>
              <w:t>ngayGui: Date</w:t>
            </w:r>
          </w:p>
          <w:p>
            <w:pPr>
              <w:spacing w:after="0"/>
            </w:pPr>
            <w:r>
              <w:rPr>
                <w:b w:val="0"/>
                <w:i w:val="0"/>
                <w:sz w:val="18"/>
              </w:rPr>
              <w:t>diemHaiLong: int</w:t>
            </w:r>
          </w:p>
          <w:p>
            <w:pPr>
              <w:spacing w:after="0"/>
            </w:pPr>
            <w:r>
              <w:rPr>
                <w:b w:val="0"/>
                <w:i w:val="0"/>
                <w:sz w:val="18"/>
              </w:rPr>
              <w:t>gopY: String</w:t>
            </w:r>
          </w:p>
        </w:tc>
        <w:tc>
          <w:tcPr>
            <w:tcW w:type="dxa" w:w="3798"/>
          </w:tcPr>
          <w:p>
            <w:pPr>
              <w:spacing w:after="0"/>
            </w:pPr>
            <w:r/>
            <w:r>
              <w:rPr>
                <w:b w:val="0"/>
                <w:i w:val="0"/>
                <w:sz w:val="18"/>
              </w:rPr>
              <w:t>guiPhieu(): boolean</w:t>
            </w:r>
          </w:p>
          <w:p>
            <w:pPr>
              <w:spacing w:after="0"/>
            </w:pPr>
            <w:r>
              <w:rPr>
                <w:b w:val="0"/>
                <w:i w:val="0"/>
                <w:sz w:val="18"/>
              </w:rPr>
              <w:t>ghiNhanGopY(): boolean</w:t>
            </w:r>
          </w:p>
        </w:tc>
      </w:tr>
    </w:tbl>
    <w:p>
      <w:pPr>
        <w:spacing w:after="40"/>
      </w:pPr>
    </w:p>
    <w:p>
      <w:pPr>
        <w:spacing w:after="80"/>
      </w:pPr>
      <w:r>
        <w:rPr>
          <w:b w:val="0"/>
          <w:i w:val="0"/>
          <w:sz w:val="20"/>
        </w:rPr>
        <w:t>Giải thích: tour gồm các nơi dừng chân; mỗi nơi dừng chân gắn một phương tiện di chuyển. Khách hàng chuyên biệt thành khách lẻ và khách đoàn. Khách lẻ đăng ký theo chuyến, khách đoàn đăng ký theo đoàn. Mã ID kỹ thuật (maPC, maTT…) dùng cho các lớp chi tiết. Getter/setter không liệt kê.</w:t>
      </w:r>
    </w:p>
    <w:p w14:paraId="1E800278" w14:textId="77777777" w:rsidR="00BF6C8F" w:rsidRDefault="00000000">
      <w:pPr>
        <w:pStyle w:val="Heading2"/>
        <w:keepNext/>
        <w:spacing w:before="200" w:after="100"/>
      </w:pPr>
      <w:r>
        <w:rPr>
          <w:b/>
          <w:bCs/>
          <w:color w:val="000000"/>
          <w:sz w:val="24"/>
          <w:szCs w:val="24"/>
        </w:rPr>
        <w:t>Câu 2.</w:t>
      </w:r>
    </w:p>
    <w:p w14:paraId="2FEB6506" w14:textId="77777777" w:rsidR="00BF6C8F" w:rsidRDefault="00000000">
      <w:pPr>
        <w:keepNext/>
        <w:spacing w:after="120"/>
      </w:pPr>
      <w:r>
        <w:rPr>
          <w:i/>
          <w:iCs/>
          <w:color w:val="000000"/>
          <w:sz w:val="20"/>
          <w:szCs w:val="20"/>
        </w:rPr>
        <w:t>Tìm mối liên kết giữa các Class. Dùng StarUML vẽ Class Diagram, chú ý các ký hiệu thích hợp cùng bản số tương ứng (nếu có).</w:t>
      </w:r>
    </w:p>
    <w:p>
      <w:pPr>
        <w:keepNext/>
        <w:spacing w:after="60" w:before="160"/>
      </w:pPr>
      <w:r>
        <w:rPr>
          <w:b/>
          <w:i w:val="0"/>
          <w:sz w:val="24"/>
        </w:rPr>
        <w:t>Bảng mối liên kết giữa các Class</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2"/>
        <w:gridCol w:w="1134"/>
        <w:gridCol w:w="1417"/>
        <w:gridCol w:w="3402"/>
      </w:tblGrid>
      <w:tr>
        <w:trPr>
          <w:tblHeader w:val="true"/>
          <w:cantSplit w:val="true"/>
        </w:trPr>
        <w:tc>
          <w:tcPr>
            <w:tcW w:type="dxa" w:w="3402"/>
          </w:tcPr>
          <w:p>
            <w:r/>
            <w:r>
              <w:rPr>
                <w:b/>
                <w:i w:val="0"/>
                <w:sz w:val="18"/>
              </w:rPr>
              <w:t>Hai Class</w:t>
            </w:r>
          </w:p>
        </w:tc>
        <w:tc>
          <w:tcPr>
            <w:tcW w:type="dxa" w:w="1134"/>
          </w:tcPr>
          <w:p>
            <w:r/>
            <w:r>
              <w:rPr>
                <w:b/>
                <w:i w:val="0"/>
                <w:sz w:val="18"/>
              </w:rPr>
              <w:t>Bản số</w:t>
            </w:r>
          </w:p>
        </w:tc>
        <w:tc>
          <w:tcPr>
            <w:tcW w:type="dxa" w:w="1417"/>
          </w:tcPr>
          <w:p>
            <w:r/>
            <w:r>
              <w:rPr>
                <w:b/>
                <w:i w:val="0"/>
                <w:sz w:val="18"/>
              </w:rPr>
              <w:t>Loại quan hệ</w:t>
            </w:r>
          </w:p>
        </w:tc>
        <w:tc>
          <w:tcPr>
            <w:tcW w:type="dxa" w:w="3402"/>
          </w:tcPr>
          <w:p>
            <w:r/>
            <w:r>
              <w:rPr>
                <w:b/>
                <w:i w:val="0"/>
                <w:sz w:val="18"/>
              </w:rPr>
              <w:t>Ý nghĩa</w:t>
            </w:r>
          </w:p>
        </w:tc>
      </w:tr>
      <w:tr>
        <w:trPr>
          <w:cantSplit w:val="true"/>
        </w:trPr>
        <w:tc>
          <w:tcPr>
            <w:tcW w:type="dxa" w:w="3402"/>
          </w:tcPr>
          <w:p>
            <w:pPr>
              <w:spacing w:after="0"/>
            </w:pPr>
            <w:r/>
            <w:r>
              <w:rPr>
                <w:b w:val="0"/>
                <w:i w:val="0"/>
                <w:sz w:val="18"/>
              </w:rPr>
              <w:t>Tour - DiemDung</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gồm</w:t>
            </w:r>
          </w:p>
        </w:tc>
      </w:tr>
      <w:tr>
        <w:trPr>
          <w:cantSplit w:val="true"/>
        </w:trPr>
        <w:tc>
          <w:tcPr>
            <w:tcW w:type="dxa" w:w="3402"/>
          </w:tcPr>
          <w:p>
            <w:pPr>
              <w:spacing w:after="0"/>
            </w:pPr>
            <w:r/>
            <w:r>
              <w:rPr>
                <w:b w:val="0"/>
                <w:i w:val="0"/>
                <w:sz w:val="18"/>
              </w:rPr>
              <w:t>PhuongTien - DiemDung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di chuyển bằng</w:t>
            </w:r>
          </w:p>
        </w:tc>
      </w:tr>
      <w:tr>
        <w:trPr>
          <w:cantSplit w:val="true"/>
        </w:trPr>
        <w:tc>
          <w:tcPr>
            <w:tcW w:type="dxa" w:w="3402"/>
          </w:tcPr>
          <w:p>
            <w:pPr>
              <w:spacing w:after="0"/>
            </w:pPr>
            <w:r/>
            <w:r>
              <w:rPr>
                <w:b w:val="0"/>
                <w:i w:val="0"/>
                <w:sz w:val="18"/>
              </w:rPr>
              <w:t>Tour - DiemThamQuan</w:t>
            </w:r>
          </w:p>
        </w:tc>
        <w:tc>
          <w:tcPr>
            <w:tcW w:type="dxa" w:w="1134"/>
          </w:tcPr>
          <w:p>
            <w:pPr>
              <w:spacing w:after="0"/>
            </w:pPr>
            <w:r/>
            <w:r>
              <w:rPr>
                <w:b w:val="0"/>
                <w:i w:val="0"/>
                <w:sz w:val="18"/>
              </w:rPr>
              <w:t>0..* - 0..*</w:t>
            </w:r>
          </w:p>
        </w:tc>
        <w:tc>
          <w:tcPr>
            <w:tcW w:type="dxa" w:w="1417"/>
          </w:tcPr>
          <w:p>
            <w:pPr>
              <w:spacing w:after="0"/>
            </w:pPr>
            <w:r/>
            <w:r>
              <w:rPr>
                <w:b w:val="0"/>
                <w:i w:val="0"/>
                <w:sz w:val="18"/>
              </w:rPr>
              <w:t>Kết hợp</w:t>
            </w:r>
          </w:p>
        </w:tc>
        <w:tc>
          <w:tcPr>
            <w:tcW w:type="dxa" w:w="3402"/>
          </w:tcPr>
          <w:p>
            <w:pPr>
              <w:spacing w:after="0"/>
            </w:pPr>
            <w:r/>
            <w:r>
              <w:rPr>
                <w:b w:val="0"/>
                <w:i w:val="0"/>
                <w:sz w:val="18"/>
              </w:rPr>
              <w:t>tham quan</w:t>
            </w:r>
          </w:p>
        </w:tc>
      </w:tr>
      <w:tr>
        <w:trPr>
          <w:cantSplit w:val="true"/>
        </w:trPr>
        <w:tc>
          <w:tcPr>
            <w:tcW w:type="dxa" w:w="3402"/>
          </w:tcPr>
          <w:p>
            <w:pPr>
              <w:spacing w:after="0"/>
            </w:pPr>
            <w:r/>
            <w:r>
              <w:rPr>
                <w:b w:val="0"/>
                <w:i w:val="0"/>
                <w:sz w:val="18"/>
              </w:rPr>
              <w:t>Tour - ChuyenDi</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tổ chức</w:t>
            </w:r>
          </w:p>
        </w:tc>
      </w:tr>
      <w:tr>
        <w:trPr>
          <w:cantSplit w:val="true"/>
        </w:trPr>
        <w:tc>
          <w:tcPr>
            <w:tcW w:type="dxa" w:w="3402"/>
          </w:tcPr>
          <w:p>
            <w:pPr>
              <w:spacing w:after="0"/>
            </w:pPr>
            <w:r/>
            <w:r>
              <w:rPr>
                <w:b w:val="0"/>
                <w:i w:val="0"/>
                <w:sz w:val="18"/>
              </w:rPr>
              <w:t>KhachLe - KhachHang</w:t>
            </w:r>
          </w:p>
        </w:tc>
        <w:tc>
          <w:tcPr>
            <w:tcW w:type="dxa" w:w="1134"/>
          </w:tcPr>
          <w:p>
            <w:pPr>
              <w:spacing w:after="0"/>
            </w:pPr>
            <w:r/>
            <w:r>
              <w:rPr>
                <w:b w:val="0"/>
                <w:i w:val="0"/>
                <w:sz w:val="18"/>
              </w:rPr>
              <w:t>-</w:t>
            </w:r>
          </w:p>
        </w:tc>
        <w:tc>
          <w:tcPr>
            <w:tcW w:type="dxa" w:w="1417"/>
          </w:tcPr>
          <w:p>
            <w:pPr>
              <w:spacing w:after="0"/>
            </w:pPr>
            <w:r/>
            <w:r>
              <w:rPr>
                <w:b w:val="0"/>
                <w:i w:val="0"/>
                <w:sz w:val="18"/>
              </w:rPr>
              <w:t>Kế thừa</w:t>
            </w:r>
          </w:p>
        </w:tc>
        <w:tc>
          <w:tcPr>
            <w:tcW w:type="dxa" w:w="3402"/>
          </w:tcPr>
          <w:p>
            <w:pPr>
              <w:spacing w:after="0"/>
            </w:pPr>
            <w:r/>
            <w:r>
              <w:rPr>
                <w:b w:val="0"/>
                <w:i w:val="0"/>
                <w:sz w:val="18"/>
              </w:rPr>
              <w:t>chuyên biệt hóa</w:t>
            </w:r>
          </w:p>
        </w:tc>
      </w:tr>
      <w:tr>
        <w:trPr>
          <w:cantSplit w:val="true"/>
        </w:trPr>
        <w:tc>
          <w:tcPr>
            <w:tcW w:type="dxa" w:w="3402"/>
          </w:tcPr>
          <w:p>
            <w:pPr>
              <w:spacing w:after="0"/>
            </w:pPr>
            <w:r/>
            <w:r>
              <w:rPr>
                <w:b w:val="0"/>
                <w:i w:val="0"/>
                <w:sz w:val="18"/>
              </w:rPr>
              <w:t>KhachDoan - KhachHang</w:t>
            </w:r>
          </w:p>
        </w:tc>
        <w:tc>
          <w:tcPr>
            <w:tcW w:type="dxa" w:w="1134"/>
          </w:tcPr>
          <w:p>
            <w:pPr>
              <w:spacing w:after="0"/>
            </w:pPr>
            <w:r/>
            <w:r>
              <w:rPr>
                <w:b w:val="0"/>
                <w:i w:val="0"/>
                <w:sz w:val="18"/>
              </w:rPr>
              <w:t>-</w:t>
            </w:r>
          </w:p>
        </w:tc>
        <w:tc>
          <w:tcPr>
            <w:tcW w:type="dxa" w:w="1417"/>
          </w:tcPr>
          <w:p>
            <w:pPr>
              <w:spacing w:after="0"/>
            </w:pPr>
            <w:r/>
            <w:r>
              <w:rPr>
                <w:b w:val="0"/>
                <w:i w:val="0"/>
                <w:sz w:val="18"/>
              </w:rPr>
              <w:t>Kế thừa</w:t>
            </w:r>
          </w:p>
        </w:tc>
        <w:tc>
          <w:tcPr>
            <w:tcW w:type="dxa" w:w="3402"/>
          </w:tcPr>
          <w:p>
            <w:pPr>
              <w:spacing w:after="0"/>
            </w:pPr>
            <w:r/>
            <w:r>
              <w:rPr>
                <w:b w:val="0"/>
                <w:i w:val="0"/>
                <w:sz w:val="18"/>
              </w:rPr>
              <w:t>chuyên biệt hóa</w:t>
            </w:r>
          </w:p>
        </w:tc>
      </w:tr>
      <w:tr>
        <w:trPr>
          <w:cantSplit w:val="true"/>
        </w:trPr>
        <w:tc>
          <w:tcPr>
            <w:tcW w:type="dxa" w:w="3402"/>
          </w:tcPr>
          <w:p>
            <w:pPr>
              <w:spacing w:after="0"/>
            </w:pPr>
            <w:r/>
            <w:r>
              <w:rPr>
                <w:b w:val="0"/>
                <w:i w:val="0"/>
                <w:sz w:val="18"/>
              </w:rPr>
              <w:t>KhachLe - PhieuDangKyChuyen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đăng ký</w:t>
            </w:r>
          </w:p>
        </w:tc>
      </w:tr>
      <w:tr>
        <w:trPr>
          <w:cantSplit w:val="true"/>
        </w:trPr>
        <w:tc>
          <w:tcPr>
            <w:tcW w:type="dxa" w:w="3402"/>
          </w:tcPr>
          <w:p>
            <w:pPr>
              <w:spacing w:after="0"/>
            </w:pPr>
            <w:r/>
            <w:r>
              <w:rPr>
                <w:b w:val="0"/>
                <w:i w:val="0"/>
                <w:sz w:val="18"/>
              </w:rPr>
              <w:t>ChuyenDi - PhieuDangKyChuyen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có</w:t>
            </w:r>
          </w:p>
        </w:tc>
      </w:tr>
      <w:tr>
        <w:trPr>
          <w:cantSplit w:val="true"/>
        </w:trPr>
        <w:tc>
          <w:tcPr>
            <w:tcW w:type="dxa" w:w="3402"/>
          </w:tcPr>
          <w:p>
            <w:pPr>
              <w:spacing w:after="0"/>
            </w:pPr>
            <w:r/>
            <w:r>
              <w:rPr>
                <w:b w:val="0"/>
                <w:i w:val="0"/>
                <w:sz w:val="18"/>
              </w:rPr>
              <w:t>KhachDoan - PhieuDangKyDoan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đăng ký</w:t>
            </w:r>
          </w:p>
        </w:tc>
      </w:tr>
      <w:tr>
        <w:trPr>
          <w:cantSplit w:val="true"/>
        </w:trPr>
        <w:tc>
          <w:tcPr>
            <w:tcW w:type="dxa" w:w="3402"/>
          </w:tcPr>
          <w:p>
            <w:pPr>
              <w:spacing w:after="0"/>
            </w:pPr>
            <w:r/>
            <w:r>
              <w:rPr>
                <w:b w:val="0"/>
                <w:i w:val="0"/>
                <w:sz w:val="18"/>
              </w:rPr>
              <w:t>Tour - PhieuDangKyDoan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chọn</w:t>
            </w:r>
          </w:p>
        </w:tc>
      </w:tr>
      <w:tr>
        <w:trPr>
          <w:cantSplit w:val="true"/>
        </w:trPr>
        <w:tc>
          <w:tcPr>
            <w:tcW w:type="dxa" w:w="3402"/>
          </w:tcPr>
          <w:p>
            <w:pPr>
              <w:spacing w:after="0"/>
            </w:pPr>
            <w:r/>
            <w:r>
              <w:rPr>
                <w:b w:val="0"/>
                <w:i w:val="0"/>
                <w:sz w:val="18"/>
              </w:rPr>
              <w:t>PhieuDangKyDoan - NguoiDiCung</w:t>
            </w:r>
          </w:p>
        </w:tc>
        <w:tc>
          <w:tcPr>
            <w:tcW w:type="dxa" w:w="1134"/>
          </w:tcPr>
          <w:p>
            <w:pPr>
              <w:spacing w:after="0"/>
            </w:pPr>
            <w:r/>
            <w:r>
              <w:rPr>
                <w:b w:val="0"/>
                <w:i w:val="0"/>
                <w:sz w:val="18"/>
              </w:rPr>
              <w:t>1 - 0..*</w:t>
            </w:r>
          </w:p>
        </w:tc>
        <w:tc>
          <w:tcPr>
            <w:tcW w:type="dxa" w:w="1417"/>
          </w:tcPr>
          <w:p>
            <w:pPr>
              <w:spacing w:after="0"/>
            </w:pPr>
            <w:r/>
            <w:r>
              <w:rPr>
                <w:b w:val="0"/>
                <w:i w:val="0"/>
                <w:sz w:val="18"/>
              </w:rPr>
              <w:t>Hợp thành</w:t>
            </w:r>
          </w:p>
        </w:tc>
        <w:tc>
          <w:tcPr>
            <w:tcW w:type="dxa" w:w="3402"/>
          </w:tcPr>
          <w:p>
            <w:pPr>
              <w:spacing w:after="0"/>
            </w:pPr>
            <w:r/>
            <w:r>
              <w:rPr>
                <w:b w:val="0"/>
                <w:i w:val="0"/>
                <w:sz w:val="18"/>
              </w:rPr>
              <w:t>danh sách người đi</w:t>
            </w:r>
          </w:p>
        </w:tc>
      </w:tr>
      <w:tr>
        <w:trPr>
          <w:cantSplit w:val="true"/>
        </w:trPr>
        <w:tc>
          <w:tcPr>
            <w:tcW w:type="dxa" w:w="3402"/>
          </w:tcPr>
          <w:p>
            <w:pPr>
              <w:spacing w:after="0"/>
            </w:pPr>
            <w:r/>
            <w:r>
              <w:rPr>
                <w:b w:val="0"/>
                <w:i w:val="0"/>
                <w:sz w:val="18"/>
              </w:rPr>
              <w:t>PhieuDangKyDoan - PhieuThanhToanDoan</w:t>
            </w:r>
          </w:p>
        </w:tc>
        <w:tc>
          <w:tcPr>
            <w:tcW w:type="dxa" w:w="1134"/>
          </w:tcPr>
          <w:p>
            <w:pPr>
              <w:spacing w:after="0"/>
            </w:pPr>
            <w:r/>
            <w:r>
              <w:rPr>
                <w:b w:val="0"/>
                <w:i w:val="0"/>
                <w:sz w:val="18"/>
              </w:rPr>
              <w:t>1 - 1..*</w:t>
            </w:r>
          </w:p>
        </w:tc>
        <w:tc>
          <w:tcPr>
            <w:tcW w:type="dxa" w:w="1417"/>
          </w:tcPr>
          <w:p>
            <w:pPr>
              <w:spacing w:after="0"/>
            </w:pPr>
            <w:r/>
            <w:r>
              <w:rPr>
                <w:b w:val="0"/>
                <w:i w:val="0"/>
                <w:sz w:val="18"/>
              </w:rPr>
              <w:t>Kết hợp</w:t>
            </w:r>
          </w:p>
        </w:tc>
        <w:tc>
          <w:tcPr>
            <w:tcW w:type="dxa" w:w="3402"/>
          </w:tcPr>
          <w:p>
            <w:pPr>
              <w:spacing w:after="0"/>
            </w:pPr>
            <w:r/>
            <w:r>
              <w:rPr>
                <w:b w:val="0"/>
                <w:i w:val="0"/>
                <w:sz w:val="18"/>
              </w:rPr>
              <w:t>thanh toán</w:t>
            </w:r>
          </w:p>
        </w:tc>
      </w:tr>
      <w:tr>
        <w:trPr>
          <w:cantSplit w:val="true"/>
        </w:trPr>
        <w:tc>
          <w:tcPr>
            <w:tcW w:type="dxa" w:w="3402"/>
          </w:tcPr>
          <w:p>
            <w:pPr>
              <w:spacing w:after="0"/>
            </w:pPr>
            <w:r/>
            <w:r>
              <w:rPr>
                <w:b w:val="0"/>
                <w:i w:val="0"/>
                <w:sz w:val="18"/>
              </w:rPr>
              <w:t>PhieuDangKyDoan - PhanCongDoan</w:t>
            </w:r>
          </w:p>
        </w:tc>
        <w:tc>
          <w:tcPr>
            <w:tcW w:type="dxa" w:w="1134"/>
          </w:tcPr>
          <w:p>
            <w:pPr>
              <w:spacing w:after="0"/>
            </w:pPr>
            <w:r/>
            <w:r>
              <w:rPr>
                <w:b w:val="0"/>
                <w:i w:val="0"/>
                <w:sz w:val="18"/>
              </w:rPr>
              <w:t>1 - 1..*</w:t>
            </w:r>
          </w:p>
        </w:tc>
        <w:tc>
          <w:tcPr>
            <w:tcW w:type="dxa" w:w="1417"/>
          </w:tcPr>
          <w:p>
            <w:pPr>
              <w:spacing w:after="0"/>
            </w:pPr>
            <w:r/>
            <w:r>
              <w:rPr>
                <w:b w:val="0"/>
                <w:i w:val="0"/>
                <w:sz w:val="18"/>
              </w:rPr>
              <w:t>Hợp thành</w:t>
            </w:r>
          </w:p>
        </w:tc>
        <w:tc>
          <w:tcPr>
            <w:tcW w:type="dxa" w:w="3402"/>
          </w:tcPr>
          <w:p>
            <w:pPr>
              <w:spacing w:after="0"/>
            </w:pPr>
            <w:r/>
            <w:r>
              <w:rPr>
                <w:b w:val="0"/>
                <w:i w:val="0"/>
                <w:sz w:val="18"/>
              </w:rPr>
              <w:t>phân công</w:t>
            </w:r>
          </w:p>
        </w:tc>
      </w:tr>
      <w:tr>
        <w:trPr>
          <w:cantSplit w:val="true"/>
        </w:trPr>
        <w:tc>
          <w:tcPr>
            <w:tcW w:type="dxa" w:w="3402"/>
          </w:tcPr>
          <w:p>
            <w:pPr>
              <w:spacing w:after="0"/>
            </w:pPr>
            <w:r/>
            <w:r>
              <w:rPr>
                <w:b w:val="0"/>
                <w:i w:val="0"/>
                <w:sz w:val="18"/>
              </w:rPr>
              <w:t>NhanVien - PhanCongDoan</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được phân công</w:t>
            </w:r>
          </w:p>
        </w:tc>
      </w:tr>
      <w:tr>
        <w:trPr>
          <w:cantSplit w:val="true"/>
        </w:trPr>
        <w:tc>
          <w:tcPr>
            <w:tcW w:type="dxa" w:w="3402"/>
          </w:tcPr>
          <w:p>
            <w:pPr>
              <w:spacing w:after="0"/>
            </w:pPr>
            <w:r/>
            <w:r>
              <w:rPr>
                <w:b w:val="0"/>
                <w:i w:val="0"/>
                <w:sz w:val="18"/>
              </w:rPr>
              <w:t>NhanVien - ChuyenDi</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hướng dẫn</w:t>
            </w:r>
          </w:p>
        </w:tc>
      </w:tr>
      <w:tr>
        <w:trPr>
          <w:cantSplit w:val="true"/>
        </w:trPr>
        <w:tc>
          <w:tcPr>
            <w:tcW w:type="dxa" w:w="3402"/>
          </w:tcPr>
          <w:p>
            <w:pPr>
              <w:spacing w:after="0"/>
            </w:pPr>
            <w:r/>
            <w:r>
              <w:rPr>
                <w:b w:val="0"/>
                <w:i w:val="0"/>
                <w:sz w:val="18"/>
              </w:rPr>
              <w:t>NhanVien - LuongThang</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nhận</w:t>
            </w:r>
          </w:p>
        </w:tc>
      </w:tr>
      <w:tr>
        <w:trPr>
          <w:cantSplit w:val="true"/>
        </w:trPr>
        <w:tc>
          <w:tcPr>
            <w:tcW w:type="dxa" w:w="3402"/>
          </w:tcPr>
          <w:p>
            <w:pPr>
              <w:spacing w:after="0"/>
            </w:pPr>
            <w:r/>
            <w:r>
              <w:rPr>
                <w:b w:val="0"/>
                <w:i w:val="0"/>
                <w:sz w:val="18"/>
              </w:rPr>
              <w:t>KhachHang - PhieuKhaoSat</w:t>
            </w:r>
          </w:p>
        </w:tc>
        <w:tc>
          <w:tcPr>
            <w:tcW w:type="dxa" w:w="1134"/>
          </w:tcPr>
          <w:p>
            <w:pPr>
              <w:spacing w:after="0"/>
            </w:pPr>
            <w:r/>
            <w:r>
              <w:rPr>
                <w:b w:val="0"/>
                <w:i w:val="0"/>
                <w:sz w:val="18"/>
              </w:rPr>
              <w:t>1 - 0..*</w:t>
            </w:r>
          </w:p>
        </w:tc>
        <w:tc>
          <w:tcPr>
            <w:tcW w:type="dxa" w:w="1417"/>
          </w:tcPr>
          <w:p>
            <w:pPr>
              <w:spacing w:after="0"/>
            </w:pPr>
            <w:r/>
            <w:r>
              <w:rPr>
                <w:b w:val="0"/>
                <w:i w:val="0"/>
                <w:sz w:val="18"/>
              </w:rPr>
              <w:t>Kết hợp</w:t>
            </w:r>
          </w:p>
        </w:tc>
        <w:tc>
          <w:tcPr>
            <w:tcW w:type="dxa" w:w="3402"/>
          </w:tcPr>
          <w:p>
            <w:pPr>
              <w:spacing w:after="0"/>
            </w:pPr>
            <w:r/>
            <w:r>
              <w:rPr>
                <w:b w:val="0"/>
                <w:i w:val="0"/>
                <w:sz w:val="18"/>
              </w:rPr>
              <w:t>trả lời</w:t>
            </w:r>
          </w:p>
        </w:tc>
      </w:tr>
      <w:tr>
        <w:trPr>
          <w:cantSplit w:val="true"/>
        </w:trPr>
        <w:tc>
          <w:tcPr>
            <w:tcW w:type="dxa" w:w="3402"/>
          </w:tcPr>
          <w:p>
            <w:pPr>
              <w:spacing w:after="0"/>
            </w:pPr>
            <w:r/>
            <w:r>
              <w:rPr>
                <w:b w:val="0"/>
                <w:i w:val="0"/>
                <w:sz w:val="18"/>
              </w:rPr>
              <w:t>ChuyenDi - PhieuKhaoSat</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khảo sát chuyến</w:t>
            </w:r>
          </w:p>
        </w:tc>
      </w:tr>
      <w:tr>
        <w:trPr>
          <w:cantSplit w:val="true"/>
        </w:trPr>
        <w:tc>
          <w:tcPr>
            <w:tcW w:type="dxa" w:w="3402"/>
          </w:tcPr>
          <w:p>
            <w:pPr>
              <w:spacing w:after="0"/>
            </w:pPr>
            <w:r/>
            <w:r>
              <w:rPr>
                <w:b w:val="0"/>
                <w:i w:val="0"/>
                <w:sz w:val="18"/>
              </w:rPr>
              <w:t>PhieuDangKyDoan - PhieuKhaoSat</w:t>
            </w:r>
          </w:p>
        </w:tc>
        <w:tc>
          <w:tcPr>
            <w:tcW w:type="dxa" w:w="1134"/>
          </w:tcPr>
          <w:p>
            <w:pPr>
              <w:spacing w:after="0"/>
            </w:pPr>
            <w:r/>
            <w:r>
              <w:rPr>
                <w:b w:val="0"/>
                <w:i w:val="0"/>
                <w:sz w:val="18"/>
              </w:rPr>
              <w:t>0..1 - 0..*</w:t>
            </w:r>
          </w:p>
        </w:tc>
        <w:tc>
          <w:tcPr>
            <w:tcW w:type="dxa" w:w="1417"/>
          </w:tcPr>
          <w:p>
            <w:pPr>
              <w:spacing w:after="0"/>
            </w:pPr>
            <w:r/>
            <w:r>
              <w:rPr>
                <w:b w:val="0"/>
                <w:i w:val="0"/>
                <w:sz w:val="18"/>
              </w:rPr>
              <w:t>Kết hợp</w:t>
            </w:r>
          </w:p>
        </w:tc>
        <w:tc>
          <w:tcPr>
            <w:tcW w:type="dxa" w:w="3402"/>
          </w:tcPr>
          <w:p>
            <w:pPr>
              <w:spacing w:after="0"/>
            </w:pPr>
            <w:r/>
            <w:r>
              <w:rPr>
                <w:b w:val="0"/>
                <w:i w:val="0"/>
                <w:sz w:val="18"/>
              </w:rPr>
              <w:t>khảo sát đoàn</w:t>
            </w:r>
          </w:p>
        </w:tc>
      </w:tr>
    </w:tbl>
    <w:p>
      <w:pPr>
        <w:spacing w:after="40"/>
      </w:pPr>
    </w:p>
    <w:p>
      <w:pPr>
        <w:spacing w:after="80"/>
      </w:pPr>
      <w:r>
        <w:rPr>
          <w:b w:val="0"/>
          <w:i w:val="0"/>
          <w:sz w:val="20"/>
        </w:rPr>
        <w:t>Quy ước của bài: khách lẻ đăng ký tối đa 12 người, khách đoàn là trên 12 người (đề ghi “trên 12” và “dưới 12”, không nói rõ đúng 12). Mỗi phiếu khảo sát thuộc đúng một trong hai: chuyến đi hoặc phiếu đăng ký đoàn. Điểm tham quan và tour là quan hệ nhiều-nhiều.</w:t>
      </w:r>
    </w:p>
    <w:p>
      <w:pPr>
        <w:spacing w:after="0"/>
        <w:sectPr w:rsidR="00BF6C8F">
          <w:footerReference w:type="default" r:id="rId7"/>
          <w:pgSz w:w="11906" w:h="16838"/>
          <w:pgMar w:top="1134" w:right="1134" w:bottom="1134" w:left="1418" w:header="708" w:footer="708" w:gutter="0"/>
          <w:cols w:space="720"/>
          <w:docGrid w:linePitch="360"/>
        </w:sectPr>
      </w:pPr>
    </w:p>
    <w:p>
      <w:pPr>
        <w:keepNext/>
        <w:spacing w:after="60" w:before="160"/>
      </w:pPr>
      <w:r>
        <w:rPr>
          <w:b/>
          <w:i w:val="0"/>
          <w:sz w:val="24"/>
        </w:rPr>
        <w:t>Class Diagram</w:t>
      </w:r>
    </w:p>
    <w:p>
      <w:pPr>
        <w:keepNext/>
        <w:jc w:val="center"/>
      </w:pPr>
      <w:r>
        <w:drawing>
          <wp:inline xmlns:a="http://schemas.openxmlformats.org/drawingml/2006/main" xmlns:pic="http://schemas.openxmlformats.org/drawingml/2006/picture">
            <wp:extent cx="6300000" cy="5962769"/>
            <wp:docPr id="1" name="Picture 1"/>
            <wp:cNvGraphicFramePr>
              <a:graphicFrameLocks noChangeAspect="1"/>
            </wp:cNvGraphicFramePr>
            <a:graphic>
              <a:graphicData uri="http://schemas.openxmlformats.org/drawingml/2006/picture">
                <pic:pic>
                  <pic:nvPicPr>
                    <pic:cNvPr id="0" name="q1_class.png"/>
                    <pic:cNvPicPr/>
                  </pic:nvPicPr>
                  <pic:blipFill>
                    <a:blip r:embed="rId10"/>
                    <a:stretch>
                      <a:fillRect/>
                    </a:stretch>
                  </pic:blipFill>
                  <pic:spPr>
                    <a:xfrm>
                      <a:off x="0" y="0"/>
                      <a:ext cx="6300000" cy="5962769"/>
                    </a:xfrm>
                    <a:prstGeom prst="rect"/>
                  </pic:spPr>
                </pic:pic>
              </a:graphicData>
            </a:graphic>
          </wp:inline>
        </w:drawing>
      </w:r>
    </w:p>
    <w:p>
      <w:pPr>
        <w:spacing w:after="160"/>
        <w:jc w:val="center"/>
      </w:pPr>
      <w:r>
        <w:rPr>
          <w:b w:val="0"/>
          <w:i/>
          <w:sz w:val="20"/>
        </w:rPr>
        <w:t>Hình 1. Class Diagram</w:t>
      </w:r>
    </w:p>
    <w:p>
      <w:pPr>
        <w:spacing w:after="0"/>
        <w:sectPr w:rsidR="00BF6C8F">
          <w:footerReference w:type="default" r:id="rId7"/>
          <w:pgSz w:w="16838" w:h="11906" w:orient="landscape"/>
          <w:pgMar w:top="1134" w:right="1134" w:bottom="1134" w:left="1418" w:header="708" w:footer="708" w:gutter="0"/>
          <w:cols w:space="720"/>
          <w:docGrid w:linePitch="360"/>
        </w:sectPr>
      </w:pPr>
    </w:p>
    <w:p w14:paraId="28FEEFE4" w14:textId="77777777" w:rsidR="00BF6C8F" w:rsidRDefault="00000000">
      <w:pPr>
        <w:pStyle w:val="Heading2"/>
        <w:keepNext/>
        <w:spacing w:before="200" w:after="100"/>
      </w:pPr>
      <w:r>
        <w:rPr>
          <w:b/>
          <w:bCs/>
          <w:color w:val="000000"/>
          <w:sz w:val="24"/>
          <w:szCs w:val="24"/>
        </w:rPr>
        <w:t>Câu 3.</w:t>
      </w:r>
    </w:p>
    <w:p w14:paraId="5745BCFE" w14:textId="77777777" w:rsidR="00BF6C8F" w:rsidRDefault="00000000">
      <w:pPr>
        <w:keepNext/>
        <w:spacing w:after="120"/>
      </w:pPr>
      <w:r>
        <w:rPr>
          <w:i/>
          <w:iCs/>
          <w:color w:val="000000"/>
          <w:sz w:val="20"/>
          <w:szCs w:val="20"/>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keepNext/>
        <w:spacing w:after="60" w:before="160"/>
      </w:pPr>
      <w:r>
        <w:rPr>
          <w:b/>
          <w:i w:val="0"/>
          <w:sz w:val="24"/>
        </w:rPr>
        <w:t>Actor</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7427"/>
      </w:tblGrid>
      <w:tr>
        <w:trPr>
          <w:tblHeader w:val="true"/>
          <w:cantSplit w:val="true"/>
        </w:trPr>
        <w:tc>
          <w:tcPr>
            <w:tcW w:type="dxa" w:w="1928"/>
          </w:tcPr>
          <w:p>
            <w:r/>
            <w:r>
              <w:rPr>
                <w:b/>
                <w:i w:val="0"/>
                <w:sz w:val="19"/>
              </w:rPr>
              <w:t>Actor</w:t>
            </w:r>
          </w:p>
        </w:tc>
        <w:tc>
          <w:tcPr>
            <w:tcW w:type="dxa" w:w="7427"/>
          </w:tcPr>
          <w:p>
            <w:r/>
            <w:r>
              <w:rPr>
                <w:b/>
                <w:i w:val="0"/>
                <w:sz w:val="19"/>
              </w:rPr>
              <w:t>Vai trò</w:t>
            </w:r>
          </w:p>
        </w:tc>
      </w:tr>
      <w:tr>
        <w:trPr>
          <w:cantSplit w:val="true"/>
        </w:trPr>
        <w:tc>
          <w:tcPr>
            <w:tcW w:type="dxa" w:w="1928"/>
          </w:tcPr>
          <w:p>
            <w:pPr>
              <w:spacing w:after="0"/>
            </w:pPr>
            <w:r/>
            <w:r>
              <w:rPr>
                <w:b w:val="0"/>
                <w:i w:val="0"/>
                <w:sz w:val="19"/>
              </w:rPr>
              <w:t>Khách hàng</w:t>
            </w:r>
          </w:p>
        </w:tc>
        <w:tc>
          <w:tcPr>
            <w:tcW w:type="dxa" w:w="7427"/>
          </w:tcPr>
          <w:p>
            <w:pPr>
              <w:spacing w:after="0"/>
            </w:pPr>
            <w:r/>
            <w:r>
              <w:rPr>
                <w:b w:val="0"/>
                <w:i w:val="0"/>
                <w:sz w:val="19"/>
              </w:rPr>
              <w:t>Actor tổng quát, xem thông tin tour trên website. Chuyên biệt thành khách lẻ và khách đoàn.</w:t>
            </w:r>
          </w:p>
        </w:tc>
      </w:tr>
      <w:tr>
        <w:trPr>
          <w:cantSplit w:val="true"/>
        </w:trPr>
        <w:tc>
          <w:tcPr>
            <w:tcW w:type="dxa" w:w="1928"/>
          </w:tcPr>
          <w:p>
            <w:pPr>
              <w:spacing w:after="0"/>
            </w:pPr>
            <w:r/>
            <w:r>
              <w:rPr>
                <w:b w:val="0"/>
                <w:i w:val="0"/>
                <w:sz w:val="19"/>
              </w:rPr>
              <w:t>Khách lẻ</w:t>
            </w:r>
          </w:p>
        </w:tc>
        <w:tc>
          <w:tcPr>
            <w:tcW w:type="dxa" w:w="7427"/>
          </w:tcPr>
          <w:p>
            <w:pPr>
              <w:spacing w:after="0"/>
            </w:pPr>
            <w:r/>
            <w:r>
              <w:rPr>
                <w:b w:val="0"/>
                <w:i w:val="0"/>
                <w:sz w:val="19"/>
              </w:rPr>
              <w:t>Kế thừa Khách hàng. Đăng ký theo chuyến (tối đa 12 người), thanh toán vé, trả lời khảo sát.</w:t>
            </w:r>
          </w:p>
        </w:tc>
      </w:tr>
      <w:tr>
        <w:trPr>
          <w:cantSplit w:val="true"/>
        </w:trPr>
        <w:tc>
          <w:tcPr>
            <w:tcW w:type="dxa" w:w="1928"/>
          </w:tcPr>
          <w:p>
            <w:pPr>
              <w:spacing w:after="0"/>
            </w:pPr>
            <w:r/>
            <w:r>
              <w:rPr>
                <w:b w:val="0"/>
                <w:i w:val="0"/>
                <w:sz w:val="19"/>
              </w:rPr>
              <w:t>Khách đoàn</w:t>
            </w:r>
          </w:p>
        </w:tc>
        <w:tc>
          <w:tcPr>
            <w:tcW w:type="dxa" w:w="7427"/>
          </w:tcPr>
          <w:p>
            <w:pPr>
              <w:spacing w:after="0"/>
            </w:pPr>
            <w:r/>
            <w:r>
              <w:rPr>
                <w:b w:val="0"/>
                <w:i w:val="0"/>
                <w:sz w:val="19"/>
              </w:rPr>
              <w:t>Kế thừa Khách hàng. Đăng ký theo đoàn (trên 12 người), đặt cọc, quyết toán sau tour, trả lời khảo sát.</w:t>
            </w:r>
          </w:p>
        </w:tc>
      </w:tr>
      <w:tr>
        <w:trPr>
          <w:cantSplit w:val="true"/>
        </w:trPr>
        <w:tc>
          <w:tcPr>
            <w:tcW w:type="dxa" w:w="1928"/>
          </w:tcPr>
          <w:p>
            <w:pPr>
              <w:spacing w:after="0"/>
            </w:pPr>
            <w:r/>
            <w:r>
              <w:rPr>
                <w:b w:val="0"/>
                <w:i w:val="0"/>
                <w:sz w:val="19"/>
              </w:rPr>
              <w:t>NV bán vé</w:t>
            </w:r>
          </w:p>
        </w:tc>
        <w:tc>
          <w:tcPr>
            <w:tcW w:type="dxa" w:w="7427"/>
          </w:tcPr>
          <w:p>
            <w:pPr>
              <w:spacing w:after="0"/>
            </w:pPr>
            <w:r/>
            <w:r>
              <w:rPr>
                <w:b w:val="0"/>
                <w:i w:val="0"/>
                <w:sz w:val="19"/>
              </w:rPr>
              <w:t>Nhân viên tại điểm bán vé: lập phiếu đăng ký, thu tiền, quản lý khách hàng.</w:t>
            </w:r>
          </w:p>
        </w:tc>
      </w:tr>
      <w:tr>
        <w:trPr>
          <w:cantSplit w:val="true"/>
        </w:trPr>
        <w:tc>
          <w:tcPr>
            <w:tcW w:type="dxa" w:w="1928"/>
          </w:tcPr>
          <w:p>
            <w:pPr>
              <w:spacing w:after="0"/>
            </w:pPr>
            <w:r/>
            <w:r>
              <w:rPr>
                <w:b w:val="0"/>
                <w:i w:val="0"/>
                <w:sz w:val="19"/>
              </w:rPr>
              <w:t>NV điều hành</w:t>
            </w:r>
          </w:p>
        </w:tc>
        <w:tc>
          <w:tcPr>
            <w:tcW w:type="dxa" w:w="7427"/>
          </w:tcPr>
          <w:p>
            <w:pPr>
              <w:spacing w:after="0"/>
            </w:pPr>
            <w:r/>
            <w:r>
              <w:rPr>
                <w:b w:val="0"/>
                <w:i w:val="0"/>
                <w:sz w:val="19"/>
              </w:rPr>
              <w:t>Quản lý tour, chuyến đi, phân công hướng dẫn viên, kết thúc tour, gửi khảo sát.</w:t>
            </w:r>
          </w:p>
        </w:tc>
      </w:tr>
      <w:tr>
        <w:trPr>
          <w:cantSplit w:val="true"/>
        </w:trPr>
        <w:tc>
          <w:tcPr>
            <w:tcW w:type="dxa" w:w="1928"/>
          </w:tcPr>
          <w:p>
            <w:pPr>
              <w:spacing w:after="0"/>
            </w:pPr>
            <w:r/>
            <w:r>
              <w:rPr>
                <w:b w:val="0"/>
                <w:i w:val="0"/>
                <w:sz w:val="19"/>
              </w:rPr>
              <w:t>Hướng dẫn viên</w:t>
            </w:r>
          </w:p>
        </w:tc>
        <w:tc>
          <w:tcPr>
            <w:tcW w:type="dxa" w:w="7427"/>
          </w:tcPr>
          <w:p>
            <w:pPr>
              <w:spacing w:after="0"/>
            </w:pPr>
            <w:r/>
            <w:r>
              <w:rPr>
                <w:b w:val="0"/>
                <w:i w:val="0"/>
                <w:sz w:val="19"/>
              </w:rPr>
              <w:t>Xem lịch phân công theo chuyến hoặc theo đoàn.</w:t>
            </w:r>
          </w:p>
        </w:tc>
      </w:tr>
      <w:tr>
        <w:trPr>
          <w:cantSplit w:val="true"/>
        </w:trPr>
        <w:tc>
          <w:tcPr>
            <w:tcW w:type="dxa" w:w="1928"/>
          </w:tcPr>
          <w:p>
            <w:pPr>
              <w:spacing w:after="0"/>
            </w:pPr>
            <w:r/>
            <w:r>
              <w:rPr>
                <w:b w:val="0"/>
                <w:i w:val="0"/>
                <w:sz w:val="19"/>
              </w:rPr>
              <w:t>Quản lý</w:t>
            </w:r>
          </w:p>
        </w:tc>
        <w:tc>
          <w:tcPr>
            <w:tcW w:type="dxa" w:w="7427"/>
          </w:tcPr>
          <w:p>
            <w:pPr>
              <w:spacing w:after="0"/>
            </w:pPr>
            <w:r/>
            <w:r>
              <w:rPr>
                <w:b w:val="0"/>
                <w:i w:val="0"/>
                <w:sz w:val="19"/>
              </w:rPr>
              <w:t>Quản lý nhân viên, tính lương, thống kê báo cáo.</w:t>
            </w:r>
          </w:p>
        </w:tc>
      </w:tr>
    </w:tbl>
    <w:p>
      <w:pPr>
        <w:spacing w:after="40"/>
      </w:pPr>
    </w:p>
    <w:p>
      <w:pPr>
        <w:keepNext/>
        <w:spacing w:after="60" w:before="160"/>
      </w:pPr>
      <w:r>
        <w:rPr>
          <w:b/>
          <w:i w:val="0"/>
          <w:sz w:val="24"/>
        </w:rPr>
        <w:t>Use Case tổng quát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37"/>
        <w:gridCol w:w="2381"/>
        <w:gridCol w:w="1928"/>
        <w:gridCol w:w="4309"/>
      </w:tblGrid>
      <w:tr>
        <w:trPr>
          <w:tblHeader w:val="true"/>
          <w:cantSplit w:val="true"/>
        </w:trPr>
        <w:tc>
          <w:tcPr>
            <w:tcW w:type="dxa" w:w="737"/>
          </w:tcPr>
          <w:p>
            <w:r/>
            <w:r>
              <w:rPr>
                <w:b/>
                <w:i w:val="0"/>
                <w:sz w:val="18"/>
              </w:rPr>
              <w:t>ID</w:t>
            </w:r>
          </w:p>
        </w:tc>
        <w:tc>
          <w:tcPr>
            <w:tcW w:type="dxa" w:w="2381"/>
          </w:tcPr>
          <w:p>
            <w:r/>
            <w:r>
              <w:rPr>
                <w:b/>
                <w:i w:val="0"/>
                <w:sz w:val="18"/>
              </w:rPr>
              <w:t>Use Case</w:t>
            </w:r>
          </w:p>
        </w:tc>
        <w:tc>
          <w:tcPr>
            <w:tcW w:type="dxa" w:w="1928"/>
          </w:tcPr>
          <w:p>
            <w:r/>
            <w:r>
              <w:rPr>
                <w:b/>
                <w:i w:val="0"/>
                <w:sz w:val="18"/>
              </w:rPr>
              <w:t>Actor</w:t>
            </w:r>
          </w:p>
        </w:tc>
        <w:tc>
          <w:tcPr>
            <w:tcW w:type="dxa" w:w="4309"/>
          </w:tcPr>
          <w:p>
            <w:r/>
            <w:r>
              <w:rPr>
                <w:b/>
                <w:i w:val="0"/>
                <w:sz w:val="18"/>
              </w:rPr>
              <w:t>Mô tả</w:t>
            </w:r>
          </w:p>
        </w:tc>
      </w:tr>
      <w:tr>
        <w:trPr>
          <w:cantSplit w:val="true"/>
        </w:trPr>
        <w:tc>
          <w:tcPr>
            <w:tcW w:type="dxa" w:w="737"/>
          </w:tcPr>
          <w:p>
            <w:pPr>
              <w:spacing w:after="0"/>
            </w:pPr>
            <w:r/>
            <w:r>
              <w:rPr>
                <w:b w:val="0"/>
                <w:i w:val="0"/>
                <w:sz w:val="18"/>
              </w:rPr>
              <w:t>UC01</w:t>
            </w:r>
          </w:p>
        </w:tc>
        <w:tc>
          <w:tcPr>
            <w:tcW w:type="dxa" w:w="2381"/>
          </w:tcPr>
          <w:p>
            <w:pPr>
              <w:spacing w:after="0"/>
            </w:pPr>
            <w:r/>
            <w:r>
              <w:rPr>
                <w:b w:val="0"/>
                <w:i w:val="0"/>
                <w:sz w:val="18"/>
              </w:rPr>
              <w:t>Quản lý tour</w:t>
            </w:r>
          </w:p>
        </w:tc>
        <w:tc>
          <w:tcPr>
            <w:tcW w:type="dxa" w:w="1928"/>
          </w:tcPr>
          <w:p>
            <w:pPr>
              <w:spacing w:after="0"/>
            </w:pPr>
            <w:r/>
            <w:r>
              <w:rPr>
                <w:b w:val="0"/>
                <w:i w:val="0"/>
                <w:sz w:val="18"/>
              </w:rPr>
              <w:t>NV điều hành</w:t>
            </w:r>
          </w:p>
        </w:tc>
        <w:tc>
          <w:tcPr>
            <w:tcW w:type="dxa" w:w="4309"/>
          </w:tcPr>
          <w:p>
            <w:pPr>
              <w:spacing w:after="0"/>
            </w:pPr>
            <w:r/>
            <w:r>
              <w:rPr>
                <w:b w:val="0"/>
                <w:i w:val="0"/>
                <w:sz w:val="18"/>
              </w:rPr>
              <w:t>Quản lý mã tour, tên, số ngày, số đêm, đơn giá cho một khách, tiền công hướng dẫn.</w:t>
            </w:r>
          </w:p>
        </w:tc>
      </w:tr>
      <w:tr>
        <w:trPr>
          <w:cantSplit w:val="true"/>
        </w:trPr>
        <w:tc>
          <w:tcPr>
            <w:tcW w:type="dxa" w:w="737"/>
          </w:tcPr>
          <w:p>
            <w:pPr>
              <w:spacing w:after="0"/>
            </w:pPr>
            <w:r/>
            <w:r>
              <w:rPr>
                <w:b w:val="0"/>
                <w:i w:val="0"/>
                <w:sz w:val="18"/>
              </w:rPr>
              <w:t>UC02</w:t>
            </w:r>
          </w:p>
        </w:tc>
        <w:tc>
          <w:tcPr>
            <w:tcW w:type="dxa" w:w="2381"/>
          </w:tcPr>
          <w:p>
            <w:pPr>
              <w:spacing w:after="0"/>
            </w:pPr>
            <w:r/>
            <w:r>
              <w:rPr>
                <w:b w:val="0"/>
                <w:i w:val="0"/>
                <w:sz w:val="18"/>
              </w:rPr>
              <w:t>Quản lý nơi dừng chân và phương tiện</w:t>
            </w:r>
          </w:p>
        </w:tc>
        <w:tc>
          <w:tcPr>
            <w:tcW w:type="dxa" w:w="1928"/>
          </w:tcPr>
          <w:p>
            <w:pPr>
              <w:spacing w:after="0"/>
            </w:pPr>
            <w:r/>
            <w:r>
              <w:rPr>
                <w:b w:val="0"/>
                <w:i w:val="0"/>
                <w:sz w:val="18"/>
              </w:rPr>
              <w:t>NV điều hành</w:t>
            </w:r>
          </w:p>
        </w:tc>
        <w:tc>
          <w:tcPr>
            <w:tcW w:type="dxa" w:w="4309"/>
          </w:tcPr>
          <w:p>
            <w:pPr>
              <w:spacing w:after="0"/>
            </w:pPr>
            <w:r/>
            <w:r>
              <w:rPr>
                <w:b w:val="0"/>
                <w:i w:val="0"/>
                <w:sz w:val="18"/>
              </w:rPr>
              <w:t>Nơi dừng chân của tour theo thứ tự (đổi phương tiện, nơi ăn, khách sạn, số sao) và phương tiện di chuyển.</w:t>
            </w:r>
          </w:p>
        </w:tc>
      </w:tr>
      <w:tr>
        <w:trPr>
          <w:cantSplit w:val="true"/>
        </w:trPr>
        <w:tc>
          <w:tcPr>
            <w:tcW w:type="dxa" w:w="737"/>
          </w:tcPr>
          <w:p>
            <w:pPr>
              <w:spacing w:after="0"/>
            </w:pPr>
            <w:r/>
            <w:r>
              <w:rPr>
                <w:b w:val="0"/>
                <w:i w:val="0"/>
                <w:sz w:val="18"/>
              </w:rPr>
              <w:t>UC03</w:t>
            </w:r>
          </w:p>
        </w:tc>
        <w:tc>
          <w:tcPr>
            <w:tcW w:type="dxa" w:w="2381"/>
          </w:tcPr>
          <w:p>
            <w:pPr>
              <w:spacing w:after="0"/>
            </w:pPr>
            <w:r/>
            <w:r>
              <w:rPr>
                <w:b w:val="0"/>
                <w:i w:val="0"/>
                <w:sz w:val="18"/>
              </w:rPr>
              <w:t>Quản lý điểm tham quan</w:t>
            </w:r>
          </w:p>
        </w:tc>
        <w:tc>
          <w:tcPr>
            <w:tcW w:type="dxa" w:w="1928"/>
          </w:tcPr>
          <w:p>
            <w:pPr>
              <w:spacing w:after="0"/>
            </w:pPr>
            <w:r/>
            <w:r>
              <w:rPr>
                <w:b w:val="0"/>
                <w:i w:val="0"/>
                <w:sz w:val="18"/>
              </w:rPr>
              <w:t>NV điều hành</w:t>
            </w:r>
          </w:p>
        </w:tc>
        <w:tc>
          <w:tcPr>
            <w:tcW w:type="dxa" w:w="4309"/>
          </w:tcPr>
          <w:p>
            <w:pPr>
              <w:spacing w:after="0"/>
            </w:pPr>
            <w:r/>
            <w:r>
              <w:rPr>
                <w:b w:val="0"/>
                <w:i w:val="0"/>
                <w:sz w:val="18"/>
              </w:rPr>
              <w:t>Mã, tên, địa điểm, nội dung, ý nghĩa; gắn điểm tham quan vào tour.</w:t>
            </w:r>
          </w:p>
        </w:tc>
      </w:tr>
      <w:tr>
        <w:trPr>
          <w:cantSplit w:val="true"/>
        </w:trPr>
        <w:tc>
          <w:tcPr>
            <w:tcW w:type="dxa" w:w="737"/>
          </w:tcPr>
          <w:p>
            <w:pPr>
              <w:spacing w:after="0"/>
            </w:pPr>
            <w:r/>
            <w:r>
              <w:rPr>
                <w:b w:val="0"/>
                <w:i w:val="0"/>
                <w:sz w:val="18"/>
              </w:rPr>
              <w:t>UC04</w:t>
            </w:r>
          </w:p>
        </w:tc>
        <w:tc>
          <w:tcPr>
            <w:tcW w:type="dxa" w:w="2381"/>
          </w:tcPr>
          <w:p>
            <w:pPr>
              <w:spacing w:after="0"/>
            </w:pPr>
            <w:r/>
            <w:r>
              <w:rPr>
                <w:b w:val="0"/>
                <w:i w:val="0"/>
                <w:sz w:val="18"/>
              </w:rPr>
              <w:t>Quản lý chuyến đi</w:t>
            </w:r>
          </w:p>
        </w:tc>
        <w:tc>
          <w:tcPr>
            <w:tcW w:type="dxa" w:w="1928"/>
          </w:tcPr>
          <w:p>
            <w:pPr>
              <w:spacing w:after="0"/>
            </w:pPr>
            <w:r/>
            <w:r>
              <w:rPr>
                <w:b w:val="0"/>
                <w:i w:val="0"/>
                <w:sz w:val="18"/>
              </w:rPr>
              <w:t>NV điều hành</w:t>
            </w:r>
          </w:p>
        </w:tc>
        <w:tc>
          <w:tcPr>
            <w:tcW w:type="dxa" w:w="4309"/>
          </w:tcPr>
          <w:p>
            <w:pPr>
              <w:spacing w:after="0"/>
            </w:pPr>
            <w:r/>
            <w:r>
              <w:rPr>
                <w:b w:val="0"/>
                <w:i w:val="0"/>
                <w:sz w:val="18"/>
              </w:rPr>
              <w:t>Lập chuyến theo lịch công ty: ngày đi, ngày về, địa điểm đón.</w:t>
            </w:r>
          </w:p>
        </w:tc>
      </w:tr>
      <w:tr>
        <w:trPr>
          <w:cantSplit w:val="true"/>
        </w:trPr>
        <w:tc>
          <w:tcPr>
            <w:tcW w:type="dxa" w:w="737"/>
          </w:tcPr>
          <w:p>
            <w:pPr>
              <w:spacing w:after="0"/>
            </w:pPr>
            <w:r/>
            <w:r>
              <w:rPr>
                <w:b w:val="0"/>
                <w:i w:val="0"/>
                <w:sz w:val="18"/>
              </w:rPr>
              <w:t>UC05</w:t>
            </w:r>
          </w:p>
        </w:tc>
        <w:tc>
          <w:tcPr>
            <w:tcW w:type="dxa" w:w="2381"/>
          </w:tcPr>
          <w:p>
            <w:pPr>
              <w:spacing w:after="0"/>
            </w:pPr>
            <w:r/>
            <w:r>
              <w:rPr>
                <w:b w:val="0"/>
                <w:i w:val="0"/>
                <w:sz w:val="18"/>
              </w:rPr>
              <w:t>Quản lý khách hàng</w:t>
            </w:r>
          </w:p>
        </w:tc>
        <w:tc>
          <w:tcPr>
            <w:tcW w:type="dxa" w:w="1928"/>
          </w:tcPr>
          <w:p>
            <w:pPr>
              <w:spacing w:after="0"/>
            </w:pPr>
            <w:r/>
            <w:r>
              <w:rPr>
                <w:b w:val="0"/>
                <w:i w:val="0"/>
                <w:sz w:val="18"/>
              </w:rPr>
              <w:t>NV bán vé</w:t>
            </w:r>
          </w:p>
        </w:tc>
        <w:tc>
          <w:tcPr>
            <w:tcW w:type="dxa" w:w="4309"/>
          </w:tcPr>
          <w:p>
            <w:pPr>
              <w:spacing w:after="0"/>
            </w:pPr>
            <w:r/>
            <w:r>
              <w:rPr>
                <w:b w:val="0"/>
                <w:i w:val="0"/>
                <w:sz w:val="18"/>
              </w:rPr>
              <w:t>Lưu thông tin khách lẻ và khách đoàn để liên lạc, chăm sóc.</w:t>
            </w:r>
          </w:p>
        </w:tc>
      </w:tr>
      <w:tr>
        <w:trPr>
          <w:cantSplit w:val="true"/>
        </w:trPr>
        <w:tc>
          <w:tcPr>
            <w:tcW w:type="dxa" w:w="737"/>
          </w:tcPr>
          <w:p>
            <w:pPr>
              <w:spacing w:after="0"/>
            </w:pPr>
            <w:r/>
            <w:r>
              <w:rPr>
                <w:b w:val="0"/>
                <w:i w:val="0"/>
                <w:sz w:val="18"/>
              </w:rPr>
              <w:t>UC06</w:t>
            </w:r>
          </w:p>
        </w:tc>
        <w:tc>
          <w:tcPr>
            <w:tcW w:type="dxa" w:w="2381"/>
          </w:tcPr>
          <w:p>
            <w:pPr>
              <w:spacing w:after="0"/>
            </w:pPr>
            <w:r/>
            <w:r>
              <w:rPr>
                <w:b w:val="0"/>
                <w:i w:val="0"/>
                <w:sz w:val="18"/>
              </w:rPr>
              <w:t>Đăng ký tour theo chuyến</w:t>
            </w:r>
          </w:p>
        </w:tc>
        <w:tc>
          <w:tcPr>
            <w:tcW w:type="dxa" w:w="1928"/>
          </w:tcPr>
          <w:p>
            <w:pPr>
              <w:spacing w:after="0"/>
            </w:pPr>
            <w:r/>
            <w:r>
              <w:rPr>
                <w:b w:val="0"/>
                <w:i w:val="0"/>
                <w:sz w:val="18"/>
              </w:rPr>
              <w:t>Khách lẻ, NV bán vé</w:t>
            </w:r>
          </w:p>
        </w:tc>
        <w:tc>
          <w:tcPr>
            <w:tcW w:type="dxa" w:w="4309"/>
          </w:tcPr>
          <w:p>
            <w:pPr>
              <w:spacing w:after="0"/>
            </w:pPr>
            <w:r/>
            <w:r>
              <w:rPr>
                <w:b w:val="0"/>
                <w:i w:val="0"/>
                <w:sz w:val="18"/>
              </w:rPr>
              <w:t>Khách đăng ký tối đa 12 người tại điểm bán vé, chọn chuyến theo lịch.</w:t>
            </w:r>
          </w:p>
        </w:tc>
      </w:tr>
      <w:tr>
        <w:trPr>
          <w:cantSplit w:val="true"/>
        </w:trPr>
        <w:tc>
          <w:tcPr>
            <w:tcW w:type="dxa" w:w="737"/>
          </w:tcPr>
          <w:p>
            <w:pPr>
              <w:spacing w:after="0"/>
            </w:pPr>
            <w:r/>
            <w:r>
              <w:rPr>
                <w:b w:val="0"/>
                <w:i w:val="0"/>
                <w:sz w:val="18"/>
              </w:rPr>
              <w:t>UC07</w:t>
            </w:r>
          </w:p>
        </w:tc>
        <w:tc>
          <w:tcPr>
            <w:tcW w:type="dxa" w:w="2381"/>
          </w:tcPr>
          <w:p>
            <w:pPr>
              <w:spacing w:after="0"/>
            </w:pPr>
            <w:r/>
            <w:r>
              <w:rPr>
                <w:b w:val="0"/>
                <w:i w:val="0"/>
                <w:sz w:val="18"/>
              </w:rPr>
              <w:t>Đăng ký tour theo đoàn</w:t>
            </w:r>
          </w:p>
        </w:tc>
        <w:tc>
          <w:tcPr>
            <w:tcW w:type="dxa" w:w="1928"/>
          </w:tcPr>
          <w:p>
            <w:pPr>
              <w:spacing w:after="0"/>
            </w:pPr>
            <w:r/>
            <w:r>
              <w:rPr>
                <w:b w:val="0"/>
                <w:i w:val="0"/>
                <w:sz w:val="18"/>
              </w:rPr>
              <w:t>Khách đoàn, NV bán vé</w:t>
            </w:r>
          </w:p>
        </w:tc>
        <w:tc>
          <w:tcPr>
            <w:tcW w:type="dxa" w:w="4309"/>
          </w:tcPr>
          <w:p>
            <w:pPr>
              <w:spacing w:after="0"/>
            </w:pPr>
            <w:r/>
            <w:r>
              <w:rPr>
                <w:b w:val="0"/>
                <w:i w:val="0"/>
                <w:sz w:val="18"/>
              </w:rPr>
              <w:t>Khách trên 12 người điền phiếu đăng ký theo đoàn, chọn ngày đi, kèm danh sách người đi nếu mua bảo hiểm.</w:t>
            </w:r>
          </w:p>
        </w:tc>
      </w:tr>
      <w:tr>
        <w:trPr>
          <w:cantSplit w:val="true"/>
        </w:trPr>
        <w:tc>
          <w:tcPr>
            <w:tcW w:type="dxa" w:w="737"/>
          </w:tcPr>
          <w:p>
            <w:pPr>
              <w:spacing w:after="0"/>
            </w:pPr>
            <w:r/>
            <w:r>
              <w:rPr>
                <w:b w:val="0"/>
                <w:i w:val="0"/>
                <w:sz w:val="18"/>
              </w:rPr>
              <w:t>UC08</w:t>
            </w:r>
          </w:p>
        </w:tc>
        <w:tc>
          <w:tcPr>
            <w:tcW w:type="dxa" w:w="2381"/>
          </w:tcPr>
          <w:p>
            <w:pPr>
              <w:spacing w:after="0"/>
            </w:pPr>
            <w:r/>
            <w:r>
              <w:rPr>
                <w:b w:val="0"/>
                <w:i w:val="0"/>
                <w:sz w:val="18"/>
              </w:rPr>
              <w:t>Thanh toán</w:t>
            </w:r>
          </w:p>
        </w:tc>
        <w:tc>
          <w:tcPr>
            <w:tcW w:type="dxa" w:w="1928"/>
          </w:tcPr>
          <w:p>
            <w:pPr>
              <w:spacing w:after="0"/>
            </w:pPr>
            <w:r/>
            <w:r>
              <w:rPr>
                <w:b w:val="0"/>
                <w:i w:val="0"/>
                <w:sz w:val="18"/>
              </w:rPr>
              <w:t>Khách, NV bán vé</w:t>
            </w:r>
          </w:p>
        </w:tc>
        <w:tc>
          <w:tcPr>
            <w:tcW w:type="dxa" w:w="4309"/>
          </w:tcPr>
          <w:p>
            <w:pPr>
              <w:spacing w:after="0"/>
            </w:pPr>
            <w:r/>
            <w:r>
              <w:rPr>
                <w:b w:val="0"/>
                <w:i w:val="0"/>
                <w:sz w:val="18"/>
              </w:rPr>
              <w:t>Khách lẻ thanh toán vé; khách đoàn đặt cọc và quyết toán kinh phí sau tour.</w:t>
            </w:r>
          </w:p>
        </w:tc>
      </w:tr>
      <w:tr>
        <w:trPr>
          <w:cantSplit w:val="true"/>
        </w:trPr>
        <w:tc>
          <w:tcPr>
            <w:tcW w:type="dxa" w:w="737"/>
          </w:tcPr>
          <w:p>
            <w:pPr>
              <w:spacing w:after="0"/>
            </w:pPr>
            <w:r/>
            <w:r>
              <w:rPr>
                <w:b w:val="0"/>
                <w:i w:val="0"/>
                <w:sz w:val="18"/>
              </w:rPr>
              <w:t>UC09</w:t>
            </w:r>
          </w:p>
        </w:tc>
        <w:tc>
          <w:tcPr>
            <w:tcW w:type="dxa" w:w="2381"/>
          </w:tcPr>
          <w:p>
            <w:pPr>
              <w:spacing w:after="0"/>
            </w:pPr>
            <w:r/>
            <w:r>
              <w:rPr>
                <w:b w:val="0"/>
                <w:i w:val="0"/>
                <w:sz w:val="18"/>
              </w:rPr>
              <w:t>Phân công hướng dẫn viên</w:t>
            </w:r>
          </w:p>
        </w:tc>
        <w:tc>
          <w:tcPr>
            <w:tcW w:type="dxa" w:w="1928"/>
          </w:tcPr>
          <w:p>
            <w:pPr>
              <w:spacing w:after="0"/>
            </w:pPr>
            <w:r/>
            <w:r>
              <w:rPr>
                <w:b w:val="0"/>
                <w:i w:val="0"/>
                <w:sz w:val="18"/>
              </w:rPr>
              <w:t>NV điều hành</w:t>
            </w:r>
          </w:p>
        </w:tc>
        <w:tc>
          <w:tcPr>
            <w:tcW w:type="dxa" w:w="4309"/>
          </w:tcPr>
          <w:p>
            <w:pPr>
              <w:spacing w:after="0"/>
            </w:pPr>
            <w:r/>
            <w:r>
              <w:rPr>
                <w:b w:val="0"/>
                <w:i w:val="0"/>
                <w:sz w:val="18"/>
              </w:rPr>
              <w:t>Phân công theo chuyến (1 người) hoặc theo đoàn (nhiều người), không trùng lịch.</w:t>
            </w:r>
          </w:p>
        </w:tc>
      </w:tr>
      <w:tr>
        <w:trPr>
          <w:cantSplit w:val="true"/>
        </w:trPr>
        <w:tc>
          <w:tcPr>
            <w:tcW w:type="dxa" w:w="737"/>
          </w:tcPr>
          <w:p>
            <w:pPr>
              <w:spacing w:after="0"/>
            </w:pPr>
            <w:r/>
            <w:r>
              <w:rPr>
                <w:b w:val="0"/>
                <w:i w:val="0"/>
                <w:sz w:val="18"/>
              </w:rPr>
              <w:t>UC10</w:t>
            </w:r>
          </w:p>
        </w:tc>
        <w:tc>
          <w:tcPr>
            <w:tcW w:type="dxa" w:w="2381"/>
          </w:tcPr>
          <w:p>
            <w:pPr>
              <w:spacing w:after="0"/>
            </w:pPr>
            <w:r/>
            <w:r>
              <w:rPr>
                <w:b w:val="0"/>
                <w:i w:val="0"/>
                <w:sz w:val="18"/>
              </w:rPr>
              <w:t>Xem lịch phân công</w:t>
            </w:r>
          </w:p>
        </w:tc>
        <w:tc>
          <w:tcPr>
            <w:tcW w:type="dxa" w:w="1928"/>
          </w:tcPr>
          <w:p>
            <w:pPr>
              <w:spacing w:after="0"/>
            </w:pPr>
            <w:r/>
            <w:r>
              <w:rPr>
                <w:b w:val="0"/>
                <w:i w:val="0"/>
                <w:sz w:val="18"/>
              </w:rPr>
              <w:t>Hướng dẫn viên</w:t>
            </w:r>
          </w:p>
        </w:tc>
        <w:tc>
          <w:tcPr>
            <w:tcW w:type="dxa" w:w="4309"/>
          </w:tcPr>
          <w:p>
            <w:pPr>
              <w:spacing w:after="0"/>
            </w:pPr>
            <w:r/>
            <w:r>
              <w:rPr>
                <w:b w:val="0"/>
                <w:i w:val="0"/>
                <w:sz w:val="18"/>
              </w:rPr>
              <w:t>Xem các chuyến và đoàn được phân công.</w:t>
            </w:r>
          </w:p>
        </w:tc>
      </w:tr>
      <w:tr>
        <w:trPr>
          <w:cantSplit w:val="true"/>
        </w:trPr>
        <w:tc>
          <w:tcPr>
            <w:tcW w:type="dxa" w:w="737"/>
          </w:tcPr>
          <w:p>
            <w:pPr>
              <w:spacing w:after="0"/>
            </w:pPr>
            <w:r/>
            <w:r>
              <w:rPr>
                <w:b w:val="0"/>
                <w:i w:val="0"/>
                <w:sz w:val="18"/>
              </w:rPr>
              <w:t>UC11</w:t>
            </w:r>
          </w:p>
        </w:tc>
        <w:tc>
          <w:tcPr>
            <w:tcW w:type="dxa" w:w="2381"/>
          </w:tcPr>
          <w:p>
            <w:pPr>
              <w:spacing w:after="0"/>
            </w:pPr>
            <w:r/>
            <w:r>
              <w:rPr>
                <w:b w:val="0"/>
                <w:i w:val="0"/>
                <w:sz w:val="18"/>
              </w:rPr>
              <w:t>Tính lương nhân viên</w:t>
            </w:r>
          </w:p>
        </w:tc>
        <w:tc>
          <w:tcPr>
            <w:tcW w:type="dxa" w:w="1928"/>
          </w:tcPr>
          <w:p>
            <w:pPr>
              <w:spacing w:after="0"/>
            </w:pPr>
            <w:r/>
            <w:r>
              <w:rPr>
                <w:b w:val="0"/>
                <w:i w:val="0"/>
                <w:sz w:val="18"/>
              </w:rPr>
              <w:t>Quản lý</w:t>
            </w:r>
          </w:p>
        </w:tc>
        <w:tc>
          <w:tcPr>
            <w:tcW w:type="dxa" w:w="4309"/>
          </w:tcPr>
          <w:p>
            <w:pPr>
              <w:spacing w:after="0"/>
            </w:pPr>
            <w:r/>
            <w:r>
              <w:rPr>
                <w:b w:val="0"/>
                <w:i w:val="0"/>
                <w:sz w:val="18"/>
              </w:rPr>
              <w:t>Lương tháng = lương căn bản + lương theo từng tour thực hiện trong tháng.</w:t>
            </w:r>
          </w:p>
        </w:tc>
      </w:tr>
      <w:tr>
        <w:trPr>
          <w:cantSplit w:val="true"/>
        </w:trPr>
        <w:tc>
          <w:tcPr>
            <w:tcW w:type="dxa" w:w="737"/>
          </w:tcPr>
          <w:p>
            <w:pPr>
              <w:spacing w:after="0"/>
            </w:pPr>
            <w:r/>
            <w:r>
              <w:rPr>
                <w:b w:val="0"/>
                <w:i w:val="0"/>
                <w:sz w:val="18"/>
              </w:rPr>
              <w:t>UC12</w:t>
            </w:r>
          </w:p>
        </w:tc>
        <w:tc>
          <w:tcPr>
            <w:tcW w:type="dxa" w:w="2381"/>
          </w:tcPr>
          <w:p>
            <w:pPr>
              <w:spacing w:after="0"/>
            </w:pPr>
            <w:r/>
            <w:r>
              <w:rPr>
                <w:b w:val="0"/>
                <w:i w:val="0"/>
                <w:sz w:val="18"/>
              </w:rPr>
              <w:t>Kết thúc tour</w:t>
            </w:r>
          </w:p>
        </w:tc>
        <w:tc>
          <w:tcPr>
            <w:tcW w:type="dxa" w:w="1928"/>
          </w:tcPr>
          <w:p>
            <w:pPr>
              <w:spacing w:after="0"/>
            </w:pPr>
            <w:r/>
            <w:r>
              <w:rPr>
                <w:b w:val="0"/>
                <w:i w:val="0"/>
                <w:sz w:val="18"/>
              </w:rPr>
              <w:t>NV điều hành</w:t>
            </w:r>
          </w:p>
        </w:tc>
        <w:tc>
          <w:tcPr>
            <w:tcW w:type="dxa" w:w="4309"/>
          </w:tcPr>
          <w:p>
            <w:pPr>
              <w:spacing w:after="0"/>
            </w:pPr>
            <w:r/>
            <w:r>
              <w:rPr>
                <w:b w:val="0"/>
                <w:i w:val="0"/>
                <w:sz w:val="18"/>
              </w:rPr>
              <w:t>Đóng chuyến/đoàn sau ngày về, chốt thanh toán của đoàn.</w:t>
            </w:r>
          </w:p>
        </w:tc>
      </w:tr>
      <w:tr>
        <w:trPr>
          <w:cantSplit w:val="true"/>
        </w:trPr>
        <w:tc>
          <w:tcPr>
            <w:tcW w:type="dxa" w:w="737"/>
          </w:tcPr>
          <w:p>
            <w:pPr>
              <w:spacing w:after="0"/>
            </w:pPr>
            <w:r/>
            <w:r>
              <w:rPr>
                <w:b w:val="0"/>
                <w:i w:val="0"/>
                <w:sz w:val="18"/>
              </w:rPr>
              <w:t>UC13</w:t>
            </w:r>
          </w:p>
        </w:tc>
        <w:tc>
          <w:tcPr>
            <w:tcW w:type="dxa" w:w="2381"/>
          </w:tcPr>
          <w:p>
            <w:pPr>
              <w:spacing w:after="0"/>
            </w:pPr>
            <w:r/>
            <w:r>
              <w:rPr>
                <w:b w:val="0"/>
                <w:i w:val="0"/>
                <w:sz w:val="18"/>
              </w:rPr>
              <w:t>Gửi phiếu khảo sát và ghi nhận góp ý</w:t>
            </w:r>
          </w:p>
        </w:tc>
        <w:tc>
          <w:tcPr>
            <w:tcW w:type="dxa" w:w="1928"/>
          </w:tcPr>
          <w:p>
            <w:pPr>
              <w:spacing w:after="0"/>
            </w:pPr>
            <w:r/>
            <w:r>
              <w:rPr>
                <w:b w:val="0"/>
                <w:i w:val="0"/>
                <w:sz w:val="18"/>
              </w:rPr>
              <w:t>NV điều hành, Khách</w:t>
            </w:r>
          </w:p>
        </w:tc>
        <w:tc>
          <w:tcPr>
            <w:tcW w:type="dxa" w:w="4309"/>
          </w:tcPr>
          <w:p>
            <w:pPr>
              <w:spacing w:after="0"/>
            </w:pPr>
            <w:r/>
            <w:r>
              <w:rPr>
                <w:b w:val="0"/>
                <w:i w:val="0"/>
                <w:sz w:val="18"/>
              </w:rPr>
              <w:t>Sau khi kết thúc tour gửi phiếu khảo sát, ghi nhận điểm hài lòng và góp ý.</w:t>
            </w:r>
          </w:p>
        </w:tc>
      </w:tr>
      <w:tr>
        <w:trPr>
          <w:cantSplit w:val="true"/>
        </w:trPr>
        <w:tc>
          <w:tcPr>
            <w:tcW w:type="dxa" w:w="737"/>
          </w:tcPr>
          <w:p>
            <w:pPr>
              <w:spacing w:after="0"/>
            </w:pPr>
            <w:r/>
            <w:r>
              <w:rPr>
                <w:b w:val="0"/>
                <w:i w:val="0"/>
                <w:sz w:val="18"/>
              </w:rPr>
              <w:t>UC14</w:t>
            </w:r>
          </w:p>
        </w:tc>
        <w:tc>
          <w:tcPr>
            <w:tcW w:type="dxa" w:w="2381"/>
          </w:tcPr>
          <w:p>
            <w:pPr>
              <w:spacing w:after="0"/>
            </w:pPr>
            <w:r/>
            <w:r>
              <w:rPr>
                <w:b w:val="0"/>
                <w:i w:val="0"/>
                <w:sz w:val="18"/>
              </w:rPr>
              <w:t>Xem thông tin tour</w:t>
            </w:r>
          </w:p>
        </w:tc>
        <w:tc>
          <w:tcPr>
            <w:tcW w:type="dxa" w:w="1928"/>
          </w:tcPr>
          <w:p>
            <w:pPr>
              <w:spacing w:after="0"/>
            </w:pPr>
            <w:r/>
            <w:r>
              <w:rPr>
                <w:b w:val="0"/>
                <w:i w:val="0"/>
                <w:sz w:val="18"/>
              </w:rPr>
              <w:t>Khách hàng</w:t>
            </w:r>
          </w:p>
        </w:tc>
        <w:tc>
          <w:tcPr>
            <w:tcW w:type="dxa" w:w="4309"/>
          </w:tcPr>
          <w:p>
            <w:pPr>
              <w:spacing w:after="0"/>
            </w:pPr>
            <w:r/>
            <w:r>
              <w:rPr>
                <w:b w:val="0"/>
                <w:i w:val="0"/>
                <w:sz w:val="18"/>
              </w:rPr>
              <w:t>Xem thông tin tour trên website của công ty.</w:t>
            </w:r>
          </w:p>
        </w:tc>
      </w:tr>
      <w:tr>
        <w:trPr>
          <w:cantSplit w:val="true"/>
        </w:trPr>
        <w:tc>
          <w:tcPr>
            <w:tcW w:type="dxa" w:w="737"/>
          </w:tcPr>
          <w:p>
            <w:pPr>
              <w:spacing w:after="0"/>
            </w:pPr>
            <w:r/>
            <w:r>
              <w:rPr>
                <w:b w:val="0"/>
                <w:i w:val="0"/>
                <w:sz w:val="18"/>
              </w:rPr>
              <w:t>UC15</w:t>
            </w:r>
          </w:p>
        </w:tc>
        <w:tc>
          <w:tcPr>
            <w:tcW w:type="dxa" w:w="2381"/>
          </w:tcPr>
          <w:p>
            <w:pPr>
              <w:spacing w:after="0"/>
            </w:pPr>
            <w:r/>
            <w:r>
              <w:rPr>
                <w:b w:val="0"/>
                <w:i w:val="0"/>
                <w:sz w:val="18"/>
              </w:rPr>
              <w:t>Thống kê - báo cáo</w:t>
            </w:r>
          </w:p>
        </w:tc>
        <w:tc>
          <w:tcPr>
            <w:tcW w:type="dxa" w:w="1928"/>
          </w:tcPr>
          <w:p>
            <w:pPr>
              <w:spacing w:after="0"/>
            </w:pPr>
            <w:r/>
            <w:r>
              <w:rPr>
                <w:b w:val="0"/>
                <w:i w:val="0"/>
                <w:sz w:val="18"/>
              </w:rPr>
              <w:t>Quản lý</w:t>
            </w:r>
          </w:p>
        </w:tc>
        <w:tc>
          <w:tcPr>
            <w:tcW w:type="dxa" w:w="4309"/>
          </w:tcPr>
          <w:p>
            <w:pPr>
              <w:spacing w:after="0"/>
            </w:pPr>
            <w:r/>
            <w:r>
              <w:rPr>
                <w:b w:val="0"/>
                <w:i w:val="0"/>
                <w:sz w:val="18"/>
              </w:rPr>
              <w:t>Thống kê số khách, doanh thu theo tour, chuyến, tháng.</w:t>
            </w:r>
          </w:p>
        </w:tc>
      </w:tr>
      <w:tr>
        <w:trPr>
          <w:cantSplit w:val="true"/>
        </w:trPr>
        <w:tc>
          <w:tcPr>
            <w:tcW w:type="dxa" w:w="737"/>
          </w:tcPr>
          <w:p>
            <w:pPr>
              <w:spacing w:after="0"/>
            </w:pPr>
            <w:r/>
            <w:r>
              <w:rPr>
                <w:b w:val="0"/>
                <w:i w:val="0"/>
                <w:sz w:val="18"/>
              </w:rPr>
              <w:t>UC16</w:t>
            </w:r>
          </w:p>
        </w:tc>
        <w:tc>
          <w:tcPr>
            <w:tcW w:type="dxa" w:w="2381"/>
          </w:tcPr>
          <w:p>
            <w:pPr>
              <w:spacing w:after="0"/>
            </w:pPr>
            <w:r/>
            <w:r>
              <w:rPr>
                <w:b w:val="0"/>
                <w:i w:val="0"/>
                <w:sz w:val="18"/>
              </w:rPr>
              <w:t>Quản lý nhân viên</w:t>
            </w:r>
          </w:p>
        </w:tc>
        <w:tc>
          <w:tcPr>
            <w:tcW w:type="dxa" w:w="1928"/>
          </w:tcPr>
          <w:p>
            <w:pPr>
              <w:spacing w:after="0"/>
            </w:pPr>
            <w:r/>
            <w:r>
              <w:rPr>
                <w:b w:val="0"/>
                <w:i w:val="0"/>
                <w:sz w:val="18"/>
              </w:rPr>
              <w:t>Quản lý</w:t>
            </w:r>
          </w:p>
        </w:tc>
        <w:tc>
          <w:tcPr>
            <w:tcW w:type="dxa" w:w="4309"/>
          </w:tcPr>
          <w:p>
            <w:pPr>
              <w:spacing w:after="0"/>
            </w:pPr>
            <w:r/>
            <w:r>
              <w:rPr>
                <w:b w:val="0"/>
                <w:i w:val="0"/>
                <w:sz w:val="18"/>
              </w:rPr>
              <w:t>Quản lý hồ sơ nhân viên hướng dẫn và lương căn bản.</w:t>
            </w:r>
          </w:p>
        </w:tc>
      </w:tr>
    </w:tbl>
    <w:p>
      <w:pPr>
        <w:spacing w:after="40"/>
      </w:pPr>
    </w:p>
    <w:p>
      <w:pPr>
        <w:keepNext/>
        <w:jc w:val="center"/>
      </w:pPr>
      <w:r>
        <w:drawing>
          <wp:inline xmlns:a="http://schemas.openxmlformats.org/drawingml/2006/main" xmlns:pic="http://schemas.openxmlformats.org/drawingml/2006/picture">
            <wp:extent cx="3420000" cy="7561026"/>
            <wp:docPr id="2" name="Picture 2"/>
            <wp:cNvGraphicFramePr>
              <a:graphicFrameLocks noChangeAspect="1"/>
            </wp:cNvGraphicFramePr>
            <a:graphic>
              <a:graphicData uri="http://schemas.openxmlformats.org/drawingml/2006/picture">
                <pic:pic>
                  <pic:nvPicPr>
                    <pic:cNvPr id="0" name="q3_usecase_tong_quat.png"/>
                    <pic:cNvPicPr/>
                  </pic:nvPicPr>
                  <pic:blipFill>
                    <a:blip r:embed="rId11"/>
                    <a:stretch>
                      <a:fillRect/>
                    </a:stretch>
                  </pic:blipFill>
                  <pic:spPr>
                    <a:xfrm>
                      <a:off x="0" y="0"/>
                      <a:ext cx="3420000" cy="7561026"/>
                    </a:xfrm>
                    <a:prstGeom prst="rect"/>
                  </pic:spPr>
                </pic:pic>
              </a:graphicData>
            </a:graphic>
          </wp:inline>
        </w:drawing>
      </w:r>
    </w:p>
    <w:p>
      <w:pPr>
        <w:spacing w:after="160"/>
        <w:jc w:val="center"/>
      </w:pPr>
      <w:r>
        <w:rPr>
          <w:b w:val="0"/>
          <w:i/>
          <w:sz w:val="20"/>
        </w:rPr>
        <w:t>Hình 2. Use Case Diagram tổng quát</w:t>
      </w:r>
    </w:p>
    <w:p>
      <w:pPr>
        <w:spacing w:after="80"/>
      </w:pPr>
      <w:r>
        <w:rPr>
          <w:b w:val="0"/>
          <w:i w:val="0"/>
          <w:sz w:val="20"/>
        </w:rPr>
        <w:t>Việc chia vai trò NV bán vé, NV điều hành, Quản lý là quy ước của bài; đề chỉ nói chung là nhân viên công ty.</w:t>
      </w:r>
    </w:p>
    <w:p w14:paraId="3365A54D" w14:textId="77777777" w:rsidR="00BF6C8F" w:rsidRDefault="00000000">
      <w:pPr>
        <w:pStyle w:val="Heading2"/>
        <w:keepNext/>
        <w:spacing w:before="200" w:after="100"/>
      </w:pPr>
      <w:r>
        <w:rPr>
          <w:b/>
          <w:bCs/>
          <w:color w:val="000000"/>
          <w:sz w:val="24"/>
          <w:szCs w:val="24"/>
        </w:rPr>
        <w:t>Câu 4.</w:t>
      </w:r>
    </w:p>
    <w:p w14:paraId="5D835CC1" w14:textId="77777777" w:rsidR="00BF6C8F" w:rsidRDefault="00000000">
      <w:pPr>
        <w:keepNext/>
        <w:spacing w:after="120"/>
      </w:pPr>
      <w:r>
        <w:rPr>
          <w:i/>
          <w:iCs/>
          <w:color w:val="000000"/>
          <w:sz w:val="20"/>
          <w:szCs w:val="20"/>
        </w:rPr>
        <w:t>Vẽ Use Case Diagram phân rã chi tiết hoạt động từ lúc khách đăng ký tour (theo đoàn hoặc theo chuyến) cho đến khi kết thúc tour.</w:t>
      </w:r>
    </w:p>
    <w:p>
      <w:pPr>
        <w:spacing w:after="80"/>
      </w:pPr>
      <w:r>
        <w:rPr>
          <w:b w:val="0"/>
          <w:i w:val="0"/>
          <w:sz w:val="20"/>
        </w:rPr>
        <w:t>Phạm vi: từ lúc khách đăng ký tour (theo đoàn hoặc theo chuyến) đến khi kết thúc tour.</w:t>
      </w:r>
    </w:p>
    <w:p>
      <w:pPr>
        <w:keepNext/>
        <w:jc w:val="center"/>
      </w:pPr>
      <w:r>
        <w:drawing>
          <wp:inline xmlns:a="http://schemas.openxmlformats.org/drawingml/2006/main" xmlns:pic="http://schemas.openxmlformats.org/drawingml/2006/picture">
            <wp:extent cx="5940000" cy="4906688"/>
            <wp:docPr id="3" name="Picture 3"/>
            <wp:cNvGraphicFramePr>
              <a:graphicFrameLocks noChangeAspect="1"/>
            </wp:cNvGraphicFramePr>
            <a:graphic>
              <a:graphicData uri="http://schemas.openxmlformats.org/drawingml/2006/picture">
                <pic:pic>
                  <pic:nvPicPr>
                    <pic:cNvPr id="0" name="q4_usecase_phan_ra.png"/>
                    <pic:cNvPicPr/>
                  </pic:nvPicPr>
                  <pic:blipFill>
                    <a:blip r:embed="rId12"/>
                    <a:stretch>
                      <a:fillRect/>
                    </a:stretch>
                  </pic:blipFill>
                  <pic:spPr>
                    <a:xfrm>
                      <a:off x="0" y="0"/>
                      <a:ext cx="5940000" cy="4906688"/>
                    </a:xfrm>
                    <a:prstGeom prst="rect"/>
                  </pic:spPr>
                </pic:pic>
              </a:graphicData>
            </a:graphic>
          </wp:inline>
        </w:drawing>
      </w:r>
    </w:p>
    <w:p>
      <w:pPr>
        <w:spacing w:after="160"/>
        <w:jc w:val="center"/>
      </w:pPr>
      <w:r>
        <w:rPr>
          <w:b w:val="0"/>
          <w:i/>
          <w:sz w:val="20"/>
        </w:rPr>
        <w:t>Hình 3. Use Case Diagram phân rã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4"/>
        <w:gridCol w:w="2494"/>
        <w:gridCol w:w="4365"/>
      </w:tblGrid>
      <w:tr>
        <w:trPr>
          <w:tblHeader w:val="true"/>
          <w:cantSplit w:val="true"/>
        </w:trPr>
        <w:tc>
          <w:tcPr>
            <w:tcW w:type="dxa" w:w="2494"/>
          </w:tcPr>
          <w:p>
            <w:r/>
            <w:r>
              <w:rPr>
                <w:b/>
                <w:i w:val="0"/>
                <w:sz w:val="18"/>
              </w:rPr>
              <w:t>Use Case</w:t>
            </w:r>
          </w:p>
        </w:tc>
        <w:tc>
          <w:tcPr>
            <w:tcW w:type="dxa" w:w="2494"/>
          </w:tcPr>
          <w:p>
            <w:r/>
            <w:r>
              <w:rPr>
                <w:b/>
                <w:i w:val="0"/>
                <w:sz w:val="18"/>
              </w:rPr>
              <w:t>Quan hệ</w:t>
            </w:r>
          </w:p>
        </w:tc>
        <w:tc>
          <w:tcPr>
            <w:tcW w:type="dxa" w:w="4365"/>
          </w:tcPr>
          <w:p>
            <w:r/>
            <w:r>
              <w:rPr>
                <w:b/>
                <w:i w:val="0"/>
                <w:sz w:val="18"/>
              </w:rPr>
              <w:t>Mô tả</w:t>
            </w:r>
          </w:p>
        </w:tc>
      </w:tr>
      <w:tr>
        <w:trPr>
          <w:cantSplit w:val="true"/>
        </w:trPr>
        <w:tc>
          <w:tcPr>
            <w:tcW w:type="dxa" w:w="2494"/>
          </w:tcPr>
          <w:p>
            <w:pPr>
              <w:spacing w:after="0"/>
            </w:pPr>
            <w:r/>
            <w:r>
              <w:rPr>
                <w:b w:val="0"/>
                <w:i w:val="0"/>
                <w:sz w:val="18"/>
              </w:rPr>
              <w:t>Xem thông tin tour</w:t>
            </w:r>
          </w:p>
        </w:tc>
        <w:tc>
          <w:tcPr>
            <w:tcW w:type="dxa" w:w="2494"/>
          </w:tcPr>
          <w:p>
            <w:pPr>
              <w:spacing w:after="0"/>
            </w:pPr>
            <w:r/>
            <w:r>
              <w:rPr>
                <w:b w:val="0"/>
                <w:i w:val="0"/>
                <w:sz w:val="18"/>
              </w:rPr>
              <w:t>include (Đăng ký tour)</w:t>
            </w:r>
          </w:p>
        </w:tc>
        <w:tc>
          <w:tcPr>
            <w:tcW w:type="dxa" w:w="4365"/>
          </w:tcPr>
          <w:p>
            <w:pPr>
              <w:spacing w:after="0"/>
            </w:pPr>
            <w:r/>
            <w:r>
              <w:rPr>
                <w:b w:val="0"/>
                <w:i w:val="0"/>
                <w:sz w:val="18"/>
              </w:rPr>
              <w:t>Khách xem tour, đơn giá, lịch trình trước khi đăng ký.</w:t>
            </w:r>
          </w:p>
        </w:tc>
      </w:tr>
      <w:tr>
        <w:trPr>
          <w:cantSplit w:val="true"/>
        </w:trPr>
        <w:tc>
          <w:tcPr>
            <w:tcW w:type="dxa" w:w="2494"/>
          </w:tcPr>
          <w:p>
            <w:pPr>
              <w:spacing w:after="0"/>
            </w:pPr>
            <w:r/>
            <w:r>
              <w:rPr>
                <w:b w:val="0"/>
                <w:i w:val="0"/>
                <w:sz w:val="18"/>
              </w:rPr>
              <w:t>Đăng ký theo chuyến</w:t>
            </w:r>
          </w:p>
        </w:tc>
        <w:tc>
          <w:tcPr>
            <w:tcW w:type="dxa" w:w="2494"/>
          </w:tcPr>
          <w:p>
            <w:pPr>
              <w:spacing w:after="0"/>
            </w:pPr>
            <w:r/>
            <w:r>
              <w:rPr>
                <w:b w:val="0"/>
                <w:i w:val="0"/>
                <w:sz w:val="18"/>
              </w:rPr>
              <w:t>extend (Đăng ký tour)</w:t>
            </w:r>
          </w:p>
        </w:tc>
        <w:tc>
          <w:tcPr>
            <w:tcW w:type="dxa" w:w="4365"/>
          </w:tcPr>
          <w:p>
            <w:pPr>
              <w:spacing w:after="0"/>
            </w:pPr>
            <w:r/>
            <w:r>
              <w:rPr>
                <w:b w:val="0"/>
                <w:i w:val="0"/>
                <w:sz w:val="18"/>
              </w:rPr>
              <w:t>Khi khách dưới hoặc bằng 12 người. Gồm thanh toán tiền vé.</w:t>
            </w:r>
          </w:p>
        </w:tc>
      </w:tr>
      <w:tr>
        <w:trPr>
          <w:cantSplit w:val="true"/>
        </w:trPr>
        <w:tc>
          <w:tcPr>
            <w:tcW w:type="dxa" w:w="2494"/>
          </w:tcPr>
          <w:p>
            <w:pPr>
              <w:spacing w:after="0"/>
            </w:pPr>
            <w:r/>
            <w:r>
              <w:rPr>
                <w:b w:val="0"/>
                <w:i w:val="0"/>
                <w:sz w:val="18"/>
              </w:rPr>
              <w:t>Đăng ký theo đoàn</w:t>
            </w:r>
          </w:p>
        </w:tc>
        <w:tc>
          <w:tcPr>
            <w:tcW w:type="dxa" w:w="2494"/>
          </w:tcPr>
          <w:p>
            <w:pPr>
              <w:spacing w:after="0"/>
            </w:pPr>
            <w:r/>
            <w:r>
              <w:rPr>
                <w:b w:val="0"/>
                <w:i w:val="0"/>
                <w:sz w:val="18"/>
              </w:rPr>
              <w:t>extend (Đăng ký tour)</w:t>
            </w:r>
          </w:p>
        </w:tc>
        <w:tc>
          <w:tcPr>
            <w:tcW w:type="dxa" w:w="4365"/>
          </w:tcPr>
          <w:p>
            <w:pPr>
              <w:spacing w:after="0"/>
            </w:pPr>
            <w:r/>
            <w:r>
              <w:rPr>
                <w:b w:val="0"/>
                <w:i w:val="0"/>
                <w:sz w:val="18"/>
              </w:rPr>
              <w:t>Khi khách trên 12 người. Gồm ghi nhận thông tin đoàn và đặt cọc.</w:t>
            </w:r>
          </w:p>
        </w:tc>
      </w:tr>
      <w:tr>
        <w:trPr>
          <w:cantSplit w:val="true"/>
        </w:trPr>
        <w:tc>
          <w:tcPr>
            <w:tcW w:type="dxa" w:w="2494"/>
          </w:tcPr>
          <w:p>
            <w:pPr>
              <w:spacing w:after="0"/>
            </w:pPr>
            <w:r/>
            <w:r>
              <w:rPr>
                <w:b w:val="0"/>
                <w:i w:val="0"/>
                <w:sz w:val="18"/>
              </w:rPr>
              <w:t>Nhập danh sách người đi cùng</w:t>
            </w:r>
          </w:p>
        </w:tc>
        <w:tc>
          <w:tcPr>
            <w:tcW w:type="dxa" w:w="2494"/>
          </w:tcPr>
          <w:p>
            <w:pPr>
              <w:spacing w:after="0"/>
            </w:pPr>
            <w:r/>
            <w:r>
              <w:rPr>
                <w:b w:val="0"/>
                <w:i w:val="0"/>
                <w:sz w:val="18"/>
              </w:rPr>
              <w:t>extend (Đăng ký theo đoàn)</w:t>
            </w:r>
          </w:p>
        </w:tc>
        <w:tc>
          <w:tcPr>
            <w:tcW w:type="dxa" w:w="4365"/>
          </w:tcPr>
          <w:p>
            <w:pPr>
              <w:spacing w:after="0"/>
            </w:pPr>
            <w:r/>
            <w:r>
              <w:rPr>
                <w:b w:val="0"/>
                <w:i w:val="0"/>
                <w:sz w:val="18"/>
              </w:rPr>
              <w:t>Chỉ khi đoàn mua bảo hiểm.</w:t>
            </w:r>
          </w:p>
        </w:tc>
      </w:tr>
      <w:tr>
        <w:trPr>
          <w:cantSplit w:val="true"/>
        </w:trPr>
        <w:tc>
          <w:tcPr>
            <w:tcW w:type="dxa" w:w="2494"/>
          </w:tcPr>
          <w:p>
            <w:pPr>
              <w:spacing w:after="0"/>
            </w:pPr>
            <w:r/>
            <w:r>
              <w:rPr>
                <w:b w:val="0"/>
                <w:i w:val="0"/>
                <w:sz w:val="18"/>
              </w:rPr>
              <w:t>Phân công hướng dẫn viên</w:t>
            </w:r>
          </w:p>
        </w:tc>
        <w:tc>
          <w:tcPr>
            <w:tcW w:type="dxa" w:w="2494"/>
          </w:tcPr>
          <w:p>
            <w:pPr>
              <w:spacing w:after="0"/>
            </w:pPr>
            <w:r/>
            <w:r>
              <w:rPr>
                <w:b w:val="0"/>
                <w:i w:val="0"/>
                <w:sz w:val="18"/>
              </w:rPr>
              <w:t>Use Case chính</w:t>
            </w:r>
          </w:p>
        </w:tc>
        <w:tc>
          <w:tcPr>
            <w:tcW w:type="dxa" w:w="4365"/>
          </w:tcPr>
          <w:p>
            <w:pPr>
              <w:spacing w:after="0"/>
            </w:pPr>
            <w:r/>
            <w:r>
              <w:rPr>
                <w:b w:val="0"/>
                <w:i w:val="0"/>
                <w:sz w:val="18"/>
              </w:rPr>
              <w:t>Gồm kiểm tra trùng lịch phân công.</w:t>
            </w:r>
          </w:p>
        </w:tc>
      </w:tr>
      <w:tr>
        <w:trPr>
          <w:cantSplit w:val="true"/>
        </w:trPr>
        <w:tc>
          <w:tcPr>
            <w:tcW w:type="dxa" w:w="2494"/>
          </w:tcPr>
          <w:p>
            <w:pPr>
              <w:spacing w:after="0"/>
            </w:pPr>
            <w:r/>
            <w:r>
              <w:rPr>
                <w:b w:val="0"/>
                <w:i w:val="0"/>
                <w:sz w:val="18"/>
              </w:rPr>
              <w:t>Kết thúc tour</w:t>
            </w:r>
          </w:p>
        </w:tc>
        <w:tc>
          <w:tcPr>
            <w:tcW w:type="dxa" w:w="2494"/>
          </w:tcPr>
          <w:p>
            <w:pPr>
              <w:spacing w:after="0"/>
            </w:pPr>
            <w:r/>
            <w:r>
              <w:rPr>
                <w:b w:val="0"/>
                <w:i w:val="0"/>
                <w:sz w:val="18"/>
              </w:rPr>
              <w:t>Use Case chính</w:t>
            </w:r>
          </w:p>
        </w:tc>
        <w:tc>
          <w:tcPr>
            <w:tcW w:type="dxa" w:w="4365"/>
          </w:tcPr>
          <w:p>
            <w:pPr>
              <w:spacing w:after="0"/>
            </w:pPr>
            <w:r/>
            <w:r>
              <w:rPr>
                <w:b w:val="0"/>
                <w:i w:val="0"/>
                <w:sz w:val="18"/>
              </w:rPr>
              <w:t>Gồm gửi phiếu khảo sát; quyết toán kinh phí nếu là tour của đoàn.</w:t>
            </w:r>
          </w:p>
        </w:tc>
      </w:tr>
      <w:tr>
        <w:trPr>
          <w:cantSplit w:val="true"/>
        </w:trPr>
        <w:tc>
          <w:tcPr>
            <w:tcW w:type="dxa" w:w="2494"/>
          </w:tcPr>
          <w:p>
            <w:pPr>
              <w:spacing w:after="0"/>
            </w:pPr>
            <w:r/>
            <w:r>
              <w:rPr>
                <w:b w:val="0"/>
                <w:i w:val="0"/>
                <w:sz w:val="18"/>
              </w:rPr>
              <w:t>Gửi phiếu khảo sát</w:t>
            </w:r>
          </w:p>
        </w:tc>
        <w:tc>
          <w:tcPr>
            <w:tcW w:type="dxa" w:w="2494"/>
          </w:tcPr>
          <w:p>
            <w:pPr>
              <w:spacing w:after="0"/>
            </w:pPr>
            <w:r/>
            <w:r>
              <w:rPr>
                <w:b w:val="0"/>
                <w:i w:val="0"/>
                <w:sz w:val="18"/>
              </w:rPr>
              <w:t>include (Kết thúc tour)</w:t>
            </w:r>
          </w:p>
        </w:tc>
        <w:tc>
          <w:tcPr>
            <w:tcW w:type="dxa" w:w="4365"/>
          </w:tcPr>
          <w:p>
            <w:pPr>
              <w:spacing w:after="0"/>
            </w:pPr>
            <w:r/>
            <w:r>
              <w:rPr>
                <w:b w:val="0"/>
                <w:i w:val="0"/>
                <w:sz w:val="18"/>
              </w:rPr>
              <w:t>Gồm ghi nhận góp ý của khách.</w:t>
            </w:r>
          </w:p>
        </w:tc>
      </w:tr>
    </w:tbl>
    <w:p>
      <w:pPr>
        <w:spacing w:after="40"/>
      </w:pPr>
    </w:p>
    <w:p w14:paraId="3B8CE8A2" w14:textId="77777777" w:rsidR="00BF6C8F" w:rsidRDefault="00000000">
      <w:pPr>
        <w:pStyle w:val="Heading2"/>
        <w:keepNext/>
        <w:spacing w:before="200" w:after="100"/>
      </w:pPr>
      <w:r>
        <w:rPr>
          <w:b/>
          <w:bCs/>
          <w:color w:val="000000"/>
          <w:sz w:val="24"/>
          <w:szCs w:val="24"/>
        </w:rPr>
        <w:t>Câu 5.</w:t>
      </w:r>
    </w:p>
    <w:p w14:paraId="27C55ECD" w14:textId="77777777" w:rsidR="00BF6C8F" w:rsidRDefault="00000000">
      <w:pPr>
        <w:keepNext/>
        <w:spacing w:after="120"/>
      </w:pPr>
      <w:r>
        <w:rPr>
          <w:i/>
          <w:iCs/>
          <w:color w:val="000000"/>
          <w:sz w:val="20"/>
          <w:szCs w:val="20"/>
        </w:rPr>
        <w:t>Vẽ Activity Diagram cho Câu 4 ở trên. Lưu lại mô hình với tên file phù hợp.</w:t>
      </w:r>
    </w:p>
    <w:p>
      <w:pPr>
        <w:spacing w:after="80"/>
      </w:pPr>
      <w:r>
        <w:rPr>
          <w:b w:val="0"/>
          <w:i w:val="0"/>
          <w:sz w:val="20"/>
        </w:rPr>
        <w:t>Activity Diagram có 4 swimlane: Khách hàng, Nhân viên bán vé, Nhân viên điều hành, Hệ thống.</w:t>
      </w:r>
    </w:p>
    <w:p>
      <w:pPr>
        <w:keepNext/>
        <w:jc w:val="center"/>
      </w:pPr>
      <w:r>
        <w:drawing>
          <wp:inline xmlns:a="http://schemas.openxmlformats.org/drawingml/2006/main" xmlns:pic="http://schemas.openxmlformats.org/drawingml/2006/picture">
            <wp:extent cx="4860000" cy="5952857"/>
            <wp:docPr id="4" name="Picture 4"/>
            <wp:cNvGraphicFramePr>
              <a:graphicFrameLocks noChangeAspect="1"/>
            </wp:cNvGraphicFramePr>
            <a:graphic>
              <a:graphicData uri="http://schemas.openxmlformats.org/drawingml/2006/picture">
                <pic:pic>
                  <pic:nvPicPr>
                    <pic:cNvPr id="0" name="q5_activity.png"/>
                    <pic:cNvPicPr/>
                  </pic:nvPicPr>
                  <pic:blipFill>
                    <a:blip r:embed="rId13"/>
                    <a:stretch>
                      <a:fillRect/>
                    </a:stretch>
                  </pic:blipFill>
                  <pic:spPr>
                    <a:xfrm>
                      <a:off x="0" y="0"/>
                      <a:ext cx="4860000" cy="5952857"/>
                    </a:xfrm>
                    <a:prstGeom prst="rect"/>
                  </pic:spPr>
                </pic:pic>
              </a:graphicData>
            </a:graphic>
          </wp:inline>
        </w:drawing>
      </w:r>
    </w:p>
    <w:p>
      <w:pPr>
        <w:spacing w:after="160"/>
        <w:jc w:val="center"/>
      </w:pPr>
      <w:r>
        <w:rPr>
          <w:b w:val="0"/>
          <w:i/>
          <w:sz w:val="20"/>
        </w:rPr>
        <w:t>Hình 4. Activity Diagram</w:t>
      </w:r>
    </w:p>
    <w:p>
      <w:pPr>
        <w:spacing w:after="40"/>
        <w:ind w:left="454" w:hanging="227"/>
      </w:pPr>
      <w:r>
        <w:rPr>
          <w:b w:val="0"/>
          <w:i w:val="0"/>
        </w:rPr>
        <w:t>- Khách chọn tour và số người: trên 12 người thì đăng ký theo đoàn, ngược lại đăng ký theo chuyến.</w:t>
      </w:r>
    </w:p>
    <w:p>
      <w:pPr>
        <w:spacing w:after="40"/>
        <w:ind w:left="454" w:hanging="227"/>
      </w:pPr>
      <w:r>
        <w:rPr>
          <w:b w:val="0"/>
          <w:i w:val="0"/>
        </w:rPr>
        <w:t>- Khách đoàn nhập thông tin đoàn, nếu mua bảo hiểm thì nhập danh sách người đi cùng, sau đó đặt cọc.</w:t>
      </w:r>
    </w:p>
    <w:p>
      <w:pPr>
        <w:spacing w:after="40"/>
        <w:ind w:left="454" w:hanging="227"/>
      </w:pPr>
      <w:r>
        <w:rPr>
          <w:b w:val="0"/>
          <w:i w:val="0"/>
        </w:rPr>
        <w:t>- Khách lẻ chọn chuyến theo lịch và thanh toán tiền vé.</w:t>
      </w:r>
    </w:p>
    <w:p>
      <w:pPr>
        <w:spacing w:after="40"/>
        <w:ind w:left="454" w:hanging="227"/>
      </w:pPr>
      <w:r>
        <w:rPr>
          <w:b w:val="0"/>
          <w:i w:val="0"/>
        </w:rPr>
        <w:t>- Nhân viên điều hành phân công hướng dẫn viên, nếu trùng lịch thì phân công lại.</w:t>
      </w:r>
    </w:p>
    <w:p>
      <w:pPr>
        <w:spacing w:after="40"/>
        <w:ind w:left="454" w:hanging="227"/>
      </w:pPr>
      <w:r>
        <w:rPr>
          <w:b w:val="0"/>
          <w:i w:val="0"/>
        </w:rPr>
        <w:t>- Sau khi tour kết thúc: tour của đoàn quyết toán kinh phí còn lại (trừ tiền cọc), rồi gửi khảo sát và ghi nhận góp ý.</w:t>
      </w:r>
    </w:p>
    <w:p w14:paraId="32964280" w14:textId="77777777" w:rsidR="00BF6C8F" w:rsidRDefault="00000000">
      <w:pPr>
        <w:pStyle w:val="Heading2"/>
        <w:keepNext/>
        <w:spacing w:before="200" w:after="100"/>
      </w:pPr>
      <w:r>
        <w:rPr>
          <w:b/>
          <w:bCs/>
          <w:color w:val="000000"/>
          <w:sz w:val="24"/>
          <w:szCs w:val="24"/>
        </w:rPr>
        <w:t>Câu 6.</w:t>
      </w:r>
    </w:p>
    <w:p w14:paraId="4981FFCB" w14:textId="77777777" w:rsidR="00BF6C8F" w:rsidRDefault="00000000">
      <w:pPr>
        <w:keepNext/>
        <w:spacing w:after="120"/>
      </w:pPr>
      <w:r>
        <w:rPr>
          <w:i/>
          <w:iCs/>
          <w:color w:val="000000"/>
          <w:sz w:val="20"/>
          <w:szCs w:val="20"/>
        </w:rPr>
        <w:t>Vẽ Sequence Diagram cho nghiệp vụ “Lập phiếu đăng ký” tour du lịch theo đoàn.</w:t>
      </w:r>
    </w:p>
    <w:p>
      <w:pPr>
        <w:spacing w:after="80"/>
      </w:pPr>
      <w:r>
        <w:rPr>
          <w:b w:val="0"/>
          <w:i w:val="0"/>
          <w:sz w:val="20"/>
        </w:rPr>
        <w:t>Sequence Diagram cho nghiệp vụ “Lập phiếu đăng ký” tour du lịch theo đoàn (Boundary - Control - Entity).</w:t>
      </w:r>
    </w:p>
    <w:p>
      <w:pPr>
        <w:keepNext/>
        <w:jc w:val="center"/>
      </w:pPr>
      <w:r>
        <w:drawing>
          <wp:inline xmlns:a="http://schemas.openxmlformats.org/drawingml/2006/main" xmlns:pic="http://schemas.openxmlformats.org/drawingml/2006/picture">
            <wp:extent cx="5760000" cy="4730392"/>
            <wp:docPr id="5" name="Picture 5"/>
            <wp:cNvGraphicFramePr>
              <a:graphicFrameLocks noChangeAspect="1"/>
            </wp:cNvGraphicFramePr>
            <a:graphic>
              <a:graphicData uri="http://schemas.openxmlformats.org/drawingml/2006/picture">
                <pic:pic>
                  <pic:nvPicPr>
                    <pic:cNvPr id="0" name="q6_sequence.png"/>
                    <pic:cNvPicPr/>
                  </pic:nvPicPr>
                  <pic:blipFill>
                    <a:blip r:embed="rId14"/>
                    <a:stretch>
                      <a:fillRect/>
                    </a:stretch>
                  </pic:blipFill>
                  <pic:spPr>
                    <a:xfrm>
                      <a:off x="0" y="0"/>
                      <a:ext cx="5760000" cy="4730392"/>
                    </a:xfrm>
                    <a:prstGeom prst="rect"/>
                  </pic:spPr>
                </pic:pic>
              </a:graphicData>
            </a:graphic>
          </wp:inline>
        </w:drawing>
      </w:r>
    </w:p>
    <w:p>
      <w:pPr>
        <w:spacing w:after="160"/>
        <w:jc w:val="center"/>
      </w:pPr>
      <w:r>
        <w:rPr>
          <w:b w:val="0"/>
          <w:i/>
          <w:sz w:val="20"/>
        </w:rPr>
        <w:t>Hình 5. Sequence Diagram</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6406"/>
      </w:tblGrid>
      <w:tr>
        <w:trPr>
          <w:tblHeader w:val="true"/>
          <w:cantSplit w:val="true"/>
        </w:trPr>
        <w:tc>
          <w:tcPr>
            <w:tcW w:type="dxa" w:w="2948"/>
          </w:tcPr>
          <w:p>
            <w:r/>
            <w:r>
              <w:rPr>
                <w:b/>
                <w:i w:val="0"/>
                <w:sz w:val="18"/>
              </w:rPr>
              <w:t>Đối tượng</w:t>
            </w:r>
          </w:p>
        </w:tc>
        <w:tc>
          <w:tcPr>
            <w:tcW w:type="dxa" w:w="6406"/>
          </w:tcPr>
          <w:p>
            <w:r/>
            <w:r>
              <w:rPr>
                <w:b/>
                <w:i w:val="0"/>
                <w:sz w:val="18"/>
              </w:rPr>
              <w:t>Vai trò</w:t>
            </w:r>
          </w:p>
        </w:tc>
      </w:tr>
      <w:tr>
        <w:trPr>
          <w:cantSplit w:val="true"/>
        </w:trPr>
        <w:tc>
          <w:tcPr>
            <w:tcW w:type="dxa" w:w="2948"/>
          </w:tcPr>
          <w:p>
            <w:pPr>
              <w:spacing w:after="0"/>
            </w:pPr>
            <w:r/>
            <w:r>
              <w:rPr>
                <w:b w:val="0"/>
                <w:i w:val="0"/>
                <w:sz w:val="18"/>
              </w:rPr>
              <w:t>NhanVienBanVe</w:t>
            </w:r>
          </w:p>
        </w:tc>
        <w:tc>
          <w:tcPr>
            <w:tcW w:type="dxa" w:w="6406"/>
          </w:tcPr>
          <w:p>
            <w:pPr>
              <w:spacing w:after="0"/>
            </w:pPr>
            <w:r/>
            <w:r>
              <w:rPr>
                <w:b w:val="0"/>
                <w:i w:val="0"/>
                <w:sz w:val="18"/>
              </w:rPr>
              <w:t>Actor lập phiếu đăng ký cho khách đoàn.</w:t>
            </w:r>
          </w:p>
        </w:tc>
      </w:tr>
      <w:tr>
        <w:trPr>
          <w:cantSplit w:val="true"/>
        </w:trPr>
        <w:tc>
          <w:tcPr>
            <w:tcW w:type="dxa" w:w="2948"/>
          </w:tcPr>
          <w:p>
            <w:pPr>
              <w:spacing w:after="0"/>
            </w:pPr>
            <w:r/>
            <w:r>
              <w:rPr>
                <w:b w:val="0"/>
                <w:i w:val="0"/>
                <w:sz w:val="18"/>
              </w:rPr>
              <w:t>FrmPhieuDangKyDoan</w:t>
            </w:r>
          </w:p>
        </w:tc>
        <w:tc>
          <w:tcPr>
            <w:tcW w:type="dxa" w:w="6406"/>
          </w:tcPr>
          <w:p>
            <w:pPr>
              <w:spacing w:after="0"/>
            </w:pPr>
            <w:r/>
            <w:r>
              <w:rPr>
                <w:b w:val="0"/>
                <w:i w:val="0"/>
                <w:sz w:val="18"/>
              </w:rPr>
              <w:t>Lớp biên: nhập thông tin đoàn, danh sách người đi, hiển thị kết quả.</w:t>
            </w:r>
          </w:p>
        </w:tc>
      </w:tr>
      <w:tr>
        <w:trPr>
          <w:cantSplit w:val="true"/>
        </w:trPr>
        <w:tc>
          <w:tcPr>
            <w:tcW w:type="dxa" w:w="2948"/>
          </w:tcPr>
          <w:p>
            <w:pPr>
              <w:spacing w:after="0"/>
            </w:pPr>
            <w:r/>
            <w:r>
              <w:rPr>
                <w:b w:val="0"/>
                <w:i w:val="0"/>
                <w:sz w:val="18"/>
              </w:rPr>
              <w:t>PhieuDangKyDoanController</w:t>
            </w:r>
          </w:p>
        </w:tc>
        <w:tc>
          <w:tcPr>
            <w:tcW w:type="dxa" w:w="6406"/>
          </w:tcPr>
          <w:p>
            <w:pPr>
              <w:spacing w:after="0"/>
            </w:pPr>
            <w:r/>
            <w:r>
              <w:rPr>
                <w:b w:val="0"/>
                <w:i w:val="0"/>
                <w:sz w:val="18"/>
              </w:rPr>
              <w:t>Lớp điều khiển: kiểm tra số người, danh sách bảo hiểm, điều phối lưu.</w:t>
            </w:r>
          </w:p>
        </w:tc>
      </w:tr>
      <w:tr>
        <w:trPr>
          <w:cantSplit w:val="true"/>
        </w:trPr>
        <w:tc>
          <w:tcPr>
            <w:tcW w:type="dxa" w:w="2948"/>
          </w:tcPr>
          <w:p>
            <w:pPr>
              <w:spacing w:after="0"/>
            </w:pPr>
            <w:r/>
            <w:r>
              <w:rPr>
                <w:b w:val="0"/>
                <w:i w:val="0"/>
                <w:sz w:val="18"/>
              </w:rPr>
              <w:t>Tour, KhachDoan, PhieuDangKyDoan, NguoiDiCung</w:t>
            </w:r>
          </w:p>
        </w:tc>
        <w:tc>
          <w:tcPr>
            <w:tcW w:type="dxa" w:w="6406"/>
          </w:tcPr>
          <w:p>
            <w:pPr>
              <w:spacing w:after="0"/>
            </w:pPr>
            <w:r/>
            <w:r>
              <w:rPr>
                <w:b w:val="0"/>
                <w:i w:val="0"/>
                <w:sz w:val="18"/>
              </w:rPr>
              <w:t>Lớp thực thể ở Câu 1.</w:t>
            </w:r>
          </w:p>
        </w:tc>
      </w:tr>
    </w:tbl>
    <w:p>
      <w:pPr>
        <w:spacing w:after="40"/>
      </w:pPr>
    </w:p>
    <w:p>
      <w:pPr>
        <w:spacing w:after="80"/>
      </w:pPr>
      <w:r>
        <w:rPr>
          <w:b w:val="0"/>
          <w:i w:val="0"/>
          <w:sz w:val="20"/>
        </w:rPr>
        <w:t>Trường hợp lỗi: số người không lớn hơn 12 (phải đăng ký theo chuyến), hoặc có mua bảo hiểm nhưng danh sách người đi không đủ số người.</w:t>
      </w:r>
    </w:p>
    <w:sectPr w:rsidR="00BF6C8F">
      <w:footerReference w:type="default" r:id="rId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07F3" w14:textId="77777777" w:rsidR="00B81353" w:rsidRDefault="00B81353">
      <w:r>
        <w:separator/>
      </w:r>
    </w:p>
  </w:endnote>
  <w:endnote w:type="continuationSeparator" w:id="0">
    <w:p w14:paraId="0038F06F" w14:textId="77777777" w:rsidR="00B81353" w:rsidRDefault="00B81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648C" w14:textId="77777777" w:rsidR="00BF6C8F"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0F03D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0F03D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5D8F" w14:textId="77777777" w:rsidR="00B81353" w:rsidRDefault="00B81353">
      <w:r>
        <w:separator/>
      </w:r>
    </w:p>
  </w:footnote>
  <w:footnote w:type="continuationSeparator" w:id="0">
    <w:p w14:paraId="3A151EED" w14:textId="77777777" w:rsidR="00B81353" w:rsidRDefault="00B813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31CF4"/>
    <w:multiLevelType w:val="hybridMultilevel"/>
    <w:tmpl w:val="9D08CCDE"/>
    <w:lvl w:ilvl="0" w:tplc="1E10B15A">
      <w:start w:val="1"/>
      <w:numFmt w:val="bullet"/>
      <w:lvlText w:val="●"/>
      <w:lvlJc w:val="left"/>
      <w:pPr>
        <w:ind w:left="720" w:hanging="360"/>
      </w:pPr>
    </w:lvl>
    <w:lvl w:ilvl="1" w:tplc="3DB01394">
      <w:start w:val="1"/>
      <w:numFmt w:val="bullet"/>
      <w:lvlText w:val="○"/>
      <w:lvlJc w:val="left"/>
      <w:pPr>
        <w:ind w:left="1440" w:hanging="360"/>
      </w:pPr>
    </w:lvl>
    <w:lvl w:ilvl="2" w:tplc="7AE66BFA">
      <w:start w:val="1"/>
      <w:numFmt w:val="bullet"/>
      <w:lvlText w:val="■"/>
      <w:lvlJc w:val="left"/>
      <w:pPr>
        <w:ind w:left="2160" w:hanging="360"/>
      </w:pPr>
    </w:lvl>
    <w:lvl w:ilvl="3" w:tplc="C5FCD7DE">
      <w:start w:val="1"/>
      <w:numFmt w:val="bullet"/>
      <w:lvlText w:val="●"/>
      <w:lvlJc w:val="left"/>
      <w:pPr>
        <w:ind w:left="2880" w:hanging="360"/>
      </w:pPr>
    </w:lvl>
    <w:lvl w:ilvl="4" w:tplc="E4A65B94">
      <w:start w:val="1"/>
      <w:numFmt w:val="bullet"/>
      <w:lvlText w:val="○"/>
      <w:lvlJc w:val="left"/>
      <w:pPr>
        <w:ind w:left="3600" w:hanging="360"/>
      </w:pPr>
    </w:lvl>
    <w:lvl w:ilvl="5" w:tplc="ABAC93CE">
      <w:start w:val="1"/>
      <w:numFmt w:val="bullet"/>
      <w:lvlText w:val="■"/>
      <w:lvlJc w:val="left"/>
      <w:pPr>
        <w:ind w:left="4320" w:hanging="360"/>
      </w:pPr>
    </w:lvl>
    <w:lvl w:ilvl="6" w:tplc="B15EDFD2">
      <w:start w:val="1"/>
      <w:numFmt w:val="bullet"/>
      <w:lvlText w:val="●"/>
      <w:lvlJc w:val="left"/>
      <w:pPr>
        <w:ind w:left="5040" w:hanging="360"/>
      </w:pPr>
    </w:lvl>
    <w:lvl w:ilvl="7" w:tplc="0CF0B09E">
      <w:start w:val="1"/>
      <w:numFmt w:val="bullet"/>
      <w:lvlText w:val="●"/>
      <w:lvlJc w:val="left"/>
      <w:pPr>
        <w:ind w:left="5760" w:hanging="360"/>
      </w:pPr>
    </w:lvl>
    <w:lvl w:ilvl="8" w:tplc="47BEBA5E">
      <w:start w:val="1"/>
      <w:numFmt w:val="bullet"/>
      <w:lvlText w:val="●"/>
      <w:lvlJc w:val="left"/>
      <w:pPr>
        <w:ind w:left="6480" w:hanging="360"/>
      </w:pPr>
    </w:lvl>
  </w:abstractNum>
  <w:num w:numId="1" w16cid:durableId="1877810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8F"/>
    <w:rsid w:val="000F03DB"/>
    <w:rsid w:val="00437C92"/>
    <w:rsid w:val="00B81353"/>
    <w:rsid w:val="00BF6C8F"/>
    <w:rsid w:val="00FE7B8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25CE"/>
  <w15:docId w15:val="{88270283-D465-4BD1-ADD1-FCE1A0282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BÀI 2 - HỆ THỐNG QUẢN LÝ CỬA HÀNG NƯỚC GIẢI KHÁT</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2 - HỆ THỐNG QUẢN LÝ CỬA HÀNG NƯỚC GIẢI KHÁT</dc:title>
  <dc:creator>HUTECH - ThS. Vo Hoang Khang</dc:creator>
  <dc:description>Thuc hanh Phan tich thiet ke huong doi tuong</dc:description>
  <cp:lastModifiedBy>VHU60773 - Phạm Trọng Huynh</cp:lastModifiedBy>
  <cp:revision>3</cp:revision>
  <cp:lastPrinted>2026-09-11T08:24:00Z</cp:lastPrinted>
  <dcterms:created xsi:type="dcterms:W3CDTF">2026-09-05T03:32:00Z</dcterms:created>
  <dcterms:modified xsi:type="dcterms:W3CDTF">2026-09-11T08:47:00Z</dcterms:modified>
</cp:coreProperties>
</file>