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E2" w:rsidRDefault="009B30E2" w:rsidP="009B30E2">
      <w:pPr>
        <w:pStyle w:val="HTMLPreformatted"/>
        <w:shd w:val="clear" w:color="auto" w:fill="272822"/>
        <w:rPr>
          <w:color w:val="FFFFFF"/>
        </w:rPr>
      </w:pPr>
      <w:r>
        <w:rPr>
          <w:color w:val="F92772"/>
        </w:rPr>
        <w:t xml:space="preserve">class </w:t>
      </w:r>
      <w:r>
        <w:rPr>
          <w:color w:val="66D9EE"/>
        </w:rPr>
        <w:t>DictionaryNode</w:t>
      </w:r>
      <w:r>
        <w:rPr>
          <w:color w:val="F9276C"/>
        </w:rPr>
        <w:t>&lt;</w:t>
      </w:r>
      <w:r>
        <w:rPr>
          <w:color w:val="FE9720"/>
        </w:rPr>
        <w:t>K</w:t>
      </w:r>
      <w:r>
        <w:rPr>
          <w:color w:val="FFFFFF"/>
        </w:rPr>
        <w:t xml:space="preserve">, </w:t>
      </w:r>
      <w:r>
        <w:rPr>
          <w:color w:val="FE9720"/>
        </w:rPr>
        <w:t>V</w:t>
      </w:r>
      <w:r>
        <w:rPr>
          <w:color w:val="F9276C"/>
        </w:rPr>
        <w:t xml:space="preserve">&gt; </w:t>
      </w:r>
      <w:r>
        <w:rPr>
          <w:color w:val="F92772"/>
        </w:rPr>
        <w:t xml:space="preserve">implements </w:t>
      </w:r>
      <w:r>
        <w:rPr>
          <w:color w:val="A7E22E"/>
        </w:rPr>
        <w:t>Comparable</w:t>
      </w:r>
      <w:r>
        <w:rPr>
          <w:color w:val="F9276C"/>
        </w:rPr>
        <w:t>&lt;</w:t>
      </w:r>
      <w:r>
        <w:rPr>
          <w:color w:val="66D9EE"/>
        </w:rPr>
        <w:t>DictionaryNode</w:t>
      </w:r>
      <w:r>
        <w:rPr>
          <w:color w:val="F9276C"/>
        </w:rPr>
        <w:t>&lt;</w:t>
      </w:r>
      <w:r>
        <w:rPr>
          <w:color w:val="FE9720"/>
        </w:rPr>
        <w:t>K</w:t>
      </w:r>
      <w:r>
        <w:rPr>
          <w:color w:val="FFFFFF"/>
        </w:rPr>
        <w:t xml:space="preserve">, </w:t>
      </w:r>
      <w:r>
        <w:rPr>
          <w:color w:val="FE9720"/>
        </w:rPr>
        <w:t>V</w:t>
      </w:r>
      <w:r>
        <w:rPr>
          <w:color w:val="F9276C"/>
        </w:rPr>
        <w:t xml:space="preserve">&gt;&gt; </w:t>
      </w:r>
      <w:r>
        <w:rPr>
          <w:color w:val="FFFFFF"/>
        </w:rPr>
        <w:t>{</w:t>
      </w:r>
      <w:r>
        <w:rPr>
          <w:color w:val="FFFFFF"/>
        </w:rPr>
        <w:br/>
        <w:t xml:space="preserve">    </w:t>
      </w:r>
      <w:r>
        <w:rPr>
          <w:color w:val="FE9720"/>
        </w:rPr>
        <w:t xml:space="preserve">K </w:t>
      </w:r>
      <w:r>
        <w:rPr>
          <w:color w:val="FFFFFF"/>
        </w:rPr>
        <w:t>key;</w:t>
      </w:r>
      <w:r>
        <w:rPr>
          <w:color w:val="FFFFFF"/>
        </w:rPr>
        <w:br/>
        <w:t xml:space="preserve">    </w:t>
      </w:r>
      <w:r>
        <w:rPr>
          <w:color w:val="FE9720"/>
        </w:rPr>
        <w:t xml:space="preserve">V </w:t>
      </w:r>
      <w:r>
        <w:rPr>
          <w:color w:val="FFFFFF"/>
        </w:rPr>
        <w:t>value;</w:t>
      </w:r>
      <w:r>
        <w:rPr>
          <w:color w:val="FFFFFF"/>
        </w:rPr>
        <w:br/>
      </w:r>
      <w:r>
        <w:rPr>
          <w:color w:val="FFFFFF"/>
        </w:rPr>
        <w:br/>
        <w:t xml:space="preserve">    </w:t>
      </w:r>
      <w:r>
        <w:rPr>
          <w:color w:val="F92772"/>
        </w:rPr>
        <w:t xml:space="preserve">public </w:t>
      </w:r>
      <w:r>
        <w:rPr>
          <w:color w:val="A7E22E"/>
        </w:rPr>
        <w:t>DictionaryNode</w:t>
      </w:r>
      <w:r>
        <w:rPr>
          <w:color w:val="FFFFFF"/>
        </w:rPr>
        <w:t>(</w:t>
      </w:r>
      <w:r>
        <w:rPr>
          <w:color w:val="FE9720"/>
        </w:rPr>
        <w:t>K key</w:t>
      </w:r>
      <w:r>
        <w:rPr>
          <w:color w:val="FFFFFF"/>
        </w:rPr>
        <w:t xml:space="preserve">, </w:t>
      </w:r>
      <w:r>
        <w:rPr>
          <w:color w:val="FE9720"/>
        </w:rPr>
        <w:t>V value</w:t>
      </w:r>
      <w:r>
        <w:rPr>
          <w:color w:val="FFFFFF"/>
        </w:rPr>
        <w:t>) {</w:t>
      </w:r>
      <w:r>
        <w:rPr>
          <w:color w:val="FFFFFF"/>
        </w:rPr>
        <w:br/>
        <w:t xml:space="preserve">        </w:t>
      </w:r>
      <w:r>
        <w:rPr>
          <w:color w:val="F92772"/>
        </w:rPr>
        <w:t>this</w:t>
      </w:r>
      <w:r>
        <w:rPr>
          <w:color w:val="FFFFFF"/>
        </w:rPr>
        <w:t xml:space="preserve">.key </w:t>
      </w:r>
      <w:r>
        <w:rPr>
          <w:color w:val="F9276C"/>
        </w:rPr>
        <w:t xml:space="preserve">= </w:t>
      </w:r>
      <w:r>
        <w:rPr>
          <w:color w:val="FE9720"/>
        </w:rPr>
        <w:t>key</w:t>
      </w:r>
      <w:r>
        <w:rPr>
          <w:color w:val="FFFFFF"/>
        </w:rPr>
        <w:t>;</w:t>
      </w:r>
      <w:r>
        <w:rPr>
          <w:color w:val="FFFFFF"/>
        </w:rPr>
        <w:br/>
        <w:t xml:space="preserve">        </w:t>
      </w:r>
      <w:r>
        <w:rPr>
          <w:color w:val="F92772"/>
        </w:rPr>
        <w:t>this</w:t>
      </w:r>
      <w:r>
        <w:rPr>
          <w:color w:val="FFFFFF"/>
        </w:rPr>
        <w:t xml:space="preserve">.value </w:t>
      </w:r>
      <w:r>
        <w:rPr>
          <w:color w:val="F9276C"/>
        </w:rPr>
        <w:t xml:space="preserve">= </w:t>
      </w:r>
      <w:r>
        <w:rPr>
          <w:color w:val="FE9720"/>
        </w:rPr>
        <w:t>value</w:t>
      </w:r>
      <w:r>
        <w:rPr>
          <w:color w:val="FFFFFF"/>
        </w:rPr>
        <w:t>;</w:t>
      </w:r>
      <w:r>
        <w:rPr>
          <w:color w:val="FFFFFF"/>
        </w:rPr>
        <w:br/>
        <w:t xml:space="preserve">    }</w:t>
      </w:r>
      <w:r>
        <w:rPr>
          <w:color w:val="FFFFFF"/>
        </w:rPr>
        <w:br/>
      </w:r>
      <w:r>
        <w:rPr>
          <w:color w:val="FFFFFF"/>
        </w:rPr>
        <w:br/>
        <w:t xml:space="preserve">    @Override</w:t>
      </w:r>
      <w:r>
        <w:rPr>
          <w:color w:val="FFFFFF"/>
        </w:rPr>
        <w:br/>
        <w:t xml:space="preserve">    </w:t>
      </w:r>
      <w:r>
        <w:rPr>
          <w:color w:val="F92772"/>
        </w:rPr>
        <w:t xml:space="preserve">public int </w:t>
      </w:r>
      <w:r>
        <w:rPr>
          <w:color w:val="A7E22E"/>
        </w:rPr>
        <w:t>compareTo</w:t>
      </w:r>
      <w:r>
        <w:rPr>
          <w:color w:val="FFFFFF"/>
        </w:rPr>
        <w:t>(</w:t>
      </w:r>
      <w:r>
        <w:rPr>
          <w:color w:val="66D9EE"/>
        </w:rPr>
        <w:t>D</w:t>
      </w:r>
      <w:bookmarkStart w:id="0" w:name="_GoBack"/>
      <w:bookmarkEnd w:id="0"/>
      <w:r>
        <w:rPr>
          <w:color w:val="66D9EE"/>
        </w:rPr>
        <w:t>ictionaryNode</w:t>
      </w:r>
      <w:r>
        <w:rPr>
          <w:color w:val="F9276C"/>
        </w:rPr>
        <w:t>&lt;</w:t>
      </w:r>
      <w:r>
        <w:rPr>
          <w:color w:val="FE9720"/>
        </w:rPr>
        <w:t>K</w:t>
      </w:r>
      <w:r>
        <w:rPr>
          <w:color w:val="FFFFFF"/>
        </w:rPr>
        <w:t xml:space="preserve">, </w:t>
      </w:r>
      <w:r>
        <w:rPr>
          <w:color w:val="FE9720"/>
        </w:rPr>
        <w:t>V</w:t>
      </w:r>
      <w:r>
        <w:rPr>
          <w:color w:val="F9276C"/>
        </w:rPr>
        <w:t xml:space="preserve">&gt; </w:t>
      </w:r>
      <w:r>
        <w:rPr>
          <w:color w:val="FE9720"/>
        </w:rPr>
        <w:t>node</w:t>
      </w:r>
      <w:r>
        <w:rPr>
          <w:color w:val="FFFFFF"/>
        </w:rPr>
        <w:t>) {</w:t>
      </w:r>
      <w:r>
        <w:rPr>
          <w:color w:val="FFFFFF"/>
        </w:rPr>
        <w:br/>
        <w:t xml:space="preserve">        </w:t>
      </w:r>
      <w:r>
        <w:rPr>
          <w:color w:val="F92772"/>
        </w:rPr>
        <w:t xml:space="preserve">return </w:t>
      </w:r>
      <w:r>
        <w:rPr>
          <w:color w:val="FFFFFF"/>
        </w:rPr>
        <w:t>((</w:t>
      </w:r>
      <w:r>
        <w:rPr>
          <w:color w:val="A7E22E"/>
        </w:rPr>
        <w:t>Comparable</w:t>
      </w:r>
      <w:r>
        <w:rPr>
          <w:color w:val="F9276C"/>
        </w:rPr>
        <w:t>&lt;</w:t>
      </w:r>
      <w:r>
        <w:rPr>
          <w:color w:val="FE9720"/>
        </w:rPr>
        <w:t>K</w:t>
      </w:r>
      <w:r>
        <w:rPr>
          <w:color w:val="F9276C"/>
        </w:rPr>
        <w:t>&gt;</w:t>
      </w:r>
      <w:r>
        <w:rPr>
          <w:color w:val="FFFFFF"/>
        </w:rPr>
        <w:t>) key).</w:t>
      </w:r>
      <w:r>
        <w:rPr>
          <w:color w:val="66D9EE"/>
        </w:rPr>
        <w:t>compareTo</w:t>
      </w:r>
      <w:r>
        <w:rPr>
          <w:color w:val="FFFFFF"/>
        </w:rPr>
        <w:t>(</w:t>
      </w:r>
      <w:r>
        <w:rPr>
          <w:color w:val="FE9720"/>
        </w:rPr>
        <w:t>node</w:t>
      </w:r>
      <w:r>
        <w:rPr>
          <w:color w:val="FFFFFF"/>
        </w:rPr>
        <w:t>.key);</w:t>
      </w:r>
      <w:r>
        <w:rPr>
          <w:color w:val="FFFFFF"/>
        </w:rPr>
        <w:br/>
        <w:t xml:space="preserve">    }</w:t>
      </w:r>
      <w:r>
        <w:rPr>
          <w:color w:val="FFFFFF"/>
        </w:rPr>
        <w:br/>
        <w:t>}</w:t>
      </w:r>
    </w:p>
    <w:p w:rsidR="00BD2C94" w:rsidRDefault="00BD2C94"/>
    <w:p w:rsidR="00F87859" w:rsidRPr="00F87859" w:rsidRDefault="00F87859" w:rsidP="00F878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public class 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DictionaryEntry 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String 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key;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String 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value;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public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DictionaryEntry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String 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String 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v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) {}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public 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String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getKey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 {}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public </w:t>
      </w:r>
      <w:r w:rsidRPr="00F87859">
        <w:rPr>
          <w:rFonts w:ascii="Courier New" w:eastAsia="Times New Roman" w:hAnsi="Courier New" w:cs="Courier New"/>
          <w:color w:val="66D9EE"/>
          <w:sz w:val="20"/>
          <w:szCs w:val="20"/>
        </w:rPr>
        <w:t xml:space="preserve">String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getValue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 {}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>}</w:t>
      </w:r>
    </w:p>
    <w:p w:rsidR="00F87859" w:rsidRDefault="00F87859"/>
    <w:p w:rsidR="00F87859" w:rsidRPr="00F87859" w:rsidRDefault="00F87859" w:rsidP="00F878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public interface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DictionaryADT</w:t>
      </w:r>
      <w:r w:rsidRPr="00F87859">
        <w:rPr>
          <w:rFonts w:ascii="Courier New" w:eastAsia="Times New Roman" w:hAnsi="Courier New" w:cs="Courier New"/>
          <w:color w:val="F9276C"/>
          <w:sz w:val="20"/>
          <w:szCs w:val="20"/>
        </w:rPr>
        <w:t>&lt;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V</w:t>
      </w:r>
      <w:r w:rsidRPr="00F87859">
        <w:rPr>
          <w:rFonts w:ascii="Courier New" w:eastAsia="Times New Roman" w:hAnsi="Courier New" w:cs="Courier New"/>
          <w:color w:val="F9276C"/>
          <w:sz w:val="20"/>
          <w:szCs w:val="20"/>
        </w:rPr>
        <w:t xml:space="preserve">&gt; 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boolean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contains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 key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boolean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add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 key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V value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>
        <w:rPr>
          <w:rFonts w:ascii="Courier New" w:eastAsia="Times New Roman" w:hAnsi="Courier New" w:cs="Courier New"/>
          <w:color w:val="F92772"/>
          <w:sz w:val="20"/>
          <w:szCs w:val="20"/>
        </w:rPr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boolean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delete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 key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 xml:space="preserve">V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getValue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 key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 xml:space="preserve">K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getKey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V value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int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size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boolean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isFull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boolean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isEmpty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F92772"/>
          <w:sz w:val="20"/>
          <w:szCs w:val="20"/>
        </w:rPr>
        <w:t xml:space="preserve">void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clear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Iterator</w:t>
      </w:r>
      <w:r w:rsidRPr="00F87859">
        <w:rPr>
          <w:rFonts w:ascii="Courier New" w:eastAsia="Times New Roman" w:hAnsi="Courier New" w:cs="Courier New"/>
          <w:color w:val="F9276C"/>
          <w:sz w:val="20"/>
          <w:szCs w:val="20"/>
        </w:rPr>
        <w:t>&lt;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K</w:t>
      </w:r>
      <w:r w:rsidRPr="00F87859">
        <w:rPr>
          <w:rFonts w:ascii="Courier New" w:eastAsia="Times New Roman" w:hAnsi="Courier New" w:cs="Courier New"/>
          <w:color w:val="F9276C"/>
          <w:sz w:val="20"/>
          <w:szCs w:val="20"/>
        </w:rPr>
        <w:t xml:space="preserve">&gt;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keys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Iterator</w:t>
      </w:r>
      <w:r w:rsidRPr="00F87859">
        <w:rPr>
          <w:rFonts w:ascii="Courier New" w:eastAsia="Times New Roman" w:hAnsi="Courier New" w:cs="Courier New"/>
          <w:color w:val="F9276C"/>
          <w:sz w:val="20"/>
          <w:szCs w:val="20"/>
        </w:rPr>
        <w:t>&lt;</w:t>
      </w:r>
      <w:r w:rsidRPr="00F87859">
        <w:rPr>
          <w:rFonts w:ascii="Courier New" w:eastAsia="Times New Roman" w:hAnsi="Courier New" w:cs="Courier New"/>
          <w:color w:val="FE9720"/>
          <w:sz w:val="20"/>
          <w:szCs w:val="20"/>
        </w:rPr>
        <w:t>V</w:t>
      </w:r>
      <w:r w:rsidRPr="00F87859">
        <w:rPr>
          <w:rFonts w:ascii="Courier New" w:eastAsia="Times New Roman" w:hAnsi="Courier New" w:cs="Courier New"/>
          <w:color w:val="F9276C"/>
          <w:sz w:val="20"/>
          <w:szCs w:val="20"/>
        </w:rPr>
        <w:t xml:space="preserve">&gt; </w:t>
      </w:r>
      <w:r w:rsidRPr="00F87859">
        <w:rPr>
          <w:rFonts w:ascii="Courier New" w:eastAsia="Times New Roman" w:hAnsi="Courier New" w:cs="Courier New"/>
          <w:color w:val="A7E22E"/>
          <w:sz w:val="20"/>
          <w:szCs w:val="20"/>
        </w:rPr>
        <w:t>values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  <w:r w:rsidRPr="00F87859">
        <w:rPr>
          <w:rFonts w:ascii="Courier New" w:eastAsia="Times New Roman" w:hAnsi="Courier New" w:cs="Courier New"/>
          <w:color w:val="FFFFFF"/>
          <w:sz w:val="20"/>
          <w:szCs w:val="20"/>
        </w:rPr>
        <w:br/>
        <w:t>}</w:t>
      </w:r>
    </w:p>
    <w:p w:rsidR="00F87859" w:rsidRDefault="00F87859"/>
    <w:sectPr w:rsidR="00F8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E2"/>
    <w:rsid w:val="009B30E2"/>
    <w:rsid w:val="00AC08B6"/>
    <w:rsid w:val="00BD2C94"/>
    <w:rsid w:val="00C7572D"/>
    <w:rsid w:val="00E874CE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1C8D"/>
  <w15:chartTrackingRefBased/>
  <w15:docId w15:val="{BD46A945-726F-4047-A2A7-B9BBC7A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2019-02-21T10:47:00Z</dcterms:created>
  <dcterms:modified xsi:type="dcterms:W3CDTF">2019-02-22T18:04:00Z</dcterms:modified>
</cp:coreProperties>
</file>