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633E" w14:textId="77777777" w:rsidR="0054220C" w:rsidRPr="00F308B2" w:rsidRDefault="00000000">
      <w:pPr>
        <w:jc w:val="center"/>
        <w:rPr>
          <w:rFonts w:ascii="Times New Roman" w:hAnsi="Times New Roman" w:cs="Times New Roman"/>
          <w:b/>
          <w:color w:val="000000" w:themeColor="text1"/>
        </w:rPr>
      </w:pPr>
      <w:r w:rsidRPr="00F308B2">
        <w:rPr>
          <w:rFonts w:ascii="Times New Roman" w:hAnsi="Times New Roman" w:cs="Times New Roman"/>
          <w:b/>
          <w:color w:val="000000" w:themeColor="text1"/>
          <w:sz w:val="40"/>
        </w:rPr>
        <w:t>BÀI 6: ĐỔI TIỀN TẠI NGÂN HÀNG</w:t>
      </w:r>
    </w:p>
    <w:p w14:paraId="6716C641"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t>1. Đề bài</w:t>
      </w:r>
    </w:p>
    <w:p w14:paraId="6FC09F86"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Khách hàng đến ngân hàng muốn đổi số tiền N đồng. Ngân hàng có các mệnh giá tiền: 500.000, 200.000, 100.000, 50.000, 20.000, 10.000, 5.000, 2.000 và 1.000 đồng. Yêu cầu sử dụng thuật toán tham lam để đổi tiền sao cho số tờ tiền sử dụng là ít nhất.</w:t>
      </w:r>
    </w:p>
    <w:p w14:paraId="4BB4D7CF"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t>2. Ý tưởng thuật toán tham lam</w:t>
      </w:r>
    </w:p>
    <w:p w14:paraId="73C7EB0D"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Ta xét các mệnh giá từ lớn đến nhỏ. Ở mỗi bước, chọn số tờ nhiều nhất có thể của mệnh giá hiện tại, trừ số tiền vừa đổi khỏi số tiền còn lại rồi chuyển sang mệnh giá nhỏ hơn.</w:t>
      </w:r>
    </w:p>
    <w:p w14:paraId="57913D2B" w14:textId="77777777" w:rsidR="0054220C" w:rsidRPr="009E5C03" w:rsidRDefault="00000000">
      <w:pPr>
        <w:pStyle w:val="ListBullet"/>
        <w:spacing w:after="60"/>
        <w:rPr>
          <w:rFonts w:ascii="Times New Roman" w:hAnsi="Times New Roman" w:cs="Times New Roman"/>
          <w:bCs/>
          <w:color w:val="000000" w:themeColor="text1"/>
        </w:rPr>
      </w:pPr>
      <w:r w:rsidRPr="009E5C03">
        <w:rPr>
          <w:rFonts w:ascii="Times New Roman" w:hAnsi="Times New Roman" w:cs="Times New Roman"/>
          <w:bCs/>
          <w:color w:val="000000" w:themeColor="text1"/>
        </w:rPr>
        <w:t>Sắp xếp các mệnh giá theo thứ tự giảm dần.</w:t>
      </w:r>
    </w:p>
    <w:p w14:paraId="79E486BD" w14:textId="77777777" w:rsidR="0054220C" w:rsidRPr="009E5C03" w:rsidRDefault="00000000">
      <w:pPr>
        <w:pStyle w:val="ListBullet"/>
        <w:spacing w:after="60"/>
        <w:rPr>
          <w:rFonts w:ascii="Times New Roman" w:hAnsi="Times New Roman" w:cs="Times New Roman"/>
          <w:bCs/>
          <w:color w:val="000000" w:themeColor="text1"/>
        </w:rPr>
      </w:pPr>
      <w:r w:rsidRPr="009E5C03">
        <w:rPr>
          <w:rFonts w:ascii="Times New Roman" w:hAnsi="Times New Roman" w:cs="Times New Roman"/>
          <w:bCs/>
          <w:color w:val="000000" w:themeColor="text1"/>
        </w:rPr>
        <w:t>Với mỗi mệnh giá, tính số tờ có thể lấy: soTo = conLai / menhGia.</w:t>
      </w:r>
    </w:p>
    <w:p w14:paraId="4F1204FC" w14:textId="77777777" w:rsidR="0054220C" w:rsidRPr="009E5C03" w:rsidRDefault="00000000">
      <w:pPr>
        <w:pStyle w:val="ListBullet"/>
        <w:spacing w:after="60"/>
        <w:rPr>
          <w:rFonts w:ascii="Times New Roman" w:hAnsi="Times New Roman" w:cs="Times New Roman"/>
          <w:bCs/>
          <w:color w:val="000000" w:themeColor="text1"/>
        </w:rPr>
      </w:pPr>
      <w:r w:rsidRPr="009E5C03">
        <w:rPr>
          <w:rFonts w:ascii="Times New Roman" w:hAnsi="Times New Roman" w:cs="Times New Roman"/>
          <w:bCs/>
          <w:color w:val="000000" w:themeColor="text1"/>
        </w:rPr>
        <w:t>Cộng số tờ vào tổng và cập nhật tiền còn lại: conLai = conLai % menhGia.</w:t>
      </w:r>
    </w:p>
    <w:p w14:paraId="01560900" w14:textId="77777777" w:rsidR="0054220C" w:rsidRPr="009E5C03" w:rsidRDefault="00000000">
      <w:pPr>
        <w:pStyle w:val="ListBullet"/>
        <w:spacing w:after="60"/>
        <w:rPr>
          <w:rFonts w:ascii="Times New Roman" w:hAnsi="Times New Roman" w:cs="Times New Roman"/>
          <w:bCs/>
          <w:color w:val="000000" w:themeColor="text1"/>
        </w:rPr>
      </w:pPr>
      <w:r w:rsidRPr="009E5C03">
        <w:rPr>
          <w:rFonts w:ascii="Times New Roman" w:hAnsi="Times New Roman" w:cs="Times New Roman"/>
          <w:bCs/>
          <w:color w:val="000000" w:themeColor="text1"/>
        </w:rPr>
        <w:t>Lặp cho đến khi xét hết các mệnh giá.</w:t>
      </w:r>
    </w:p>
    <w:p w14:paraId="5CA3E31F"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t>3. Các mệnh giá sử dụng</w:t>
      </w:r>
    </w:p>
    <w:tbl>
      <w:tblPr>
        <w:tblStyle w:val="TableGrid"/>
        <w:tblW w:w="0" w:type="auto"/>
        <w:jc w:val="center"/>
        <w:tblLook w:val="04A0" w:firstRow="1" w:lastRow="0" w:firstColumn="1" w:lastColumn="0" w:noHBand="0" w:noVBand="1"/>
      </w:tblPr>
      <w:tblGrid>
        <w:gridCol w:w="4844"/>
        <w:gridCol w:w="4844"/>
      </w:tblGrid>
      <w:tr w:rsidR="0054220C" w:rsidRPr="009E5C03" w14:paraId="19D0E869" w14:textId="77777777" w:rsidTr="001107C4">
        <w:trPr>
          <w:jc w:val="center"/>
        </w:trPr>
        <w:tc>
          <w:tcPr>
            <w:tcW w:w="4844" w:type="dxa"/>
          </w:tcPr>
          <w:p w14:paraId="164CF6D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STT</w:t>
            </w:r>
          </w:p>
        </w:tc>
        <w:tc>
          <w:tcPr>
            <w:tcW w:w="4844" w:type="dxa"/>
          </w:tcPr>
          <w:p w14:paraId="21A6DF4A"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Mệnh giá (VND)</w:t>
            </w:r>
          </w:p>
        </w:tc>
      </w:tr>
      <w:tr w:rsidR="0054220C" w:rsidRPr="009E5C03" w14:paraId="312237BF" w14:textId="77777777">
        <w:trPr>
          <w:jc w:val="center"/>
        </w:trPr>
        <w:tc>
          <w:tcPr>
            <w:tcW w:w="4844" w:type="dxa"/>
          </w:tcPr>
          <w:p w14:paraId="7E70C567"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4844" w:type="dxa"/>
          </w:tcPr>
          <w:p w14:paraId="475208A3"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500.000</w:t>
            </w:r>
          </w:p>
        </w:tc>
      </w:tr>
      <w:tr w:rsidR="0054220C" w:rsidRPr="009E5C03" w14:paraId="6FB96E64" w14:textId="77777777">
        <w:trPr>
          <w:jc w:val="center"/>
        </w:trPr>
        <w:tc>
          <w:tcPr>
            <w:tcW w:w="4844" w:type="dxa"/>
          </w:tcPr>
          <w:p w14:paraId="08C16EC2"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w:t>
            </w:r>
          </w:p>
        </w:tc>
        <w:tc>
          <w:tcPr>
            <w:tcW w:w="4844" w:type="dxa"/>
          </w:tcPr>
          <w:p w14:paraId="7FC2D02E"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200.000</w:t>
            </w:r>
          </w:p>
        </w:tc>
      </w:tr>
      <w:tr w:rsidR="0054220C" w:rsidRPr="009E5C03" w14:paraId="1E14F267" w14:textId="77777777">
        <w:trPr>
          <w:jc w:val="center"/>
        </w:trPr>
        <w:tc>
          <w:tcPr>
            <w:tcW w:w="4844" w:type="dxa"/>
          </w:tcPr>
          <w:p w14:paraId="37CCF1EF"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3</w:t>
            </w:r>
          </w:p>
        </w:tc>
        <w:tc>
          <w:tcPr>
            <w:tcW w:w="4844" w:type="dxa"/>
          </w:tcPr>
          <w:p w14:paraId="4C6A1E30"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100.000</w:t>
            </w:r>
          </w:p>
        </w:tc>
      </w:tr>
      <w:tr w:rsidR="0054220C" w:rsidRPr="009E5C03" w14:paraId="2C131D08" w14:textId="77777777">
        <w:trPr>
          <w:jc w:val="center"/>
        </w:trPr>
        <w:tc>
          <w:tcPr>
            <w:tcW w:w="4844" w:type="dxa"/>
          </w:tcPr>
          <w:p w14:paraId="24A42087"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4</w:t>
            </w:r>
          </w:p>
        </w:tc>
        <w:tc>
          <w:tcPr>
            <w:tcW w:w="4844" w:type="dxa"/>
          </w:tcPr>
          <w:p w14:paraId="47809CF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50.000</w:t>
            </w:r>
          </w:p>
        </w:tc>
      </w:tr>
      <w:tr w:rsidR="0054220C" w:rsidRPr="009E5C03" w14:paraId="44028A92" w14:textId="77777777">
        <w:trPr>
          <w:jc w:val="center"/>
        </w:trPr>
        <w:tc>
          <w:tcPr>
            <w:tcW w:w="4844" w:type="dxa"/>
          </w:tcPr>
          <w:p w14:paraId="744D7932"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w:t>
            </w:r>
          </w:p>
        </w:tc>
        <w:tc>
          <w:tcPr>
            <w:tcW w:w="4844" w:type="dxa"/>
          </w:tcPr>
          <w:p w14:paraId="5B2F6355"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20.000</w:t>
            </w:r>
          </w:p>
        </w:tc>
      </w:tr>
      <w:tr w:rsidR="0054220C" w:rsidRPr="009E5C03" w14:paraId="0D1497AE" w14:textId="77777777">
        <w:trPr>
          <w:jc w:val="center"/>
        </w:trPr>
        <w:tc>
          <w:tcPr>
            <w:tcW w:w="4844" w:type="dxa"/>
          </w:tcPr>
          <w:p w14:paraId="308AE2F3"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6</w:t>
            </w:r>
          </w:p>
        </w:tc>
        <w:tc>
          <w:tcPr>
            <w:tcW w:w="4844" w:type="dxa"/>
          </w:tcPr>
          <w:p w14:paraId="5B314AEF"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10.000</w:t>
            </w:r>
          </w:p>
        </w:tc>
      </w:tr>
      <w:tr w:rsidR="0054220C" w:rsidRPr="009E5C03" w14:paraId="7268D8B9" w14:textId="77777777">
        <w:trPr>
          <w:jc w:val="center"/>
        </w:trPr>
        <w:tc>
          <w:tcPr>
            <w:tcW w:w="4844" w:type="dxa"/>
          </w:tcPr>
          <w:p w14:paraId="6A0BB46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7</w:t>
            </w:r>
          </w:p>
        </w:tc>
        <w:tc>
          <w:tcPr>
            <w:tcW w:w="4844" w:type="dxa"/>
          </w:tcPr>
          <w:p w14:paraId="5E154E47"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5.000</w:t>
            </w:r>
          </w:p>
        </w:tc>
      </w:tr>
      <w:tr w:rsidR="0054220C" w:rsidRPr="009E5C03" w14:paraId="5E60FB4B" w14:textId="77777777">
        <w:trPr>
          <w:jc w:val="center"/>
        </w:trPr>
        <w:tc>
          <w:tcPr>
            <w:tcW w:w="4844" w:type="dxa"/>
          </w:tcPr>
          <w:p w14:paraId="3B4F36B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8</w:t>
            </w:r>
          </w:p>
        </w:tc>
        <w:tc>
          <w:tcPr>
            <w:tcW w:w="4844" w:type="dxa"/>
          </w:tcPr>
          <w:p w14:paraId="68F371C8"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2.000</w:t>
            </w:r>
          </w:p>
        </w:tc>
      </w:tr>
      <w:tr w:rsidR="0054220C" w:rsidRPr="009E5C03" w14:paraId="4DF20C4E" w14:textId="77777777">
        <w:trPr>
          <w:jc w:val="center"/>
        </w:trPr>
        <w:tc>
          <w:tcPr>
            <w:tcW w:w="4844" w:type="dxa"/>
          </w:tcPr>
          <w:p w14:paraId="49954CD4"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9</w:t>
            </w:r>
          </w:p>
        </w:tc>
        <w:tc>
          <w:tcPr>
            <w:tcW w:w="4844" w:type="dxa"/>
          </w:tcPr>
          <w:p w14:paraId="7FB14005"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1.000</w:t>
            </w:r>
          </w:p>
        </w:tc>
      </w:tr>
    </w:tbl>
    <w:p w14:paraId="59CEFC5A"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t>4. Code C++</w:t>
      </w:r>
    </w:p>
    <w:p w14:paraId="74B3F7BC"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#include &lt;iostream&gt;</w:t>
      </w:r>
    </w:p>
    <w:p w14:paraId="3733EED8"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using namespace std;</w:t>
      </w:r>
    </w:p>
    <w:p w14:paraId="5E5E9E92"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6EF63987"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int </w:t>
      </w:r>
      <w:proofErr w:type="gramStart"/>
      <w:r w:rsidRPr="009E5C03">
        <w:rPr>
          <w:rFonts w:ascii="Times New Roman" w:hAnsi="Times New Roman" w:cs="Times New Roman"/>
          <w:bCs/>
          <w:color w:val="000000" w:themeColor="text1"/>
          <w:sz w:val="19"/>
        </w:rPr>
        <w:t>main(</w:t>
      </w:r>
      <w:proofErr w:type="gramEnd"/>
      <w:r w:rsidRPr="009E5C03">
        <w:rPr>
          <w:rFonts w:ascii="Times New Roman" w:hAnsi="Times New Roman" w:cs="Times New Roman"/>
          <w:bCs/>
          <w:color w:val="000000" w:themeColor="text1"/>
          <w:sz w:val="19"/>
        </w:rPr>
        <w:t>) {</w:t>
      </w:r>
    </w:p>
    <w:p w14:paraId="7709DEDC"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int N;</w:t>
      </w:r>
    </w:p>
    <w:p w14:paraId="561DBF8D" w14:textId="0F2F26DB"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int </w:t>
      </w:r>
      <w:proofErr w:type="gramStart"/>
      <w:r w:rsidRPr="009E5C03">
        <w:rPr>
          <w:rFonts w:ascii="Times New Roman" w:hAnsi="Times New Roman" w:cs="Times New Roman"/>
          <w:bCs/>
          <w:color w:val="000000" w:themeColor="text1"/>
          <w:sz w:val="19"/>
        </w:rPr>
        <w:t>menhGia[</w:t>
      </w:r>
      <w:proofErr w:type="gramEnd"/>
      <w:r w:rsidRPr="009E5C03">
        <w:rPr>
          <w:rFonts w:ascii="Times New Roman" w:hAnsi="Times New Roman" w:cs="Times New Roman"/>
          <w:bCs/>
          <w:color w:val="000000" w:themeColor="text1"/>
          <w:sz w:val="19"/>
        </w:rPr>
        <w:t>] = {500000, 200000, 100000, 50000, 20000, 10000, 5000, 2000, 1000};</w:t>
      </w:r>
    </w:p>
    <w:p w14:paraId="4E4A579E"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int soMenhGia = sizeof(menhGia) / sizeof(</w:t>
      </w:r>
      <w:proofErr w:type="gramStart"/>
      <w:r w:rsidRPr="009E5C03">
        <w:rPr>
          <w:rFonts w:ascii="Times New Roman" w:hAnsi="Times New Roman" w:cs="Times New Roman"/>
          <w:bCs/>
          <w:color w:val="000000" w:themeColor="text1"/>
          <w:sz w:val="19"/>
        </w:rPr>
        <w:t>menhGia[</w:t>
      </w:r>
      <w:proofErr w:type="gramEnd"/>
      <w:r w:rsidRPr="009E5C03">
        <w:rPr>
          <w:rFonts w:ascii="Times New Roman" w:hAnsi="Times New Roman" w:cs="Times New Roman"/>
          <w:bCs/>
          <w:color w:val="000000" w:themeColor="text1"/>
          <w:sz w:val="19"/>
        </w:rPr>
        <w:t>0]);</w:t>
      </w:r>
    </w:p>
    <w:p w14:paraId="1510289C"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27F2A4D7"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 BAI 6: DOI TIEN TAI NGAN HANG =====\\n";</w:t>
      </w:r>
    </w:p>
    <w:p w14:paraId="22AAA07A"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"Nhap so tien N: ";</w:t>
      </w:r>
    </w:p>
    <w:p w14:paraId="06DB3008"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cin &gt;&gt; N;</w:t>
      </w:r>
    </w:p>
    <w:p w14:paraId="21CE4FDE"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02DAAA87"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if (N &lt;= 0) {</w:t>
      </w:r>
    </w:p>
    <w:p w14:paraId="19CCBD56"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"So tien phai lon hon </w:t>
      </w:r>
      <w:proofErr w:type="gramStart"/>
      <w:r w:rsidRPr="009E5C03">
        <w:rPr>
          <w:rFonts w:ascii="Times New Roman" w:hAnsi="Times New Roman" w:cs="Times New Roman"/>
          <w:bCs/>
          <w:color w:val="000000" w:themeColor="text1"/>
          <w:sz w:val="19"/>
        </w:rPr>
        <w:t>0!\\n</w:t>
      </w:r>
      <w:proofErr w:type="gramEnd"/>
      <w:r w:rsidRPr="009E5C03">
        <w:rPr>
          <w:rFonts w:ascii="Times New Roman" w:hAnsi="Times New Roman" w:cs="Times New Roman"/>
          <w:bCs/>
          <w:color w:val="000000" w:themeColor="text1"/>
          <w:sz w:val="19"/>
        </w:rPr>
        <w:t>";</w:t>
      </w:r>
    </w:p>
    <w:p w14:paraId="5E8839E0"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lastRenderedPageBreak/>
        <w:t xml:space="preserve">        return 0;</w:t>
      </w:r>
    </w:p>
    <w:p w14:paraId="2B21289C"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321FA12B"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0276C6D1"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int conLai = N;</w:t>
      </w:r>
    </w:p>
    <w:p w14:paraId="21B5EB63"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int tongTo = 0;</w:t>
      </w:r>
    </w:p>
    <w:p w14:paraId="5B13F5EE"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27CE8873"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"\\nKet qua doi tien:\\n";</w:t>
      </w:r>
    </w:p>
    <w:p w14:paraId="5614730F" w14:textId="1EF24ACB"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for (int i = 0; i &lt; soMenhGia; i++) {</w:t>
      </w:r>
    </w:p>
    <w:p w14:paraId="698EE36F"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int soTo = conLai / menhGia[i];</w:t>
      </w:r>
    </w:p>
    <w:p w14:paraId="29B80320"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135CA863"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if (soTo &gt; 0) {</w:t>
      </w:r>
    </w:p>
    <w:p w14:paraId="64B4958F"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menhGia[i] &lt;&lt; " VND: " &lt;&lt; soTo &lt;&lt; " to\\n";</w:t>
      </w:r>
    </w:p>
    <w:p w14:paraId="7EDA869B"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tongTo += soTo;</w:t>
      </w:r>
    </w:p>
    <w:p w14:paraId="206AEB96"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conLai %= menhGia[i];</w:t>
      </w:r>
    </w:p>
    <w:p w14:paraId="40DC95F6"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6971C83F"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4D1BF679"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44CB54C7"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"\\nTong so to tien it nhat: " &lt;&lt; tongTo &lt;&lt; " to\\n";</w:t>
      </w:r>
    </w:p>
    <w:p w14:paraId="47802172"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198FF360"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if (</w:t>
      </w:r>
      <w:proofErr w:type="gramStart"/>
      <w:r w:rsidRPr="009E5C03">
        <w:rPr>
          <w:rFonts w:ascii="Times New Roman" w:hAnsi="Times New Roman" w:cs="Times New Roman"/>
          <w:bCs/>
          <w:color w:val="000000" w:themeColor="text1"/>
          <w:sz w:val="19"/>
        </w:rPr>
        <w:t>conLai !</w:t>
      </w:r>
      <w:proofErr w:type="gramEnd"/>
      <w:r w:rsidRPr="009E5C03">
        <w:rPr>
          <w:rFonts w:ascii="Times New Roman" w:hAnsi="Times New Roman" w:cs="Times New Roman"/>
          <w:bCs/>
          <w:color w:val="000000" w:themeColor="text1"/>
          <w:sz w:val="19"/>
        </w:rPr>
        <w:t>= 0) {</w:t>
      </w:r>
    </w:p>
    <w:p w14:paraId="42785F00"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"Con lai khong doi duoc: " &lt;&lt; conLai &lt;&lt; " VND\\n";</w:t>
      </w:r>
    </w:p>
    <w:p w14:paraId="1EE15486"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 else {</w:t>
      </w:r>
    </w:p>
    <w:p w14:paraId="45746422"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cout &lt;&lt; "Doi tien thanh </w:t>
      </w:r>
      <w:proofErr w:type="gramStart"/>
      <w:r w:rsidRPr="009E5C03">
        <w:rPr>
          <w:rFonts w:ascii="Times New Roman" w:hAnsi="Times New Roman" w:cs="Times New Roman"/>
          <w:bCs/>
          <w:color w:val="000000" w:themeColor="text1"/>
          <w:sz w:val="19"/>
        </w:rPr>
        <w:t>cong!\\n</w:t>
      </w:r>
      <w:proofErr w:type="gramEnd"/>
      <w:r w:rsidRPr="009E5C03">
        <w:rPr>
          <w:rFonts w:ascii="Times New Roman" w:hAnsi="Times New Roman" w:cs="Times New Roman"/>
          <w:bCs/>
          <w:color w:val="000000" w:themeColor="text1"/>
          <w:sz w:val="19"/>
        </w:rPr>
        <w:t>";</w:t>
      </w:r>
    </w:p>
    <w:p w14:paraId="1D3242D2"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2C3A3D4B"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w:t>
      </w:r>
    </w:p>
    <w:p w14:paraId="514E3944"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 xml:space="preserve">    return 0;</w:t>
      </w:r>
    </w:p>
    <w:p w14:paraId="40F7C96F" w14:textId="77777777" w:rsidR="0054220C" w:rsidRPr="009E5C03" w:rsidRDefault="00000000">
      <w:pPr>
        <w:spacing w:after="0"/>
        <w:rPr>
          <w:rFonts w:ascii="Times New Roman" w:hAnsi="Times New Roman" w:cs="Times New Roman"/>
          <w:bCs/>
          <w:color w:val="000000" w:themeColor="text1"/>
        </w:rPr>
      </w:pPr>
      <w:r w:rsidRPr="009E5C03">
        <w:rPr>
          <w:rFonts w:ascii="Times New Roman" w:hAnsi="Times New Roman" w:cs="Times New Roman"/>
          <w:bCs/>
          <w:color w:val="000000" w:themeColor="text1"/>
          <w:sz w:val="19"/>
        </w:rPr>
        <w:t>}</w:t>
      </w:r>
    </w:p>
    <w:p w14:paraId="7CF77818"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t>5. Ví dụ minh họa</w:t>
      </w:r>
    </w:p>
    <w:p w14:paraId="3CC72994"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Giả sử N = 786.000 đồng:</w:t>
      </w:r>
    </w:p>
    <w:tbl>
      <w:tblPr>
        <w:tblStyle w:val="TableGrid"/>
        <w:tblW w:w="0" w:type="auto"/>
        <w:jc w:val="center"/>
        <w:tblLook w:val="04A0" w:firstRow="1" w:lastRow="0" w:firstColumn="1" w:lastColumn="0" w:noHBand="0" w:noVBand="1"/>
      </w:tblPr>
      <w:tblGrid>
        <w:gridCol w:w="3230"/>
        <w:gridCol w:w="3230"/>
        <w:gridCol w:w="3230"/>
      </w:tblGrid>
      <w:tr w:rsidR="0054220C" w:rsidRPr="009E5C03" w14:paraId="10DC116B" w14:textId="77777777" w:rsidTr="009E5C03">
        <w:trPr>
          <w:jc w:val="center"/>
        </w:trPr>
        <w:tc>
          <w:tcPr>
            <w:tcW w:w="3230" w:type="dxa"/>
          </w:tcPr>
          <w:p w14:paraId="3F92EC28"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Mệnh giá</w:t>
            </w:r>
          </w:p>
        </w:tc>
        <w:tc>
          <w:tcPr>
            <w:tcW w:w="3230" w:type="dxa"/>
          </w:tcPr>
          <w:p w14:paraId="027A88C3"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Số tờ</w:t>
            </w:r>
          </w:p>
        </w:tc>
        <w:tc>
          <w:tcPr>
            <w:tcW w:w="3230" w:type="dxa"/>
          </w:tcPr>
          <w:p w14:paraId="31DD463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Còn lại (VND)</w:t>
            </w:r>
          </w:p>
        </w:tc>
      </w:tr>
      <w:tr w:rsidR="0054220C" w:rsidRPr="009E5C03" w14:paraId="3AA78BD5" w14:textId="77777777">
        <w:trPr>
          <w:jc w:val="center"/>
        </w:trPr>
        <w:tc>
          <w:tcPr>
            <w:tcW w:w="3230" w:type="dxa"/>
          </w:tcPr>
          <w:p w14:paraId="6594E107"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500.000</w:t>
            </w:r>
          </w:p>
        </w:tc>
        <w:tc>
          <w:tcPr>
            <w:tcW w:w="3230" w:type="dxa"/>
          </w:tcPr>
          <w:p w14:paraId="1B89BB5D"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0DE58EE4"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286.000</w:t>
            </w:r>
          </w:p>
        </w:tc>
      </w:tr>
      <w:tr w:rsidR="0054220C" w:rsidRPr="009E5C03" w14:paraId="04DDCE3F" w14:textId="77777777">
        <w:trPr>
          <w:jc w:val="center"/>
        </w:trPr>
        <w:tc>
          <w:tcPr>
            <w:tcW w:w="3230" w:type="dxa"/>
          </w:tcPr>
          <w:p w14:paraId="48AC3D66"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200.000</w:t>
            </w:r>
          </w:p>
        </w:tc>
        <w:tc>
          <w:tcPr>
            <w:tcW w:w="3230" w:type="dxa"/>
          </w:tcPr>
          <w:p w14:paraId="12BC55CA"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5E33D0CA"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86.000</w:t>
            </w:r>
          </w:p>
        </w:tc>
      </w:tr>
      <w:tr w:rsidR="0054220C" w:rsidRPr="009E5C03" w14:paraId="5E8C95FF" w14:textId="77777777">
        <w:trPr>
          <w:jc w:val="center"/>
        </w:trPr>
        <w:tc>
          <w:tcPr>
            <w:tcW w:w="3230" w:type="dxa"/>
          </w:tcPr>
          <w:p w14:paraId="4C3DF9D6"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50.000</w:t>
            </w:r>
          </w:p>
        </w:tc>
        <w:tc>
          <w:tcPr>
            <w:tcW w:w="3230" w:type="dxa"/>
          </w:tcPr>
          <w:p w14:paraId="00A6745E"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0CCAE3AA"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36.000</w:t>
            </w:r>
          </w:p>
        </w:tc>
      </w:tr>
      <w:tr w:rsidR="0054220C" w:rsidRPr="009E5C03" w14:paraId="447991C1" w14:textId="77777777">
        <w:trPr>
          <w:jc w:val="center"/>
        </w:trPr>
        <w:tc>
          <w:tcPr>
            <w:tcW w:w="3230" w:type="dxa"/>
          </w:tcPr>
          <w:p w14:paraId="5263478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20.000</w:t>
            </w:r>
          </w:p>
        </w:tc>
        <w:tc>
          <w:tcPr>
            <w:tcW w:w="3230" w:type="dxa"/>
          </w:tcPr>
          <w:p w14:paraId="45BC70DE"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6942D887"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16.000</w:t>
            </w:r>
          </w:p>
        </w:tc>
      </w:tr>
      <w:tr w:rsidR="0054220C" w:rsidRPr="009E5C03" w14:paraId="5B55F030" w14:textId="77777777">
        <w:trPr>
          <w:jc w:val="center"/>
        </w:trPr>
        <w:tc>
          <w:tcPr>
            <w:tcW w:w="3230" w:type="dxa"/>
          </w:tcPr>
          <w:p w14:paraId="06D9635F"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10.000</w:t>
            </w:r>
          </w:p>
        </w:tc>
        <w:tc>
          <w:tcPr>
            <w:tcW w:w="3230" w:type="dxa"/>
          </w:tcPr>
          <w:p w14:paraId="5CC5E736"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2F43E932"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6.000</w:t>
            </w:r>
          </w:p>
        </w:tc>
      </w:tr>
      <w:tr w:rsidR="0054220C" w:rsidRPr="009E5C03" w14:paraId="1583676B" w14:textId="77777777">
        <w:trPr>
          <w:jc w:val="center"/>
        </w:trPr>
        <w:tc>
          <w:tcPr>
            <w:tcW w:w="3230" w:type="dxa"/>
          </w:tcPr>
          <w:p w14:paraId="0AEC5727"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5.000</w:t>
            </w:r>
          </w:p>
        </w:tc>
        <w:tc>
          <w:tcPr>
            <w:tcW w:w="3230" w:type="dxa"/>
          </w:tcPr>
          <w:p w14:paraId="27D8345B"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2C5D61F3"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1.000</w:t>
            </w:r>
          </w:p>
        </w:tc>
      </w:tr>
      <w:tr w:rsidR="0054220C" w:rsidRPr="009E5C03" w14:paraId="3AE8FA71" w14:textId="77777777">
        <w:trPr>
          <w:jc w:val="center"/>
        </w:trPr>
        <w:tc>
          <w:tcPr>
            <w:tcW w:w="3230" w:type="dxa"/>
          </w:tcPr>
          <w:p w14:paraId="6D2339ED"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1.000</w:t>
            </w:r>
          </w:p>
        </w:tc>
        <w:tc>
          <w:tcPr>
            <w:tcW w:w="3230" w:type="dxa"/>
          </w:tcPr>
          <w:p w14:paraId="7B7232EE"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1</w:t>
            </w:r>
          </w:p>
        </w:tc>
        <w:tc>
          <w:tcPr>
            <w:tcW w:w="3230" w:type="dxa"/>
          </w:tcPr>
          <w:p w14:paraId="6718BBC9"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0</w:t>
            </w:r>
          </w:p>
        </w:tc>
      </w:tr>
    </w:tbl>
    <w:p w14:paraId="16DC9486"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Kết quả: 786.000 = 500.000 + 200.000 + 50.000 + 20.000 + 10.000 + 5.000 + 1.000. Tổng cộng sử dụng 7 tờ tiền.</w:t>
      </w:r>
    </w:p>
    <w:p w14:paraId="273A997F"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t>6. Độ phức tạp</w:t>
      </w:r>
    </w:p>
    <w:p w14:paraId="0E1F5530"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 xml:space="preserve">Với k mệnh giá, chương trình chỉ duyệt qua danh sách mệnh giá một lần nên có thời gian O(k) và bộ nhớ phụ </w:t>
      </w:r>
      <w:proofErr w:type="gramStart"/>
      <w:r w:rsidRPr="009E5C03">
        <w:rPr>
          <w:rFonts w:ascii="Times New Roman" w:hAnsi="Times New Roman" w:cs="Times New Roman"/>
          <w:bCs/>
          <w:color w:val="000000" w:themeColor="text1"/>
        </w:rPr>
        <w:t>O(</w:t>
      </w:r>
      <w:proofErr w:type="gramEnd"/>
      <w:r w:rsidRPr="009E5C03">
        <w:rPr>
          <w:rFonts w:ascii="Times New Roman" w:hAnsi="Times New Roman" w:cs="Times New Roman"/>
          <w:bCs/>
          <w:color w:val="000000" w:themeColor="text1"/>
        </w:rPr>
        <w:t>1).</w:t>
      </w:r>
    </w:p>
    <w:p w14:paraId="6313C0D1" w14:textId="77777777" w:rsidR="0054220C" w:rsidRPr="009E5C03" w:rsidRDefault="00000000">
      <w:pPr>
        <w:pStyle w:val="Heading1"/>
        <w:rPr>
          <w:rFonts w:ascii="Times New Roman" w:hAnsi="Times New Roman" w:cs="Times New Roman"/>
          <w:bCs w:val="0"/>
          <w:color w:val="000000" w:themeColor="text1"/>
        </w:rPr>
      </w:pPr>
      <w:r w:rsidRPr="009E5C03">
        <w:rPr>
          <w:rFonts w:ascii="Times New Roman" w:hAnsi="Times New Roman" w:cs="Times New Roman"/>
          <w:bCs w:val="0"/>
          <w:color w:val="000000" w:themeColor="text1"/>
        </w:rPr>
        <w:lastRenderedPageBreak/>
        <w:t>7. Lưu ý</w:t>
      </w:r>
    </w:p>
    <w:p w14:paraId="07D8FC7A" w14:textId="77777777" w:rsidR="0054220C" w:rsidRPr="009E5C03" w:rsidRDefault="00000000">
      <w:pPr>
        <w:rPr>
          <w:rFonts w:ascii="Times New Roman" w:hAnsi="Times New Roman" w:cs="Times New Roman"/>
          <w:bCs/>
          <w:color w:val="000000" w:themeColor="text1"/>
        </w:rPr>
      </w:pPr>
      <w:r w:rsidRPr="009E5C03">
        <w:rPr>
          <w:rFonts w:ascii="Times New Roman" w:hAnsi="Times New Roman" w:cs="Times New Roman"/>
          <w:bCs/>
          <w:color w:val="000000" w:themeColor="text1"/>
        </w:rPr>
        <w:t>Với bộ mệnh giá tiền Việt Nam thông dụng được dùng trong bài này, chiến lược chọn mệnh giá lớn nhất trước là phù hợp. Với một bộ mệnh giá tùy ý, thuật toán tham lam không phải lúc nào cũng cho số tờ tối ưu; khi đó có thể cần dùng quy hoạch động.</w:t>
      </w:r>
    </w:p>
    <w:sectPr w:rsidR="0054220C" w:rsidRPr="009E5C03"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13170">
    <w:abstractNumId w:val="8"/>
  </w:num>
  <w:num w:numId="2" w16cid:durableId="1157457314">
    <w:abstractNumId w:val="6"/>
  </w:num>
  <w:num w:numId="3" w16cid:durableId="726490940">
    <w:abstractNumId w:val="5"/>
  </w:num>
  <w:num w:numId="4" w16cid:durableId="1743066543">
    <w:abstractNumId w:val="4"/>
  </w:num>
  <w:num w:numId="5" w16cid:durableId="69349292">
    <w:abstractNumId w:val="7"/>
  </w:num>
  <w:num w:numId="6" w16cid:durableId="581452618">
    <w:abstractNumId w:val="3"/>
  </w:num>
  <w:num w:numId="7" w16cid:durableId="1184712620">
    <w:abstractNumId w:val="2"/>
  </w:num>
  <w:num w:numId="8" w16cid:durableId="172764437">
    <w:abstractNumId w:val="1"/>
  </w:num>
  <w:num w:numId="9" w16cid:durableId="1723477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7C4"/>
    <w:rsid w:val="0015074B"/>
    <w:rsid w:val="0029639D"/>
    <w:rsid w:val="00326F90"/>
    <w:rsid w:val="00424B2F"/>
    <w:rsid w:val="00464CFA"/>
    <w:rsid w:val="0054220C"/>
    <w:rsid w:val="009E5C03"/>
    <w:rsid w:val="00AA1D8D"/>
    <w:rsid w:val="00B47730"/>
    <w:rsid w:val="00CB0664"/>
    <w:rsid w:val="00F30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F1ABA"/>
  <w14:defaultImageDpi w14:val="300"/>
  <w15:docId w15:val="{B32B82A8-E3C9-4933-99C3-969D4660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Thị Như Thủy</cp:lastModifiedBy>
  <cp:revision>6</cp:revision>
  <dcterms:created xsi:type="dcterms:W3CDTF">2013-12-23T23:15:00Z</dcterms:created>
  <dcterms:modified xsi:type="dcterms:W3CDTF">2026-09-25T00:43:00Z</dcterms:modified>
  <cp:category/>
</cp:coreProperties>
</file>