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31B2" w14:textId="77777777" w:rsidR="00D11CB6" w:rsidRPr="00932B56" w:rsidRDefault="00000000">
      <w:pPr>
        <w:jc w:val="center"/>
        <w:rPr>
          <w:rFonts w:ascii="Times New Roman" w:hAnsi="Times New Roman" w:cs="Times New Roman"/>
          <w:b/>
          <w:color w:val="000000" w:themeColor="text1"/>
        </w:rPr>
      </w:pPr>
      <w:r w:rsidRPr="00932B56">
        <w:rPr>
          <w:rFonts w:ascii="Times New Roman" w:hAnsi="Times New Roman" w:cs="Times New Roman"/>
          <w:b/>
          <w:color w:val="000000" w:themeColor="text1"/>
          <w:sz w:val="40"/>
        </w:rPr>
        <w:t>HƯỚNG DẪN SỬ DỤNG – BÀI 6</w:t>
      </w:r>
    </w:p>
    <w:p w14:paraId="478CBB81"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1. Mục đích</w:t>
      </w:r>
    </w:p>
    <w:p w14:paraId="7D0222B8"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Chương trình nhận số tiền N từ người dùng và tìm cách đổi số tiền đó bằng các mệnh giá có sẵn, theo chiến lược tham lam để sử dụng ít tờ tiền.</w:t>
      </w:r>
    </w:p>
    <w:p w14:paraId="55FAEB66"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2. Yêu cầu môi trường</w:t>
      </w:r>
    </w:p>
    <w:p w14:paraId="162579F4" w14:textId="77777777" w:rsidR="00D11CB6" w:rsidRPr="00932B56" w:rsidRDefault="00000000">
      <w:pPr>
        <w:pStyle w:val="ListBullet"/>
        <w:spacing w:after="60"/>
        <w:rPr>
          <w:rFonts w:ascii="Times New Roman" w:hAnsi="Times New Roman" w:cs="Times New Roman"/>
          <w:bCs/>
          <w:color w:val="000000" w:themeColor="text1"/>
        </w:rPr>
      </w:pPr>
      <w:r w:rsidRPr="00932B56">
        <w:rPr>
          <w:rFonts w:ascii="Times New Roman" w:hAnsi="Times New Roman" w:cs="Times New Roman"/>
          <w:bCs/>
          <w:color w:val="000000" w:themeColor="text1"/>
        </w:rPr>
        <w:t>Máy tính có trình biên dịch C++.</w:t>
      </w:r>
    </w:p>
    <w:p w14:paraId="36C44D93" w14:textId="77777777" w:rsidR="00D11CB6" w:rsidRPr="00932B56" w:rsidRDefault="00000000">
      <w:pPr>
        <w:pStyle w:val="ListBullet"/>
        <w:spacing w:after="60"/>
        <w:rPr>
          <w:rFonts w:ascii="Times New Roman" w:hAnsi="Times New Roman" w:cs="Times New Roman"/>
          <w:bCs/>
          <w:color w:val="000000" w:themeColor="text1"/>
        </w:rPr>
      </w:pPr>
      <w:r w:rsidRPr="00932B56">
        <w:rPr>
          <w:rFonts w:ascii="Times New Roman" w:hAnsi="Times New Roman" w:cs="Times New Roman"/>
          <w:bCs/>
          <w:color w:val="000000" w:themeColor="text1"/>
        </w:rPr>
        <w:t xml:space="preserve">Có thể sử dụng Visual Studio, </w:t>
      </w:r>
      <w:proofErr w:type="gramStart"/>
      <w:r w:rsidRPr="00932B56">
        <w:rPr>
          <w:rFonts w:ascii="Times New Roman" w:hAnsi="Times New Roman" w:cs="Times New Roman"/>
          <w:bCs/>
          <w:color w:val="000000" w:themeColor="text1"/>
        </w:rPr>
        <w:t>Code::</w:t>
      </w:r>
      <w:proofErr w:type="gramEnd"/>
      <w:r w:rsidRPr="00932B56">
        <w:rPr>
          <w:rFonts w:ascii="Times New Roman" w:hAnsi="Times New Roman" w:cs="Times New Roman"/>
          <w:bCs/>
          <w:color w:val="000000" w:themeColor="text1"/>
        </w:rPr>
        <w:t>Blocks, Dev-C++, VS Code + MinGW hoặc IDE C++ tương đương.</w:t>
      </w:r>
    </w:p>
    <w:p w14:paraId="23E0C244"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3. Cách chạy</w:t>
      </w:r>
    </w:p>
    <w:p w14:paraId="00897795" w14:textId="77777777" w:rsidR="00D11CB6" w:rsidRPr="00932B56" w:rsidRDefault="00000000">
      <w:pPr>
        <w:pStyle w:val="ListNumber"/>
        <w:rPr>
          <w:rFonts w:ascii="Times New Roman" w:hAnsi="Times New Roman" w:cs="Times New Roman"/>
          <w:bCs/>
          <w:color w:val="000000" w:themeColor="text1"/>
        </w:rPr>
      </w:pPr>
      <w:r w:rsidRPr="00932B56">
        <w:rPr>
          <w:rFonts w:ascii="Times New Roman" w:hAnsi="Times New Roman" w:cs="Times New Roman"/>
          <w:bCs/>
          <w:color w:val="000000" w:themeColor="text1"/>
        </w:rPr>
        <w:t>Mở file Bai6_BaiGiai.docx để xem nội dung bài và file Bai6_DoiTien.cpp để chạy chương trình.</w:t>
      </w:r>
    </w:p>
    <w:p w14:paraId="34BD508B" w14:textId="77777777" w:rsidR="00D11CB6" w:rsidRPr="00932B56" w:rsidRDefault="00000000">
      <w:pPr>
        <w:pStyle w:val="ListNumber"/>
        <w:rPr>
          <w:rFonts w:ascii="Times New Roman" w:hAnsi="Times New Roman" w:cs="Times New Roman"/>
          <w:bCs/>
          <w:color w:val="000000" w:themeColor="text1"/>
        </w:rPr>
      </w:pPr>
      <w:r w:rsidRPr="00932B56">
        <w:rPr>
          <w:rFonts w:ascii="Times New Roman" w:hAnsi="Times New Roman" w:cs="Times New Roman"/>
          <w:bCs/>
          <w:color w:val="000000" w:themeColor="text1"/>
        </w:rPr>
        <w:t>Mở file Bai6_DoiTien.cpp bằng IDE C++.</w:t>
      </w:r>
    </w:p>
    <w:p w14:paraId="5DC7ADED" w14:textId="77777777" w:rsidR="00D11CB6" w:rsidRPr="00932B56" w:rsidRDefault="00000000">
      <w:pPr>
        <w:pStyle w:val="ListNumber"/>
        <w:rPr>
          <w:rFonts w:ascii="Times New Roman" w:hAnsi="Times New Roman" w:cs="Times New Roman"/>
          <w:bCs/>
          <w:color w:val="000000" w:themeColor="text1"/>
        </w:rPr>
      </w:pPr>
      <w:r w:rsidRPr="00932B56">
        <w:rPr>
          <w:rFonts w:ascii="Times New Roman" w:hAnsi="Times New Roman" w:cs="Times New Roman"/>
          <w:bCs/>
          <w:color w:val="000000" w:themeColor="text1"/>
        </w:rPr>
        <w:t>Biên dịch chương trình bằng Compile/Build.</w:t>
      </w:r>
    </w:p>
    <w:p w14:paraId="506842BD" w14:textId="77777777" w:rsidR="00D11CB6" w:rsidRPr="00932B56" w:rsidRDefault="00000000">
      <w:pPr>
        <w:pStyle w:val="ListNumber"/>
        <w:rPr>
          <w:rFonts w:ascii="Times New Roman" w:hAnsi="Times New Roman" w:cs="Times New Roman"/>
          <w:bCs/>
          <w:color w:val="000000" w:themeColor="text1"/>
        </w:rPr>
      </w:pPr>
      <w:r w:rsidRPr="00932B56">
        <w:rPr>
          <w:rFonts w:ascii="Times New Roman" w:hAnsi="Times New Roman" w:cs="Times New Roman"/>
          <w:bCs/>
          <w:color w:val="000000" w:themeColor="text1"/>
        </w:rPr>
        <w:t>Chạy chương trình bằng Run.</w:t>
      </w:r>
    </w:p>
    <w:p w14:paraId="4AD52287" w14:textId="77777777" w:rsidR="00D11CB6" w:rsidRPr="00932B56" w:rsidRDefault="00000000">
      <w:pPr>
        <w:pStyle w:val="ListNumber"/>
        <w:rPr>
          <w:rFonts w:ascii="Times New Roman" w:hAnsi="Times New Roman" w:cs="Times New Roman"/>
          <w:bCs/>
          <w:color w:val="000000" w:themeColor="text1"/>
        </w:rPr>
      </w:pPr>
      <w:r w:rsidRPr="00932B56">
        <w:rPr>
          <w:rFonts w:ascii="Times New Roman" w:hAnsi="Times New Roman" w:cs="Times New Roman"/>
          <w:bCs/>
          <w:color w:val="000000" w:themeColor="text1"/>
        </w:rPr>
        <w:t>Khi màn hình yêu cầu “Nhap so tien N:”, nhập số tiền cần đổi rồi nhấn Enter.</w:t>
      </w:r>
    </w:p>
    <w:p w14:paraId="6D9A7506"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4. Cách nhập dữ liệu</w:t>
      </w:r>
    </w:p>
    <w:p w14:paraId="59885B2B"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Chỉ nhập một số nguyên dương, không cần gõ chữ VND. Ví dụ:</w:t>
      </w:r>
    </w:p>
    <w:p w14:paraId="5F1E615A"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786000</w:t>
      </w:r>
    </w:p>
    <w:p w14:paraId="2B89A6A5"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5. Ví dụ kết quả</w:t>
      </w:r>
    </w:p>
    <w:p w14:paraId="5ACABF76"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Với N = 786000, chương trình cho kết quả tương ứng:</w:t>
      </w:r>
    </w:p>
    <w:p w14:paraId="2F200290"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500000 VND: 1 to</w:t>
      </w:r>
    </w:p>
    <w:p w14:paraId="7A0F08FA"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200000 VND: 1 to</w:t>
      </w:r>
    </w:p>
    <w:p w14:paraId="2DD867A4"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50000 VND: 1 to</w:t>
      </w:r>
    </w:p>
    <w:p w14:paraId="620CCC21"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20000 VND: 1 to</w:t>
      </w:r>
    </w:p>
    <w:p w14:paraId="1FFFE7C1"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10000 VND: 1 to</w:t>
      </w:r>
    </w:p>
    <w:p w14:paraId="376AA1D1"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5000 VND: 1 to</w:t>
      </w:r>
    </w:p>
    <w:p w14:paraId="10CEAC71"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1000 VND: 1 to</w:t>
      </w:r>
    </w:p>
    <w:p w14:paraId="63BA1289"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Tong so to tien it nhat: 7 to</w:t>
      </w:r>
    </w:p>
    <w:p w14:paraId="74660767" w14:textId="77777777" w:rsidR="00D11CB6" w:rsidRPr="00932B56" w:rsidRDefault="00000000">
      <w:pPr>
        <w:ind w:left="567"/>
        <w:rPr>
          <w:rFonts w:ascii="Times New Roman" w:hAnsi="Times New Roman" w:cs="Times New Roman"/>
          <w:bCs/>
          <w:color w:val="000000" w:themeColor="text1"/>
        </w:rPr>
      </w:pPr>
      <w:r w:rsidRPr="00932B56">
        <w:rPr>
          <w:rFonts w:ascii="Times New Roman" w:hAnsi="Times New Roman" w:cs="Times New Roman"/>
          <w:bCs/>
          <w:color w:val="000000" w:themeColor="text1"/>
          <w:sz w:val="20"/>
        </w:rPr>
        <w:t>Doi tien thanh cong!</w:t>
      </w:r>
    </w:p>
    <w:p w14:paraId="0937015E"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lastRenderedPageBreak/>
        <w:t>6. Nguyên lý hoạt động</w:t>
      </w:r>
    </w:p>
    <w:p w14:paraId="1E3C2BDF"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 xml:space="preserve">Chương trình luôn ưu tiên mệnh giá lớn nhất có thể dùng ở mỗi bước. Ví dụ với 786.000 đồng, chương trình lấy 1 tờ 500.000, sau đó tiếp tục xét 200.000, 100.000, </w:t>
      </w:r>
      <w:proofErr w:type="gramStart"/>
      <w:r w:rsidRPr="00932B56">
        <w:rPr>
          <w:rFonts w:ascii="Times New Roman" w:hAnsi="Times New Roman" w:cs="Times New Roman"/>
          <w:bCs/>
          <w:color w:val="000000" w:themeColor="text1"/>
        </w:rPr>
        <w:t>50.000,...</w:t>
      </w:r>
      <w:proofErr w:type="gramEnd"/>
      <w:r w:rsidRPr="00932B56">
        <w:rPr>
          <w:rFonts w:ascii="Times New Roman" w:hAnsi="Times New Roman" w:cs="Times New Roman"/>
          <w:bCs/>
          <w:color w:val="000000" w:themeColor="text1"/>
        </w:rPr>
        <w:t xml:space="preserve"> cho đến khi số tiền còn lại bằng 0.</w:t>
      </w:r>
    </w:p>
    <w:p w14:paraId="056BD0BF"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7. Trường hợp nhập sai</w:t>
      </w:r>
    </w:p>
    <w:p w14:paraId="1433F4D9"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Nếu người dùng nhập N &lt;= 0, chương trình thông báo “So tien phai lon hon 0!” và kết thúc. Vì vậy cần nhập số tiền lớn hơn 0.</w:t>
      </w:r>
    </w:p>
    <w:p w14:paraId="2844EAEC" w14:textId="77777777" w:rsidR="00D11CB6" w:rsidRPr="00932B56" w:rsidRDefault="00000000">
      <w:pPr>
        <w:pStyle w:val="Heading1"/>
        <w:rPr>
          <w:rFonts w:ascii="Times New Roman" w:hAnsi="Times New Roman" w:cs="Times New Roman"/>
          <w:bCs w:val="0"/>
          <w:color w:val="000000" w:themeColor="text1"/>
        </w:rPr>
      </w:pPr>
      <w:r w:rsidRPr="00932B56">
        <w:rPr>
          <w:rFonts w:ascii="Times New Roman" w:hAnsi="Times New Roman" w:cs="Times New Roman"/>
          <w:bCs w:val="0"/>
          <w:color w:val="000000" w:themeColor="text1"/>
        </w:rPr>
        <w:t>8. Lưu ý khi chạy</w:t>
      </w:r>
    </w:p>
    <w:p w14:paraId="76F51B26" w14:textId="77777777" w:rsidR="00D11CB6" w:rsidRPr="00932B56" w:rsidRDefault="00000000">
      <w:pPr>
        <w:rPr>
          <w:rFonts w:ascii="Times New Roman" w:hAnsi="Times New Roman" w:cs="Times New Roman"/>
          <w:bCs/>
          <w:color w:val="000000" w:themeColor="text1"/>
        </w:rPr>
      </w:pPr>
      <w:r w:rsidRPr="00932B56">
        <w:rPr>
          <w:rFonts w:ascii="Times New Roman" w:hAnsi="Times New Roman" w:cs="Times New Roman"/>
          <w:bCs/>
          <w:color w:val="000000" w:themeColor="text1"/>
        </w:rPr>
        <w:t>Các mệnh giá đã được khai báo sẵn trong chương trình theo thứ tự giảm dần. Có thể thay đổi mảng menhGia nếu đề bài yêu cầu một bộ mệnh giá khác.</w:t>
      </w:r>
    </w:p>
    <w:p w14:paraId="297CE4E6" w14:textId="10847E51" w:rsidR="00D11CB6" w:rsidRPr="00932B56" w:rsidRDefault="00D11CB6" w:rsidP="00932B56">
      <w:pPr>
        <w:pStyle w:val="ListBullet"/>
        <w:numPr>
          <w:ilvl w:val="0"/>
          <w:numId w:val="0"/>
        </w:numPr>
        <w:spacing w:after="60"/>
        <w:ind w:left="360" w:hanging="360"/>
        <w:rPr>
          <w:rFonts w:ascii="Times New Roman" w:hAnsi="Times New Roman" w:cs="Times New Roman"/>
          <w:bCs/>
          <w:color w:val="000000" w:themeColor="text1"/>
        </w:rPr>
      </w:pPr>
    </w:p>
    <w:sectPr w:rsidR="00D11CB6" w:rsidRPr="00932B56"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562564">
    <w:abstractNumId w:val="8"/>
  </w:num>
  <w:num w:numId="2" w16cid:durableId="1974863352">
    <w:abstractNumId w:val="6"/>
  </w:num>
  <w:num w:numId="3" w16cid:durableId="1538742219">
    <w:abstractNumId w:val="5"/>
  </w:num>
  <w:num w:numId="4" w16cid:durableId="272596909">
    <w:abstractNumId w:val="4"/>
  </w:num>
  <w:num w:numId="5" w16cid:durableId="110125107">
    <w:abstractNumId w:val="7"/>
  </w:num>
  <w:num w:numId="6" w16cid:durableId="1047922029">
    <w:abstractNumId w:val="3"/>
  </w:num>
  <w:num w:numId="7" w16cid:durableId="163978834">
    <w:abstractNumId w:val="2"/>
  </w:num>
  <w:num w:numId="8" w16cid:durableId="1239243563">
    <w:abstractNumId w:val="1"/>
  </w:num>
  <w:num w:numId="9" w16cid:durableId="163984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CFA"/>
    <w:rsid w:val="00932B56"/>
    <w:rsid w:val="00AA1D8D"/>
    <w:rsid w:val="00B47730"/>
    <w:rsid w:val="00CB0664"/>
    <w:rsid w:val="00D11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748A4"/>
  <w14:defaultImageDpi w14:val="300"/>
  <w15:docId w15:val="{B32B82A8-E3C9-4933-99C3-969D4660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Thị Như Thủy</cp:lastModifiedBy>
  <cp:revision>2</cp:revision>
  <dcterms:created xsi:type="dcterms:W3CDTF">2013-12-23T23:15:00Z</dcterms:created>
  <dcterms:modified xsi:type="dcterms:W3CDTF">2026-09-25T00:45:00Z</dcterms:modified>
  <cp:category/>
</cp:coreProperties>
</file>