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341C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/>
          <w:b/>
          <w:bCs/>
          <w:sz w:val="28"/>
          <w:szCs w:val="28"/>
          <w:lang w:val="vi-VN"/>
        </w:rPr>
        <w:t>Bài 2LT: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t xml:space="preserve"> Đánh giá độ phức tạp của Thuật toán tìm hạng của tập điểm trong không gian 2D (Slide 22-23, Bài giảng 2. Thiết kế Thuật toán)</w:t>
      </w:r>
    </w:p>
    <w:p w14:paraId="79947CC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t>Theo phương pháp chia để trị ta có các bước:</w:t>
      </w:r>
    </w:p>
    <w:p w14:paraId="085C56C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t xml:space="preserve">Chia:  </w:t>
      </w:r>
    </w:p>
    <w:p w14:paraId="1EF20A19">
      <w:pPr>
        <w:numPr>
          <w:ilvl w:val="0"/>
          <w:numId w:val="0"/>
        </w:numPr>
        <w:ind w:firstLine="720" w:firstLineChars="0"/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t>- Nếu S chỉ có 1 điểm =&gt; hạng của điểm đó là 0</w:t>
      </w:r>
    </w:p>
    <w:p w14:paraId="7FF7E6E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t>- Ngược lại, chia S thành 2 tập A, B theo giá trị hoành độ</w:t>
      </w:r>
    </w:p>
    <w:p w14:paraId="604D484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t>Đệ quy:</w:t>
      </w:r>
    </w:p>
    <w:p w14:paraId="263BB9F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t>- Tìm hạng các điểm trong A và B</w:t>
      </w:r>
    </w:p>
    <w:p w14:paraId="560AFC1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t xml:space="preserve">Trị: </w:t>
      </w:r>
    </w:p>
    <w:p w14:paraId="5736310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t xml:space="preserve">- Sắp xếp điểm A và B theo trục tung </w:t>
      </w:r>
    </w:p>
    <w:p w14:paraId="515F967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</w:pPr>
    </w:p>
    <w:p w14:paraId="70BFE7C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t>=&gt; Đầu tiên là chia, chỉ làm việc tách đôi các điểm theo trục hoành. Tiếp theo là gọi đệ quy liên tục với việc chia đôi A và B đến khi chỉ còn 1 phần tử nên số mức chia là log</w:t>
      </w:r>
      <w:r>
        <w:rPr>
          <w:rFonts w:hint="default" w:ascii="Times New Roman" w:hAnsi="Times New Roman"/>
          <w:b w:val="0"/>
          <w:bCs w:val="0"/>
          <w:sz w:val="28"/>
          <w:szCs w:val="28"/>
          <w:vertAlign w:val="subscript"/>
          <w:lang w:val="vi-VN"/>
        </w:rPr>
        <w:t>2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t>n. Cuối cùng, sắp xếp kết quả tức là phải duyệt toàn bộ n điểm trong không gian nên là O(n).</w:t>
      </w:r>
    </w:p>
    <w:p w14:paraId="485B697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t>=&gt; T(n) = O(n) * O(logn) = O(nlogn)</w:t>
      </w:r>
    </w:p>
    <w:p w14:paraId="125B8F7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7702F0"/>
    <w:rsid w:val="4977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2026-09-23T15:34:00Z</dcterms:created>
  <dc:creator>Thanh Đỗ</dc:creator>
  <cp:lastModifiedBy>Thanh Đỗ</cp:lastModifiedBy>
  <dcterms:modified xsi:type="dcterms:W3CDTF">2026-09-23T15:36:15Z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A86F0AEAFB9A4255B94E343E03C5BA4D_11</vt:lpwstr>
  </property>
</Properties>
</file>