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C9E80E">
      <w:pPr>
        <w:jc w:val="center"/>
        <w:rPr>
          <w:rFonts w:hint="default"/>
          <w:b/>
          <w:bCs/>
          <w:sz w:val="32"/>
          <w:szCs w:val="32"/>
        </w:rPr>
      </w:pPr>
      <w:r>
        <w:rPr>
          <w:rFonts w:hint="default"/>
          <w:b/>
          <w:bCs/>
          <w:sz w:val="32"/>
          <w:szCs w:val="32"/>
        </w:rPr>
        <w:t>BÀI TẬP VỀ DUYỆT ĐỒ THỊ</w:t>
      </w:r>
    </w:p>
    <w:p w14:paraId="0C82591B">
      <w:pPr>
        <w:rPr>
          <w:rFonts w:hint="default"/>
        </w:rPr>
      </w:pPr>
    </w:p>
    <w:p w14:paraId="50412488">
      <w:pPr>
        <w:rPr>
          <w:rFonts w:hint="default"/>
          <w:b/>
          <w:bCs/>
          <w:sz w:val="26"/>
          <w:szCs w:val="26"/>
        </w:rPr>
      </w:pPr>
      <w:r>
        <w:rPr>
          <w:rFonts w:hint="default"/>
          <w:b/>
          <w:bCs/>
          <w:sz w:val="26"/>
          <w:szCs w:val="26"/>
        </w:rPr>
        <w:t>Bài 1:</w:t>
      </w:r>
    </w:p>
    <w:p w14:paraId="7BDBFD94">
      <w:pPr>
        <w:numPr>
          <w:ilvl w:val="0"/>
          <w:numId w:val="1"/>
        </w:numPr>
        <w:rPr>
          <w:rFonts w:hint="default"/>
          <w:sz w:val="26"/>
          <w:szCs w:val="26"/>
        </w:rPr>
      </w:pPr>
      <w:r>
        <w:rPr>
          <w:rFonts w:hint="default"/>
          <w:sz w:val="26"/>
          <w:szCs w:val="26"/>
        </w:rPr>
        <w:t>Chứng minh rằng: Đồ thị có hướng liên thông mạnh thì liên thông yếu.</w:t>
      </w:r>
    </w:p>
    <w:p w14:paraId="49EF3034">
      <w:pPr>
        <w:numPr>
          <w:numId w:val="0"/>
        </w:numPr>
        <w:rPr>
          <w:rFonts w:hint="default"/>
          <w:sz w:val="26"/>
          <w:szCs w:val="26"/>
          <w:lang w:val="vi-VN"/>
        </w:rPr>
      </w:pPr>
      <w:r>
        <w:rPr>
          <w:rFonts w:hint="default"/>
          <w:b/>
          <w:bCs/>
          <w:sz w:val="26"/>
          <w:szCs w:val="26"/>
          <w:lang w:val="vi-VN"/>
        </w:rPr>
        <w:t>- Khái niệm:</w:t>
      </w:r>
      <w:r>
        <w:rPr>
          <w:rFonts w:hint="default"/>
          <w:sz w:val="26"/>
          <w:szCs w:val="26"/>
          <w:lang w:val="vi-VN"/>
        </w:rPr>
        <w:t xml:space="preserve"> </w:t>
      </w:r>
    </w:p>
    <w:p w14:paraId="30BFFD28">
      <w:pPr>
        <w:numPr>
          <w:numId w:val="0"/>
        </w:numPr>
        <w:rPr>
          <w:rFonts w:hint="default"/>
          <w:sz w:val="26"/>
          <w:szCs w:val="26"/>
          <w:lang w:val="vi-VN"/>
        </w:rPr>
      </w:pPr>
    </w:p>
    <w:p w14:paraId="2539CEDB">
      <w:pPr>
        <w:numPr>
          <w:numId w:val="0"/>
        </w:numPr>
        <w:ind w:firstLine="720" w:firstLineChars="0"/>
        <w:rPr>
          <w:rFonts w:hint="default"/>
          <w:sz w:val="26"/>
          <w:szCs w:val="26"/>
          <w:lang w:val="vi-VN"/>
        </w:rPr>
      </w:pPr>
      <w:r>
        <w:rPr>
          <w:rFonts w:hint="default"/>
          <w:sz w:val="26"/>
          <w:szCs w:val="26"/>
          <w:lang w:val="vi-VN"/>
        </w:rPr>
        <w:t>+ Liên thông mạnh: đồ thị có hướng G = (V, E) được gọi là liên thông mạnh nếu luôn tìm được đường đi giữa hai đỉnh bất kỳ của nó.</w:t>
      </w:r>
    </w:p>
    <w:p w14:paraId="11420C8B">
      <w:pPr>
        <w:numPr>
          <w:numId w:val="0"/>
        </w:numPr>
        <w:ind w:firstLine="720" w:firstLineChars="0"/>
        <w:rPr>
          <w:rFonts w:hint="default"/>
          <w:sz w:val="26"/>
          <w:szCs w:val="26"/>
          <w:lang w:val="vi-VN"/>
        </w:rPr>
      </w:pPr>
    </w:p>
    <w:p w14:paraId="30D56220">
      <w:pPr>
        <w:numPr>
          <w:numId w:val="0"/>
        </w:numPr>
        <w:rPr>
          <w:rFonts w:hint="default"/>
          <w:sz w:val="26"/>
          <w:szCs w:val="26"/>
          <w:lang w:val="vi-VN"/>
        </w:rPr>
      </w:pPr>
      <w:r>
        <w:rPr>
          <w:rFonts w:hint="default"/>
          <w:sz w:val="26"/>
          <w:szCs w:val="26"/>
          <w:lang w:val="vi-VN"/>
        </w:rPr>
        <w:tab/>
        <w:t>+ Liên thông yếu: G liên thông yếu nếu đồ thị vô hướng tương ứng với nó là  liên thông.</w:t>
      </w:r>
    </w:p>
    <w:p w14:paraId="7CAD05B4">
      <w:pPr>
        <w:numPr>
          <w:numId w:val="0"/>
        </w:numPr>
        <w:rPr>
          <w:rFonts w:hint="default"/>
          <w:sz w:val="26"/>
          <w:szCs w:val="26"/>
          <w:lang w:val="vi-VN"/>
        </w:rPr>
      </w:pPr>
    </w:p>
    <w:p w14:paraId="7F668672">
      <w:pPr>
        <w:numPr>
          <w:numId w:val="0"/>
        </w:numPr>
        <w:rPr>
          <w:rFonts w:hint="default"/>
          <w:sz w:val="26"/>
          <w:szCs w:val="26"/>
          <w:lang w:val="vi-VN"/>
        </w:rPr>
      </w:pPr>
      <w:r>
        <w:rPr>
          <w:rFonts w:hint="default"/>
          <w:sz w:val="26"/>
          <w:szCs w:val="26"/>
          <w:lang w:val="vi-VN"/>
        </w:rPr>
        <w:t>=&gt; Nếu đồ thị có hướng liên thông, ta bỏ hướng các cạnh của đồ thị có hướng  thì vẫn tồn tại đường đi trong đồ thị vô hướng</w:t>
      </w:r>
    </w:p>
    <w:p w14:paraId="43DFEAFE">
      <w:pPr>
        <w:numPr>
          <w:numId w:val="0"/>
        </w:numPr>
        <w:rPr>
          <w:rFonts w:hint="default"/>
          <w:sz w:val="26"/>
          <w:szCs w:val="26"/>
          <w:lang w:val="vi-VN"/>
        </w:rPr>
      </w:pPr>
    </w:p>
    <w:p w14:paraId="654A7ACF">
      <w:pPr>
        <w:numPr>
          <w:numId w:val="0"/>
        </w:numPr>
        <w:rPr>
          <w:rFonts w:hint="default"/>
          <w:sz w:val="26"/>
          <w:szCs w:val="26"/>
          <w:lang w:val="vi-VN"/>
        </w:rPr>
      </w:pPr>
      <w:r>
        <w:rPr>
          <w:rFonts w:hint="default"/>
          <w:b/>
          <w:bCs/>
          <w:sz w:val="26"/>
          <w:szCs w:val="26"/>
          <w:lang w:val="vi-VN"/>
        </w:rPr>
        <w:t xml:space="preserve">- Kết luận: </w:t>
      </w:r>
      <w:r>
        <w:rPr>
          <w:rFonts w:hint="default"/>
          <w:sz w:val="26"/>
          <w:szCs w:val="26"/>
          <w:lang w:val="vi-VN"/>
        </w:rPr>
        <w:t xml:space="preserve">Mọi đồ thị có hướng liên thông mạnh thì liên thông yếu. </w:t>
      </w:r>
    </w:p>
    <w:p w14:paraId="7659B6A9">
      <w:pPr>
        <w:numPr>
          <w:numId w:val="0"/>
        </w:numPr>
        <w:rPr>
          <w:rFonts w:hint="default"/>
          <w:sz w:val="26"/>
          <w:szCs w:val="26"/>
          <w:lang w:val="vi-VN"/>
        </w:rPr>
      </w:pPr>
    </w:p>
    <w:p w14:paraId="477B1342">
      <w:pPr>
        <w:numPr>
          <w:ilvl w:val="0"/>
          <w:numId w:val="1"/>
        </w:numPr>
        <w:ind w:left="0" w:leftChars="0" w:firstLine="0" w:firstLineChars="0"/>
        <w:rPr>
          <w:rFonts w:hint="default"/>
          <w:sz w:val="26"/>
          <w:szCs w:val="26"/>
        </w:rPr>
      </w:pPr>
      <w:r>
        <w:rPr>
          <w:rFonts w:hint="default"/>
          <w:sz w:val="26"/>
          <w:szCs w:val="26"/>
        </w:rPr>
        <w:t>Chỉ ra 2 đồ thị có hướng liên thông yếu nhưng không liên thông mạnh.</w:t>
      </w:r>
    </w:p>
    <w:p w14:paraId="6D4F9109">
      <w:pPr>
        <w:numPr>
          <w:numId w:val="0"/>
        </w:numPr>
        <w:ind w:leftChars="0"/>
      </w:pPr>
      <w:r>
        <w:drawing>
          <wp:inline distT="0" distB="0" distL="114300" distR="114300">
            <wp:extent cx="5267960" cy="2134870"/>
            <wp:effectExtent l="0" t="0" r="508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7960" cy="2134870"/>
                    </a:xfrm>
                    <a:prstGeom prst="rect">
                      <a:avLst/>
                    </a:prstGeom>
                    <a:noFill/>
                    <a:ln>
                      <a:noFill/>
                    </a:ln>
                  </pic:spPr>
                </pic:pic>
              </a:graphicData>
            </a:graphic>
          </wp:inline>
        </w:drawing>
      </w:r>
    </w:p>
    <w:p w14:paraId="12590E28">
      <w:pPr>
        <w:numPr>
          <w:numId w:val="0"/>
        </w:numPr>
        <w:ind w:leftChars="0"/>
      </w:pPr>
    </w:p>
    <w:p w14:paraId="70082DCB">
      <w:pPr>
        <w:numPr>
          <w:numId w:val="0"/>
        </w:numPr>
        <w:ind w:leftChars="0"/>
        <w:rPr>
          <w:rFonts w:hint="default"/>
          <w:sz w:val="26"/>
          <w:szCs w:val="26"/>
          <w:lang w:val="vi-VN"/>
        </w:rPr>
      </w:pPr>
      <w:r>
        <w:rPr>
          <w:rFonts w:hint="default"/>
          <w:sz w:val="26"/>
          <w:szCs w:val="26"/>
          <w:lang w:val="vi-VN"/>
        </w:rPr>
        <w:t>VD1: V = {A, B, C}. E = {A-&gt;B, B-&gt;C}.</w:t>
      </w:r>
    </w:p>
    <w:p w14:paraId="640EC93F">
      <w:pPr>
        <w:numPr>
          <w:numId w:val="0"/>
        </w:numPr>
        <w:ind w:leftChars="0"/>
        <w:rPr>
          <w:rFonts w:hint="default"/>
          <w:sz w:val="26"/>
          <w:szCs w:val="26"/>
          <w:lang w:val="vi-VN"/>
        </w:rPr>
      </w:pPr>
      <w:r>
        <w:rPr>
          <w:rFonts w:hint="default"/>
          <w:sz w:val="26"/>
          <w:szCs w:val="26"/>
          <w:lang w:val="vi-VN"/>
        </w:rPr>
        <w:t>- Nếu bỏ hướng các cung thì ta thấy được mọi đỉnh đều nối được với nhau tức là một đồ thị vô hướng liên thông nhưng nếu có hướng thì không có đường đi từ C đến A =&gt; đồ thị có hướng liên thông yếu nhưng không liên thông mạnh.</w:t>
      </w:r>
    </w:p>
    <w:p w14:paraId="2E5F9D4B">
      <w:pPr>
        <w:numPr>
          <w:numId w:val="0"/>
        </w:numPr>
        <w:ind w:leftChars="0"/>
        <w:rPr>
          <w:rFonts w:hint="default"/>
          <w:sz w:val="26"/>
          <w:szCs w:val="26"/>
          <w:lang w:val="vi-VN"/>
        </w:rPr>
      </w:pPr>
    </w:p>
    <w:p w14:paraId="3E245212">
      <w:pPr>
        <w:numPr>
          <w:numId w:val="0"/>
        </w:numPr>
        <w:ind w:leftChars="0"/>
        <w:rPr>
          <w:rFonts w:hint="default"/>
          <w:sz w:val="26"/>
          <w:szCs w:val="26"/>
          <w:lang w:val="vi-VN"/>
        </w:rPr>
      </w:pPr>
      <w:r>
        <w:rPr>
          <w:rFonts w:hint="default"/>
          <w:sz w:val="26"/>
          <w:szCs w:val="26"/>
          <w:lang w:val="vi-VN"/>
        </w:rPr>
        <w:t xml:space="preserve">VD2: </w:t>
      </w:r>
      <w:r>
        <w:rPr>
          <w:rFonts w:hint="default"/>
          <w:sz w:val="26"/>
          <w:szCs w:val="26"/>
          <w:lang w:val="vi-VN"/>
        </w:rPr>
        <w:t>V = {A, B, C, D}. E = {A-&gt;B, B-&gt;C, B-&gt;D}.</w:t>
      </w:r>
    </w:p>
    <w:p w14:paraId="72227A46">
      <w:pPr>
        <w:numPr>
          <w:numId w:val="0"/>
        </w:numPr>
        <w:ind w:leftChars="0"/>
        <w:rPr>
          <w:rFonts w:hint="default"/>
          <w:sz w:val="26"/>
          <w:szCs w:val="26"/>
          <w:lang w:val="vi-VN"/>
        </w:rPr>
      </w:pPr>
      <w:r>
        <w:rPr>
          <w:rFonts w:hint="default"/>
          <w:sz w:val="26"/>
          <w:szCs w:val="26"/>
          <w:lang w:val="vi-VN"/>
        </w:rPr>
        <w:t>- Nếu bỏ hướng các cung thì ta thấy được mọi đỉnh đều nối được với nhau tức là một đồ thị vô hướng liên thông nhưng nếu có hướng thì không có đường đi từ C đến A hay D đến A =&gt; đồ thị có hướng liên thông yếu nhưng không liên thông mạnh.</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B691CA"/>
    <w:multiLevelType w:val="singleLevel"/>
    <w:tmpl w:val="7BB691CA"/>
    <w:lvl w:ilvl="0" w:tentative="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B51F89"/>
    <w:rsid w:val="19B51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2026-10-15T10:20:00Z</dcterms:created>
  <dc:creator>Thanh Đỗ</dc:creator>
  <cp:lastModifiedBy>Thanh Đỗ</cp:lastModifiedBy>
  <dcterms:modified xsi:type="dcterms:W3CDTF">2026-10-15T10:41:30Z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F90711AB2F544F3B8A81F8E37545E3D6_11</vt:lpwstr>
  </property>
</Properties>
</file>