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6" w:type="dxa"/>
        <w:tblLook w:val="04A0" w:firstRow="1" w:lastRow="0" w:firstColumn="1" w:lastColumn="0" w:noHBand="0" w:noVBand="1"/>
      </w:tblPr>
      <w:tblGrid>
        <w:gridCol w:w="3652"/>
        <w:gridCol w:w="5954"/>
      </w:tblGrid>
      <w:tr w:rsidR="00DE3804" w:rsidRPr="00AA1654" w:rsidTr="004425AC">
        <w:tc>
          <w:tcPr>
            <w:tcW w:w="3652" w:type="dxa"/>
          </w:tcPr>
          <w:p w:rsidR="00DE3804" w:rsidRPr="00AA1654" w:rsidRDefault="00DE3095" w:rsidP="00F1743B">
            <w:pPr>
              <w:jc w:val="center"/>
              <w:rPr>
                <w:spacing w:val="-8"/>
                <w:sz w:val="26"/>
                <w:szCs w:val="26"/>
              </w:rPr>
            </w:pPr>
            <w:r>
              <w:rPr>
                <w:spacing w:val="-8"/>
                <w:sz w:val="26"/>
                <w:szCs w:val="26"/>
              </w:rPr>
              <w:t>ỦY BAN NHÂN DÂN</w:t>
            </w:r>
            <w:r w:rsidR="005930C2">
              <w:rPr>
                <w:spacing w:val="-8"/>
                <w:sz w:val="26"/>
                <w:szCs w:val="26"/>
              </w:rPr>
              <w:br/>
            </w:r>
            <w:r w:rsidR="00197B30">
              <w:rPr>
                <w:spacing w:val="-8"/>
                <w:sz w:val="26"/>
                <w:szCs w:val="26"/>
              </w:rPr>
              <w:t>PHƯỜNG PHƯỚC LONG</w:t>
            </w:r>
          </w:p>
          <w:p w:rsidR="00DE3804" w:rsidRDefault="00197B30" w:rsidP="00F1743B">
            <w:pPr>
              <w:jc w:val="center"/>
              <w:rPr>
                <w:b/>
                <w:spacing w:val="-8"/>
                <w:sz w:val="26"/>
                <w:szCs w:val="26"/>
              </w:rPr>
            </w:pPr>
            <w:r>
              <w:rPr>
                <w:b/>
                <w:spacing w:val="-8"/>
                <w:sz w:val="26"/>
                <w:szCs w:val="26"/>
              </w:rPr>
              <w:t>VĂN PHÒNG HĐND-UBND</w:t>
            </w:r>
          </w:p>
          <w:p w:rsidR="00DE3804" w:rsidRPr="00D4440A" w:rsidRDefault="00E80481" w:rsidP="00D4440A">
            <w:pPr>
              <w:jc w:val="center"/>
              <w:rPr>
                <w:b/>
                <w:spacing w:val="-8"/>
                <w:sz w:val="26"/>
                <w:szCs w:val="26"/>
                <w:vertAlign w:val="superscript"/>
              </w:rPr>
            </w:pPr>
            <w:r>
              <w:rPr>
                <w:b/>
                <w:spacing w:val="-8"/>
                <w:sz w:val="26"/>
                <w:szCs w:val="26"/>
                <w:vertAlign w:val="superscript"/>
              </w:rPr>
              <w:t>________</w:t>
            </w:r>
            <w:r w:rsidR="00D4440A" w:rsidRPr="00D4440A">
              <w:rPr>
                <w:b/>
                <w:spacing w:val="-8"/>
                <w:sz w:val="26"/>
                <w:szCs w:val="26"/>
                <w:vertAlign w:val="superscript"/>
              </w:rPr>
              <w:t>_____</w:t>
            </w:r>
          </w:p>
        </w:tc>
        <w:tc>
          <w:tcPr>
            <w:tcW w:w="5954" w:type="dxa"/>
          </w:tcPr>
          <w:p w:rsidR="00DE3804" w:rsidRPr="00AA1654" w:rsidRDefault="00915532" w:rsidP="00F1743B">
            <w:pPr>
              <w:jc w:val="center"/>
              <w:rPr>
                <w:spacing w:val="-8"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4347210</wp:posOffset>
                      </wp:positionH>
                      <wp:positionV relativeFrom="paragraph">
                        <wp:posOffset>1177289</wp:posOffset>
                      </wp:positionV>
                      <wp:extent cx="1943100" cy="0"/>
                      <wp:effectExtent l="0" t="0" r="0" b="0"/>
                      <wp:wrapNone/>
                      <wp:docPr id="894533288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E7C0C"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.3pt,92.7pt" to="495.3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"/>
                  </w:pict>
                </mc:Fallback>
              </mc:AlternateContent>
            </w:r>
            <w:r w:rsidR="00DE3804" w:rsidRPr="00AA1654">
              <w:rPr>
                <w:b/>
                <w:spacing w:val="-8"/>
                <w:sz w:val="26"/>
              </w:rPr>
              <w:t>CỘNG HÒA XÃ HỘI CHỦ NGHĨA VIỆT NAM</w:t>
            </w:r>
          </w:p>
          <w:p w:rsidR="00DE3804" w:rsidRDefault="00DE3804" w:rsidP="00F1743B">
            <w:pPr>
              <w:jc w:val="center"/>
              <w:rPr>
                <w:b/>
                <w:spacing w:val="-8"/>
                <w:sz w:val="28"/>
                <w:szCs w:val="28"/>
              </w:rPr>
            </w:pPr>
            <w:r w:rsidRPr="00AA1654">
              <w:rPr>
                <w:b/>
                <w:spacing w:val="-8"/>
                <w:sz w:val="28"/>
                <w:szCs w:val="28"/>
              </w:rPr>
              <w:t>Độc lập - Tự do - Hạnh phúc</w:t>
            </w:r>
          </w:p>
          <w:p w:rsidR="00DE3804" w:rsidRPr="00AA1654" w:rsidRDefault="00915532" w:rsidP="00F12FE0">
            <w:pPr>
              <w:jc w:val="center"/>
              <w:rPr>
                <w:spacing w:val="-8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45084</wp:posOffset>
                      </wp:positionV>
                      <wp:extent cx="1943100" cy="0"/>
                      <wp:effectExtent l="0" t="0" r="0" b="0"/>
                      <wp:wrapNone/>
                      <wp:docPr id="1322610183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675742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15pt,3.55pt" to="220.1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"/>
                  </w:pict>
                </mc:Fallback>
              </mc:AlternateContent>
            </w:r>
          </w:p>
        </w:tc>
      </w:tr>
    </w:tbl>
    <w:p w:rsidR="009A2216" w:rsidRPr="009A2216" w:rsidRDefault="009A2216" w:rsidP="00DE3804">
      <w:pPr>
        <w:jc w:val="center"/>
        <w:rPr>
          <w:b/>
          <w:spacing w:val="-8"/>
          <w:sz w:val="12"/>
          <w:szCs w:val="30"/>
        </w:rPr>
      </w:pPr>
    </w:p>
    <w:p w:rsidR="009A2216" w:rsidRPr="00093452" w:rsidRDefault="009A2216" w:rsidP="00DE3804">
      <w:pPr>
        <w:jc w:val="center"/>
        <w:rPr>
          <w:b/>
          <w:spacing w:val="-8"/>
          <w:sz w:val="6"/>
          <w:szCs w:val="30"/>
        </w:rPr>
      </w:pPr>
    </w:p>
    <w:p w:rsidR="00DE3804" w:rsidRDefault="00DE3804" w:rsidP="002E4E41">
      <w:pPr>
        <w:spacing w:before="240"/>
        <w:ind w:left="-629"/>
        <w:jc w:val="center"/>
        <w:rPr>
          <w:b/>
          <w:spacing w:val="-8"/>
          <w:sz w:val="28"/>
          <w:szCs w:val="30"/>
        </w:rPr>
      </w:pPr>
      <w:r w:rsidRPr="00457A3F">
        <w:rPr>
          <w:b/>
          <w:spacing w:val="-8"/>
          <w:sz w:val="28"/>
          <w:szCs w:val="30"/>
        </w:rPr>
        <w:t>PHIẾU TRÌNH</w:t>
      </w:r>
    </w:p>
    <w:p w:rsidR="00E60B40" w:rsidRDefault="005930C2" w:rsidP="00E60B40">
      <w:pPr>
        <w:pStyle w:val="BodyText0"/>
        <w:spacing w:after="0"/>
        <w:jc w:val="center"/>
        <w:rPr>
          <w:b/>
          <w:sz w:val="28"/>
          <w:szCs w:val="28"/>
        </w:rPr>
      </w:pPr>
      <w:r w:rsidRPr="009A2216">
        <w:rPr>
          <w:b/>
          <w:spacing w:val="-8"/>
          <w:sz w:val="28"/>
          <w:szCs w:val="28"/>
        </w:rPr>
        <w:t xml:space="preserve">Về việc </w:t>
      </w:r>
      <w:r w:rsidR="00C10FB5" w:rsidRPr="009A2216">
        <w:rPr>
          <w:b/>
          <w:sz w:val="28"/>
          <w:szCs w:val="28"/>
        </w:rPr>
        <w:t xml:space="preserve">ban hành </w:t>
      </w:r>
      <w:r w:rsidR="005207A0" w:rsidRPr="009A2216">
        <w:rPr>
          <w:b/>
          <w:sz w:val="28"/>
          <w:szCs w:val="28"/>
        </w:rPr>
        <w:t xml:space="preserve">Quyết </w:t>
      </w:r>
      <w:r w:rsidR="004D2A02" w:rsidRPr="009A2216">
        <w:rPr>
          <w:b/>
          <w:sz w:val="28"/>
          <w:szCs w:val="28"/>
        </w:rPr>
        <w:t>định</w:t>
      </w:r>
      <w:r w:rsidR="00E60B40">
        <w:rPr>
          <w:b/>
          <w:sz w:val="28"/>
          <w:szCs w:val="28"/>
        </w:rPr>
        <w:t xml:space="preserve"> v</w:t>
      </w:r>
      <w:r w:rsidR="00E60B40" w:rsidRPr="00E60B40">
        <w:rPr>
          <w:b/>
          <w:sz w:val="28"/>
          <w:szCs w:val="28"/>
        </w:rPr>
        <w:t>ề việc xác minh nội dung khiếu nại</w:t>
      </w:r>
      <w:r w:rsidR="00E60B40">
        <w:rPr>
          <w:b/>
          <w:sz w:val="28"/>
          <w:szCs w:val="28"/>
        </w:rPr>
        <w:t>,</w:t>
      </w:r>
    </w:p>
    <w:p w:rsidR="00C90A76" w:rsidRPr="009A2216" w:rsidRDefault="00E60B40" w:rsidP="00E60B40">
      <w:pPr>
        <w:pStyle w:val="BodyText0"/>
        <w:spacing w:after="0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>Thông báo</w:t>
      </w:r>
      <w:r w:rsidR="004D2A02" w:rsidRPr="009A2216">
        <w:rPr>
          <w:b/>
          <w:sz w:val="28"/>
          <w:szCs w:val="28"/>
        </w:rPr>
        <w:t xml:space="preserve"> </w:t>
      </w:r>
      <w:bookmarkStart w:id="0" w:name="chuong_pl_3_name_name"/>
      <w:r>
        <w:rPr>
          <w:b/>
          <w:bCs/>
          <w:sz w:val="28"/>
          <w:szCs w:val="28"/>
        </w:rPr>
        <w:t>v</w:t>
      </w:r>
      <w:r w:rsidRPr="006225A3">
        <w:rPr>
          <w:b/>
          <w:bCs/>
          <w:sz w:val="28"/>
          <w:szCs w:val="28"/>
        </w:rPr>
        <w:t>ề việc thụ lý giải quyết khiếu nại lần đầu</w:t>
      </w:r>
      <w:bookmarkEnd w:id="0"/>
    </w:p>
    <w:p w:rsidR="0031497F" w:rsidRPr="0049712E" w:rsidRDefault="0031497F" w:rsidP="00A346C5">
      <w:pPr>
        <w:jc w:val="center"/>
        <w:rPr>
          <w:sz w:val="14"/>
          <w:szCs w:val="28"/>
        </w:rPr>
      </w:pPr>
    </w:p>
    <w:p w:rsidR="00E60B40" w:rsidRDefault="00E60B40" w:rsidP="00E80481">
      <w:pPr>
        <w:jc w:val="center"/>
        <w:rPr>
          <w:sz w:val="28"/>
          <w:szCs w:val="28"/>
        </w:rPr>
      </w:pPr>
    </w:p>
    <w:p w:rsidR="00DE3804" w:rsidRPr="004E291D" w:rsidRDefault="00DE3804" w:rsidP="00E80481">
      <w:pPr>
        <w:jc w:val="center"/>
        <w:rPr>
          <w:sz w:val="28"/>
          <w:szCs w:val="28"/>
        </w:rPr>
      </w:pPr>
      <w:r w:rsidRPr="004E291D">
        <w:rPr>
          <w:sz w:val="28"/>
          <w:szCs w:val="28"/>
        </w:rPr>
        <w:t>Kí</w:t>
      </w:r>
      <w:r w:rsidR="00F51821" w:rsidRPr="004E291D">
        <w:rPr>
          <w:sz w:val="28"/>
          <w:szCs w:val="28"/>
        </w:rPr>
        <w:t>nh gửi:</w:t>
      </w:r>
      <w:r w:rsidR="00161C85" w:rsidRPr="004E291D">
        <w:rPr>
          <w:sz w:val="28"/>
          <w:szCs w:val="28"/>
        </w:rPr>
        <w:t xml:space="preserve"> Chủ tịch Ủy ban nhân dân </w:t>
      </w:r>
      <w:r w:rsidR="00E60B40">
        <w:rPr>
          <w:sz w:val="28"/>
          <w:szCs w:val="28"/>
        </w:rPr>
        <w:t>phường Phước Long</w:t>
      </w:r>
      <w:r w:rsidR="005930C2">
        <w:rPr>
          <w:sz w:val="28"/>
          <w:szCs w:val="28"/>
        </w:rPr>
        <w:t>.</w:t>
      </w:r>
    </w:p>
    <w:p w:rsidR="00A75105" w:rsidRPr="0031497F" w:rsidRDefault="00A75105" w:rsidP="003B23F9">
      <w:pPr>
        <w:spacing w:before="240"/>
        <w:ind w:left="-630" w:firstLine="720"/>
        <w:rPr>
          <w:sz w:val="28"/>
          <w:szCs w:val="28"/>
        </w:rPr>
      </w:pPr>
      <w:r w:rsidRPr="0031497F">
        <w:rPr>
          <w:sz w:val="28"/>
          <w:szCs w:val="28"/>
        </w:rPr>
        <w:t>Đề xuất:</w:t>
      </w:r>
    </w:p>
    <w:p w:rsidR="0049712E" w:rsidRDefault="005B5904" w:rsidP="0049712E">
      <w:pPr>
        <w:ind w:firstLine="567"/>
        <w:rPr>
          <w:sz w:val="28"/>
          <w:szCs w:val="28"/>
        </w:rPr>
      </w:pPr>
      <w:r w:rsidRPr="00BE0D65">
        <w:rPr>
          <w:sz w:val="28"/>
          <w:szCs w:val="28"/>
        </w:rPr>
        <w:t xml:space="preserve">- </w:t>
      </w:r>
      <w:r w:rsidR="00A75105" w:rsidRPr="00BE0D65">
        <w:rPr>
          <w:sz w:val="28"/>
          <w:szCs w:val="28"/>
        </w:rPr>
        <w:t xml:space="preserve">Độ mật: </w:t>
      </w:r>
      <w:r w:rsidR="0049712E">
        <w:rPr>
          <w:sz w:val="28"/>
          <w:szCs w:val="28"/>
        </w:rPr>
        <w:t>Không</w:t>
      </w:r>
    </w:p>
    <w:p w:rsidR="00A75105" w:rsidRDefault="0049712E" w:rsidP="0049712E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75105" w:rsidRPr="0031497F">
        <w:rPr>
          <w:sz w:val="28"/>
          <w:szCs w:val="28"/>
        </w:rPr>
        <w:t xml:space="preserve">Độ khẩn: </w:t>
      </w:r>
      <w:r w:rsidR="00E85196">
        <w:rPr>
          <w:sz w:val="28"/>
          <w:szCs w:val="28"/>
        </w:rPr>
        <w:t>Khẩn</w:t>
      </w:r>
      <w:r w:rsidR="00EA6235">
        <w:rPr>
          <w:sz w:val="28"/>
          <w:szCs w:val="28"/>
        </w:rPr>
        <w:t>.</w:t>
      </w:r>
    </w:p>
    <w:p w:rsidR="00E60B40" w:rsidRPr="00E60B40" w:rsidRDefault="00E60B40" w:rsidP="0049712E">
      <w:pPr>
        <w:ind w:firstLine="567"/>
        <w:rPr>
          <w:sz w:val="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99"/>
      </w:tblGrid>
      <w:tr w:rsidR="00346418" w:rsidTr="00CB2770">
        <w:trPr>
          <w:trHeight w:val="567"/>
        </w:trPr>
        <w:tc>
          <w:tcPr>
            <w:tcW w:w="9378" w:type="dxa"/>
            <w:shd w:val="clear" w:color="auto" w:fill="auto"/>
          </w:tcPr>
          <w:p w:rsidR="00E60B40" w:rsidRPr="00CB2770" w:rsidRDefault="00E60B40" w:rsidP="00CB2770">
            <w:pPr>
              <w:pStyle w:val="Other0"/>
              <w:tabs>
                <w:tab w:val="left" w:pos="259"/>
              </w:tabs>
              <w:spacing w:after="0" w:line="180" w:lineRule="auto"/>
              <w:rPr>
                <w:b/>
                <w:bCs/>
                <w:sz w:val="12"/>
              </w:rPr>
            </w:pPr>
          </w:p>
          <w:p w:rsidR="00520C56" w:rsidRPr="00CB2770" w:rsidRDefault="00E60B40" w:rsidP="00CB2770">
            <w:pPr>
              <w:pStyle w:val="Other0"/>
              <w:tabs>
                <w:tab w:val="left" w:pos="0"/>
              </w:tabs>
              <w:spacing w:before="120" w:after="0" w:line="180" w:lineRule="auto"/>
              <w:ind w:firstLine="567"/>
              <w:rPr>
                <w:sz w:val="28"/>
                <w:szCs w:val="28"/>
              </w:rPr>
            </w:pPr>
            <w:r w:rsidRPr="00CB2770">
              <w:rPr>
                <w:b/>
                <w:bCs/>
                <w:sz w:val="28"/>
                <w:szCs w:val="28"/>
              </w:rPr>
              <w:t xml:space="preserve">1. </w:t>
            </w:r>
            <w:r w:rsidR="00520C56" w:rsidRPr="00CB2770">
              <w:rPr>
                <w:b/>
                <w:bCs/>
                <w:sz w:val="28"/>
                <w:szCs w:val="28"/>
              </w:rPr>
              <w:t>Tóm tăt nội dung cần trình:</w:t>
            </w:r>
          </w:p>
          <w:p w:rsidR="00E60B40" w:rsidRPr="00CB2770" w:rsidRDefault="00520C56" w:rsidP="00CB2770">
            <w:pPr>
              <w:pStyle w:val="Other0"/>
              <w:numPr>
                <w:ilvl w:val="0"/>
                <w:numId w:val="13"/>
              </w:numPr>
              <w:tabs>
                <w:tab w:val="left" w:pos="0"/>
              </w:tabs>
              <w:spacing w:before="120" w:after="0" w:line="269" w:lineRule="auto"/>
              <w:rPr>
                <w:sz w:val="28"/>
                <w:szCs w:val="28"/>
              </w:rPr>
            </w:pPr>
            <w:r w:rsidRPr="00CB2770">
              <w:rPr>
                <w:sz w:val="28"/>
                <w:szCs w:val="28"/>
              </w:rPr>
              <w:t>Phần mở đầu, đặt vấn đề (7):</w:t>
            </w:r>
          </w:p>
          <w:p w:rsidR="00E60B40" w:rsidRPr="00CB2770" w:rsidRDefault="00E60B40" w:rsidP="00CB2770">
            <w:pPr>
              <w:pStyle w:val="Other0"/>
              <w:tabs>
                <w:tab w:val="left" w:pos="278"/>
              </w:tabs>
              <w:spacing w:before="120" w:after="0" w:line="269" w:lineRule="auto"/>
              <w:ind w:firstLine="567"/>
              <w:rPr>
                <w:sz w:val="28"/>
                <w:szCs w:val="28"/>
              </w:rPr>
            </w:pPr>
            <w:r w:rsidRPr="00CB2770">
              <w:rPr>
                <w:bCs/>
                <w:iCs/>
                <w:color w:val="000000"/>
                <w:spacing w:val="-4"/>
                <w:sz w:val="28"/>
                <w:szCs w:val="28"/>
              </w:rPr>
              <w:t xml:space="preserve">Ngày 04 tháng 7 năm 2025, </w:t>
            </w:r>
            <w:r w:rsidRPr="00CB2770">
              <w:rPr>
                <w:color w:val="000000"/>
                <w:spacing w:val="-2"/>
                <w:sz w:val="28"/>
                <w:szCs w:val="28"/>
              </w:rPr>
              <w:t>Văn phòng Hội đồng nhân dân - Ủy ban nhân dân</w:t>
            </w:r>
            <w:r w:rsidRPr="00CB2770">
              <w:rPr>
                <w:bCs/>
                <w:iCs/>
                <w:color w:val="000000"/>
                <w:spacing w:val="-4"/>
                <w:sz w:val="28"/>
                <w:szCs w:val="28"/>
              </w:rPr>
              <w:t xml:space="preserve"> phường Phước Long nhận được </w:t>
            </w:r>
            <w:bookmarkStart w:id="1" w:name="_Hlk194500867"/>
            <w:r w:rsidRPr="00CB2770">
              <w:rPr>
                <w:color w:val="000000"/>
                <w:spacing w:val="-4"/>
                <w:sz w:val="28"/>
                <w:szCs w:val="28"/>
              </w:rPr>
              <w:t xml:space="preserve">đơn có tiêu đề </w:t>
            </w:r>
            <w:r w:rsidRPr="00CB2770">
              <w:rPr>
                <w:i/>
                <w:color w:val="000000"/>
                <w:spacing w:val="-4"/>
                <w:sz w:val="28"/>
                <w:szCs w:val="28"/>
              </w:rPr>
              <w:t>“Đơn khiếu nại”</w:t>
            </w:r>
            <w:r w:rsidRPr="00CB2770">
              <w:rPr>
                <w:color w:val="000000"/>
                <w:spacing w:val="-4"/>
                <w:sz w:val="28"/>
                <w:szCs w:val="28"/>
              </w:rPr>
              <w:t xml:space="preserve"> ghi </w:t>
            </w:r>
            <w:bookmarkStart w:id="2" w:name="_Hlk191370345"/>
            <w:r w:rsidRPr="00CB2770">
              <w:rPr>
                <w:color w:val="000000"/>
                <w:spacing w:val="-4"/>
                <w:sz w:val="28"/>
                <w:szCs w:val="28"/>
              </w:rPr>
              <w:t xml:space="preserve">ngày 15 tháng 5 năm 2025 của </w:t>
            </w:r>
            <w:bookmarkEnd w:id="1"/>
            <w:bookmarkEnd w:id="2"/>
            <w:r w:rsidR="001F4BBD" w:rsidRPr="00CB2770">
              <w:rPr>
                <w:bCs/>
                <w:iCs/>
                <w:color w:val="000000"/>
                <w:spacing w:val="-4"/>
                <w:w w:val="105"/>
                <w:sz w:val="28"/>
                <w:szCs w:val="28"/>
              </w:rPr>
              <w:t>[GIOITINH] [HOTEN]</w:t>
            </w:r>
            <w:r w:rsidR="001F4BBD" w:rsidRPr="00CB2770">
              <w:rPr>
                <w:bCs/>
                <w:iCs/>
                <w:color w:val="000000"/>
                <w:spacing w:val="-4"/>
                <w:sz w:val="28"/>
                <w:szCs w:val="28"/>
              </w:rPr>
              <w:t>, địa chỉ [DIACHI]</w:t>
            </w:r>
            <w:r w:rsidRPr="00CB2770">
              <w:rPr>
                <w:color w:val="000000"/>
                <w:spacing w:val="-4"/>
                <w:sz w:val="28"/>
                <w:szCs w:val="28"/>
                <w:lang w:val="de-DE"/>
              </w:rPr>
              <w:t>.</w:t>
            </w:r>
            <w:r w:rsidRPr="00CB2770">
              <w:rPr>
                <w:bCs/>
                <w:i/>
                <w:iCs/>
                <w:color w:val="000000"/>
                <w:spacing w:val="-4"/>
                <w:sz w:val="28"/>
                <w:szCs w:val="28"/>
                <w:lang w:val="de-DE"/>
              </w:rPr>
              <w:t xml:space="preserve"> (Nguồn đơn do Ủy ban nhân dân thành phố Thủ Đức – Thanh tra thành phố Thủ Đức chuyển đến).</w:t>
            </w:r>
          </w:p>
          <w:p w:rsidR="00E60B40" w:rsidRPr="00CB2770" w:rsidRDefault="00E60B40" w:rsidP="00CB2770">
            <w:pPr>
              <w:pStyle w:val="Other0"/>
              <w:numPr>
                <w:ilvl w:val="0"/>
                <w:numId w:val="13"/>
              </w:numPr>
              <w:tabs>
                <w:tab w:val="left" w:pos="278"/>
              </w:tabs>
              <w:spacing w:before="120" w:after="0" w:line="269" w:lineRule="auto"/>
              <w:rPr>
                <w:sz w:val="28"/>
                <w:szCs w:val="28"/>
              </w:rPr>
            </w:pPr>
            <w:r w:rsidRPr="00CB2770">
              <w:rPr>
                <w:sz w:val="28"/>
                <w:szCs w:val="28"/>
              </w:rPr>
              <w:t>Nội dung sự việc:</w:t>
            </w:r>
          </w:p>
          <w:p w:rsidR="00E60B40" w:rsidRPr="00CB2770" w:rsidRDefault="00E60B40" w:rsidP="00CB2770">
            <w:pPr>
              <w:keepNext/>
              <w:keepLines/>
              <w:spacing w:before="120" w:line="288" w:lineRule="auto"/>
              <w:ind w:firstLine="567"/>
              <w:jc w:val="both"/>
              <w:rPr>
                <w:spacing w:val="-4"/>
                <w:sz w:val="28"/>
                <w:szCs w:val="28"/>
                <w:lang w:val="de-DE"/>
              </w:rPr>
            </w:pPr>
            <w:r w:rsidRPr="00CB2770">
              <w:rPr>
                <w:bCs/>
                <w:iCs/>
                <w:color w:val="000000"/>
                <w:spacing w:val="-4"/>
                <w:w w:val="105"/>
                <w:sz w:val="28"/>
                <w:szCs w:val="28"/>
              </w:rPr>
              <w:t xml:space="preserve">Khiếu nại Quyết định số </w:t>
            </w:r>
            <w:r w:rsidR="001F4BBD" w:rsidRPr="00CB2770">
              <w:rPr>
                <w:bCs/>
                <w:iCs/>
                <w:color w:val="000000"/>
                <w:spacing w:val="-4"/>
                <w:w w:val="105"/>
                <w:sz w:val="28"/>
                <w:szCs w:val="28"/>
              </w:rPr>
              <w:t>[SOQD]</w:t>
            </w:r>
            <w:r w:rsidRPr="00CB2770">
              <w:rPr>
                <w:color w:val="000000"/>
                <w:spacing w:val="-4"/>
                <w:sz w:val="28"/>
                <w:szCs w:val="28"/>
              </w:rPr>
              <w:t xml:space="preserve">/QĐ-UBND ngày </w:t>
            </w:r>
            <w:r w:rsidR="004B0609">
              <w:rPr>
                <w:color w:val="000000"/>
                <w:sz w:val="28"/>
                <w:szCs w:val="28"/>
              </w:rPr>
              <w:t>[QD_D]</w:t>
            </w:r>
            <w:r w:rsidRPr="00CB2770">
              <w:rPr>
                <w:color w:val="000000"/>
                <w:spacing w:val="-4"/>
                <w:sz w:val="28"/>
                <w:szCs w:val="28"/>
              </w:rPr>
              <w:t xml:space="preserve"> tháng </w:t>
            </w:r>
            <w:r w:rsidR="004B0609">
              <w:rPr>
                <w:color w:val="000000"/>
                <w:sz w:val="28"/>
                <w:szCs w:val="28"/>
              </w:rPr>
              <w:t>[QD_</w:t>
            </w:r>
            <w:r w:rsidR="004B0609">
              <w:rPr>
                <w:color w:val="000000"/>
                <w:sz w:val="28"/>
                <w:szCs w:val="28"/>
              </w:rPr>
              <w:t>M</w:t>
            </w:r>
            <w:r w:rsidR="004B0609">
              <w:rPr>
                <w:color w:val="000000"/>
                <w:sz w:val="28"/>
                <w:szCs w:val="28"/>
              </w:rPr>
              <w:t>]</w:t>
            </w:r>
            <w:r w:rsidR="004B0609" w:rsidRPr="001F5CD3">
              <w:rPr>
                <w:color w:val="000000"/>
                <w:sz w:val="28"/>
                <w:szCs w:val="28"/>
              </w:rPr>
              <w:t xml:space="preserve"> </w:t>
            </w:r>
            <w:r w:rsidRPr="00CB2770">
              <w:rPr>
                <w:color w:val="000000"/>
                <w:spacing w:val="-4"/>
                <w:sz w:val="28"/>
                <w:szCs w:val="28"/>
              </w:rPr>
              <w:t xml:space="preserve"> năm </w:t>
            </w:r>
            <w:r w:rsidR="004B0609">
              <w:rPr>
                <w:color w:val="000000"/>
                <w:sz w:val="28"/>
                <w:szCs w:val="28"/>
              </w:rPr>
              <w:t>[QD_</w:t>
            </w:r>
            <w:r w:rsidR="004B0609">
              <w:rPr>
                <w:color w:val="000000"/>
                <w:sz w:val="28"/>
                <w:szCs w:val="28"/>
              </w:rPr>
              <w:t>Y</w:t>
            </w:r>
            <w:r w:rsidR="004B0609">
              <w:rPr>
                <w:color w:val="000000"/>
                <w:sz w:val="28"/>
                <w:szCs w:val="28"/>
              </w:rPr>
              <w:t>]</w:t>
            </w:r>
            <w:r w:rsidR="004B0609" w:rsidRPr="001F5CD3">
              <w:rPr>
                <w:color w:val="000000"/>
                <w:sz w:val="28"/>
                <w:szCs w:val="28"/>
              </w:rPr>
              <w:t xml:space="preserve"> </w:t>
            </w:r>
            <w:r w:rsidRPr="00CB2770">
              <w:rPr>
                <w:color w:val="000000"/>
                <w:spacing w:val="-4"/>
                <w:sz w:val="28"/>
                <w:szCs w:val="28"/>
              </w:rPr>
              <w:t xml:space="preserve">của Ủy ban nhân dân thành phố Thủ Đức về phê duyệt Phương án chi tiết bồi thường, hỗ trợ, tái định cư đối với </w:t>
            </w:r>
            <w:r w:rsidR="001F4BBD" w:rsidRPr="00CB2770">
              <w:rPr>
                <w:bCs/>
                <w:iCs/>
                <w:color w:val="000000"/>
                <w:spacing w:val="-4"/>
                <w:w w:val="105"/>
                <w:sz w:val="28"/>
                <w:szCs w:val="28"/>
              </w:rPr>
              <w:t>[GIOITINH] [HOTEN]</w:t>
            </w:r>
            <w:r w:rsidRPr="00CB2770">
              <w:rPr>
                <w:color w:val="000000"/>
                <w:spacing w:val="-4"/>
                <w:sz w:val="28"/>
                <w:szCs w:val="28"/>
              </w:rPr>
              <w:t xml:space="preserve"> trong Dự án thành phần 2: Bồi thường giả</w:t>
            </w:r>
            <w:r w:rsidRPr="00CB2770">
              <w:rPr>
                <w:spacing w:val="-4"/>
                <w:sz w:val="28"/>
                <w:szCs w:val="28"/>
              </w:rPr>
              <w:t>i phóng mặt bằng và tái định cư để phục vụ đầu tư xây dựng Vành đai 2 Thành phố, đoạn từ cầu Phú Hữu đến đường Võ Nguyên Giáp</w:t>
            </w:r>
            <w:r w:rsidRPr="00CB2770">
              <w:rPr>
                <w:spacing w:val="-4"/>
                <w:sz w:val="28"/>
                <w:szCs w:val="28"/>
                <w:lang w:val="de-DE"/>
              </w:rPr>
              <w:t>.</w:t>
            </w:r>
          </w:p>
          <w:p w:rsidR="00520C56" w:rsidRPr="00CB2770" w:rsidRDefault="00520C56" w:rsidP="00CB2770">
            <w:pPr>
              <w:pStyle w:val="Other0"/>
              <w:numPr>
                <w:ilvl w:val="0"/>
                <w:numId w:val="14"/>
              </w:numPr>
              <w:tabs>
                <w:tab w:val="left" w:pos="274"/>
              </w:tabs>
              <w:spacing w:before="120" w:after="0" w:line="269" w:lineRule="auto"/>
              <w:rPr>
                <w:sz w:val="28"/>
                <w:szCs w:val="28"/>
              </w:rPr>
            </w:pPr>
            <w:r w:rsidRPr="00CB2770">
              <w:rPr>
                <w:b/>
                <w:bCs/>
                <w:sz w:val="28"/>
                <w:szCs w:val="28"/>
              </w:rPr>
              <w:t>Ý kiến đề xuất của người trình:</w:t>
            </w:r>
          </w:p>
          <w:p w:rsidR="00520C56" w:rsidRPr="00CB2770" w:rsidRDefault="00520C56" w:rsidP="00CB2770">
            <w:pPr>
              <w:pStyle w:val="Other0"/>
              <w:numPr>
                <w:ilvl w:val="0"/>
                <w:numId w:val="15"/>
              </w:numPr>
              <w:tabs>
                <w:tab w:val="left" w:pos="278"/>
              </w:tabs>
              <w:spacing w:before="120" w:after="0" w:line="269" w:lineRule="auto"/>
              <w:rPr>
                <w:sz w:val="28"/>
                <w:szCs w:val="28"/>
              </w:rPr>
            </w:pPr>
            <w:r w:rsidRPr="00CB2770">
              <w:rPr>
                <w:sz w:val="28"/>
                <w:szCs w:val="28"/>
              </w:rPr>
              <w:t>Phần giải quyết vấn đề:</w:t>
            </w:r>
          </w:p>
          <w:p w:rsidR="00E60B40" w:rsidRPr="00CB2770" w:rsidRDefault="00E60B40" w:rsidP="00CB2770">
            <w:pPr>
              <w:keepNext/>
              <w:keepLines/>
              <w:spacing w:before="120" w:line="288" w:lineRule="auto"/>
              <w:ind w:firstLine="567"/>
              <w:jc w:val="both"/>
              <w:rPr>
                <w:bCs/>
                <w:iCs/>
                <w:color w:val="000000"/>
                <w:spacing w:val="-2"/>
                <w:sz w:val="28"/>
                <w:szCs w:val="28"/>
                <w:lang w:val="de-DE"/>
              </w:rPr>
            </w:pPr>
            <w:r w:rsidRPr="00CB2770">
              <w:rPr>
                <w:bCs/>
                <w:iCs/>
                <w:color w:val="000000"/>
                <w:spacing w:val="-2"/>
                <w:sz w:val="28"/>
                <w:szCs w:val="28"/>
                <w:lang w:val="de-DE"/>
              </w:rPr>
              <w:t xml:space="preserve">Căn cứ Luật Khiếu nại năm 2011, Nghị định số </w:t>
            </w:r>
            <w:r w:rsidRPr="00CB2770">
              <w:rPr>
                <w:color w:val="000000"/>
                <w:sz w:val="28"/>
                <w:szCs w:val="28"/>
              </w:rPr>
              <w:t xml:space="preserve">141/2025/NĐ-CP </w:t>
            </w:r>
            <w:r w:rsidRPr="00CB2770">
              <w:rPr>
                <w:iCs/>
                <w:color w:val="000000"/>
                <w:sz w:val="28"/>
                <w:szCs w:val="28"/>
              </w:rPr>
              <w:t>ngày 12 tháng 6 năm 2025</w:t>
            </w:r>
            <w:r w:rsidRPr="00CB2770">
              <w:rPr>
                <w:bCs/>
                <w:iCs/>
                <w:color w:val="000000"/>
                <w:spacing w:val="-2"/>
                <w:sz w:val="28"/>
                <w:szCs w:val="28"/>
                <w:lang w:val="de-DE"/>
              </w:rPr>
              <w:t xml:space="preserve"> của Chính phủ quy </w:t>
            </w:r>
            <w:r w:rsidRPr="00CB2770">
              <w:rPr>
                <w:color w:val="000000"/>
                <w:sz w:val="28"/>
                <w:szCs w:val="28"/>
              </w:rPr>
              <w:t>thẩm quyền giải quyết khiếu nại của Chủ tịch Ủy ban nhân dân cấp xã</w:t>
            </w:r>
            <w:r w:rsidRPr="00CB2770">
              <w:rPr>
                <w:bCs/>
                <w:i/>
                <w:iCs/>
                <w:color w:val="000000"/>
                <w:spacing w:val="-2"/>
                <w:sz w:val="28"/>
                <w:szCs w:val="28"/>
                <w:lang w:val="de-DE"/>
              </w:rPr>
              <w:t xml:space="preserve">: “1. Giải quyết khiếu nại lần đầu đối với quyết định hành chính, hành vi hành chính của mình”, </w:t>
            </w:r>
            <w:r w:rsidRPr="00CB2770">
              <w:rPr>
                <w:color w:val="000000"/>
                <w:spacing w:val="-2"/>
                <w:sz w:val="28"/>
                <w:szCs w:val="28"/>
              </w:rPr>
              <w:t xml:space="preserve">Văn phòng Hội đồng nhân dân - Ủy ban nhân dân phường </w:t>
            </w:r>
            <w:r w:rsidRPr="00CB2770">
              <w:rPr>
                <w:bCs/>
                <w:iCs/>
                <w:color w:val="000000"/>
                <w:spacing w:val="-2"/>
                <w:sz w:val="28"/>
                <w:szCs w:val="28"/>
                <w:lang w:val="de-DE"/>
              </w:rPr>
              <w:t xml:space="preserve">nhận thấy đơn khiếu nại của </w:t>
            </w:r>
            <w:r w:rsidR="001F4BBD" w:rsidRPr="00CB2770">
              <w:rPr>
                <w:bCs/>
                <w:iCs/>
                <w:color w:val="000000"/>
                <w:spacing w:val="-4"/>
                <w:w w:val="105"/>
                <w:sz w:val="28"/>
                <w:szCs w:val="28"/>
              </w:rPr>
              <w:t>[GIOITINH] [HOTEN]</w:t>
            </w:r>
            <w:r w:rsidRPr="00CB2770">
              <w:rPr>
                <w:bCs/>
                <w:i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r w:rsidRPr="00CB2770">
              <w:rPr>
                <w:bCs/>
                <w:iCs/>
                <w:color w:val="000000"/>
                <w:spacing w:val="-2"/>
                <w:sz w:val="28"/>
                <w:szCs w:val="28"/>
                <w:lang w:val="de-DE"/>
              </w:rPr>
              <w:t>đủ điều kiện thụ lý khiếu nại lần đầu.</w:t>
            </w:r>
          </w:p>
          <w:p w:rsidR="00520C56" w:rsidRPr="00CB2770" w:rsidRDefault="00E60B40" w:rsidP="00CB2770">
            <w:pPr>
              <w:pStyle w:val="Other0"/>
              <w:tabs>
                <w:tab w:val="left" w:pos="293"/>
              </w:tabs>
              <w:spacing w:before="120" w:after="0" w:line="269" w:lineRule="auto"/>
              <w:ind w:firstLine="567"/>
              <w:rPr>
                <w:sz w:val="28"/>
                <w:szCs w:val="28"/>
              </w:rPr>
            </w:pPr>
            <w:r w:rsidRPr="00CB2770">
              <w:rPr>
                <w:sz w:val="28"/>
                <w:szCs w:val="28"/>
              </w:rPr>
              <w:t xml:space="preserve">b) </w:t>
            </w:r>
            <w:r w:rsidR="00520C56" w:rsidRPr="00CB2770">
              <w:rPr>
                <w:sz w:val="28"/>
                <w:szCs w:val="28"/>
              </w:rPr>
              <w:t>Tổng hợp các ý kiến góp ý của các cơ quan, tổ chức</w:t>
            </w:r>
            <w:r w:rsidRPr="00CB2770">
              <w:rPr>
                <w:sz w:val="28"/>
                <w:szCs w:val="28"/>
              </w:rPr>
              <w:t>, cá nhân có liên quan (nếu có)</w:t>
            </w:r>
            <w:r w:rsidR="00520C56" w:rsidRPr="00CB2770">
              <w:rPr>
                <w:sz w:val="28"/>
                <w:szCs w:val="28"/>
              </w:rPr>
              <w:t>:</w:t>
            </w:r>
            <w:r w:rsidRPr="00CB2770">
              <w:rPr>
                <w:sz w:val="28"/>
                <w:szCs w:val="28"/>
              </w:rPr>
              <w:t xml:space="preserve"> Không</w:t>
            </w:r>
          </w:p>
          <w:p w:rsidR="00E60B40" w:rsidRPr="00CB2770" w:rsidRDefault="00520C56" w:rsidP="00CB2770">
            <w:pPr>
              <w:pStyle w:val="Other0"/>
              <w:numPr>
                <w:ilvl w:val="0"/>
                <w:numId w:val="15"/>
              </w:numPr>
              <w:tabs>
                <w:tab w:val="left" w:pos="278"/>
              </w:tabs>
              <w:spacing w:before="120" w:after="0" w:line="269" w:lineRule="auto"/>
              <w:rPr>
                <w:sz w:val="28"/>
                <w:szCs w:val="28"/>
              </w:rPr>
            </w:pPr>
            <w:r w:rsidRPr="00CB2770">
              <w:rPr>
                <w:sz w:val="28"/>
                <w:szCs w:val="28"/>
              </w:rPr>
              <w:lastRenderedPageBreak/>
              <w:t>Đề xuất giải quyết vấn đề:</w:t>
            </w:r>
          </w:p>
          <w:p w:rsidR="00E60B40" w:rsidRPr="00CB2770" w:rsidRDefault="00E60B40" w:rsidP="00CB2770">
            <w:pPr>
              <w:pStyle w:val="Other0"/>
              <w:tabs>
                <w:tab w:val="left" w:pos="278"/>
              </w:tabs>
              <w:spacing w:before="120" w:after="0" w:line="269" w:lineRule="auto"/>
              <w:ind w:firstLine="567"/>
              <w:rPr>
                <w:sz w:val="28"/>
                <w:szCs w:val="28"/>
              </w:rPr>
            </w:pPr>
            <w:r w:rsidRPr="00CB2770">
              <w:rPr>
                <w:sz w:val="28"/>
                <w:szCs w:val="28"/>
              </w:rPr>
              <w:t xml:space="preserve">Chủ tịch Ủy ban nhân dân phường </w:t>
            </w:r>
            <w:r w:rsidR="006D7A01">
              <w:rPr>
                <w:sz w:val="28"/>
                <w:szCs w:val="28"/>
              </w:rPr>
              <w:t>P</w:t>
            </w:r>
            <w:r w:rsidRPr="00CB2770">
              <w:rPr>
                <w:sz w:val="28"/>
                <w:szCs w:val="28"/>
              </w:rPr>
              <w:t xml:space="preserve">hước Long ký  ban hành Quyết định về việc xác minh nội dung khiếu nại, Thông báo </w:t>
            </w:r>
            <w:r w:rsidRPr="00CB2770">
              <w:rPr>
                <w:bCs/>
                <w:sz w:val="28"/>
                <w:szCs w:val="28"/>
              </w:rPr>
              <w:t xml:space="preserve">về việc thụ lý giải quyết khiếu nại đối với </w:t>
            </w:r>
            <w:r w:rsidR="00B9722C" w:rsidRPr="00CB2770">
              <w:rPr>
                <w:bCs/>
                <w:iCs/>
                <w:color w:val="000000"/>
                <w:spacing w:val="-4"/>
                <w:w w:val="105"/>
                <w:sz w:val="28"/>
                <w:szCs w:val="28"/>
              </w:rPr>
              <w:t>[GIOITINH] [HOTEN]</w:t>
            </w:r>
            <w:r w:rsidR="00B9722C">
              <w:rPr>
                <w:bCs/>
                <w:iCs/>
                <w:color w:val="000000"/>
                <w:spacing w:val="-4"/>
                <w:w w:val="105"/>
                <w:sz w:val="28"/>
                <w:szCs w:val="28"/>
              </w:rPr>
              <w:t>.</w:t>
            </w:r>
          </w:p>
          <w:p w:rsidR="00197B30" w:rsidRPr="00CB2770" w:rsidRDefault="00520C56" w:rsidP="00CB2770">
            <w:pPr>
              <w:pStyle w:val="Other0"/>
              <w:tabs>
                <w:tab w:val="left" w:leader="dot" w:pos="2856"/>
                <w:tab w:val="right" w:leader="dot" w:pos="4642"/>
                <w:tab w:val="left" w:pos="4723"/>
              </w:tabs>
              <w:spacing w:before="120" w:after="0" w:line="269" w:lineRule="auto"/>
              <w:ind w:firstLine="567"/>
              <w:jc w:val="both"/>
              <w:rPr>
                <w:spacing w:val="-10"/>
                <w:sz w:val="28"/>
                <w:szCs w:val="28"/>
              </w:rPr>
            </w:pPr>
            <w:r w:rsidRPr="00CB2770">
              <w:rPr>
                <w:sz w:val="28"/>
                <w:szCs w:val="28"/>
              </w:rPr>
              <w:t xml:space="preserve">Kính trình </w:t>
            </w:r>
            <w:r w:rsidR="00197B30" w:rsidRPr="00CB2770">
              <w:rPr>
                <w:sz w:val="28"/>
                <w:szCs w:val="28"/>
              </w:rPr>
              <w:t xml:space="preserve">Chủ tịch Ủy ban nhân dân phường </w:t>
            </w:r>
            <w:r w:rsidR="006D7A01">
              <w:rPr>
                <w:sz w:val="28"/>
                <w:szCs w:val="28"/>
              </w:rPr>
              <w:t>P</w:t>
            </w:r>
            <w:r w:rsidR="00197B30" w:rsidRPr="00CB2770">
              <w:rPr>
                <w:sz w:val="28"/>
                <w:szCs w:val="28"/>
              </w:rPr>
              <w:t xml:space="preserve">hước Long xem </w:t>
            </w:r>
            <w:r w:rsidRPr="00CB2770">
              <w:rPr>
                <w:sz w:val="28"/>
                <w:szCs w:val="28"/>
              </w:rPr>
              <w:t>xét, chấp thuận./.</w:t>
            </w:r>
          </w:p>
        </w:tc>
      </w:tr>
    </w:tbl>
    <w:p w:rsidR="00CB2770" w:rsidRPr="00CB2770" w:rsidRDefault="00CB2770" w:rsidP="00CB2770">
      <w:pPr>
        <w:rPr>
          <w:vanish/>
        </w:rPr>
      </w:pPr>
    </w:p>
    <w:tbl>
      <w:tblPr>
        <w:tblpPr w:leftFromText="180" w:rightFromText="180" w:vertAnchor="text" w:horzAnchor="margin" w:tblpY="187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678"/>
      </w:tblGrid>
      <w:tr w:rsidR="00141BB2" w:rsidTr="00CB2770">
        <w:trPr>
          <w:trHeight w:val="2540"/>
        </w:trPr>
        <w:tc>
          <w:tcPr>
            <w:tcW w:w="4928" w:type="dxa"/>
            <w:shd w:val="clear" w:color="auto" w:fill="auto"/>
          </w:tcPr>
          <w:p w:rsidR="00141BB2" w:rsidRPr="00CB2770" w:rsidRDefault="00141BB2" w:rsidP="00CB2770">
            <w:pPr>
              <w:spacing w:before="60"/>
              <w:jc w:val="center"/>
              <w:rPr>
                <w:b/>
                <w:bCs/>
                <w:sz w:val="28"/>
                <w:szCs w:val="28"/>
              </w:rPr>
            </w:pPr>
            <w:r w:rsidRPr="00CB2770">
              <w:rPr>
                <w:b/>
                <w:bCs/>
                <w:sz w:val="28"/>
                <w:szCs w:val="28"/>
                <w:lang w:val="vi-VN"/>
              </w:rPr>
              <w:t xml:space="preserve">CHÁNH </w:t>
            </w:r>
            <w:r w:rsidR="00197B30" w:rsidRPr="00CB2770">
              <w:rPr>
                <w:b/>
                <w:bCs/>
                <w:sz w:val="28"/>
                <w:szCs w:val="28"/>
              </w:rPr>
              <w:t>VĂN PHÒNG</w:t>
            </w:r>
          </w:p>
          <w:p w:rsidR="00141BB2" w:rsidRPr="00CB2770" w:rsidRDefault="00141BB2" w:rsidP="00CB2770">
            <w:pPr>
              <w:jc w:val="center"/>
              <w:rPr>
                <w:bCs/>
                <w:i/>
                <w:iCs/>
                <w:sz w:val="28"/>
                <w:szCs w:val="28"/>
              </w:rPr>
            </w:pPr>
            <w:r w:rsidRPr="00CB2770">
              <w:rPr>
                <w:bCs/>
                <w:i/>
                <w:iCs/>
                <w:sz w:val="28"/>
                <w:szCs w:val="28"/>
                <w:lang w:val="vi-VN"/>
              </w:rPr>
              <w:t>Ngày      tháng       năm 202</w:t>
            </w:r>
            <w:r w:rsidR="00197B30" w:rsidRPr="00CB2770">
              <w:rPr>
                <w:bCs/>
                <w:i/>
                <w:iCs/>
                <w:sz w:val="28"/>
                <w:szCs w:val="28"/>
              </w:rPr>
              <w:t>5</w:t>
            </w:r>
          </w:p>
          <w:p w:rsidR="00141BB2" w:rsidRPr="00CB2770" w:rsidRDefault="00141BB2" w:rsidP="00CB2770">
            <w:pPr>
              <w:spacing w:after="60"/>
              <w:jc w:val="center"/>
              <w:rPr>
                <w:b/>
                <w:bCs/>
                <w:sz w:val="28"/>
                <w:szCs w:val="28"/>
              </w:rPr>
            </w:pPr>
          </w:p>
          <w:p w:rsidR="00141BB2" w:rsidRPr="00CB2770" w:rsidRDefault="00141BB2" w:rsidP="00CB2770">
            <w:pPr>
              <w:spacing w:after="60"/>
              <w:jc w:val="center"/>
              <w:rPr>
                <w:b/>
                <w:bCs/>
                <w:sz w:val="28"/>
                <w:szCs w:val="28"/>
              </w:rPr>
            </w:pPr>
          </w:p>
          <w:p w:rsidR="00141BB2" w:rsidRPr="00CB2770" w:rsidRDefault="00141BB2" w:rsidP="00CB2770">
            <w:pPr>
              <w:spacing w:after="60"/>
              <w:jc w:val="center"/>
              <w:rPr>
                <w:b/>
                <w:bCs/>
                <w:sz w:val="28"/>
                <w:szCs w:val="28"/>
              </w:rPr>
            </w:pPr>
          </w:p>
          <w:p w:rsidR="00141BB2" w:rsidRPr="00CB2770" w:rsidRDefault="00141BB2" w:rsidP="00CB2770">
            <w:pPr>
              <w:spacing w:after="60"/>
              <w:jc w:val="center"/>
              <w:rPr>
                <w:b/>
                <w:bCs/>
                <w:sz w:val="28"/>
                <w:szCs w:val="28"/>
              </w:rPr>
            </w:pPr>
          </w:p>
          <w:p w:rsidR="00141BB2" w:rsidRPr="00CB2770" w:rsidRDefault="00197B30" w:rsidP="00CB2770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CB2770">
              <w:rPr>
                <w:b/>
                <w:bCs/>
                <w:sz w:val="28"/>
                <w:szCs w:val="28"/>
              </w:rPr>
              <w:t>Hồ Thị Phước</w:t>
            </w:r>
          </w:p>
        </w:tc>
        <w:tc>
          <w:tcPr>
            <w:tcW w:w="4678" w:type="dxa"/>
            <w:shd w:val="clear" w:color="auto" w:fill="auto"/>
          </w:tcPr>
          <w:p w:rsidR="00197B30" w:rsidRPr="00CB2770" w:rsidRDefault="00197B30" w:rsidP="00CB2770">
            <w:pPr>
              <w:pStyle w:val="Other0"/>
              <w:tabs>
                <w:tab w:val="left" w:leader="dot" w:pos="5352"/>
              </w:tabs>
              <w:spacing w:after="0" w:line="269" w:lineRule="auto"/>
              <w:rPr>
                <w:sz w:val="28"/>
                <w:szCs w:val="28"/>
              </w:rPr>
            </w:pPr>
            <w:r w:rsidRPr="00CB2770">
              <w:rPr>
                <w:i/>
                <w:iCs/>
                <w:sz w:val="28"/>
                <w:szCs w:val="28"/>
              </w:rPr>
              <w:t>Phước Long, ngày     tháng   năm 2025</w:t>
            </w:r>
          </w:p>
          <w:p w:rsidR="00197B30" w:rsidRPr="00CB2770" w:rsidRDefault="00197B30" w:rsidP="00CB2770">
            <w:pPr>
              <w:keepNext/>
              <w:keepLines/>
              <w:jc w:val="center"/>
              <w:rPr>
                <w:b/>
                <w:spacing w:val="-8"/>
                <w:sz w:val="28"/>
                <w:szCs w:val="28"/>
                <w:lang w:val="vi-VN"/>
              </w:rPr>
            </w:pPr>
            <w:r w:rsidRPr="00CB2770">
              <w:rPr>
                <w:b/>
                <w:spacing w:val="-8"/>
                <w:sz w:val="28"/>
                <w:szCs w:val="28"/>
                <w:lang w:val="vi-VN"/>
              </w:rPr>
              <w:t>NGƯỜI TRÌNH</w:t>
            </w:r>
          </w:p>
          <w:p w:rsidR="00197B30" w:rsidRPr="00CB2770" w:rsidRDefault="00197B30" w:rsidP="00CB2770">
            <w:pPr>
              <w:keepNext/>
              <w:keepLines/>
              <w:spacing w:after="60"/>
              <w:jc w:val="center"/>
              <w:rPr>
                <w:b/>
                <w:spacing w:val="-8"/>
                <w:sz w:val="28"/>
                <w:szCs w:val="28"/>
              </w:rPr>
            </w:pPr>
          </w:p>
          <w:p w:rsidR="00141BB2" w:rsidRPr="00CB2770" w:rsidRDefault="00141BB2" w:rsidP="00CB2770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</w:p>
          <w:p w:rsidR="00B52CC2" w:rsidRPr="00CB2770" w:rsidRDefault="00B52CC2" w:rsidP="00CB2770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</w:p>
          <w:p w:rsidR="00B52CC2" w:rsidRPr="00CB2770" w:rsidRDefault="00B52CC2" w:rsidP="00CB2770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</w:p>
          <w:p w:rsidR="00B52CC2" w:rsidRPr="00CB2770" w:rsidRDefault="00B52CC2" w:rsidP="00CB2770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CB2770">
              <w:rPr>
                <w:b/>
                <w:sz w:val="28"/>
                <w:szCs w:val="28"/>
              </w:rPr>
              <w:t>Vũ Thị Dương</w:t>
            </w:r>
          </w:p>
        </w:tc>
      </w:tr>
      <w:tr w:rsidR="00141BB2" w:rsidTr="00CB2770">
        <w:trPr>
          <w:trHeight w:val="2895"/>
        </w:trPr>
        <w:tc>
          <w:tcPr>
            <w:tcW w:w="9606" w:type="dxa"/>
            <w:gridSpan w:val="2"/>
            <w:shd w:val="clear" w:color="auto" w:fill="auto"/>
          </w:tcPr>
          <w:p w:rsidR="00197B30" w:rsidRPr="00CB2770" w:rsidRDefault="00141BB2" w:rsidP="00CB2770">
            <w:pPr>
              <w:spacing w:before="60"/>
              <w:jc w:val="center"/>
              <w:rPr>
                <w:rFonts w:ascii="Times New Roman Bold" w:hAnsi="Times New Roman Bold"/>
                <w:b/>
                <w:sz w:val="28"/>
                <w:szCs w:val="28"/>
              </w:rPr>
            </w:pPr>
            <w:r w:rsidRPr="00CB2770">
              <w:rPr>
                <w:rFonts w:ascii="Times New Roman Bold" w:hAnsi="Times New Roman Bold"/>
                <w:b/>
                <w:sz w:val="28"/>
                <w:szCs w:val="28"/>
              </w:rPr>
              <w:t xml:space="preserve">Ý KIẾN CỦA </w:t>
            </w:r>
            <w:r w:rsidR="00197B30" w:rsidRPr="00CB2770">
              <w:rPr>
                <w:rFonts w:ascii="Times New Roman Bold" w:hAnsi="Times New Roman Bold"/>
                <w:b/>
                <w:sz w:val="28"/>
                <w:szCs w:val="28"/>
              </w:rPr>
              <w:t xml:space="preserve">CHỦ TỊCH ỦY BAN NHÂN DÂN </w:t>
            </w:r>
          </w:p>
          <w:p w:rsidR="00141BB2" w:rsidRPr="00CB2770" w:rsidRDefault="00197B30" w:rsidP="00CB2770">
            <w:pPr>
              <w:spacing w:before="60"/>
              <w:jc w:val="center"/>
              <w:rPr>
                <w:rFonts w:ascii="Times New Roman Bold" w:hAnsi="Times New Roman Bold"/>
                <w:b/>
                <w:sz w:val="28"/>
                <w:szCs w:val="28"/>
              </w:rPr>
            </w:pPr>
            <w:r w:rsidRPr="00CB2770">
              <w:rPr>
                <w:rFonts w:ascii="Times New Roman Bold" w:hAnsi="Times New Roman Bold"/>
                <w:b/>
                <w:sz w:val="28"/>
                <w:szCs w:val="28"/>
              </w:rPr>
              <w:t>PHƯỜNG PHƯỚC LONG</w:t>
            </w:r>
          </w:p>
          <w:p w:rsidR="00141BB2" w:rsidRPr="00CB2770" w:rsidRDefault="00141BB2" w:rsidP="00CB2770">
            <w:pPr>
              <w:jc w:val="center"/>
              <w:rPr>
                <w:i/>
                <w:iCs/>
                <w:sz w:val="28"/>
                <w:szCs w:val="28"/>
                <w:lang w:val="vi-VN"/>
              </w:rPr>
            </w:pPr>
            <w:r w:rsidRPr="00CB2770">
              <w:rPr>
                <w:i/>
                <w:iCs/>
                <w:sz w:val="28"/>
                <w:szCs w:val="28"/>
              </w:rPr>
              <w:t>Ngày        tháng       năm 202</w:t>
            </w:r>
            <w:r w:rsidR="00197B30" w:rsidRPr="00CB2770">
              <w:rPr>
                <w:i/>
                <w:iCs/>
                <w:sz w:val="28"/>
                <w:szCs w:val="28"/>
              </w:rPr>
              <w:t>5</w:t>
            </w:r>
          </w:p>
          <w:p w:rsidR="00141BB2" w:rsidRPr="00CB2770" w:rsidRDefault="00141BB2" w:rsidP="00CB2770">
            <w:pPr>
              <w:jc w:val="center"/>
              <w:rPr>
                <w:sz w:val="28"/>
                <w:szCs w:val="28"/>
              </w:rPr>
            </w:pPr>
          </w:p>
          <w:p w:rsidR="00141BB2" w:rsidRPr="00CB2770" w:rsidRDefault="00141BB2" w:rsidP="00CB2770">
            <w:pPr>
              <w:spacing w:before="120"/>
              <w:jc w:val="center"/>
              <w:rPr>
                <w:rFonts w:ascii="Times New Roman Bold" w:hAnsi="Times New Roman Bold"/>
                <w:b/>
                <w:sz w:val="26"/>
                <w:szCs w:val="26"/>
              </w:rPr>
            </w:pPr>
          </w:p>
          <w:p w:rsidR="00141BB2" w:rsidRPr="00CB2770" w:rsidRDefault="00141BB2" w:rsidP="00CB2770">
            <w:pPr>
              <w:spacing w:before="120"/>
              <w:jc w:val="center"/>
              <w:rPr>
                <w:rFonts w:ascii="Times New Roman Bold" w:hAnsi="Times New Roman Bold"/>
                <w:b/>
                <w:sz w:val="26"/>
                <w:szCs w:val="26"/>
              </w:rPr>
            </w:pPr>
          </w:p>
          <w:p w:rsidR="00141BB2" w:rsidRPr="00CB2770" w:rsidRDefault="00197B30" w:rsidP="00CB2770">
            <w:pPr>
              <w:spacing w:before="120"/>
              <w:jc w:val="center"/>
              <w:rPr>
                <w:rFonts w:ascii="Times New Roman Bold" w:hAnsi="Times New Roman Bold"/>
                <w:b/>
                <w:sz w:val="28"/>
                <w:szCs w:val="28"/>
              </w:rPr>
            </w:pPr>
            <w:r w:rsidRPr="00CB2770">
              <w:rPr>
                <w:rFonts w:ascii="Times New Roman Bold" w:hAnsi="Times New Roman Bold"/>
                <w:b/>
                <w:sz w:val="28"/>
                <w:szCs w:val="28"/>
              </w:rPr>
              <w:t>Hà Tuấn Anh</w:t>
            </w:r>
          </w:p>
        </w:tc>
      </w:tr>
    </w:tbl>
    <w:p w:rsidR="00D31FAF" w:rsidRDefault="00D31FAF" w:rsidP="00572DBA">
      <w:pPr>
        <w:spacing w:after="120"/>
        <w:rPr>
          <w:sz w:val="28"/>
          <w:szCs w:val="28"/>
        </w:rPr>
      </w:pPr>
    </w:p>
    <w:sectPr w:rsidR="00D31FAF" w:rsidSect="0049712E">
      <w:headerReference w:type="default" r:id="rId8"/>
      <w:pgSz w:w="11907" w:h="16840" w:code="9"/>
      <w:pgMar w:top="810" w:right="1080" w:bottom="900" w:left="1728" w:header="461" w:footer="4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096A" w:rsidRDefault="0087096A">
      <w:r>
        <w:separator/>
      </w:r>
    </w:p>
  </w:endnote>
  <w:endnote w:type="continuationSeparator" w:id="0">
    <w:p w:rsidR="0087096A" w:rsidRDefault="0087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096A" w:rsidRDefault="0087096A">
      <w:r>
        <w:separator/>
      </w:r>
    </w:p>
  </w:footnote>
  <w:footnote w:type="continuationSeparator" w:id="0">
    <w:p w:rsidR="0087096A" w:rsidRDefault="00870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A7943" w:rsidRDefault="000A7943" w:rsidP="000A7943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5BE2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6B7"/>
    <w:multiLevelType w:val="hybridMultilevel"/>
    <w:tmpl w:val="5AD05788"/>
    <w:lvl w:ilvl="0" w:tplc="871E0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532073"/>
    <w:multiLevelType w:val="multilevel"/>
    <w:tmpl w:val="6ADAA5D2"/>
    <w:lvl w:ilvl="0">
      <w:start w:val="3"/>
      <w:numFmt w:val="decimal"/>
      <w:lvlText w:val="(%1)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77455BA"/>
    <w:multiLevelType w:val="multilevel"/>
    <w:tmpl w:val="FC247E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0D1057"/>
    <w:multiLevelType w:val="multilevel"/>
    <w:tmpl w:val="10F6F982"/>
    <w:lvl w:ilvl="0">
      <w:start w:val="12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6D1707"/>
    <w:multiLevelType w:val="hybridMultilevel"/>
    <w:tmpl w:val="DD1628B4"/>
    <w:lvl w:ilvl="0" w:tplc="88046AE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7120C"/>
    <w:multiLevelType w:val="hybridMultilevel"/>
    <w:tmpl w:val="A776FD96"/>
    <w:lvl w:ilvl="0" w:tplc="D9A40B30">
      <w:start w:val="2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943960"/>
    <w:multiLevelType w:val="multilevel"/>
    <w:tmpl w:val="B8AAE0D2"/>
    <w:lvl w:ilvl="0">
      <w:start w:val="1"/>
      <w:numFmt w:val="upperRoman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0"/>
        <w:w w:val="100"/>
        <w:position w:val="0"/>
        <w:sz w:val="25"/>
        <w:szCs w:val="25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2258CA"/>
    <w:multiLevelType w:val="hybridMultilevel"/>
    <w:tmpl w:val="460496C0"/>
    <w:lvl w:ilvl="0" w:tplc="38E4EE86"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DF0C4C"/>
    <w:multiLevelType w:val="multilevel"/>
    <w:tmpl w:val="03727E50"/>
    <w:lvl w:ilvl="0">
      <w:start w:val="3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B1A7AF8"/>
    <w:multiLevelType w:val="multilevel"/>
    <w:tmpl w:val="C0A4E33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12022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030E21"/>
    <w:multiLevelType w:val="hybridMultilevel"/>
    <w:tmpl w:val="47C839DA"/>
    <w:lvl w:ilvl="0" w:tplc="B8F4E784"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2F0454"/>
    <w:multiLevelType w:val="hybridMultilevel"/>
    <w:tmpl w:val="9F0E7E3C"/>
    <w:lvl w:ilvl="0" w:tplc="E7E01B7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0623117"/>
    <w:multiLevelType w:val="multilevel"/>
    <w:tmpl w:val="BD9ED174"/>
    <w:lvl w:ilvl="0">
      <w:start w:val="12"/>
      <w:numFmt w:val="decimal"/>
      <w:lvlText w:val="(%1)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7A42744"/>
    <w:multiLevelType w:val="multilevel"/>
    <w:tmpl w:val="136EB82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12022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A84212"/>
    <w:multiLevelType w:val="multilevel"/>
    <w:tmpl w:val="FE50CA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212022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64107128">
    <w:abstractNumId w:val="7"/>
  </w:num>
  <w:num w:numId="2" w16cid:durableId="132798173">
    <w:abstractNumId w:val="10"/>
  </w:num>
  <w:num w:numId="3" w16cid:durableId="677580828">
    <w:abstractNumId w:val="4"/>
  </w:num>
  <w:num w:numId="4" w16cid:durableId="1214653077">
    <w:abstractNumId w:val="8"/>
  </w:num>
  <w:num w:numId="5" w16cid:durableId="1742755066">
    <w:abstractNumId w:val="2"/>
  </w:num>
  <w:num w:numId="6" w16cid:durableId="1234006617">
    <w:abstractNumId w:val="6"/>
  </w:num>
  <w:num w:numId="7" w16cid:durableId="422991638">
    <w:abstractNumId w:val="3"/>
  </w:num>
  <w:num w:numId="8" w16cid:durableId="510683556">
    <w:abstractNumId w:val="1"/>
  </w:num>
  <w:num w:numId="9" w16cid:durableId="248272441">
    <w:abstractNumId w:val="12"/>
  </w:num>
  <w:num w:numId="10" w16cid:durableId="478036939">
    <w:abstractNumId w:val="14"/>
  </w:num>
  <w:num w:numId="11" w16cid:durableId="178126974">
    <w:abstractNumId w:val="13"/>
  </w:num>
  <w:num w:numId="12" w16cid:durableId="220757057">
    <w:abstractNumId w:val="9"/>
  </w:num>
  <w:num w:numId="13" w16cid:durableId="169804076">
    <w:abstractNumId w:val="11"/>
  </w:num>
  <w:num w:numId="14" w16cid:durableId="489755926">
    <w:abstractNumId w:val="5"/>
  </w:num>
  <w:num w:numId="15" w16cid:durableId="74646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1A"/>
    <w:rsid w:val="00006142"/>
    <w:rsid w:val="000114B8"/>
    <w:rsid w:val="0001671D"/>
    <w:rsid w:val="00017CF3"/>
    <w:rsid w:val="00020DDE"/>
    <w:rsid w:val="00023EA9"/>
    <w:rsid w:val="00027458"/>
    <w:rsid w:val="00031616"/>
    <w:rsid w:val="00034E0E"/>
    <w:rsid w:val="00042CDA"/>
    <w:rsid w:val="00057029"/>
    <w:rsid w:val="00061D60"/>
    <w:rsid w:val="00064CB6"/>
    <w:rsid w:val="00064E97"/>
    <w:rsid w:val="00066F18"/>
    <w:rsid w:val="00072DFE"/>
    <w:rsid w:val="00086FBB"/>
    <w:rsid w:val="000965B2"/>
    <w:rsid w:val="000A2459"/>
    <w:rsid w:val="000A3446"/>
    <w:rsid w:val="000A7943"/>
    <w:rsid w:val="000C1D22"/>
    <w:rsid w:val="000C2B9A"/>
    <w:rsid w:val="000C7D68"/>
    <w:rsid w:val="000D0471"/>
    <w:rsid w:val="000D05B1"/>
    <w:rsid w:val="000D5482"/>
    <w:rsid w:val="000D5FAF"/>
    <w:rsid w:val="000D6324"/>
    <w:rsid w:val="000E04AF"/>
    <w:rsid w:val="000E4264"/>
    <w:rsid w:val="000E7F6F"/>
    <w:rsid w:val="001028CB"/>
    <w:rsid w:val="0010341C"/>
    <w:rsid w:val="001040C6"/>
    <w:rsid w:val="00106886"/>
    <w:rsid w:val="00110C10"/>
    <w:rsid w:val="0011484E"/>
    <w:rsid w:val="00120B22"/>
    <w:rsid w:val="001233BD"/>
    <w:rsid w:val="00141BB2"/>
    <w:rsid w:val="00143349"/>
    <w:rsid w:val="00153BC0"/>
    <w:rsid w:val="00160AED"/>
    <w:rsid w:val="00161C85"/>
    <w:rsid w:val="00166E47"/>
    <w:rsid w:val="00170BED"/>
    <w:rsid w:val="001823A5"/>
    <w:rsid w:val="0019528C"/>
    <w:rsid w:val="00196984"/>
    <w:rsid w:val="00197B30"/>
    <w:rsid w:val="001C3BDB"/>
    <w:rsid w:val="001D04DE"/>
    <w:rsid w:val="001E3D46"/>
    <w:rsid w:val="001E5465"/>
    <w:rsid w:val="001F0A04"/>
    <w:rsid w:val="001F4BBD"/>
    <w:rsid w:val="00202907"/>
    <w:rsid w:val="002131C1"/>
    <w:rsid w:val="00213FEB"/>
    <w:rsid w:val="00215142"/>
    <w:rsid w:val="00222C5A"/>
    <w:rsid w:val="002305B4"/>
    <w:rsid w:val="002436D8"/>
    <w:rsid w:val="00243C4E"/>
    <w:rsid w:val="00251A13"/>
    <w:rsid w:val="0025672B"/>
    <w:rsid w:val="00256794"/>
    <w:rsid w:val="00257880"/>
    <w:rsid w:val="00263675"/>
    <w:rsid w:val="00266BF2"/>
    <w:rsid w:val="00273EF7"/>
    <w:rsid w:val="0028317C"/>
    <w:rsid w:val="00284605"/>
    <w:rsid w:val="00297192"/>
    <w:rsid w:val="002A0D0B"/>
    <w:rsid w:val="002B2856"/>
    <w:rsid w:val="002B5214"/>
    <w:rsid w:val="002B63D3"/>
    <w:rsid w:val="002D4086"/>
    <w:rsid w:val="002D4D1A"/>
    <w:rsid w:val="002E4E41"/>
    <w:rsid w:val="002E717D"/>
    <w:rsid w:val="003125BE"/>
    <w:rsid w:val="0031497F"/>
    <w:rsid w:val="0032407E"/>
    <w:rsid w:val="0033701F"/>
    <w:rsid w:val="0034437D"/>
    <w:rsid w:val="00346418"/>
    <w:rsid w:val="00356954"/>
    <w:rsid w:val="00357550"/>
    <w:rsid w:val="0036216B"/>
    <w:rsid w:val="003727ED"/>
    <w:rsid w:val="00394282"/>
    <w:rsid w:val="003A1064"/>
    <w:rsid w:val="003A12FF"/>
    <w:rsid w:val="003A655A"/>
    <w:rsid w:val="003B23F9"/>
    <w:rsid w:val="003C6557"/>
    <w:rsid w:val="003D0DDD"/>
    <w:rsid w:val="003E14F2"/>
    <w:rsid w:val="003E5717"/>
    <w:rsid w:val="003E6771"/>
    <w:rsid w:val="003E7B3F"/>
    <w:rsid w:val="003F1845"/>
    <w:rsid w:val="003F3A7A"/>
    <w:rsid w:val="003F55FB"/>
    <w:rsid w:val="004021F3"/>
    <w:rsid w:val="004025EA"/>
    <w:rsid w:val="00405126"/>
    <w:rsid w:val="00411B0F"/>
    <w:rsid w:val="004124F8"/>
    <w:rsid w:val="00415860"/>
    <w:rsid w:val="004222D0"/>
    <w:rsid w:val="00423985"/>
    <w:rsid w:val="0042524E"/>
    <w:rsid w:val="00430238"/>
    <w:rsid w:val="00440D56"/>
    <w:rsid w:val="004425AC"/>
    <w:rsid w:val="0044260B"/>
    <w:rsid w:val="00444ACD"/>
    <w:rsid w:val="004515D6"/>
    <w:rsid w:val="004558CA"/>
    <w:rsid w:val="004609B8"/>
    <w:rsid w:val="00460D65"/>
    <w:rsid w:val="00466AB6"/>
    <w:rsid w:val="00467B22"/>
    <w:rsid w:val="00467D4C"/>
    <w:rsid w:val="004741C5"/>
    <w:rsid w:val="004745D3"/>
    <w:rsid w:val="0047561D"/>
    <w:rsid w:val="0047689B"/>
    <w:rsid w:val="004828D7"/>
    <w:rsid w:val="00486925"/>
    <w:rsid w:val="00492FBE"/>
    <w:rsid w:val="004931AD"/>
    <w:rsid w:val="0049477B"/>
    <w:rsid w:val="0049712E"/>
    <w:rsid w:val="004A07B9"/>
    <w:rsid w:val="004B0609"/>
    <w:rsid w:val="004B6497"/>
    <w:rsid w:val="004B6787"/>
    <w:rsid w:val="004D0C2D"/>
    <w:rsid w:val="004D2A02"/>
    <w:rsid w:val="004D4786"/>
    <w:rsid w:val="004D568D"/>
    <w:rsid w:val="004E037C"/>
    <w:rsid w:val="004E291D"/>
    <w:rsid w:val="0051022A"/>
    <w:rsid w:val="005148D5"/>
    <w:rsid w:val="005207A0"/>
    <w:rsid w:val="00520C56"/>
    <w:rsid w:val="00520D03"/>
    <w:rsid w:val="00521E3D"/>
    <w:rsid w:val="005263A3"/>
    <w:rsid w:val="00531E44"/>
    <w:rsid w:val="0053576C"/>
    <w:rsid w:val="00537D19"/>
    <w:rsid w:val="00546D59"/>
    <w:rsid w:val="005478EC"/>
    <w:rsid w:val="00547913"/>
    <w:rsid w:val="00562F70"/>
    <w:rsid w:val="00572DBA"/>
    <w:rsid w:val="00573E9C"/>
    <w:rsid w:val="00574293"/>
    <w:rsid w:val="00580F8D"/>
    <w:rsid w:val="00581E3C"/>
    <w:rsid w:val="00582E5D"/>
    <w:rsid w:val="00587763"/>
    <w:rsid w:val="005930C2"/>
    <w:rsid w:val="005A0621"/>
    <w:rsid w:val="005A3DCE"/>
    <w:rsid w:val="005A544D"/>
    <w:rsid w:val="005B416E"/>
    <w:rsid w:val="005B5904"/>
    <w:rsid w:val="005D3A6C"/>
    <w:rsid w:val="005E12A2"/>
    <w:rsid w:val="005E5476"/>
    <w:rsid w:val="005F47EE"/>
    <w:rsid w:val="00606C67"/>
    <w:rsid w:val="006115AB"/>
    <w:rsid w:val="00614B90"/>
    <w:rsid w:val="00625965"/>
    <w:rsid w:val="006275D4"/>
    <w:rsid w:val="006302E3"/>
    <w:rsid w:val="0065103A"/>
    <w:rsid w:val="00651FFE"/>
    <w:rsid w:val="006638B5"/>
    <w:rsid w:val="00670AAC"/>
    <w:rsid w:val="00674DC8"/>
    <w:rsid w:val="00676EE3"/>
    <w:rsid w:val="00677973"/>
    <w:rsid w:val="00681905"/>
    <w:rsid w:val="006856DF"/>
    <w:rsid w:val="006878A0"/>
    <w:rsid w:val="006941D8"/>
    <w:rsid w:val="00696946"/>
    <w:rsid w:val="00696B04"/>
    <w:rsid w:val="00696D8E"/>
    <w:rsid w:val="00697C7D"/>
    <w:rsid w:val="006A1A70"/>
    <w:rsid w:val="006A52F2"/>
    <w:rsid w:val="006B10DC"/>
    <w:rsid w:val="006D7A01"/>
    <w:rsid w:val="006D7A23"/>
    <w:rsid w:val="006F26DF"/>
    <w:rsid w:val="006F3D73"/>
    <w:rsid w:val="0070043D"/>
    <w:rsid w:val="007069F7"/>
    <w:rsid w:val="0071049D"/>
    <w:rsid w:val="007123A8"/>
    <w:rsid w:val="0072071F"/>
    <w:rsid w:val="00721D2E"/>
    <w:rsid w:val="0073355A"/>
    <w:rsid w:val="00733CED"/>
    <w:rsid w:val="0073673B"/>
    <w:rsid w:val="00742CD7"/>
    <w:rsid w:val="007500B7"/>
    <w:rsid w:val="00775FE4"/>
    <w:rsid w:val="00780E22"/>
    <w:rsid w:val="00781AB6"/>
    <w:rsid w:val="00782B3D"/>
    <w:rsid w:val="0078437E"/>
    <w:rsid w:val="007870E6"/>
    <w:rsid w:val="0079154C"/>
    <w:rsid w:val="0079387C"/>
    <w:rsid w:val="0079589B"/>
    <w:rsid w:val="007A5E59"/>
    <w:rsid w:val="007B2AFF"/>
    <w:rsid w:val="007B4D5B"/>
    <w:rsid w:val="007D778E"/>
    <w:rsid w:val="007D790A"/>
    <w:rsid w:val="007D7CC9"/>
    <w:rsid w:val="007E0BA2"/>
    <w:rsid w:val="007E1837"/>
    <w:rsid w:val="007E6208"/>
    <w:rsid w:val="0080460B"/>
    <w:rsid w:val="008050C9"/>
    <w:rsid w:val="00814A1A"/>
    <w:rsid w:val="00823AF9"/>
    <w:rsid w:val="00825FDA"/>
    <w:rsid w:val="00830F83"/>
    <w:rsid w:val="00840581"/>
    <w:rsid w:val="0084398E"/>
    <w:rsid w:val="0085172E"/>
    <w:rsid w:val="00852BD3"/>
    <w:rsid w:val="00856B79"/>
    <w:rsid w:val="008609D3"/>
    <w:rsid w:val="00861464"/>
    <w:rsid w:val="00862A03"/>
    <w:rsid w:val="00864394"/>
    <w:rsid w:val="00864B97"/>
    <w:rsid w:val="00867828"/>
    <w:rsid w:val="0087096A"/>
    <w:rsid w:val="00870DD6"/>
    <w:rsid w:val="00876BC3"/>
    <w:rsid w:val="00882A9C"/>
    <w:rsid w:val="00882B3E"/>
    <w:rsid w:val="008836F4"/>
    <w:rsid w:val="008854F1"/>
    <w:rsid w:val="00885BE2"/>
    <w:rsid w:val="0089015E"/>
    <w:rsid w:val="00891032"/>
    <w:rsid w:val="00894872"/>
    <w:rsid w:val="008A27EB"/>
    <w:rsid w:val="008A2D22"/>
    <w:rsid w:val="008A74DC"/>
    <w:rsid w:val="008B754D"/>
    <w:rsid w:val="008D02E7"/>
    <w:rsid w:val="008E4BD1"/>
    <w:rsid w:val="008F240E"/>
    <w:rsid w:val="008F2C5A"/>
    <w:rsid w:val="008F2EB9"/>
    <w:rsid w:val="00902FC5"/>
    <w:rsid w:val="00905AC6"/>
    <w:rsid w:val="00905DBC"/>
    <w:rsid w:val="00913177"/>
    <w:rsid w:val="00915532"/>
    <w:rsid w:val="00915954"/>
    <w:rsid w:val="009206F4"/>
    <w:rsid w:val="009208A8"/>
    <w:rsid w:val="0092342E"/>
    <w:rsid w:val="009273C9"/>
    <w:rsid w:val="009373AD"/>
    <w:rsid w:val="00937657"/>
    <w:rsid w:val="00955656"/>
    <w:rsid w:val="00971848"/>
    <w:rsid w:val="009764DA"/>
    <w:rsid w:val="00982D40"/>
    <w:rsid w:val="009905D8"/>
    <w:rsid w:val="009920FB"/>
    <w:rsid w:val="009A2216"/>
    <w:rsid w:val="009A5473"/>
    <w:rsid w:val="009A6EDF"/>
    <w:rsid w:val="009A6FF1"/>
    <w:rsid w:val="009B609E"/>
    <w:rsid w:val="009C0E6F"/>
    <w:rsid w:val="009C2239"/>
    <w:rsid w:val="009C5FBF"/>
    <w:rsid w:val="009C6075"/>
    <w:rsid w:val="009D07B3"/>
    <w:rsid w:val="009D1CEE"/>
    <w:rsid w:val="009E1FE8"/>
    <w:rsid w:val="009F1DC1"/>
    <w:rsid w:val="009F5BF2"/>
    <w:rsid w:val="009F7068"/>
    <w:rsid w:val="009F7F69"/>
    <w:rsid w:val="00A01FFA"/>
    <w:rsid w:val="00A04ED2"/>
    <w:rsid w:val="00A12A6B"/>
    <w:rsid w:val="00A12FB9"/>
    <w:rsid w:val="00A14B98"/>
    <w:rsid w:val="00A20D0C"/>
    <w:rsid w:val="00A2385F"/>
    <w:rsid w:val="00A24691"/>
    <w:rsid w:val="00A346C5"/>
    <w:rsid w:val="00A364AA"/>
    <w:rsid w:val="00A528DF"/>
    <w:rsid w:val="00A56F98"/>
    <w:rsid w:val="00A70BA3"/>
    <w:rsid w:val="00A75105"/>
    <w:rsid w:val="00A800BC"/>
    <w:rsid w:val="00A8480F"/>
    <w:rsid w:val="00A85819"/>
    <w:rsid w:val="00A94028"/>
    <w:rsid w:val="00A9682B"/>
    <w:rsid w:val="00AA00F5"/>
    <w:rsid w:val="00AA1A63"/>
    <w:rsid w:val="00AB7F9A"/>
    <w:rsid w:val="00AC0474"/>
    <w:rsid w:val="00AC54F7"/>
    <w:rsid w:val="00AD169F"/>
    <w:rsid w:val="00AD2AF3"/>
    <w:rsid w:val="00AD385E"/>
    <w:rsid w:val="00AD4E55"/>
    <w:rsid w:val="00AE67D8"/>
    <w:rsid w:val="00AF5979"/>
    <w:rsid w:val="00B35B3C"/>
    <w:rsid w:val="00B41C90"/>
    <w:rsid w:val="00B4236B"/>
    <w:rsid w:val="00B45395"/>
    <w:rsid w:val="00B45C7F"/>
    <w:rsid w:val="00B52CC2"/>
    <w:rsid w:val="00B536BF"/>
    <w:rsid w:val="00B6184A"/>
    <w:rsid w:val="00B763D5"/>
    <w:rsid w:val="00B82576"/>
    <w:rsid w:val="00B843A6"/>
    <w:rsid w:val="00B8608D"/>
    <w:rsid w:val="00B9722C"/>
    <w:rsid w:val="00BB5CAE"/>
    <w:rsid w:val="00BB7482"/>
    <w:rsid w:val="00BC2D71"/>
    <w:rsid w:val="00BC5824"/>
    <w:rsid w:val="00BC7BE6"/>
    <w:rsid w:val="00BE0D65"/>
    <w:rsid w:val="00BE6929"/>
    <w:rsid w:val="00BF39E4"/>
    <w:rsid w:val="00BF4DD0"/>
    <w:rsid w:val="00C10FB5"/>
    <w:rsid w:val="00C1169E"/>
    <w:rsid w:val="00C3061D"/>
    <w:rsid w:val="00C37ED9"/>
    <w:rsid w:val="00C54D35"/>
    <w:rsid w:val="00C612D5"/>
    <w:rsid w:val="00C629BB"/>
    <w:rsid w:val="00C74128"/>
    <w:rsid w:val="00C90A76"/>
    <w:rsid w:val="00CB1E72"/>
    <w:rsid w:val="00CB2770"/>
    <w:rsid w:val="00CD754A"/>
    <w:rsid w:val="00CE0E61"/>
    <w:rsid w:val="00CE4D4C"/>
    <w:rsid w:val="00CE6571"/>
    <w:rsid w:val="00CE7A7C"/>
    <w:rsid w:val="00CF381B"/>
    <w:rsid w:val="00CF63A4"/>
    <w:rsid w:val="00D03F22"/>
    <w:rsid w:val="00D12692"/>
    <w:rsid w:val="00D2076C"/>
    <w:rsid w:val="00D21B7F"/>
    <w:rsid w:val="00D21E8D"/>
    <w:rsid w:val="00D25C1F"/>
    <w:rsid w:val="00D3188A"/>
    <w:rsid w:val="00D31FAF"/>
    <w:rsid w:val="00D4440A"/>
    <w:rsid w:val="00D6351F"/>
    <w:rsid w:val="00D635F9"/>
    <w:rsid w:val="00D73012"/>
    <w:rsid w:val="00D801C5"/>
    <w:rsid w:val="00D9117D"/>
    <w:rsid w:val="00D9365C"/>
    <w:rsid w:val="00DA6FB8"/>
    <w:rsid w:val="00DB6499"/>
    <w:rsid w:val="00DB7915"/>
    <w:rsid w:val="00DC6A42"/>
    <w:rsid w:val="00DC7561"/>
    <w:rsid w:val="00DC7B0E"/>
    <w:rsid w:val="00DD3CD5"/>
    <w:rsid w:val="00DD782A"/>
    <w:rsid w:val="00DE0E72"/>
    <w:rsid w:val="00DE3095"/>
    <w:rsid w:val="00DE3804"/>
    <w:rsid w:val="00DF3992"/>
    <w:rsid w:val="00DF3A42"/>
    <w:rsid w:val="00DF7572"/>
    <w:rsid w:val="00E15265"/>
    <w:rsid w:val="00E16174"/>
    <w:rsid w:val="00E31B23"/>
    <w:rsid w:val="00E34654"/>
    <w:rsid w:val="00E42504"/>
    <w:rsid w:val="00E43BC7"/>
    <w:rsid w:val="00E50F11"/>
    <w:rsid w:val="00E5312E"/>
    <w:rsid w:val="00E5485A"/>
    <w:rsid w:val="00E55181"/>
    <w:rsid w:val="00E60399"/>
    <w:rsid w:val="00E60B40"/>
    <w:rsid w:val="00E62ACA"/>
    <w:rsid w:val="00E67A22"/>
    <w:rsid w:val="00E71985"/>
    <w:rsid w:val="00E723B4"/>
    <w:rsid w:val="00E80195"/>
    <w:rsid w:val="00E80481"/>
    <w:rsid w:val="00E8402D"/>
    <w:rsid w:val="00E85196"/>
    <w:rsid w:val="00E93DF2"/>
    <w:rsid w:val="00E973F6"/>
    <w:rsid w:val="00EA252F"/>
    <w:rsid w:val="00EA5A2D"/>
    <w:rsid w:val="00EA6235"/>
    <w:rsid w:val="00EC2457"/>
    <w:rsid w:val="00EC55A0"/>
    <w:rsid w:val="00ED41E8"/>
    <w:rsid w:val="00EE2C76"/>
    <w:rsid w:val="00EE4655"/>
    <w:rsid w:val="00EE4ADF"/>
    <w:rsid w:val="00EF29D1"/>
    <w:rsid w:val="00EF2C46"/>
    <w:rsid w:val="00EF7A9D"/>
    <w:rsid w:val="00F02C1A"/>
    <w:rsid w:val="00F038E0"/>
    <w:rsid w:val="00F06EC8"/>
    <w:rsid w:val="00F07F63"/>
    <w:rsid w:val="00F12FE0"/>
    <w:rsid w:val="00F1743B"/>
    <w:rsid w:val="00F2029F"/>
    <w:rsid w:val="00F24E4D"/>
    <w:rsid w:val="00F3425A"/>
    <w:rsid w:val="00F450EC"/>
    <w:rsid w:val="00F51821"/>
    <w:rsid w:val="00F6184E"/>
    <w:rsid w:val="00F93969"/>
    <w:rsid w:val="00FC3146"/>
    <w:rsid w:val="00FC477A"/>
    <w:rsid w:val="00FC4CD0"/>
    <w:rsid w:val="00FC7F97"/>
    <w:rsid w:val="00FD0BA4"/>
    <w:rsid w:val="00FD5482"/>
    <w:rsid w:val="00FD5E4B"/>
    <w:rsid w:val="00FF2716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96B11"/>
  <w15:docId w15:val="{C5BB71C8-A840-41D7-BBA5-120B65D0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7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2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373AD"/>
    <w:rPr>
      <w:rFonts w:ascii="Tahoma" w:hAnsi="Tahoma" w:cs="Tahoma"/>
      <w:sz w:val="16"/>
      <w:szCs w:val="16"/>
    </w:rPr>
  </w:style>
  <w:style w:type="paragraph" w:customStyle="1" w:styleId="DefaultParagraphFontParaCharCharCharCharChar">
    <w:name w:val="Default Paragraph Font Para Char Char Char Char Char"/>
    <w:autoRedefine/>
    <w:rsid w:val="006A52F2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NEWROMAN">
    <w:name w:val="NEW ROMAN"/>
    <w:basedOn w:val="Normal"/>
    <w:rsid w:val="006A52F2"/>
    <w:pPr>
      <w:tabs>
        <w:tab w:val="center" w:pos="1800"/>
        <w:tab w:val="center" w:pos="6840"/>
      </w:tabs>
      <w:ind w:right="-32"/>
    </w:pPr>
    <w:rPr>
      <w:b/>
      <w:sz w:val="26"/>
      <w:szCs w:val="26"/>
    </w:rPr>
  </w:style>
  <w:style w:type="character" w:customStyle="1" w:styleId="Bodytext">
    <w:name w:val="Body text_"/>
    <w:link w:val="Bodytext1"/>
    <w:rsid w:val="006A52F2"/>
    <w:rPr>
      <w:sz w:val="25"/>
      <w:szCs w:val="25"/>
      <w:shd w:val="clear" w:color="auto" w:fill="FFFFFF"/>
    </w:rPr>
  </w:style>
  <w:style w:type="paragraph" w:customStyle="1" w:styleId="Bodytext1">
    <w:name w:val="Body text1"/>
    <w:basedOn w:val="Normal"/>
    <w:link w:val="Bodytext"/>
    <w:rsid w:val="006A52F2"/>
    <w:pPr>
      <w:widowControl w:val="0"/>
      <w:shd w:val="clear" w:color="auto" w:fill="FFFFFF"/>
      <w:spacing w:line="310" w:lineRule="exact"/>
      <w:jc w:val="both"/>
    </w:pPr>
    <w:rPr>
      <w:sz w:val="25"/>
      <w:szCs w:val="25"/>
    </w:rPr>
  </w:style>
  <w:style w:type="character" w:customStyle="1" w:styleId="BodytextItalic">
    <w:name w:val="Body text + Italic"/>
    <w:rsid w:val="00110C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vi-VN"/>
    </w:rPr>
  </w:style>
  <w:style w:type="character" w:customStyle="1" w:styleId="BodytextCandara">
    <w:name w:val="Body text + Candara"/>
    <w:aliases w:val="12 pt"/>
    <w:rsid w:val="00110C10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</w:rPr>
  </w:style>
  <w:style w:type="paragraph" w:customStyle="1" w:styleId="BodyText10">
    <w:name w:val="Body Text1"/>
    <w:basedOn w:val="Normal"/>
    <w:rsid w:val="00110C10"/>
    <w:pPr>
      <w:widowControl w:val="0"/>
      <w:shd w:val="clear" w:color="auto" w:fill="FFFFFF"/>
      <w:spacing w:line="306" w:lineRule="exact"/>
      <w:jc w:val="center"/>
    </w:pPr>
    <w:rPr>
      <w:color w:val="000000"/>
      <w:sz w:val="25"/>
      <w:szCs w:val="25"/>
      <w:lang w:val="vi-VN"/>
    </w:rPr>
  </w:style>
  <w:style w:type="character" w:customStyle="1" w:styleId="Bodytext13pt">
    <w:name w:val="Body text + 13 pt"/>
    <w:rsid w:val="00B536B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vi-VN"/>
    </w:rPr>
  </w:style>
  <w:style w:type="character" w:customStyle="1" w:styleId="Bodytext12pt">
    <w:name w:val="Body text + 12 pt"/>
    <w:rsid w:val="00B536B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vi-VN"/>
    </w:rPr>
  </w:style>
  <w:style w:type="paragraph" w:styleId="ListParagraph">
    <w:name w:val="List Paragraph"/>
    <w:basedOn w:val="Normal"/>
    <w:uiPriority w:val="34"/>
    <w:qFormat/>
    <w:rsid w:val="0080460B"/>
    <w:pPr>
      <w:ind w:left="720"/>
      <w:contextualSpacing/>
    </w:pPr>
  </w:style>
  <w:style w:type="paragraph" w:styleId="BlockText">
    <w:name w:val="Block Text"/>
    <w:basedOn w:val="Normal"/>
    <w:rsid w:val="00A04ED2"/>
    <w:pPr>
      <w:ind w:left="-142" w:right="-227" w:firstLine="851"/>
      <w:jc w:val="both"/>
    </w:pPr>
    <w:rPr>
      <w:rFonts w:ascii="VNI-Times" w:hAnsi="VNI-Times"/>
      <w:sz w:val="28"/>
      <w:szCs w:val="2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A79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A794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A79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A7943"/>
    <w:rPr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4D2A02"/>
    <w:pPr>
      <w:spacing w:after="120"/>
      <w:ind w:left="283"/>
    </w:pPr>
  </w:style>
  <w:style w:type="character" w:customStyle="1" w:styleId="BodyTextIndentChar">
    <w:name w:val="Body Text Indent Char"/>
    <w:link w:val="BodyTextIndent"/>
    <w:semiHidden/>
    <w:rsid w:val="004D2A02"/>
    <w:rPr>
      <w:sz w:val="24"/>
      <w:szCs w:val="24"/>
    </w:rPr>
  </w:style>
  <w:style w:type="paragraph" w:styleId="BodyText0">
    <w:name w:val="Body Text"/>
    <w:basedOn w:val="Normal"/>
    <w:link w:val="BodyTextChar"/>
    <w:unhideWhenUsed/>
    <w:rsid w:val="00E973F6"/>
    <w:pPr>
      <w:spacing w:after="120"/>
    </w:pPr>
  </w:style>
  <w:style w:type="character" w:customStyle="1" w:styleId="BodyTextChar">
    <w:name w:val="Body Text Char"/>
    <w:link w:val="BodyText0"/>
    <w:rsid w:val="00E973F6"/>
    <w:rPr>
      <w:sz w:val="24"/>
      <w:szCs w:val="24"/>
    </w:rPr>
  </w:style>
  <w:style w:type="character" w:customStyle="1" w:styleId="Other">
    <w:name w:val="Other_"/>
    <w:link w:val="Other0"/>
    <w:rsid w:val="00520C56"/>
    <w:rPr>
      <w:color w:val="212022"/>
      <w:sz w:val="26"/>
      <w:szCs w:val="26"/>
    </w:rPr>
  </w:style>
  <w:style w:type="paragraph" w:customStyle="1" w:styleId="Other0">
    <w:name w:val="Other"/>
    <w:basedOn w:val="Normal"/>
    <w:link w:val="Other"/>
    <w:rsid w:val="00520C56"/>
    <w:pPr>
      <w:widowControl w:val="0"/>
      <w:spacing w:after="80" w:line="266" w:lineRule="auto"/>
    </w:pPr>
    <w:rPr>
      <w:color w:val="21202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8F385-F77D-4D72-8B9C-F1770CCC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Dung</dc:creator>
  <cp:keywords/>
  <cp:lastModifiedBy>TranTrongTan_Win10</cp:lastModifiedBy>
  <cp:revision>5</cp:revision>
  <cp:lastPrinted>2025-07-15T04:12:00Z</cp:lastPrinted>
  <dcterms:created xsi:type="dcterms:W3CDTF">2025-07-16T12:32:00Z</dcterms:created>
  <dcterms:modified xsi:type="dcterms:W3CDTF">2025-07-17T01:14:00Z</dcterms:modified>
</cp:coreProperties>
</file>