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83D11"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213B804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2B4179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FA4E8E" w14:textId="77777777" w:rsidR="003218FF" w:rsidRPr="00B10E7E" w:rsidRDefault="003218FF" w:rsidP="003218FF">
      <w:pPr>
        <w:suppressAutoHyphens/>
        <w:autoSpaceDE w:val="0"/>
        <w:autoSpaceDN w:val="0"/>
        <w:adjustRightInd w:val="0"/>
        <w:ind w:firstLine="720"/>
        <w:jc w:val="center"/>
        <w:rPr>
          <w:lang w:val="en"/>
        </w:rPr>
      </w:pPr>
    </w:p>
    <w:p w14:paraId="0AA46EB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6D6D075E" wp14:editId="0AC083D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1390846" w14:textId="77777777" w:rsidR="003218FF" w:rsidRPr="00B10E7E" w:rsidRDefault="003218FF" w:rsidP="003218FF">
      <w:pPr>
        <w:suppressAutoHyphens/>
        <w:autoSpaceDE w:val="0"/>
        <w:autoSpaceDN w:val="0"/>
        <w:adjustRightInd w:val="0"/>
        <w:ind w:firstLine="720"/>
        <w:rPr>
          <w:b/>
          <w:bCs/>
          <w:sz w:val="28"/>
          <w:szCs w:val="28"/>
          <w:lang w:val="en"/>
        </w:rPr>
      </w:pPr>
    </w:p>
    <w:p w14:paraId="63FF476F" w14:textId="314B1362" w:rsidR="003218FF" w:rsidRPr="007A1B4B" w:rsidRDefault="007A1B4B" w:rsidP="007A1B4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BÁO CÁO </w:t>
      </w:r>
      <w:r w:rsidR="00D64E68">
        <w:rPr>
          <w:b/>
          <w:bCs/>
          <w:sz w:val="32"/>
          <w:szCs w:val="32"/>
          <w:lang w:val="en"/>
        </w:rPr>
        <w:t>GIỮA KÌ</w:t>
      </w:r>
    </w:p>
    <w:p w14:paraId="5E20FA1F" w14:textId="768E63F3" w:rsidR="007A1B4B" w:rsidRPr="007A1B4B" w:rsidRDefault="007A1B4B" w:rsidP="007A1B4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MÔN </w:t>
      </w:r>
      <w:r w:rsidR="00D64E68">
        <w:rPr>
          <w:b/>
          <w:bCs/>
          <w:sz w:val="32"/>
          <w:szCs w:val="32"/>
          <w:lang w:val="en"/>
        </w:rPr>
        <w:t>HỌC SÂU</w:t>
      </w:r>
    </w:p>
    <w:p w14:paraId="53645DA4"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C694122" w14:textId="77777777" w:rsidR="003218FF" w:rsidRDefault="003218FF" w:rsidP="003218FF">
      <w:pPr>
        <w:suppressAutoHyphens/>
        <w:autoSpaceDE w:val="0"/>
        <w:autoSpaceDN w:val="0"/>
        <w:adjustRightInd w:val="0"/>
        <w:spacing w:line="360" w:lineRule="auto"/>
        <w:rPr>
          <w:b/>
          <w:bCs/>
          <w:lang w:val="en"/>
        </w:rPr>
      </w:pPr>
    </w:p>
    <w:p w14:paraId="6A93BE20" w14:textId="77777777" w:rsidR="007A1B4B" w:rsidRDefault="007A1B4B" w:rsidP="003218FF">
      <w:pPr>
        <w:suppressAutoHyphens/>
        <w:autoSpaceDE w:val="0"/>
        <w:autoSpaceDN w:val="0"/>
        <w:adjustRightInd w:val="0"/>
        <w:spacing w:line="360" w:lineRule="auto"/>
        <w:rPr>
          <w:b/>
          <w:bCs/>
          <w:lang w:val="en"/>
        </w:rPr>
      </w:pPr>
    </w:p>
    <w:p w14:paraId="12D2DFD4" w14:textId="77777777" w:rsidR="007A1B4B" w:rsidRPr="00B10E7E" w:rsidRDefault="007A1B4B" w:rsidP="003218FF">
      <w:pPr>
        <w:suppressAutoHyphens/>
        <w:autoSpaceDE w:val="0"/>
        <w:autoSpaceDN w:val="0"/>
        <w:adjustRightInd w:val="0"/>
        <w:spacing w:line="360" w:lineRule="auto"/>
        <w:rPr>
          <w:b/>
          <w:bCs/>
          <w:lang w:val="en"/>
        </w:rPr>
      </w:pPr>
    </w:p>
    <w:p w14:paraId="322124F0" w14:textId="15D459D9" w:rsidR="00D64E68" w:rsidRPr="007A1B4B" w:rsidRDefault="00D64E68" w:rsidP="00D64E68">
      <w:pPr>
        <w:suppressAutoHyphens/>
        <w:autoSpaceDE w:val="0"/>
        <w:autoSpaceDN w:val="0"/>
        <w:adjustRightInd w:val="0"/>
        <w:spacing w:line="360" w:lineRule="auto"/>
        <w:jc w:val="center"/>
        <w:rPr>
          <w:b/>
          <w:bCs/>
          <w:sz w:val="48"/>
          <w:szCs w:val="48"/>
          <w:lang w:val="en"/>
        </w:rPr>
      </w:pPr>
      <w:r>
        <w:rPr>
          <w:b/>
          <w:bCs/>
          <w:sz w:val="48"/>
          <w:szCs w:val="48"/>
          <w:lang w:val="en"/>
        </w:rPr>
        <w:t>ĐỒ ÁN GIỮA KÌ MÔN HỌC SÂU</w:t>
      </w:r>
    </w:p>
    <w:p w14:paraId="15D716D3" w14:textId="3EE1792B" w:rsidR="003218FF" w:rsidRPr="007A1B4B" w:rsidRDefault="00291721" w:rsidP="007A1B4B">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82251A7" w14:textId="77777777" w:rsidR="007A1B4B" w:rsidRDefault="007A1B4B" w:rsidP="003218FF">
      <w:pPr>
        <w:suppressAutoHyphens/>
        <w:autoSpaceDE w:val="0"/>
        <w:autoSpaceDN w:val="0"/>
        <w:adjustRightInd w:val="0"/>
        <w:spacing w:line="360" w:lineRule="auto"/>
        <w:jc w:val="both"/>
        <w:rPr>
          <w:b/>
          <w:bCs/>
          <w:lang w:val="en"/>
        </w:rPr>
      </w:pPr>
    </w:p>
    <w:p w14:paraId="687E9EC8" w14:textId="0036AD88" w:rsidR="003218FF" w:rsidRPr="00D64E68" w:rsidRDefault="003218FF" w:rsidP="003218FF">
      <w:pPr>
        <w:suppressAutoHyphens/>
        <w:autoSpaceDE w:val="0"/>
        <w:autoSpaceDN w:val="0"/>
        <w:adjustRightInd w:val="0"/>
        <w:spacing w:line="360" w:lineRule="auto"/>
        <w:jc w:val="both"/>
        <w:rPr>
          <w:b/>
          <w:bCs/>
          <w:color w:val="FF0000"/>
          <w:lang w:val="en"/>
        </w:rPr>
      </w:pPr>
    </w:p>
    <w:p w14:paraId="5C9E412F" w14:textId="77777777" w:rsidR="003218FF" w:rsidRPr="00B10E7E" w:rsidRDefault="003218FF" w:rsidP="003218FF">
      <w:pPr>
        <w:suppressAutoHyphens/>
        <w:autoSpaceDE w:val="0"/>
        <w:autoSpaceDN w:val="0"/>
        <w:adjustRightInd w:val="0"/>
        <w:spacing w:line="360" w:lineRule="auto"/>
        <w:jc w:val="both"/>
        <w:rPr>
          <w:b/>
          <w:bCs/>
          <w:lang w:val="en"/>
        </w:rPr>
      </w:pPr>
    </w:p>
    <w:p w14:paraId="15FB39B3" w14:textId="5B0090C9" w:rsidR="00027542" w:rsidRPr="007A1B4B" w:rsidRDefault="00027542" w:rsidP="00027542">
      <w:pPr>
        <w:suppressAutoHyphens/>
        <w:autoSpaceDE w:val="0"/>
        <w:autoSpaceDN w:val="0"/>
        <w:adjustRightInd w:val="0"/>
        <w:spacing w:line="360" w:lineRule="auto"/>
        <w:jc w:val="right"/>
        <w:rPr>
          <w:b/>
          <w:sz w:val="28"/>
          <w:szCs w:val="28"/>
        </w:rPr>
      </w:pPr>
      <w:r w:rsidRPr="007A1B4B">
        <w:rPr>
          <w:i/>
          <w:sz w:val="28"/>
          <w:szCs w:val="28"/>
          <w:lang w:val="en"/>
        </w:rPr>
        <w:t>Người h</w:t>
      </w:r>
      <w:r w:rsidRPr="007A1B4B">
        <w:rPr>
          <w:i/>
          <w:sz w:val="28"/>
          <w:szCs w:val="28"/>
          <w:lang w:val="vi-VN"/>
        </w:rPr>
        <w:t>ướng dẫn</w:t>
      </w:r>
      <w:r w:rsidRPr="007A1B4B">
        <w:rPr>
          <w:sz w:val="28"/>
          <w:szCs w:val="28"/>
          <w:lang w:val="vi-VN"/>
        </w:rPr>
        <w:t xml:space="preserve">: </w:t>
      </w:r>
      <w:r w:rsidR="00D64E68">
        <w:rPr>
          <w:b/>
          <w:sz w:val="28"/>
          <w:szCs w:val="28"/>
        </w:rPr>
        <w:t>GV</w:t>
      </w:r>
      <w:r w:rsidR="007A1B4B" w:rsidRPr="007A1B4B">
        <w:rPr>
          <w:b/>
          <w:sz w:val="28"/>
          <w:szCs w:val="28"/>
        </w:rPr>
        <w:t xml:space="preserve">. </w:t>
      </w:r>
      <w:r w:rsidR="00D64E68">
        <w:rPr>
          <w:b/>
          <w:sz w:val="28"/>
          <w:szCs w:val="28"/>
        </w:rPr>
        <w:t>LÊ ANH CƯỜNG</w:t>
      </w:r>
    </w:p>
    <w:p w14:paraId="1755E551" w14:textId="64DEF6F5" w:rsidR="00027542" w:rsidRDefault="00027542" w:rsidP="00027542">
      <w:pPr>
        <w:suppressAutoHyphens/>
        <w:autoSpaceDE w:val="0"/>
        <w:autoSpaceDN w:val="0"/>
        <w:adjustRightInd w:val="0"/>
        <w:spacing w:line="360" w:lineRule="auto"/>
        <w:jc w:val="right"/>
        <w:rPr>
          <w:b/>
          <w:bCs/>
          <w:sz w:val="28"/>
          <w:szCs w:val="28"/>
        </w:rPr>
      </w:pPr>
      <w:r w:rsidRPr="007A1B4B">
        <w:rPr>
          <w:i/>
          <w:sz w:val="28"/>
          <w:szCs w:val="28"/>
          <w:lang w:val="vi-VN"/>
        </w:rPr>
        <w:t>Người thực hiện</w:t>
      </w:r>
      <w:r w:rsidRPr="007A1B4B">
        <w:rPr>
          <w:sz w:val="28"/>
          <w:szCs w:val="28"/>
          <w:lang w:val="vi-VN"/>
        </w:rPr>
        <w:t>:</w:t>
      </w:r>
      <w:r w:rsidRPr="007A1B4B">
        <w:rPr>
          <w:b/>
          <w:bCs/>
          <w:sz w:val="28"/>
          <w:szCs w:val="28"/>
          <w:lang w:val="vi-VN"/>
        </w:rPr>
        <w:t xml:space="preserve">   </w:t>
      </w:r>
      <w:r w:rsidR="007A1B4B" w:rsidRPr="007A1B4B">
        <w:rPr>
          <w:b/>
          <w:bCs/>
          <w:sz w:val="28"/>
          <w:szCs w:val="28"/>
        </w:rPr>
        <w:t xml:space="preserve">TRẦN THỊ VẸN </w:t>
      </w:r>
      <w:r w:rsidR="00D64E68">
        <w:rPr>
          <w:b/>
          <w:bCs/>
          <w:sz w:val="28"/>
          <w:szCs w:val="28"/>
        </w:rPr>
        <w:t>–</w:t>
      </w:r>
      <w:r w:rsidR="007A1B4B" w:rsidRPr="007A1B4B">
        <w:rPr>
          <w:b/>
          <w:bCs/>
          <w:sz w:val="28"/>
          <w:szCs w:val="28"/>
        </w:rPr>
        <w:t xml:space="preserve"> 52100674</w:t>
      </w:r>
    </w:p>
    <w:p w14:paraId="2BD8E960" w14:textId="69F0193B" w:rsidR="00D64E68" w:rsidRDefault="00D64E68" w:rsidP="00027542">
      <w:pPr>
        <w:suppressAutoHyphens/>
        <w:autoSpaceDE w:val="0"/>
        <w:autoSpaceDN w:val="0"/>
        <w:adjustRightInd w:val="0"/>
        <w:spacing w:line="360" w:lineRule="auto"/>
        <w:jc w:val="right"/>
        <w:rPr>
          <w:b/>
          <w:bCs/>
          <w:sz w:val="28"/>
          <w:szCs w:val="28"/>
        </w:rPr>
      </w:pPr>
      <w:r>
        <w:rPr>
          <w:b/>
          <w:bCs/>
          <w:sz w:val="28"/>
          <w:szCs w:val="28"/>
        </w:rPr>
        <w:t>NGUYỄN THANH TÚ – 52100349</w:t>
      </w:r>
    </w:p>
    <w:p w14:paraId="1E50D883" w14:textId="523F2A69" w:rsidR="00D64E68" w:rsidRPr="007A1B4B" w:rsidRDefault="00D64E68" w:rsidP="00027542">
      <w:pPr>
        <w:suppressAutoHyphens/>
        <w:autoSpaceDE w:val="0"/>
        <w:autoSpaceDN w:val="0"/>
        <w:adjustRightInd w:val="0"/>
        <w:spacing w:line="360" w:lineRule="auto"/>
        <w:jc w:val="right"/>
        <w:rPr>
          <w:b/>
          <w:sz w:val="28"/>
          <w:szCs w:val="28"/>
        </w:rPr>
      </w:pPr>
      <w:r>
        <w:rPr>
          <w:b/>
          <w:bCs/>
          <w:sz w:val="28"/>
          <w:szCs w:val="28"/>
        </w:rPr>
        <w:t xml:space="preserve">VÕ LUYỆN - </w:t>
      </w:r>
      <w:r w:rsidR="00BB4125">
        <w:rPr>
          <w:b/>
          <w:bCs/>
          <w:sz w:val="28"/>
          <w:szCs w:val="28"/>
        </w:rPr>
        <w:t>52100911</w:t>
      </w:r>
    </w:p>
    <w:p w14:paraId="40FBD7BA" w14:textId="28A94340" w:rsidR="002922F5" w:rsidRPr="007A1B4B" w:rsidRDefault="003218FF" w:rsidP="00027542">
      <w:pPr>
        <w:suppressAutoHyphens/>
        <w:autoSpaceDE w:val="0"/>
        <w:autoSpaceDN w:val="0"/>
        <w:adjustRightInd w:val="0"/>
        <w:spacing w:line="360" w:lineRule="auto"/>
        <w:jc w:val="right"/>
        <w:rPr>
          <w:b/>
          <w:bCs/>
          <w:sz w:val="28"/>
          <w:szCs w:val="28"/>
        </w:rPr>
      </w:pPr>
      <w:r w:rsidRPr="007A1B4B">
        <w:rPr>
          <w:sz w:val="28"/>
          <w:szCs w:val="28"/>
          <w:lang w:val="vi-VN"/>
        </w:rPr>
        <w:t>Lớp:</w:t>
      </w:r>
      <w:r w:rsidRPr="007A1B4B">
        <w:rPr>
          <w:b/>
          <w:bCs/>
          <w:sz w:val="28"/>
          <w:szCs w:val="28"/>
          <w:lang w:val="vi-VN"/>
        </w:rPr>
        <w:t xml:space="preserve"> </w:t>
      </w:r>
      <w:r w:rsidR="007A1B4B" w:rsidRPr="007A1B4B">
        <w:rPr>
          <w:b/>
          <w:bCs/>
          <w:sz w:val="28"/>
          <w:szCs w:val="28"/>
        </w:rPr>
        <w:t>21050301</w:t>
      </w:r>
    </w:p>
    <w:p w14:paraId="5FF45BE7" w14:textId="24D04942" w:rsidR="003218FF" w:rsidRPr="007A1B4B" w:rsidRDefault="003218FF" w:rsidP="008A17A5">
      <w:pPr>
        <w:suppressAutoHyphens/>
        <w:autoSpaceDE w:val="0"/>
        <w:autoSpaceDN w:val="0"/>
        <w:adjustRightInd w:val="0"/>
        <w:spacing w:line="360" w:lineRule="auto"/>
        <w:jc w:val="right"/>
        <w:rPr>
          <w:b/>
          <w:bCs/>
          <w:sz w:val="28"/>
          <w:szCs w:val="28"/>
        </w:rPr>
      </w:pPr>
      <w:r w:rsidRPr="007A1B4B">
        <w:rPr>
          <w:sz w:val="28"/>
          <w:szCs w:val="28"/>
          <w:lang w:val="vi-VN"/>
        </w:rPr>
        <w:t>Khoá:</w:t>
      </w:r>
      <w:r w:rsidRPr="007A1B4B">
        <w:rPr>
          <w:b/>
          <w:bCs/>
          <w:sz w:val="28"/>
          <w:szCs w:val="28"/>
          <w:lang w:val="vi-VN"/>
        </w:rPr>
        <w:t xml:space="preserve"> </w:t>
      </w:r>
      <w:r w:rsidR="002922F5" w:rsidRPr="007A1B4B">
        <w:rPr>
          <w:b/>
          <w:bCs/>
          <w:sz w:val="28"/>
          <w:szCs w:val="28"/>
        </w:rPr>
        <w:t>2</w:t>
      </w:r>
      <w:r w:rsidR="007A1B4B" w:rsidRPr="007A1B4B">
        <w:rPr>
          <w:b/>
          <w:bCs/>
          <w:sz w:val="28"/>
          <w:szCs w:val="28"/>
        </w:rPr>
        <w:t>5</w:t>
      </w:r>
    </w:p>
    <w:p w14:paraId="30F00830" w14:textId="74D312E9" w:rsidR="00027542" w:rsidRDefault="00027542" w:rsidP="003218FF">
      <w:pPr>
        <w:suppressAutoHyphens/>
        <w:autoSpaceDE w:val="0"/>
        <w:autoSpaceDN w:val="0"/>
        <w:adjustRightInd w:val="0"/>
        <w:jc w:val="center"/>
        <w:rPr>
          <w:b/>
          <w:bCs/>
          <w:lang w:val="vi-VN"/>
        </w:rPr>
      </w:pPr>
    </w:p>
    <w:p w14:paraId="2C38F9D6" w14:textId="77777777" w:rsidR="002D4629" w:rsidRDefault="002D4629" w:rsidP="003218FF">
      <w:pPr>
        <w:suppressAutoHyphens/>
        <w:autoSpaceDE w:val="0"/>
        <w:autoSpaceDN w:val="0"/>
        <w:adjustRightInd w:val="0"/>
        <w:jc w:val="center"/>
        <w:rPr>
          <w:b/>
          <w:bCs/>
          <w:lang w:val="vi-VN"/>
        </w:rPr>
      </w:pPr>
    </w:p>
    <w:p w14:paraId="33B65383" w14:textId="37E86872" w:rsidR="00B118C8" w:rsidRPr="00027542" w:rsidRDefault="003218FF" w:rsidP="00291721">
      <w:pPr>
        <w:suppressAutoHyphens/>
        <w:autoSpaceDE w:val="0"/>
        <w:autoSpaceDN w:val="0"/>
        <w:adjustRightInd w:val="0"/>
        <w:jc w:val="center"/>
        <w:rPr>
          <w:b/>
          <w:bCs/>
          <w:iCs/>
          <w:sz w:val="28"/>
          <w:szCs w:val="28"/>
        </w:rPr>
        <w:sectPr w:rsidR="00B118C8" w:rsidRPr="00027542" w:rsidSect="006C0C33">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7A1B4B">
        <w:rPr>
          <w:b/>
          <w:bCs/>
          <w:iCs/>
          <w:sz w:val="28"/>
          <w:szCs w:val="28"/>
        </w:rPr>
        <w:t xml:space="preserve"> 202</w:t>
      </w:r>
      <w:r w:rsidR="00D64E68">
        <w:rPr>
          <w:b/>
          <w:bCs/>
          <w:iCs/>
          <w:sz w:val="28"/>
          <w:szCs w:val="28"/>
        </w:rPr>
        <w:t>4</w:t>
      </w:r>
    </w:p>
    <w:p w14:paraId="34CB3094" w14:textId="77777777" w:rsidR="00027542" w:rsidRPr="00B10E7E" w:rsidRDefault="00027542" w:rsidP="00027542">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72135EF3" w14:textId="77777777" w:rsidR="00027542" w:rsidRPr="007E7FF7" w:rsidRDefault="00027542" w:rsidP="00027542">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C2E9187" w14:textId="77777777" w:rsidR="00027542" w:rsidRPr="00B10E7E" w:rsidRDefault="00027542" w:rsidP="00027542">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91CE9E" w14:textId="77777777" w:rsidR="00027542" w:rsidRPr="00B10E7E" w:rsidRDefault="00027542" w:rsidP="00027542">
      <w:pPr>
        <w:suppressAutoHyphens/>
        <w:autoSpaceDE w:val="0"/>
        <w:autoSpaceDN w:val="0"/>
        <w:adjustRightInd w:val="0"/>
        <w:ind w:firstLine="720"/>
        <w:jc w:val="center"/>
        <w:rPr>
          <w:lang w:val="en"/>
        </w:rPr>
      </w:pPr>
    </w:p>
    <w:p w14:paraId="61B076DC" w14:textId="77777777" w:rsidR="00027542" w:rsidRPr="00B10E7E" w:rsidRDefault="00027542" w:rsidP="00027542">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6118CD7C" wp14:editId="0F8FEAD0">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9CCD29A" w14:textId="77777777" w:rsidR="00027542" w:rsidRPr="00B10E7E" w:rsidRDefault="00027542" w:rsidP="00027542">
      <w:pPr>
        <w:suppressAutoHyphens/>
        <w:autoSpaceDE w:val="0"/>
        <w:autoSpaceDN w:val="0"/>
        <w:adjustRightInd w:val="0"/>
        <w:ind w:firstLine="720"/>
        <w:rPr>
          <w:b/>
          <w:bCs/>
          <w:sz w:val="28"/>
          <w:szCs w:val="28"/>
          <w:lang w:val="en"/>
        </w:rPr>
      </w:pPr>
    </w:p>
    <w:p w14:paraId="32681025" w14:textId="1C2CC8BA" w:rsidR="00D64E68" w:rsidRPr="007A1B4B" w:rsidRDefault="00D64E68" w:rsidP="00D64E6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BÁO CÁO </w:t>
      </w:r>
      <w:r>
        <w:rPr>
          <w:b/>
          <w:bCs/>
          <w:sz w:val="32"/>
          <w:szCs w:val="32"/>
          <w:lang w:val="en"/>
        </w:rPr>
        <w:t>GIỮA KÌ</w:t>
      </w:r>
    </w:p>
    <w:p w14:paraId="5D403B6C" w14:textId="77777777" w:rsidR="00D64E68" w:rsidRPr="007A1B4B" w:rsidRDefault="00D64E68" w:rsidP="00D64E6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MÔN </w:t>
      </w:r>
      <w:r>
        <w:rPr>
          <w:b/>
          <w:bCs/>
          <w:sz w:val="32"/>
          <w:szCs w:val="32"/>
          <w:lang w:val="en"/>
        </w:rPr>
        <w:t>HỌC SÂU</w:t>
      </w:r>
    </w:p>
    <w:p w14:paraId="0434923A" w14:textId="77777777" w:rsidR="00D64E68" w:rsidRPr="00B10E7E" w:rsidRDefault="00D64E68" w:rsidP="00D64E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FDA7570" w14:textId="77777777" w:rsidR="00D64E68" w:rsidRDefault="00D64E68" w:rsidP="00D64E68">
      <w:pPr>
        <w:suppressAutoHyphens/>
        <w:autoSpaceDE w:val="0"/>
        <w:autoSpaceDN w:val="0"/>
        <w:adjustRightInd w:val="0"/>
        <w:spacing w:line="360" w:lineRule="auto"/>
        <w:rPr>
          <w:b/>
          <w:bCs/>
          <w:lang w:val="en"/>
        </w:rPr>
      </w:pPr>
    </w:p>
    <w:p w14:paraId="2AD836A3" w14:textId="77777777" w:rsidR="00D64E68" w:rsidRDefault="00D64E68" w:rsidP="00D64E68">
      <w:pPr>
        <w:suppressAutoHyphens/>
        <w:autoSpaceDE w:val="0"/>
        <w:autoSpaceDN w:val="0"/>
        <w:adjustRightInd w:val="0"/>
        <w:spacing w:line="360" w:lineRule="auto"/>
        <w:rPr>
          <w:b/>
          <w:bCs/>
          <w:lang w:val="en"/>
        </w:rPr>
      </w:pPr>
    </w:p>
    <w:p w14:paraId="43B4C2E3" w14:textId="77777777" w:rsidR="00D64E68" w:rsidRPr="00B10E7E" w:rsidRDefault="00D64E68" w:rsidP="00D64E68">
      <w:pPr>
        <w:suppressAutoHyphens/>
        <w:autoSpaceDE w:val="0"/>
        <w:autoSpaceDN w:val="0"/>
        <w:adjustRightInd w:val="0"/>
        <w:spacing w:line="360" w:lineRule="auto"/>
        <w:rPr>
          <w:b/>
          <w:bCs/>
          <w:lang w:val="en"/>
        </w:rPr>
      </w:pPr>
    </w:p>
    <w:p w14:paraId="08A556BC" w14:textId="77777777" w:rsidR="00D64E68" w:rsidRPr="007A1B4B" w:rsidRDefault="00D64E68" w:rsidP="00D64E68">
      <w:pPr>
        <w:suppressAutoHyphens/>
        <w:autoSpaceDE w:val="0"/>
        <w:autoSpaceDN w:val="0"/>
        <w:adjustRightInd w:val="0"/>
        <w:spacing w:line="360" w:lineRule="auto"/>
        <w:jc w:val="center"/>
        <w:rPr>
          <w:b/>
          <w:bCs/>
          <w:sz w:val="48"/>
          <w:szCs w:val="48"/>
          <w:lang w:val="en"/>
        </w:rPr>
      </w:pPr>
      <w:r>
        <w:rPr>
          <w:b/>
          <w:bCs/>
          <w:sz w:val="48"/>
          <w:szCs w:val="48"/>
          <w:lang w:val="en"/>
        </w:rPr>
        <w:t>ĐỒ ÁN GIỮA KÌ MÔN HỌC SÂU</w:t>
      </w:r>
    </w:p>
    <w:p w14:paraId="49FD1CB9" w14:textId="77777777" w:rsidR="00D64E68" w:rsidRPr="007A1B4B" w:rsidRDefault="00D64E68" w:rsidP="00D64E6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E43C86A" w14:textId="77777777" w:rsidR="00D64E68" w:rsidRDefault="00D64E68" w:rsidP="00D64E68">
      <w:pPr>
        <w:suppressAutoHyphens/>
        <w:autoSpaceDE w:val="0"/>
        <w:autoSpaceDN w:val="0"/>
        <w:adjustRightInd w:val="0"/>
        <w:spacing w:line="360" w:lineRule="auto"/>
        <w:jc w:val="both"/>
        <w:rPr>
          <w:b/>
          <w:bCs/>
          <w:lang w:val="en"/>
        </w:rPr>
      </w:pPr>
    </w:p>
    <w:p w14:paraId="596C50DD" w14:textId="77777777" w:rsidR="00D64E68" w:rsidRPr="00D64E68" w:rsidRDefault="00D64E68" w:rsidP="00D64E68">
      <w:pPr>
        <w:suppressAutoHyphens/>
        <w:autoSpaceDE w:val="0"/>
        <w:autoSpaceDN w:val="0"/>
        <w:adjustRightInd w:val="0"/>
        <w:spacing w:line="360" w:lineRule="auto"/>
        <w:jc w:val="both"/>
        <w:rPr>
          <w:b/>
          <w:bCs/>
          <w:color w:val="FF0000"/>
          <w:lang w:val="en"/>
        </w:rPr>
      </w:pPr>
    </w:p>
    <w:p w14:paraId="2B671DA1" w14:textId="77777777" w:rsidR="00D64E68" w:rsidRPr="00B10E7E" w:rsidRDefault="00D64E68" w:rsidP="00D64E68">
      <w:pPr>
        <w:suppressAutoHyphens/>
        <w:autoSpaceDE w:val="0"/>
        <w:autoSpaceDN w:val="0"/>
        <w:adjustRightInd w:val="0"/>
        <w:spacing w:line="360" w:lineRule="auto"/>
        <w:jc w:val="both"/>
        <w:rPr>
          <w:b/>
          <w:bCs/>
          <w:lang w:val="en"/>
        </w:rPr>
      </w:pPr>
    </w:p>
    <w:p w14:paraId="2DE8802F" w14:textId="77777777" w:rsidR="00D64E68" w:rsidRPr="007A1B4B" w:rsidRDefault="00D64E68" w:rsidP="00D64E68">
      <w:pPr>
        <w:suppressAutoHyphens/>
        <w:autoSpaceDE w:val="0"/>
        <w:autoSpaceDN w:val="0"/>
        <w:adjustRightInd w:val="0"/>
        <w:spacing w:line="360" w:lineRule="auto"/>
        <w:jc w:val="right"/>
        <w:rPr>
          <w:b/>
          <w:sz w:val="28"/>
          <w:szCs w:val="28"/>
        </w:rPr>
      </w:pPr>
      <w:r w:rsidRPr="007A1B4B">
        <w:rPr>
          <w:i/>
          <w:sz w:val="28"/>
          <w:szCs w:val="28"/>
          <w:lang w:val="en"/>
        </w:rPr>
        <w:t>Người h</w:t>
      </w:r>
      <w:r w:rsidRPr="007A1B4B">
        <w:rPr>
          <w:i/>
          <w:sz w:val="28"/>
          <w:szCs w:val="28"/>
          <w:lang w:val="vi-VN"/>
        </w:rPr>
        <w:t>ướng dẫn</w:t>
      </w:r>
      <w:r w:rsidRPr="007A1B4B">
        <w:rPr>
          <w:sz w:val="28"/>
          <w:szCs w:val="28"/>
          <w:lang w:val="vi-VN"/>
        </w:rPr>
        <w:t xml:space="preserve">: </w:t>
      </w:r>
      <w:r>
        <w:rPr>
          <w:b/>
          <w:sz w:val="28"/>
          <w:szCs w:val="28"/>
        </w:rPr>
        <w:t>GV</w:t>
      </w:r>
      <w:r w:rsidRPr="007A1B4B">
        <w:rPr>
          <w:b/>
          <w:sz w:val="28"/>
          <w:szCs w:val="28"/>
        </w:rPr>
        <w:t xml:space="preserve">. </w:t>
      </w:r>
      <w:r>
        <w:rPr>
          <w:b/>
          <w:sz w:val="28"/>
          <w:szCs w:val="28"/>
        </w:rPr>
        <w:t>LÊ ANH CƯỜNG</w:t>
      </w:r>
    </w:p>
    <w:p w14:paraId="4B8A449E" w14:textId="77777777" w:rsidR="00D64E68" w:rsidRDefault="00D64E68" w:rsidP="00D64E68">
      <w:pPr>
        <w:suppressAutoHyphens/>
        <w:autoSpaceDE w:val="0"/>
        <w:autoSpaceDN w:val="0"/>
        <w:adjustRightInd w:val="0"/>
        <w:spacing w:line="360" w:lineRule="auto"/>
        <w:jc w:val="right"/>
        <w:rPr>
          <w:b/>
          <w:bCs/>
          <w:sz w:val="28"/>
          <w:szCs w:val="28"/>
        </w:rPr>
      </w:pPr>
      <w:r w:rsidRPr="007A1B4B">
        <w:rPr>
          <w:i/>
          <w:sz w:val="28"/>
          <w:szCs w:val="28"/>
          <w:lang w:val="vi-VN"/>
        </w:rPr>
        <w:t>Người thực hiện</w:t>
      </w:r>
      <w:r w:rsidRPr="007A1B4B">
        <w:rPr>
          <w:sz w:val="28"/>
          <w:szCs w:val="28"/>
          <w:lang w:val="vi-VN"/>
        </w:rPr>
        <w:t>:</w:t>
      </w:r>
      <w:r w:rsidRPr="007A1B4B">
        <w:rPr>
          <w:b/>
          <w:bCs/>
          <w:sz w:val="28"/>
          <w:szCs w:val="28"/>
          <w:lang w:val="vi-VN"/>
        </w:rPr>
        <w:t xml:space="preserve">   </w:t>
      </w:r>
      <w:r w:rsidRPr="007A1B4B">
        <w:rPr>
          <w:b/>
          <w:bCs/>
          <w:sz w:val="28"/>
          <w:szCs w:val="28"/>
        </w:rPr>
        <w:t xml:space="preserve">TRẦN THỊ VẸN </w:t>
      </w:r>
      <w:r>
        <w:rPr>
          <w:b/>
          <w:bCs/>
          <w:sz w:val="28"/>
          <w:szCs w:val="28"/>
        </w:rPr>
        <w:t>–</w:t>
      </w:r>
      <w:r w:rsidRPr="007A1B4B">
        <w:rPr>
          <w:b/>
          <w:bCs/>
          <w:sz w:val="28"/>
          <w:szCs w:val="28"/>
        </w:rPr>
        <w:t xml:space="preserve"> 52100674</w:t>
      </w:r>
    </w:p>
    <w:p w14:paraId="12774E6C" w14:textId="77777777" w:rsidR="00D64E68" w:rsidRDefault="00D64E68" w:rsidP="00D64E68">
      <w:pPr>
        <w:suppressAutoHyphens/>
        <w:autoSpaceDE w:val="0"/>
        <w:autoSpaceDN w:val="0"/>
        <w:adjustRightInd w:val="0"/>
        <w:spacing w:line="360" w:lineRule="auto"/>
        <w:jc w:val="right"/>
        <w:rPr>
          <w:b/>
          <w:bCs/>
          <w:sz w:val="28"/>
          <w:szCs w:val="28"/>
        </w:rPr>
      </w:pPr>
      <w:r>
        <w:rPr>
          <w:b/>
          <w:bCs/>
          <w:sz w:val="28"/>
          <w:szCs w:val="28"/>
        </w:rPr>
        <w:t>NGUYỄN THANH TÚ – 52100349</w:t>
      </w:r>
    </w:p>
    <w:p w14:paraId="060843BA" w14:textId="189B9825" w:rsidR="00D64E68" w:rsidRPr="007A1B4B" w:rsidRDefault="00D64E68" w:rsidP="00D64E68">
      <w:pPr>
        <w:suppressAutoHyphens/>
        <w:autoSpaceDE w:val="0"/>
        <w:autoSpaceDN w:val="0"/>
        <w:adjustRightInd w:val="0"/>
        <w:spacing w:line="360" w:lineRule="auto"/>
        <w:jc w:val="right"/>
        <w:rPr>
          <w:b/>
          <w:sz w:val="28"/>
          <w:szCs w:val="28"/>
        </w:rPr>
      </w:pPr>
      <w:r>
        <w:rPr>
          <w:b/>
          <w:bCs/>
          <w:sz w:val="28"/>
          <w:szCs w:val="28"/>
        </w:rPr>
        <w:t xml:space="preserve">VÕ LUYỆN - </w:t>
      </w:r>
      <w:r w:rsidR="00BB4125">
        <w:rPr>
          <w:b/>
          <w:bCs/>
          <w:sz w:val="28"/>
          <w:szCs w:val="28"/>
        </w:rPr>
        <w:t>52100911</w:t>
      </w:r>
    </w:p>
    <w:p w14:paraId="061AFCC8" w14:textId="77777777" w:rsidR="00D64E68" w:rsidRPr="007A1B4B" w:rsidRDefault="00D64E68" w:rsidP="00D64E68">
      <w:pPr>
        <w:suppressAutoHyphens/>
        <w:autoSpaceDE w:val="0"/>
        <w:autoSpaceDN w:val="0"/>
        <w:adjustRightInd w:val="0"/>
        <w:spacing w:line="360" w:lineRule="auto"/>
        <w:jc w:val="right"/>
        <w:rPr>
          <w:b/>
          <w:bCs/>
          <w:sz w:val="28"/>
          <w:szCs w:val="28"/>
        </w:rPr>
      </w:pPr>
      <w:r w:rsidRPr="007A1B4B">
        <w:rPr>
          <w:sz w:val="28"/>
          <w:szCs w:val="28"/>
          <w:lang w:val="vi-VN"/>
        </w:rPr>
        <w:t>Lớp:</w:t>
      </w:r>
      <w:r w:rsidRPr="007A1B4B">
        <w:rPr>
          <w:b/>
          <w:bCs/>
          <w:sz w:val="28"/>
          <w:szCs w:val="28"/>
          <w:lang w:val="vi-VN"/>
        </w:rPr>
        <w:t xml:space="preserve"> </w:t>
      </w:r>
      <w:r w:rsidRPr="007A1B4B">
        <w:rPr>
          <w:b/>
          <w:bCs/>
          <w:sz w:val="28"/>
          <w:szCs w:val="28"/>
        </w:rPr>
        <w:t>21050301</w:t>
      </w:r>
    </w:p>
    <w:p w14:paraId="54603FB3" w14:textId="77777777" w:rsidR="00D64E68" w:rsidRPr="007A1B4B" w:rsidRDefault="00D64E68" w:rsidP="00D64E68">
      <w:pPr>
        <w:suppressAutoHyphens/>
        <w:autoSpaceDE w:val="0"/>
        <w:autoSpaceDN w:val="0"/>
        <w:adjustRightInd w:val="0"/>
        <w:spacing w:line="360" w:lineRule="auto"/>
        <w:jc w:val="right"/>
        <w:rPr>
          <w:b/>
          <w:bCs/>
          <w:sz w:val="28"/>
          <w:szCs w:val="28"/>
        </w:rPr>
      </w:pPr>
      <w:r w:rsidRPr="007A1B4B">
        <w:rPr>
          <w:sz w:val="28"/>
          <w:szCs w:val="28"/>
          <w:lang w:val="vi-VN"/>
        </w:rPr>
        <w:t>Khoá:</w:t>
      </w:r>
      <w:r w:rsidRPr="007A1B4B">
        <w:rPr>
          <w:b/>
          <w:bCs/>
          <w:sz w:val="28"/>
          <w:szCs w:val="28"/>
          <w:lang w:val="vi-VN"/>
        </w:rPr>
        <w:t xml:space="preserve"> </w:t>
      </w:r>
      <w:r w:rsidRPr="007A1B4B">
        <w:rPr>
          <w:b/>
          <w:bCs/>
          <w:sz w:val="28"/>
          <w:szCs w:val="28"/>
        </w:rPr>
        <w:t>25</w:t>
      </w:r>
    </w:p>
    <w:p w14:paraId="28C4813C" w14:textId="0B7894F7" w:rsidR="007A1B4B" w:rsidRDefault="007A1B4B" w:rsidP="00D64E68">
      <w:pPr>
        <w:tabs>
          <w:tab w:val="center" w:pos="4920"/>
          <w:tab w:val="right" w:pos="9121"/>
        </w:tabs>
        <w:suppressAutoHyphens/>
        <w:autoSpaceDE w:val="0"/>
        <w:autoSpaceDN w:val="0"/>
        <w:adjustRightInd w:val="0"/>
        <w:spacing w:line="360" w:lineRule="auto"/>
        <w:ind w:firstLine="720"/>
        <w:rPr>
          <w:b/>
          <w:bCs/>
          <w:lang w:val="vi-VN"/>
        </w:rPr>
      </w:pPr>
    </w:p>
    <w:p w14:paraId="159EAF9E" w14:textId="77777777" w:rsidR="007A1B4B" w:rsidRDefault="007A1B4B" w:rsidP="007A1B4B">
      <w:pPr>
        <w:suppressAutoHyphens/>
        <w:autoSpaceDE w:val="0"/>
        <w:autoSpaceDN w:val="0"/>
        <w:adjustRightInd w:val="0"/>
        <w:jc w:val="center"/>
        <w:rPr>
          <w:b/>
          <w:bCs/>
          <w:lang w:val="vi-VN"/>
        </w:rPr>
      </w:pPr>
    </w:p>
    <w:p w14:paraId="03C40B8E" w14:textId="67ADF32A" w:rsidR="007A1B4B" w:rsidRPr="00027542" w:rsidRDefault="007A1B4B" w:rsidP="007A1B4B">
      <w:pPr>
        <w:suppressAutoHyphens/>
        <w:autoSpaceDE w:val="0"/>
        <w:autoSpaceDN w:val="0"/>
        <w:adjustRightInd w:val="0"/>
        <w:jc w:val="center"/>
        <w:rPr>
          <w:b/>
          <w:bCs/>
          <w:iCs/>
          <w:sz w:val="28"/>
          <w:szCs w:val="28"/>
        </w:rPr>
        <w:sectPr w:rsidR="007A1B4B" w:rsidRPr="00027542" w:rsidSect="006C0C33">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rPr>
        <w:t xml:space="preserve"> 202</w:t>
      </w:r>
      <w:r w:rsidR="00D64E68">
        <w:rPr>
          <w:b/>
          <w:bCs/>
          <w:iCs/>
          <w:sz w:val="28"/>
          <w:szCs w:val="28"/>
        </w:rPr>
        <w:t>4</w:t>
      </w:r>
    </w:p>
    <w:p w14:paraId="7F41411B" w14:textId="77777777" w:rsidR="00BB2B2A" w:rsidRPr="00DB7595" w:rsidRDefault="00BB2B2A" w:rsidP="002D796D">
      <w:pPr>
        <w:pStyle w:val="Chng"/>
        <w:jc w:val="center"/>
        <w:rPr>
          <w:lang w:val="vi-VN"/>
        </w:rPr>
      </w:pPr>
      <w:r w:rsidRPr="00DB7595">
        <w:rPr>
          <w:lang w:val="vi-VN"/>
        </w:rPr>
        <w:lastRenderedPageBreak/>
        <w:t>LỜI CẢM ƠN</w:t>
      </w:r>
    </w:p>
    <w:p w14:paraId="6E827A07" w14:textId="7F2DF76D" w:rsidR="007A1B4B" w:rsidRDefault="007A1B4B" w:rsidP="007A1B4B">
      <w:pPr>
        <w:pStyle w:val="Nidungvnbn"/>
      </w:pPr>
      <w:r>
        <w:t xml:space="preserve">Trong suốt quá trình học tập và rèn luyện, chúng em đã nhận được rất nhiều sự giúp đỡ tận tình, sự quan tâm, chăm sóc của thầy </w:t>
      </w:r>
      <w:r w:rsidR="00D64E68">
        <w:t>Lê Anh Cường</w:t>
      </w:r>
      <w:r>
        <w:t>. Ngoài ra, chúng em còn được thầy truyền đạt những kiến thức về xử lý ảnh hay ho và thú vị, thầy cô còn giúp sinh viên có được nhiều niềm vui trong việc học và cảm thấy thoải mái, … Chúng em xin chân thành cảm ơn các thầy cô rất nhiều trong suốt quá trình học tập này!</w:t>
      </w:r>
    </w:p>
    <w:p w14:paraId="1E90462C" w14:textId="77777777" w:rsidR="007A1B4B" w:rsidRDefault="007A1B4B" w:rsidP="007A1B4B">
      <w:pPr>
        <w:pStyle w:val="Nidungvnbn"/>
      </w:pPr>
      <w: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 Cuối cùng, chúng em xin chân thành cảm ơn quý thầy cô.</w:t>
      </w:r>
    </w:p>
    <w:p w14:paraId="1FE0C18E" w14:textId="279AC56D" w:rsidR="007A1B4B" w:rsidRDefault="007A1B4B" w:rsidP="007A1B4B">
      <w:pPr>
        <w:pStyle w:val="Nidungvnbn"/>
        <w:ind w:firstLine="0"/>
      </w:pPr>
      <w:r>
        <w:t xml:space="preserve">TP Hồ Chí Minh, ngày </w:t>
      </w:r>
      <w:r w:rsidR="00D64E68">
        <w:t>20</w:t>
      </w:r>
      <w:r>
        <w:t xml:space="preserve"> tháng </w:t>
      </w:r>
      <w:r w:rsidR="00D64E68">
        <w:t>03</w:t>
      </w:r>
      <w:r>
        <w:t xml:space="preserve"> năm 202</w:t>
      </w:r>
      <w:r w:rsidR="00D64E68">
        <w:t>4</w:t>
      </w:r>
    </w:p>
    <w:p w14:paraId="0C6E2793" w14:textId="77777777" w:rsidR="007A1B4B" w:rsidRDefault="007A1B4B" w:rsidP="007A1B4B">
      <w:pPr>
        <w:pStyle w:val="Nidungvnbn"/>
        <w:ind w:firstLine="0"/>
      </w:pPr>
      <w:r>
        <w:t xml:space="preserve">Sinh viên: </w:t>
      </w:r>
    </w:p>
    <w:p w14:paraId="78F0F4B6" w14:textId="77777777" w:rsidR="007A1B4B" w:rsidRDefault="007A1B4B" w:rsidP="007A1B4B">
      <w:pPr>
        <w:pStyle w:val="Nidungvnbn"/>
        <w:ind w:firstLine="0"/>
      </w:pPr>
      <w:r>
        <w:t>Trần Thị Vẹn – 52100674</w:t>
      </w:r>
    </w:p>
    <w:p w14:paraId="7257E062" w14:textId="118B252F" w:rsidR="00BB2B2A" w:rsidRPr="00DB7595" w:rsidRDefault="00BB2B2A" w:rsidP="007A1B4B">
      <w:pPr>
        <w:pStyle w:val="Nidungvnbn"/>
        <w:rPr>
          <w:b/>
          <w:bCs/>
          <w:sz w:val="32"/>
          <w:szCs w:val="32"/>
          <w:lang w:val="vi-VN"/>
        </w:rPr>
      </w:pPr>
      <w:r w:rsidRPr="00DB7595">
        <w:rPr>
          <w:b/>
          <w:bCs/>
          <w:sz w:val="32"/>
          <w:szCs w:val="32"/>
          <w:lang w:val="vi-VN"/>
        </w:rPr>
        <w:br w:type="page"/>
      </w:r>
    </w:p>
    <w:p w14:paraId="09441046" w14:textId="44243943" w:rsidR="00027542" w:rsidRPr="002D796D" w:rsidRDefault="007A1B4B" w:rsidP="00027542">
      <w:pPr>
        <w:jc w:val="center"/>
        <w:rPr>
          <w:b/>
          <w:sz w:val="32"/>
          <w:szCs w:val="32"/>
          <w:lang w:val="vi-VN"/>
        </w:rPr>
      </w:pPr>
      <w:r>
        <w:rPr>
          <w:b/>
          <w:sz w:val="32"/>
          <w:szCs w:val="32"/>
        </w:rPr>
        <w:lastRenderedPageBreak/>
        <w:t>BÁO CÁO CUỐI KÌ</w:t>
      </w:r>
      <w:r w:rsidR="00027542" w:rsidRPr="002D796D">
        <w:rPr>
          <w:b/>
          <w:sz w:val="32"/>
          <w:szCs w:val="32"/>
          <w:lang w:val="vi-VN"/>
        </w:rPr>
        <w:t xml:space="preserve"> ĐƯỢC HOÀN THÀNH</w:t>
      </w:r>
    </w:p>
    <w:p w14:paraId="1330F392" w14:textId="77777777" w:rsidR="00027542" w:rsidRPr="002D796D" w:rsidRDefault="00027542" w:rsidP="00027542">
      <w:pPr>
        <w:jc w:val="center"/>
        <w:rPr>
          <w:b/>
          <w:sz w:val="32"/>
          <w:szCs w:val="32"/>
          <w:lang w:val="vi-VN"/>
        </w:rPr>
      </w:pPr>
      <w:r w:rsidRPr="002D796D">
        <w:rPr>
          <w:b/>
          <w:sz w:val="32"/>
          <w:szCs w:val="32"/>
          <w:lang w:val="vi-VN"/>
        </w:rPr>
        <w:t>TẠI TRƯỜNG ĐẠI HỌC TÔN ĐỨC THẮNG</w:t>
      </w:r>
    </w:p>
    <w:p w14:paraId="57FCECF9" w14:textId="77777777" w:rsidR="00027542" w:rsidRPr="00DB7595" w:rsidRDefault="00027542" w:rsidP="00027542">
      <w:pPr>
        <w:autoSpaceDE w:val="0"/>
        <w:autoSpaceDN w:val="0"/>
        <w:adjustRightInd w:val="0"/>
        <w:spacing w:line="360" w:lineRule="auto"/>
        <w:ind w:firstLine="720"/>
        <w:jc w:val="both"/>
        <w:rPr>
          <w:sz w:val="26"/>
          <w:szCs w:val="26"/>
          <w:lang w:val="vi-VN"/>
        </w:rPr>
      </w:pPr>
    </w:p>
    <w:p w14:paraId="1D1BEA7F" w14:textId="347A9B39" w:rsidR="00027542" w:rsidRPr="007A1B4B" w:rsidRDefault="00027542" w:rsidP="00027542">
      <w:pPr>
        <w:autoSpaceDE w:val="0"/>
        <w:autoSpaceDN w:val="0"/>
        <w:adjustRightInd w:val="0"/>
        <w:spacing w:line="360" w:lineRule="auto"/>
        <w:ind w:firstLine="720"/>
        <w:jc w:val="both"/>
        <w:rPr>
          <w:sz w:val="26"/>
          <w:szCs w:val="26"/>
          <w:lang w:val="vi-VN"/>
        </w:rPr>
      </w:pPr>
      <w:r w:rsidRPr="007A1B4B">
        <w:rPr>
          <w:sz w:val="26"/>
          <w:szCs w:val="26"/>
          <w:lang w:val="vi-VN"/>
        </w:rPr>
        <w:t>Tôi</w:t>
      </w:r>
      <w:r w:rsidR="007A1B4B">
        <w:rPr>
          <w:sz w:val="26"/>
          <w:szCs w:val="26"/>
        </w:rPr>
        <w:t xml:space="preserve"> </w:t>
      </w:r>
      <w:r w:rsidRPr="007A1B4B">
        <w:rPr>
          <w:sz w:val="26"/>
          <w:szCs w:val="26"/>
          <w:lang w:val="vi-VN"/>
        </w:rPr>
        <w:t>xin cam đoan đây là sản phẩm của riêng tôi</w:t>
      </w:r>
      <w:r w:rsidRPr="007A1B4B">
        <w:rPr>
          <w:sz w:val="26"/>
          <w:szCs w:val="26"/>
        </w:rPr>
        <w:t>/chúng tôi</w:t>
      </w:r>
      <w:r w:rsidRPr="007A1B4B">
        <w:rPr>
          <w:sz w:val="26"/>
          <w:szCs w:val="26"/>
          <w:lang w:val="vi-VN"/>
        </w:rPr>
        <w:t xml:space="preserve"> và được sự hướng dẫn của </w:t>
      </w:r>
      <w:r w:rsidRPr="007A1B4B">
        <w:rPr>
          <w:sz w:val="26"/>
          <w:szCs w:val="26"/>
        </w:rPr>
        <w:t>thầy</w:t>
      </w:r>
      <w:r w:rsidR="007A1B4B">
        <w:rPr>
          <w:sz w:val="26"/>
          <w:szCs w:val="26"/>
        </w:rPr>
        <w:t xml:space="preserve"> </w:t>
      </w:r>
      <w:r w:rsidR="00D64E68">
        <w:rPr>
          <w:sz w:val="26"/>
          <w:szCs w:val="26"/>
        </w:rPr>
        <w:t>Lê Anh Cường</w:t>
      </w:r>
      <w:r w:rsidRPr="007A1B4B">
        <w:rPr>
          <w:sz w:val="26"/>
          <w:szCs w:val="26"/>
        </w:rPr>
        <w:t xml:space="preserve">. </w:t>
      </w:r>
      <w:r w:rsidRPr="007A1B4B">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FFBC0A" w14:textId="77777777" w:rsidR="00027542" w:rsidRPr="007A1B4B" w:rsidRDefault="00027542" w:rsidP="00027542">
      <w:pPr>
        <w:autoSpaceDE w:val="0"/>
        <w:autoSpaceDN w:val="0"/>
        <w:adjustRightInd w:val="0"/>
        <w:spacing w:line="360" w:lineRule="auto"/>
        <w:ind w:firstLine="720"/>
        <w:jc w:val="both"/>
        <w:rPr>
          <w:sz w:val="26"/>
          <w:szCs w:val="26"/>
          <w:lang w:val="vi-VN"/>
        </w:rPr>
      </w:pPr>
      <w:r w:rsidRPr="007A1B4B">
        <w:rPr>
          <w:sz w:val="26"/>
          <w:szCs w:val="26"/>
          <w:lang w:val="vi-VN"/>
        </w:rP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14:paraId="37DDA46C" w14:textId="44977FEB" w:rsidR="00027542" w:rsidRPr="00DB7595" w:rsidRDefault="00027542" w:rsidP="00027542">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D64E68">
        <w:rPr>
          <w:i/>
          <w:sz w:val="26"/>
          <w:szCs w:val="26"/>
        </w:rPr>
        <w:t>20</w:t>
      </w:r>
      <w:r w:rsidRPr="00DB7595">
        <w:rPr>
          <w:i/>
          <w:sz w:val="26"/>
          <w:szCs w:val="26"/>
          <w:lang w:val="vi-VN"/>
        </w:rPr>
        <w:t xml:space="preserve"> tháng</w:t>
      </w:r>
      <w:r w:rsidR="007A1B4B">
        <w:rPr>
          <w:i/>
          <w:sz w:val="26"/>
          <w:szCs w:val="26"/>
        </w:rPr>
        <w:t xml:space="preserve"> </w:t>
      </w:r>
      <w:r w:rsidR="00D64E68">
        <w:rPr>
          <w:i/>
          <w:sz w:val="26"/>
          <w:szCs w:val="26"/>
        </w:rPr>
        <w:t>03</w:t>
      </w:r>
      <w:r w:rsidRPr="00DB7595">
        <w:rPr>
          <w:i/>
          <w:sz w:val="26"/>
          <w:szCs w:val="26"/>
          <w:lang w:val="vi-VN"/>
        </w:rPr>
        <w:t xml:space="preserve"> năm</w:t>
      </w:r>
      <w:r w:rsidR="007A1B4B">
        <w:rPr>
          <w:i/>
          <w:sz w:val="26"/>
          <w:szCs w:val="26"/>
        </w:rPr>
        <w:t xml:space="preserve"> 202</w:t>
      </w:r>
      <w:r w:rsidR="00D64E68">
        <w:rPr>
          <w:i/>
          <w:sz w:val="26"/>
          <w:szCs w:val="26"/>
        </w:rPr>
        <w:t>4</w:t>
      </w:r>
      <w:r w:rsidRPr="00DB7595">
        <w:rPr>
          <w:i/>
          <w:sz w:val="26"/>
          <w:szCs w:val="26"/>
          <w:lang w:val="vi-VN"/>
        </w:rPr>
        <w:t xml:space="preserve">      </w:t>
      </w:r>
    </w:p>
    <w:p w14:paraId="4CF9A670" w14:textId="77777777" w:rsidR="00027542" w:rsidRPr="00DB7595" w:rsidRDefault="00027542" w:rsidP="00027542">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0730369" w14:textId="77777777" w:rsidR="00027542" w:rsidRPr="00DB7595" w:rsidRDefault="00027542" w:rsidP="00027542">
      <w:pPr>
        <w:tabs>
          <w:tab w:val="center" w:pos="6379"/>
        </w:tabs>
        <w:spacing w:after="200" w:line="276" w:lineRule="auto"/>
        <w:rPr>
          <w:i/>
          <w:sz w:val="26"/>
          <w:szCs w:val="26"/>
          <w:lang w:val="vi-VN"/>
        </w:rPr>
      </w:pPr>
      <w:r w:rsidRPr="00DB7595">
        <w:rPr>
          <w:i/>
          <w:sz w:val="26"/>
          <w:szCs w:val="26"/>
          <w:lang w:val="vi-VN"/>
        </w:rPr>
        <w:tab/>
        <w:t>(ký tên và ghi rõ họ tên)</w:t>
      </w:r>
    </w:p>
    <w:p w14:paraId="77569C1F" w14:textId="77777777" w:rsidR="00027542" w:rsidRPr="00DB7595" w:rsidRDefault="00027542" w:rsidP="00027542">
      <w:pPr>
        <w:tabs>
          <w:tab w:val="center" w:pos="6379"/>
        </w:tabs>
        <w:spacing w:after="200" w:line="276" w:lineRule="auto"/>
        <w:rPr>
          <w:i/>
          <w:sz w:val="26"/>
          <w:szCs w:val="26"/>
          <w:lang w:val="vi-VN"/>
        </w:rPr>
      </w:pPr>
    </w:p>
    <w:p w14:paraId="163AE202" w14:textId="3374408C" w:rsidR="00BB2B2A" w:rsidRPr="00D64E68" w:rsidRDefault="007A1B4B" w:rsidP="00D64E68">
      <w:pPr>
        <w:tabs>
          <w:tab w:val="center" w:pos="6379"/>
        </w:tabs>
        <w:spacing w:after="200" w:line="276" w:lineRule="auto"/>
        <w:jc w:val="center"/>
        <w:rPr>
          <w:i/>
          <w:sz w:val="26"/>
          <w:szCs w:val="26"/>
        </w:rPr>
      </w:pPr>
      <w:r>
        <w:rPr>
          <w:i/>
          <w:sz w:val="26"/>
          <w:szCs w:val="26"/>
        </w:rPr>
        <w:t xml:space="preserve">                                              </w:t>
      </w:r>
      <w:r w:rsidR="00D64E68">
        <w:rPr>
          <w:i/>
          <w:sz w:val="26"/>
          <w:szCs w:val="26"/>
        </w:rPr>
        <w:t xml:space="preserve">            </w:t>
      </w:r>
      <w:r>
        <w:rPr>
          <w:i/>
          <w:sz w:val="26"/>
          <w:szCs w:val="26"/>
        </w:rPr>
        <w:t>Trần Thị Vẹn</w:t>
      </w:r>
    </w:p>
    <w:p w14:paraId="108AC707" w14:textId="77777777" w:rsidR="00D64E68" w:rsidRDefault="00D64E68" w:rsidP="00E41B86">
      <w:pPr>
        <w:tabs>
          <w:tab w:val="center" w:pos="6379"/>
        </w:tabs>
        <w:spacing w:after="200" w:line="276" w:lineRule="auto"/>
        <w:rPr>
          <w:i/>
          <w:sz w:val="26"/>
          <w:szCs w:val="26"/>
        </w:rPr>
      </w:pPr>
    </w:p>
    <w:p w14:paraId="66872F4E" w14:textId="3ECC3E27" w:rsidR="00D64E68" w:rsidRDefault="00D64E68" w:rsidP="00E41B86">
      <w:pPr>
        <w:tabs>
          <w:tab w:val="center" w:pos="6379"/>
        </w:tabs>
        <w:spacing w:after="200" w:line="276" w:lineRule="auto"/>
        <w:rPr>
          <w:i/>
          <w:sz w:val="26"/>
          <w:szCs w:val="26"/>
        </w:rPr>
      </w:pPr>
      <w:r>
        <w:rPr>
          <w:i/>
          <w:sz w:val="26"/>
          <w:szCs w:val="26"/>
        </w:rPr>
        <w:tab/>
        <w:t>Nguyễn Thanh Tú</w:t>
      </w:r>
    </w:p>
    <w:p w14:paraId="285AF953" w14:textId="77777777" w:rsidR="00D64E68" w:rsidRDefault="00D64E68" w:rsidP="00E41B86">
      <w:pPr>
        <w:tabs>
          <w:tab w:val="center" w:pos="6379"/>
        </w:tabs>
        <w:spacing w:after="200" w:line="276" w:lineRule="auto"/>
        <w:rPr>
          <w:i/>
          <w:sz w:val="26"/>
          <w:szCs w:val="26"/>
        </w:rPr>
      </w:pPr>
    </w:p>
    <w:p w14:paraId="514AA3AD" w14:textId="560D959A" w:rsidR="00D64E68" w:rsidRPr="00D64E68" w:rsidRDefault="00D64E68" w:rsidP="00E41B86">
      <w:pPr>
        <w:tabs>
          <w:tab w:val="center" w:pos="6379"/>
        </w:tabs>
        <w:spacing w:after="200" w:line="276" w:lineRule="auto"/>
        <w:rPr>
          <w:i/>
          <w:sz w:val="26"/>
          <w:szCs w:val="26"/>
        </w:rPr>
      </w:pPr>
      <w:r>
        <w:rPr>
          <w:i/>
          <w:sz w:val="26"/>
          <w:szCs w:val="26"/>
        </w:rPr>
        <w:tab/>
        <w:t>Võ Luyện</w:t>
      </w:r>
    </w:p>
    <w:p w14:paraId="6BFD30E8"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6B4A1E61" w14:textId="77777777" w:rsidR="00B118C8" w:rsidRPr="00B118C8" w:rsidRDefault="00B118C8" w:rsidP="002D796D">
      <w:pPr>
        <w:pStyle w:val="Chng"/>
        <w:jc w:val="center"/>
        <w:rPr>
          <w:lang w:val="vi-VN"/>
        </w:rPr>
      </w:pPr>
      <w:r w:rsidRPr="00B118C8">
        <w:rPr>
          <w:lang w:val="vi-VN"/>
        </w:rPr>
        <w:lastRenderedPageBreak/>
        <w:t>PHẦN XÁC NHẬN VÀ ĐÁNH GIÁ CỦA GIẢNG VIÊN</w:t>
      </w:r>
    </w:p>
    <w:p w14:paraId="157C50DF" w14:textId="77777777" w:rsidR="00B118C8" w:rsidRPr="002D796D" w:rsidRDefault="00B118C8" w:rsidP="002D796D">
      <w:pPr>
        <w:pStyle w:val="Nidungvnbn"/>
        <w:rPr>
          <w:b/>
          <w:lang w:val="vi-VN"/>
        </w:rPr>
      </w:pPr>
      <w:r w:rsidRPr="002D796D">
        <w:rPr>
          <w:b/>
          <w:lang w:val="vi-VN"/>
        </w:rPr>
        <w:t>Phần xác nhận của GV hướng dẫn</w:t>
      </w:r>
    </w:p>
    <w:p w14:paraId="5D3748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E7961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B7547F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D56D29A" w14:textId="77777777" w:rsidR="00B118C8" w:rsidRPr="00DC2276" w:rsidRDefault="00B118C8">
      <w:pPr>
        <w:spacing w:after="200" w:line="276" w:lineRule="auto"/>
        <w:rPr>
          <w:lang w:val="vi-VN"/>
        </w:rPr>
      </w:pPr>
    </w:p>
    <w:p w14:paraId="36DA5229" w14:textId="77777777" w:rsidR="00B118C8" w:rsidRPr="00DC2276" w:rsidRDefault="00B118C8">
      <w:pPr>
        <w:spacing w:after="200" w:line="276" w:lineRule="auto"/>
        <w:rPr>
          <w:lang w:val="vi-VN"/>
        </w:rPr>
      </w:pPr>
    </w:p>
    <w:p w14:paraId="708EBE3E" w14:textId="77777777" w:rsidR="00B118C8" w:rsidRPr="00DC2276" w:rsidRDefault="00B118C8">
      <w:pPr>
        <w:spacing w:after="200" w:line="276" w:lineRule="auto"/>
        <w:rPr>
          <w:lang w:val="vi-VN"/>
        </w:rPr>
      </w:pPr>
    </w:p>
    <w:p w14:paraId="2F253813" w14:textId="77777777" w:rsidR="00B118C8" w:rsidRPr="00DC2276" w:rsidRDefault="00B118C8" w:rsidP="002D796D">
      <w:pPr>
        <w:pStyle w:val="Nidungvnbn"/>
        <w:rPr>
          <w:b/>
          <w:lang w:val="vi-VN"/>
        </w:rPr>
      </w:pPr>
      <w:r w:rsidRPr="00DC2276">
        <w:rPr>
          <w:b/>
          <w:lang w:val="vi-VN"/>
        </w:rPr>
        <w:t>Phần đánh giá của GV chấm bài</w:t>
      </w:r>
    </w:p>
    <w:p w14:paraId="41E50BF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07EAA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9C0E04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769E48F" w14:textId="77777777" w:rsidR="00B118C8" w:rsidRPr="00DC2276" w:rsidRDefault="00B118C8" w:rsidP="00B118C8">
      <w:pPr>
        <w:spacing w:after="200" w:line="276" w:lineRule="auto"/>
        <w:rPr>
          <w:lang w:val="vi-VN"/>
        </w:rPr>
      </w:pPr>
    </w:p>
    <w:p w14:paraId="61ED7745" w14:textId="254422D6" w:rsidR="00291721" w:rsidRPr="00DB7595" w:rsidRDefault="00B118C8" w:rsidP="00256451">
      <w:pPr>
        <w:pStyle w:val="Tiumccp1"/>
        <w:rPr>
          <w:lang w:val="vi-VN"/>
        </w:rPr>
      </w:pPr>
      <w:r w:rsidRPr="00B118C8">
        <w:rPr>
          <w:lang w:val="vi-VN"/>
        </w:rPr>
        <w:br w:type="page"/>
      </w:r>
    </w:p>
    <w:p w14:paraId="670C8EEA" w14:textId="77777777" w:rsidR="00027542" w:rsidRDefault="00F2537E" w:rsidP="00F2537E">
      <w:pPr>
        <w:pStyle w:val="Heading1"/>
        <w:numPr>
          <w:ilvl w:val="0"/>
          <w:numId w:val="0"/>
        </w:numPr>
        <w:jc w:val="center"/>
      </w:pPr>
      <w:bookmarkStart w:id="0" w:name="_Toc162787180"/>
      <w:r>
        <w:lastRenderedPageBreak/>
        <w:t>TÓM TẮT</w:t>
      </w:r>
      <w:bookmarkEnd w:id="0"/>
    </w:p>
    <w:p w14:paraId="7444F625" w14:textId="77777777" w:rsidR="00D64E68" w:rsidRDefault="00D64E68" w:rsidP="00D94D7C">
      <w:pPr>
        <w:pStyle w:val="Heading1"/>
        <w:numPr>
          <w:ilvl w:val="0"/>
          <w:numId w:val="0"/>
        </w:numPr>
        <w:jc w:val="center"/>
      </w:pPr>
    </w:p>
    <w:p w14:paraId="7032E615" w14:textId="77777777" w:rsidR="00D64E68" w:rsidRDefault="00D64E68" w:rsidP="00D94D7C">
      <w:pPr>
        <w:pStyle w:val="Heading1"/>
        <w:numPr>
          <w:ilvl w:val="0"/>
          <w:numId w:val="0"/>
        </w:numPr>
        <w:jc w:val="center"/>
      </w:pPr>
    </w:p>
    <w:p w14:paraId="17A0CE58" w14:textId="77777777" w:rsidR="00D64E68" w:rsidRDefault="00D64E68" w:rsidP="00D94D7C">
      <w:pPr>
        <w:pStyle w:val="Heading1"/>
        <w:numPr>
          <w:ilvl w:val="0"/>
          <w:numId w:val="0"/>
        </w:numPr>
        <w:jc w:val="center"/>
      </w:pPr>
    </w:p>
    <w:p w14:paraId="433B9454" w14:textId="77777777" w:rsidR="00D64E68" w:rsidRDefault="00D64E68" w:rsidP="00D94D7C">
      <w:pPr>
        <w:pStyle w:val="Heading1"/>
        <w:numPr>
          <w:ilvl w:val="0"/>
          <w:numId w:val="0"/>
        </w:numPr>
        <w:jc w:val="center"/>
      </w:pPr>
    </w:p>
    <w:p w14:paraId="6962B6FE" w14:textId="77777777" w:rsidR="00D64E68" w:rsidRDefault="00D64E68" w:rsidP="00D94D7C">
      <w:pPr>
        <w:pStyle w:val="Heading1"/>
        <w:numPr>
          <w:ilvl w:val="0"/>
          <w:numId w:val="0"/>
        </w:numPr>
        <w:jc w:val="center"/>
      </w:pPr>
    </w:p>
    <w:p w14:paraId="74E309ED" w14:textId="77777777" w:rsidR="00D64E68" w:rsidRDefault="00D64E68" w:rsidP="00D94D7C">
      <w:pPr>
        <w:pStyle w:val="Heading1"/>
        <w:numPr>
          <w:ilvl w:val="0"/>
          <w:numId w:val="0"/>
        </w:numPr>
        <w:jc w:val="center"/>
      </w:pPr>
    </w:p>
    <w:p w14:paraId="4ADE1938" w14:textId="77777777" w:rsidR="00D64E68" w:rsidRDefault="00D64E68" w:rsidP="00D94D7C">
      <w:pPr>
        <w:pStyle w:val="Heading1"/>
        <w:numPr>
          <w:ilvl w:val="0"/>
          <w:numId w:val="0"/>
        </w:numPr>
        <w:jc w:val="center"/>
      </w:pPr>
    </w:p>
    <w:p w14:paraId="007CE7C2" w14:textId="77777777" w:rsidR="00D64E68" w:rsidRDefault="00D64E68" w:rsidP="00D94D7C">
      <w:pPr>
        <w:pStyle w:val="Heading1"/>
        <w:numPr>
          <w:ilvl w:val="0"/>
          <w:numId w:val="0"/>
        </w:numPr>
        <w:jc w:val="center"/>
      </w:pPr>
    </w:p>
    <w:p w14:paraId="200CDD3C" w14:textId="77777777" w:rsidR="00D64E68" w:rsidRDefault="00D64E68" w:rsidP="00D94D7C">
      <w:pPr>
        <w:pStyle w:val="Heading1"/>
        <w:numPr>
          <w:ilvl w:val="0"/>
          <w:numId w:val="0"/>
        </w:numPr>
        <w:jc w:val="center"/>
      </w:pPr>
    </w:p>
    <w:p w14:paraId="3AF92DA1" w14:textId="77777777" w:rsidR="00D64E68" w:rsidRDefault="00D64E68" w:rsidP="00D94D7C">
      <w:pPr>
        <w:pStyle w:val="Heading1"/>
        <w:numPr>
          <w:ilvl w:val="0"/>
          <w:numId w:val="0"/>
        </w:numPr>
        <w:jc w:val="center"/>
      </w:pPr>
    </w:p>
    <w:p w14:paraId="4CDA7FAB" w14:textId="77777777" w:rsidR="00D64E68" w:rsidRDefault="00D64E68" w:rsidP="00D94D7C">
      <w:pPr>
        <w:pStyle w:val="Heading1"/>
        <w:numPr>
          <w:ilvl w:val="0"/>
          <w:numId w:val="0"/>
        </w:numPr>
        <w:jc w:val="center"/>
      </w:pPr>
    </w:p>
    <w:p w14:paraId="17021493" w14:textId="77777777" w:rsidR="00D64E68" w:rsidRDefault="00D64E68" w:rsidP="00D94D7C">
      <w:pPr>
        <w:pStyle w:val="Heading1"/>
        <w:numPr>
          <w:ilvl w:val="0"/>
          <w:numId w:val="0"/>
        </w:numPr>
        <w:jc w:val="center"/>
      </w:pPr>
    </w:p>
    <w:p w14:paraId="275A268C" w14:textId="77777777" w:rsidR="00D64E68" w:rsidRDefault="00D64E68" w:rsidP="00D94D7C">
      <w:pPr>
        <w:pStyle w:val="Heading1"/>
        <w:numPr>
          <w:ilvl w:val="0"/>
          <w:numId w:val="0"/>
        </w:numPr>
        <w:jc w:val="center"/>
      </w:pPr>
    </w:p>
    <w:p w14:paraId="443EFE12" w14:textId="77777777" w:rsidR="00D64E68" w:rsidRDefault="00D64E68" w:rsidP="00D94D7C">
      <w:pPr>
        <w:pStyle w:val="Heading1"/>
        <w:numPr>
          <w:ilvl w:val="0"/>
          <w:numId w:val="0"/>
        </w:numPr>
        <w:jc w:val="center"/>
      </w:pPr>
    </w:p>
    <w:p w14:paraId="555CBDBD" w14:textId="77777777" w:rsidR="00D64E68" w:rsidRDefault="00D64E68" w:rsidP="00D94D7C">
      <w:pPr>
        <w:pStyle w:val="Heading1"/>
        <w:numPr>
          <w:ilvl w:val="0"/>
          <w:numId w:val="0"/>
        </w:numPr>
        <w:jc w:val="center"/>
      </w:pPr>
    </w:p>
    <w:p w14:paraId="197CF891" w14:textId="77777777" w:rsidR="00D64E68" w:rsidRDefault="00D64E68" w:rsidP="00D94D7C">
      <w:pPr>
        <w:pStyle w:val="Heading1"/>
        <w:numPr>
          <w:ilvl w:val="0"/>
          <w:numId w:val="0"/>
        </w:numPr>
        <w:jc w:val="center"/>
      </w:pPr>
    </w:p>
    <w:p w14:paraId="629AC6C4" w14:textId="77777777" w:rsidR="00D64E68" w:rsidRDefault="00D64E68" w:rsidP="00D94D7C">
      <w:pPr>
        <w:pStyle w:val="Heading1"/>
        <w:numPr>
          <w:ilvl w:val="0"/>
          <w:numId w:val="0"/>
        </w:numPr>
        <w:jc w:val="center"/>
      </w:pPr>
    </w:p>
    <w:p w14:paraId="2C34AD21" w14:textId="77777777" w:rsidR="00D64E68" w:rsidRDefault="00D64E68" w:rsidP="00D94D7C">
      <w:pPr>
        <w:pStyle w:val="Heading1"/>
        <w:numPr>
          <w:ilvl w:val="0"/>
          <w:numId w:val="0"/>
        </w:numPr>
        <w:jc w:val="center"/>
      </w:pPr>
    </w:p>
    <w:p w14:paraId="3E114AC3" w14:textId="77777777" w:rsidR="00D64E68" w:rsidRDefault="00D64E68" w:rsidP="00D94D7C">
      <w:pPr>
        <w:pStyle w:val="Heading1"/>
        <w:numPr>
          <w:ilvl w:val="0"/>
          <w:numId w:val="0"/>
        </w:numPr>
        <w:jc w:val="center"/>
      </w:pPr>
    </w:p>
    <w:p w14:paraId="6B342132" w14:textId="77777777" w:rsidR="00D64E68" w:rsidRDefault="00D64E68" w:rsidP="00D94D7C">
      <w:pPr>
        <w:pStyle w:val="Heading1"/>
        <w:numPr>
          <w:ilvl w:val="0"/>
          <w:numId w:val="0"/>
        </w:numPr>
        <w:jc w:val="center"/>
      </w:pPr>
    </w:p>
    <w:p w14:paraId="3EDA0CF4" w14:textId="77777777" w:rsidR="00D64E68" w:rsidRDefault="00D64E68" w:rsidP="00D94D7C">
      <w:pPr>
        <w:pStyle w:val="Heading1"/>
        <w:numPr>
          <w:ilvl w:val="0"/>
          <w:numId w:val="0"/>
        </w:numPr>
        <w:jc w:val="center"/>
      </w:pPr>
    </w:p>
    <w:p w14:paraId="69BC2B21" w14:textId="49EA5C0C" w:rsidR="007E6AB9" w:rsidRPr="007E6AB9" w:rsidRDefault="007E6AB9" w:rsidP="00D94D7C">
      <w:pPr>
        <w:pStyle w:val="Heading1"/>
        <w:numPr>
          <w:ilvl w:val="0"/>
          <w:numId w:val="0"/>
        </w:numPr>
        <w:jc w:val="center"/>
      </w:pPr>
      <w:bookmarkStart w:id="1" w:name="_Toc162787181"/>
      <w:r>
        <w:lastRenderedPageBreak/>
        <w:t>MỤC LỤC</w:t>
      </w:r>
      <w:bookmarkEnd w:id="1"/>
    </w:p>
    <w:p w14:paraId="1D3FFC0A" w14:textId="7B019157" w:rsidR="00306BAE" w:rsidRDefault="009D6E2E">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"1-4" \h \z \u </w:instrText>
      </w:r>
      <w:r>
        <w:rPr>
          <w:szCs w:val="26"/>
        </w:rPr>
        <w:fldChar w:fldCharType="separate"/>
      </w:r>
      <w:hyperlink w:anchor="_Toc162787180" w:history="1">
        <w:r w:rsidR="00306BAE" w:rsidRPr="000542F6">
          <w:rPr>
            <w:rStyle w:val="Hyperlink"/>
            <w:noProof/>
          </w:rPr>
          <w:t>TÓM TẮT</w:t>
        </w:r>
        <w:r w:rsidR="00306BAE">
          <w:rPr>
            <w:noProof/>
            <w:webHidden/>
          </w:rPr>
          <w:tab/>
        </w:r>
        <w:r w:rsidR="00306BAE">
          <w:rPr>
            <w:noProof/>
            <w:webHidden/>
          </w:rPr>
          <w:fldChar w:fldCharType="begin"/>
        </w:r>
        <w:r w:rsidR="00306BAE">
          <w:rPr>
            <w:noProof/>
            <w:webHidden/>
          </w:rPr>
          <w:instrText xml:space="preserve"> PAGEREF _Toc162787180 \h </w:instrText>
        </w:r>
        <w:r w:rsidR="00306BAE">
          <w:rPr>
            <w:noProof/>
            <w:webHidden/>
          </w:rPr>
        </w:r>
        <w:r w:rsidR="00306BAE">
          <w:rPr>
            <w:noProof/>
            <w:webHidden/>
          </w:rPr>
          <w:fldChar w:fldCharType="separate"/>
        </w:r>
        <w:r w:rsidR="00306BAE">
          <w:rPr>
            <w:noProof/>
            <w:webHidden/>
          </w:rPr>
          <w:t>4</w:t>
        </w:r>
        <w:r w:rsidR="00306BAE">
          <w:rPr>
            <w:noProof/>
            <w:webHidden/>
          </w:rPr>
          <w:fldChar w:fldCharType="end"/>
        </w:r>
      </w:hyperlink>
    </w:p>
    <w:p w14:paraId="3AB4DA88" w14:textId="3CD46E39" w:rsidR="00306BAE"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2787181" w:history="1">
        <w:r w:rsidR="00306BAE" w:rsidRPr="000542F6">
          <w:rPr>
            <w:rStyle w:val="Hyperlink"/>
            <w:noProof/>
          </w:rPr>
          <w:t>MỤC LỤC</w:t>
        </w:r>
        <w:r w:rsidR="00306BAE">
          <w:rPr>
            <w:noProof/>
            <w:webHidden/>
          </w:rPr>
          <w:tab/>
        </w:r>
        <w:r w:rsidR="00306BAE">
          <w:rPr>
            <w:noProof/>
            <w:webHidden/>
          </w:rPr>
          <w:fldChar w:fldCharType="begin"/>
        </w:r>
        <w:r w:rsidR="00306BAE">
          <w:rPr>
            <w:noProof/>
            <w:webHidden/>
          </w:rPr>
          <w:instrText xml:space="preserve"> PAGEREF _Toc162787181 \h </w:instrText>
        </w:r>
        <w:r w:rsidR="00306BAE">
          <w:rPr>
            <w:noProof/>
            <w:webHidden/>
          </w:rPr>
        </w:r>
        <w:r w:rsidR="00306BAE">
          <w:rPr>
            <w:noProof/>
            <w:webHidden/>
          </w:rPr>
          <w:fldChar w:fldCharType="separate"/>
        </w:r>
        <w:r w:rsidR="00306BAE">
          <w:rPr>
            <w:noProof/>
            <w:webHidden/>
          </w:rPr>
          <w:t>5</w:t>
        </w:r>
        <w:r w:rsidR="00306BAE">
          <w:rPr>
            <w:noProof/>
            <w:webHidden/>
          </w:rPr>
          <w:fldChar w:fldCharType="end"/>
        </w:r>
      </w:hyperlink>
    </w:p>
    <w:p w14:paraId="47307783" w14:textId="465B3A14" w:rsidR="00306BAE"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2787182" w:history="1">
        <w:r w:rsidR="00306BAE" w:rsidRPr="000542F6">
          <w:rPr>
            <w:rStyle w:val="Hyperlink"/>
            <w:noProof/>
          </w:rPr>
          <w:t>DANH MỤC HÌNH ẢNH, BẢNG BIỂU VÀ ĐỒ THỊ</w:t>
        </w:r>
        <w:r w:rsidR="00306BAE">
          <w:rPr>
            <w:noProof/>
            <w:webHidden/>
          </w:rPr>
          <w:tab/>
        </w:r>
        <w:r w:rsidR="00306BAE">
          <w:rPr>
            <w:noProof/>
            <w:webHidden/>
          </w:rPr>
          <w:fldChar w:fldCharType="begin"/>
        </w:r>
        <w:r w:rsidR="00306BAE">
          <w:rPr>
            <w:noProof/>
            <w:webHidden/>
          </w:rPr>
          <w:instrText xml:space="preserve"> PAGEREF _Toc162787182 \h </w:instrText>
        </w:r>
        <w:r w:rsidR="00306BAE">
          <w:rPr>
            <w:noProof/>
            <w:webHidden/>
          </w:rPr>
        </w:r>
        <w:r w:rsidR="00306BAE">
          <w:rPr>
            <w:noProof/>
            <w:webHidden/>
          </w:rPr>
          <w:fldChar w:fldCharType="separate"/>
        </w:r>
        <w:r w:rsidR="00306BAE">
          <w:rPr>
            <w:noProof/>
            <w:webHidden/>
          </w:rPr>
          <w:t>6</w:t>
        </w:r>
        <w:r w:rsidR="00306BAE">
          <w:rPr>
            <w:noProof/>
            <w:webHidden/>
          </w:rPr>
          <w:fldChar w:fldCharType="end"/>
        </w:r>
      </w:hyperlink>
    </w:p>
    <w:p w14:paraId="2965A9D8" w14:textId="26BAA526" w:rsidR="00306BAE"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2787183" w:history="1">
        <w:r w:rsidR="00306BAE" w:rsidRPr="000542F6">
          <w:rPr>
            <w:rStyle w:val="Hyperlink"/>
            <w:noProof/>
          </w:rPr>
          <w:t>CHƯƠNG 1 - CƠ SỞ LÝ THUYẾT</w:t>
        </w:r>
        <w:r w:rsidR="00306BAE">
          <w:rPr>
            <w:noProof/>
            <w:webHidden/>
          </w:rPr>
          <w:tab/>
        </w:r>
        <w:r w:rsidR="00306BAE">
          <w:rPr>
            <w:noProof/>
            <w:webHidden/>
          </w:rPr>
          <w:fldChar w:fldCharType="begin"/>
        </w:r>
        <w:r w:rsidR="00306BAE">
          <w:rPr>
            <w:noProof/>
            <w:webHidden/>
          </w:rPr>
          <w:instrText xml:space="preserve"> PAGEREF _Toc162787183 \h </w:instrText>
        </w:r>
        <w:r w:rsidR="00306BAE">
          <w:rPr>
            <w:noProof/>
            <w:webHidden/>
          </w:rPr>
        </w:r>
        <w:r w:rsidR="00306BAE">
          <w:rPr>
            <w:noProof/>
            <w:webHidden/>
          </w:rPr>
          <w:fldChar w:fldCharType="separate"/>
        </w:r>
        <w:r w:rsidR="00306BAE">
          <w:rPr>
            <w:noProof/>
            <w:webHidden/>
          </w:rPr>
          <w:t>7</w:t>
        </w:r>
        <w:r w:rsidR="00306BAE">
          <w:rPr>
            <w:noProof/>
            <w:webHidden/>
          </w:rPr>
          <w:fldChar w:fldCharType="end"/>
        </w:r>
      </w:hyperlink>
    </w:p>
    <w:p w14:paraId="3C31815C" w14:textId="7C31ED8A" w:rsidR="00306BAE"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2787184" w:history="1">
        <w:r w:rsidR="00306BAE" w:rsidRPr="000542F6">
          <w:rPr>
            <w:rStyle w:val="Hyperlink"/>
            <w:noProof/>
          </w:rPr>
          <w:t>1.1 Automatic differentiation (AD)</w:t>
        </w:r>
        <w:r w:rsidR="00306BAE">
          <w:rPr>
            <w:noProof/>
            <w:webHidden/>
          </w:rPr>
          <w:tab/>
        </w:r>
        <w:r w:rsidR="00306BAE">
          <w:rPr>
            <w:noProof/>
            <w:webHidden/>
          </w:rPr>
          <w:fldChar w:fldCharType="begin"/>
        </w:r>
        <w:r w:rsidR="00306BAE">
          <w:rPr>
            <w:noProof/>
            <w:webHidden/>
          </w:rPr>
          <w:instrText xml:space="preserve"> PAGEREF _Toc162787184 \h </w:instrText>
        </w:r>
        <w:r w:rsidR="00306BAE">
          <w:rPr>
            <w:noProof/>
            <w:webHidden/>
          </w:rPr>
        </w:r>
        <w:r w:rsidR="00306BAE">
          <w:rPr>
            <w:noProof/>
            <w:webHidden/>
          </w:rPr>
          <w:fldChar w:fldCharType="separate"/>
        </w:r>
        <w:r w:rsidR="00306BAE">
          <w:rPr>
            <w:noProof/>
            <w:webHidden/>
          </w:rPr>
          <w:t>7</w:t>
        </w:r>
        <w:r w:rsidR="00306BAE">
          <w:rPr>
            <w:noProof/>
            <w:webHidden/>
          </w:rPr>
          <w:fldChar w:fldCharType="end"/>
        </w:r>
      </w:hyperlink>
    </w:p>
    <w:p w14:paraId="523C819C" w14:textId="2716EE45" w:rsidR="00306BAE"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2787185" w:history="1">
        <w:r w:rsidR="00306BAE" w:rsidRPr="000542F6">
          <w:rPr>
            <w:rStyle w:val="Hyperlink"/>
            <w:noProof/>
          </w:rPr>
          <w:t>1.2 Định nghĩa Automatic Differentiation</w:t>
        </w:r>
        <w:r w:rsidR="00306BAE">
          <w:rPr>
            <w:noProof/>
            <w:webHidden/>
          </w:rPr>
          <w:tab/>
        </w:r>
        <w:r w:rsidR="00306BAE">
          <w:rPr>
            <w:noProof/>
            <w:webHidden/>
          </w:rPr>
          <w:fldChar w:fldCharType="begin"/>
        </w:r>
        <w:r w:rsidR="00306BAE">
          <w:rPr>
            <w:noProof/>
            <w:webHidden/>
          </w:rPr>
          <w:instrText xml:space="preserve"> PAGEREF _Toc162787185 \h </w:instrText>
        </w:r>
        <w:r w:rsidR="00306BAE">
          <w:rPr>
            <w:noProof/>
            <w:webHidden/>
          </w:rPr>
        </w:r>
        <w:r w:rsidR="00306BAE">
          <w:rPr>
            <w:noProof/>
            <w:webHidden/>
          </w:rPr>
          <w:fldChar w:fldCharType="separate"/>
        </w:r>
        <w:r w:rsidR="00306BAE">
          <w:rPr>
            <w:noProof/>
            <w:webHidden/>
          </w:rPr>
          <w:t>9</w:t>
        </w:r>
        <w:r w:rsidR="00306BAE">
          <w:rPr>
            <w:noProof/>
            <w:webHidden/>
          </w:rPr>
          <w:fldChar w:fldCharType="end"/>
        </w:r>
      </w:hyperlink>
    </w:p>
    <w:p w14:paraId="764519AE" w14:textId="13F189C7" w:rsidR="00306BAE"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2787186" w:history="1">
        <w:r w:rsidR="00306BAE" w:rsidRPr="000542F6">
          <w:rPr>
            <w:rStyle w:val="Hyperlink"/>
            <w:noProof/>
          </w:rPr>
          <w:t>1.3 Ý nghĩa của AD trong việc huấn luyện các mô hình deep learning</w:t>
        </w:r>
        <w:r w:rsidR="00306BAE">
          <w:rPr>
            <w:noProof/>
            <w:webHidden/>
          </w:rPr>
          <w:tab/>
        </w:r>
        <w:r w:rsidR="00306BAE">
          <w:rPr>
            <w:noProof/>
            <w:webHidden/>
          </w:rPr>
          <w:fldChar w:fldCharType="begin"/>
        </w:r>
        <w:r w:rsidR="00306BAE">
          <w:rPr>
            <w:noProof/>
            <w:webHidden/>
          </w:rPr>
          <w:instrText xml:space="preserve"> PAGEREF _Toc162787186 \h </w:instrText>
        </w:r>
        <w:r w:rsidR="00306BAE">
          <w:rPr>
            <w:noProof/>
            <w:webHidden/>
          </w:rPr>
        </w:r>
        <w:r w:rsidR="00306BAE">
          <w:rPr>
            <w:noProof/>
            <w:webHidden/>
          </w:rPr>
          <w:fldChar w:fldCharType="separate"/>
        </w:r>
        <w:r w:rsidR="00306BAE">
          <w:rPr>
            <w:noProof/>
            <w:webHidden/>
          </w:rPr>
          <w:t>10</w:t>
        </w:r>
        <w:r w:rsidR="00306BAE">
          <w:rPr>
            <w:noProof/>
            <w:webHidden/>
          </w:rPr>
          <w:fldChar w:fldCharType="end"/>
        </w:r>
      </w:hyperlink>
    </w:p>
    <w:p w14:paraId="53F72A83" w14:textId="7A1EA501" w:rsidR="00306BAE"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2787187" w:history="1">
        <w:r w:rsidR="00306BAE" w:rsidRPr="000542F6">
          <w:rPr>
            <w:rStyle w:val="Hyperlink"/>
            <w:noProof/>
          </w:rPr>
          <w:t>1.4 So sánh và phân biệt forward mode và reverse mode</w:t>
        </w:r>
        <w:r w:rsidR="00306BAE">
          <w:rPr>
            <w:noProof/>
            <w:webHidden/>
          </w:rPr>
          <w:tab/>
        </w:r>
        <w:r w:rsidR="00306BAE">
          <w:rPr>
            <w:noProof/>
            <w:webHidden/>
          </w:rPr>
          <w:fldChar w:fldCharType="begin"/>
        </w:r>
        <w:r w:rsidR="00306BAE">
          <w:rPr>
            <w:noProof/>
            <w:webHidden/>
          </w:rPr>
          <w:instrText xml:space="preserve"> PAGEREF _Toc162787187 \h </w:instrText>
        </w:r>
        <w:r w:rsidR="00306BAE">
          <w:rPr>
            <w:noProof/>
            <w:webHidden/>
          </w:rPr>
        </w:r>
        <w:r w:rsidR="00306BAE">
          <w:rPr>
            <w:noProof/>
            <w:webHidden/>
          </w:rPr>
          <w:fldChar w:fldCharType="separate"/>
        </w:r>
        <w:r w:rsidR="00306BAE">
          <w:rPr>
            <w:noProof/>
            <w:webHidden/>
          </w:rPr>
          <w:t>11</w:t>
        </w:r>
        <w:r w:rsidR="00306BAE">
          <w:rPr>
            <w:noProof/>
            <w:webHidden/>
          </w:rPr>
          <w:fldChar w:fldCharType="end"/>
        </w:r>
      </w:hyperlink>
    </w:p>
    <w:p w14:paraId="4C26B8A2" w14:textId="7E121724" w:rsidR="00306BAE"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2787188" w:history="1">
        <w:r w:rsidR="00306BAE" w:rsidRPr="000542F6">
          <w:rPr>
            <w:rStyle w:val="Hyperlink"/>
            <w:noProof/>
          </w:rPr>
          <w:t>1.4.1 Forward mode</w:t>
        </w:r>
        <w:r w:rsidR="00306BAE">
          <w:rPr>
            <w:noProof/>
            <w:webHidden/>
          </w:rPr>
          <w:tab/>
        </w:r>
        <w:r w:rsidR="00306BAE">
          <w:rPr>
            <w:noProof/>
            <w:webHidden/>
          </w:rPr>
          <w:fldChar w:fldCharType="begin"/>
        </w:r>
        <w:r w:rsidR="00306BAE">
          <w:rPr>
            <w:noProof/>
            <w:webHidden/>
          </w:rPr>
          <w:instrText xml:space="preserve"> PAGEREF _Toc162787188 \h </w:instrText>
        </w:r>
        <w:r w:rsidR="00306BAE">
          <w:rPr>
            <w:noProof/>
            <w:webHidden/>
          </w:rPr>
        </w:r>
        <w:r w:rsidR="00306BAE">
          <w:rPr>
            <w:noProof/>
            <w:webHidden/>
          </w:rPr>
          <w:fldChar w:fldCharType="separate"/>
        </w:r>
        <w:r w:rsidR="00306BAE">
          <w:rPr>
            <w:noProof/>
            <w:webHidden/>
          </w:rPr>
          <w:t>11</w:t>
        </w:r>
        <w:r w:rsidR="00306BAE">
          <w:rPr>
            <w:noProof/>
            <w:webHidden/>
          </w:rPr>
          <w:fldChar w:fldCharType="end"/>
        </w:r>
      </w:hyperlink>
    </w:p>
    <w:p w14:paraId="0485FEEA" w14:textId="2DF5E4D4" w:rsidR="00306BAE"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2787189" w:history="1">
        <w:r w:rsidR="00306BAE" w:rsidRPr="000542F6">
          <w:rPr>
            <w:rStyle w:val="Hyperlink"/>
            <w:noProof/>
          </w:rPr>
          <w:t>1.4.2 Reverse mode</w:t>
        </w:r>
        <w:r w:rsidR="00306BAE">
          <w:rPr>
            <w:noProof/>
            <w:webHidden/>
          </w:rPr>
          <w:tab/>
        </w:r>
        <w:r w:rsidR="00306BAE">
          <w:rPr>
            <w:noProof/>
            <w:webHidden/>
          </w:rPr>
          <w:fldChar w:fldCharType="begin"/>
        </w:r>
        <w:r w:rsidR="00306BAE">
          <w:rPr>
            <w:noProof/>
            <w:webHidden/>
          </w:rPr>
          <w:instrText xml:space="preserve"> PAGEREF _Toc162787189 \h </w:instrText>
        </w:r>
        <w:r w:rsidR="00306BAE">
          <w:rPr>
            <w:noProof/>
            <w:webHidden/>
          </w:rPr>
        </w:r>
        <w:r w:rsidR="00306BAE">
          <w:rPr>
            <w:noProof/>
            <w:webHidden/>
          </w:rPr>
          <w:fldChar w:fldCharType="separate"/>
        </w:r>
        <w:r w:rsidR="00306BAE">
          <w:rPr>
            <w:noProof/>
            <w:webHidden/>
          </w:rPr>
          <w:t>13</w:t>
        </w:r>
        <w:r w:rsidR="00306BAE">
          <w:rPr>
            <w:noProof/>
            <w:webHidden/>
          </w:rPr>
          <w:fldChar w:fldCharType="end"/>
        </w:r>
      </w:hyperlink>
    </w:p>
    <w:p w14:paraId="2391053E" w14:textId="55F02515" w:rsidR="00306BAE"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2787190" w:history="1">
        <w:r w:rsidR="00306BAE" w:rsidRPr="000542F6">
          <w:rPr>
            <w:rStyle w:val="Hyperlink"/>
            <w:noProof/>
          </w:rPr>
          <w:t>1.4.3 So sánh f : R</w:t>
        </w:r>
        <w:r w:rsidR="00306BAE" w:rsidRPr="000542F6">
          <w:rPr>
            <w:rStyle w:val="Hyperlink"/>
            <w:noProof/>
            <w:vertAlign w:val="superscript"/>
          </w:rPr>
          <w:t>n</w:t>
        </w:r>
        <w:r w:rsidR="00306BAE" w:rsidRPr="000542F6">
          <w:rPr>
            <w:rStyle w:val="Hyperlink"/>
            <w:noProof/>
          </w:rPr>
          <w:t xml:space="preserve"> → R</w:t>
        </w:r>
        <w:r w:rsidR="00306BAE" w:rsidRPr="000542F6">
          <w:rPr>
            <w:rStyle w:val="Hyperlink"/>
            <w:noProof/>
            <w:vertAlign w:val="superscript"/>
          </w:rPr>
          <w:t>m</w:t>
        </w:r>
        <w:r w:rsidR="00306BAE">
          <w:rPr>
            <w:noProof/>
            <w:webHidden/>
          </w:rPr>
          <w:tab/>
        </w:r>
        <w:r w:rsidR="00306BAE">
          <w:rPr>
            <w:noProof/>
            <w:webHidden/>
          </w:rPr>
          <w:fldChar w:fldCharType="begin"/>
        </w:r>
        <w:r w:rsidR="00306BAE">
          <w:rPr>
            <w:noProof/>
            <w:webHidden/>
          </w:rPr>
          <w:instrText xml:space="preserve"> PAGEREF _Toc162787190 \h </w:instrText>
        </w:r>
        <w:r w:rsidR="00306BAE">
          <w:rPr>
            <w:noProof/>
            <w:webHidden/>
          </w:rPr>
        </w:r>
        <w:r w:rsidR="00306BAE">
          <w:rPr>
            <w:noProof/>
            <w:webHidden/>
          </w:rPr>
          <w:fldChar w:fldCharType="separate"/>
        </w:r>
        <w:r w:rsidR="00306BAE">
          <w:rPr>
            <w:noProof/>
            <w:webHidden/>
          </w:rPr>
          <w:t>15</w:t>
        </w:r>
        <w:r w:rsidR="00306BAE">
          <w:rPr>
            <w:noProof/>
            <w:webHidden/>
          </w:rPr>
          <w:fldChar w:fldCharType="end"/>
        </w:r>
      </w:hyperlink>
    </w:p>
    <w:p w14:paraId="0D82D1C6" w14:textId="30EB4EA7" w:rsidR="00306BAE"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2787191" w:history="1">
        <w:r w:rsidR="00306BAE" w:rsidRPr="000542F6">
          <w:rPr>
            <w:rStyle w:val="Hyperlink"/>
            <w:noProof/>
          </w:rPr>
          <w:t>1.5 Vai trò của computational graph trong AD và backpropagation:</w:t>
        </w:r>
        <w:r w:rsidR="00306BAE">
          <w:rPr>
            <w:noProof/>
            <w:webHidden/>
          </w:rPr>
          <w:tab/>
        </w:r>
        <w:r w:rsidR="00306BAE">
          <w:rPr>
            <w:noProof/>
            <w:webHidden/>
          </w:rPr>
          <w:fldChar w:fldCharType="begin"/>
        </w:r>
        <w:r w:rsidR="00306BAE">
          <w:rPr>
            <w:noProof/>
            <w:webHidden/>
          </w:rPr>
          <w:instrText xml:space="preserve"> PAGEREF _Toc162787191 \h </w:instrText>
        </w:r>
        <w:r w:rsidR="00306BAE">
          <w:rPr>
            <w:noProof/>
            <w:webHidden/>
          </w:rPr>
        </w:r>
        <w:r w:rsidR="00306BAE">
          <w:rPr>
            <w:noProof/>
            <w:webHidden/>
          </w:rPr>
          <w:fldChar w:fldCharType="separate"/>
        </w:r>
        <w:r w:rsidR="00306BAE">
          <w:rPr>
            <w:noProof/>
            <w:webHidden/>
          </w:rPr>
          <w:t>16</w:t>
        </w:r>
        <w:r w:rsidR="00306BAE">
          <w:rPr>
            <w:noProof/>
            <w:webHidden/>
          </w:rPr>
          <w:fldChar w:fldCharType="end"/>
        </w:r>
      </w:hyperlink>
    </w:p>
    <w:p w14:paraId="6EB65FE2" w14:textId="699E74BA" w:rsidR="00306BAE"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2787192" w:history="1">
        <w:r w:rsidR="00306BAE" w:rsidRPr="000542F6">
          <w:rPr>
            <w:rStyle w:val="Hyperlink"/>
            <w:noProof/>
          </w:rPr>
          <w:t>TÀI LIỆU THAM KHẢO</w:t>
        </w:r>
        <w:r w:rsidR="00306BAE">
          <w:rPr>
            <w:noProof/>
            <w:webHidden/>
          </w:rPr>
          <w:tab/>
        </w:r>
        <w:r w:rsidR="00306BAE">
          <w:rPr>
            <w:noProof/>
            <w:webHidden/>
          </w:rPr>
          <w:fldChar w:fldCharType="begin"/>
        </w:r>
        <w:r w:rsidR="00306BAE">
          <w:rPr>
            <w:noProof/>
            <w:webHidden/>
          </w:rPr>
          <w:instrText xml:space="preserve"> PAGEREF _Toc162787192 \h </w:instrText>
        </w:r>
        <w:r w:rsidR="00306BAE">
          <w:rPr>
            <w:noProof/>
            <w:webHidden/>
          </w:rPr>
        </w:r>
        <w:r w:rsidR="00306BAE">
          <w:rPr>
            <w:noProof/>
            <w:webHidden/>
          </w:rPr>
          <w:fldChar w:fldCharType="separate"/>
        </w:r>
        <w:r w:rsidR="00306BAE">
          <w:rPr>
            <w:noProof/>
            <w:webHidden/>
          </w:rPr>
          <w:t>19</w:t>
        </w:r>
        <w:r w:rsidR="00306BAE">
          <w:rPr>
            <w:noProof/>
            <w:webHidden/>
          </w:rPr>
          <w:fldChar w:fldCharType="end"/>
        </w:r>
      </w:hyperlink>
    </w:p>
    <w:p w14:paraId="263AC51A" w14:textId="658961D4" w:rsidR="00B87DDA" w:rsidRDefault="009D6E2E">
      <w:pPr>
        <w:spacing w:after="200" w:line="276" w:lineRule="auto"/>
        <w:rPr>
          <w:sz w:val="26"/>
          <w:szCs w:val="26"/>
        </w:rPr>
      </w:pPr>
      <w:r>
        <w:rPr>
          <w:sz w:val="26"/>
          <w:szCs w:val="26"/>
        </w:rPr>
        <w:fldChar w:fldCharType="end"/>
      </w:r>
    </w:p>
    <w:p w14:paraId="6C500F71" w14:textId="77777777" w:rsidR="00306BAE" w:rsidRDefault="00306BAE">
      <w:pPr>
        <w:spacing w:after="200" w:line="276" w:lineRule="auto"/>
        <w:rPr>
          <w:sz w:val="26"/>
          <w:szCs w:val="26"/>
        </w:rPr>
      </w:pPr>
    </w:p>
    <w:p w14:paraId="5285697D" w14:textId="77777777" w:rsidR="00306BAE" w:rsidRDefault="00306BAE">
      <w:pPr>
        <w:spacing w:after="200" w:line="276" w:lineRule="auto"/>
        <w:rPr>
          <w:sz w:val="26"/>
          <w:szCs w:val="26"/>
        </w:rPr>
      </w:pPr>
    </w:p>
    <w:p w14:paraId="34FD4516" w14:textId="77777777" w:rsidR="00306BAE" w:rsidRDefault="00306BAE">
      <w:pPr>
        <w:spacing w:after="200" w:line="276" w:lineRule="auto"/>
        <w:rPr>
          <w:sz w:val="26"/>
          <w:szCs w:val="26"/>
        </w:rPr>
      </w:pPr>
    </w:p>
    <w:p w14:paraId="2CCDA97B" w14:textId="77777777" w:rsidR="00306BAE" w:rsidRDefault="00306BAE">
      <w:pPr>
        <w:spacing w:after="200" w:line="276" w:lineRule="auto"/>
        <w:rPr>
          <w:sz w:val="26"/>
          <w:szCs w:val="26"/>
        </w:rPr>
      </w:pPr>
    </w:p>
    <w:p w14:paraId="0D0A9594" w14:textId="77777777" w:rsidR="00306BAE" w:rsidRDefault="00306BAE">
      <w:pPr>
        <w:spacing w:after="200" w:line="276" w:lineRule="auto"/>
        <w:rPr>
          <w:sz w:val="26"/>
          <w:szCs w:val="26"/>
        </w:rPr>
      </w:pPr>
    </w:p>
    <w:p w14:paraId="12CBB927" w14:textId="77777777" w:rsidR="00306BAE" w:rsidRDefault="00306BAE">
      <w:pPr>
        <w:spacing w:after="200" w:line="276" w:lineRule="auto"/>
        <w:rPr>
          <w:sz w:val="26"/>
          <w:szCs w:val="26"/>
        </w:rPr>
      </w:pPr>
    </w:p>
    <w:p w14:paraId="433EE7B5" w14:textId="77777777" w:rsidR="00306BAE" w:rsidRDefault="00306BAE">
      <w:pPr>
        <w:spacing w:after="200" w:line="276" w:lineRule="auto"/>
        <w:rPr>
          <w:sz w:val="26"/>
          <w:szCs w:val="26"/>
        </w:rPr>
      </w:pPr>
    </w:p>
    <w:p w14:paraId="7C14FB77" w14:textId="77777777" w:rsidR="00306BAE" w:rsidRDefault="00306BAE">
      <w:pPr>
        <w:spacing w:after="200" w:line="276" w:lineRule="auto"/>
        <w:rPr>
          <w:sz w:val="26"/>
          <w:szCs w:val="26"/>
        </w:rPr>
      </w:pPr>
    </w:p>
    <w:p w14:paraId="7C789F2D" w14:textId="77777777" w:rsidR="00306BAE" w:rsidRDefault="00306BAE">
      <w:pPr>
        <w:spacing w:after="200" w:line="276" w:lineRule="auto"/>
        <w:rPr>
          <w:sz w:val="26"/>
          <w:szCs w:val="26"/>
        </w:rPr>
      </w:pPr>
    </w:p>
    <w:p w14:paraId="4ED2158E" w14:textId="7C85BF04" w:rsidR="00B87DDA" w:rsidRDefault="00B87DDA" w:rsidP="00B87DDA">
      <w:pPr>
        <w:pStyle w:val="Heading1"/>
        <w:numPr>
          <w:ilvl w:val="0"/>
          <w:numId w:val="0"/>
        </w:numPr>
        <w:jc w:val="center"/>
      </w:pPr>
      <w:bookmarkStart w:id="2" w:name="_Toc162787182"/>
      <w:r>
        <w:lastRenderedPageBreak/>
        <w:t>DANH MỤC HÌNH ẢNH, BẢNG BIỂU VÀ ĐỒ THỊ</w:t>
      </w:r>
      <w:bookmarkEnd w:id="2"/>
    </w:p>
    <w:p w14:paraId="00856EE7" w14:textId="3EFF342B" w:rsidR="008075D1" w:rsidRPr="008075D1" w:rsidRDefault="008075D1">
      <w:pPr>
        <w:pStyle w:val="TableofFigures"/>
        <w:tabs>
          <w:tab w:val="right" w:leader="dot" w:pos="9111"/>
        </w:tabs>
        <w:rPr>
          <w:b/>
          <w:bCs/>
          <w:sz w:val="32"/>
          <w:szCs w:val="32"/>
        </w:rPr>
      </w:pPr>
      <w:r>
        <w:rPr>
          <w:b/>
          <w:bCs/>
          <w:sz w:val="32"/>
          <w:szCs w:val="32"/>
        </w:rPr>
        <w:t>Danh mục hình ảnh</w:t>
      </w:r>
    </w:p>
    <w:p w14:paraId="3FE6C952" w14:textId="7A4B0CBA" w:rsidR="00306BAE" w:rsidRDefault="00911DC5">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"Hình" </w:instrText>
      </w:r>
      <w:r>
        <w:fldChar w:fldCharType="separate"/>
      </w:r>
      <w:hyperlink w:anchor="_Toc162787172" w:history="1">
        <w:r w:rsidR="00306BAE" w:rsidRPr="00A570DC">
          <w:rPr>
            <w:rStyle w:val="Hyperlink"/>
            <w:noProof/>
          </w:rPr>
          <w:t>Hình 1.1 Manual Differentiation</w:t>
        </w:r>
        <w:r w:rsidR="00306BAE">
          <w:rPr>
            <w:noProof/>
            <w:webHidden/>
          </w:rPr>
          <w:tab/>
        </w:r>
        <w:r w:rsidR="00306BAE">
          <w:rPr>
            <w:noProof/>
            <w:webHidden/>
          </w:rPr>
          <w:fldChar w:fldCharType="begin"/>
        </w:r>
        <w:r w:rsidR="00306BAE">
          <w:rPr>
            <w:noProof/>
            <w:webHidden/>
          </w:rPr>
          <w:instrText xml:space="preserve"> PAGEREF _Toc162787172 \h </w:instrText>
        </w:r>
        <w:r w:rsidR="00306BAE">
          <w:rPr>
            <w:noProof/>
            <w:webHidden/>
          </w:rPr>
        </w:r>
        <w:r w:rsidR="00306BAE">
          <w:rPr>
            <w:noProof/>
            <w:webHidden/>
          </w:rPr>
          <w:fldChar w:fldCharType="separate"/>
        </w:r>
        <w:r w:rsidR="00306BAE">
          <w:rPr>
            <w:noProof/>
            <w:webHidden/>
          </w:rPr>
          <w:t>7</w:t>
        </w:r>
        <w:r w:rsidR="00306BAE">
          <w:rPr>
            <w:noProof/>
            <w:webHidden/>
          </w:rPr>
          <w:fldChar w:fldCharType="end"/>
        </w:r>
      </w:hyperlink>
    </w:p>
    <w:p w14:paraId="13C62E67" w14:textId="68A7068A" w:rsidR="00306BAE"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2787173" w:history="1">
        <w:r w:rsidR="00306BAE" w:rsidRPr="00A570DC">
          <w:rPr>
            <w:rStyle w:val="Hyperlink"/>
            <w:noProof/>
          </w:rPr>
          <w:t>Hình 1.2 Numerical Differentiation</w:t>
        </w:r>
        <w:r w:rsidR="00306BAE">
          <w:rPr>
            <w:noProof/>
            <w:webHidden/>
          </w:rPr>
          <w:tab/>
        </w:r>
        <w:r w:rsidR="00306BAE">
          <w:rPr>
            <w:noProof/>
            <w:webHidden/>
          </w:rPr>
          <w:fldChar w:fldCharType="begin"/>
        </w:r>
        <w:r w:rsidR="00306BAE">
          <w:rPr>
            <w:noProof/>
            <w:webHidden/>
          </w:rPr>
          <w:instrText xml:space="preserve"> PAGEREF _Toc162787173 \h </w:instrText>
        </w:r>
        <w:r w:rsidR="00306BAE">
          <w:rPr>
            <w:noProof/>
            <w:webHidden/>
          </w:rPr>
        </w:r>
        <w:r w:rsidR="00306BAE">
          <w:rPr>
            <w:noProof/>
            <w:webHidden/>
          </w:rPr>
          <w:fldChar w:fldCharType="separate"/>
        </w:r>
        <w:r w:rsidR="00306BAE">
          <w:rPr>
            <w:noProof/>
            <w:webHidden/>
          </w:rPr>
          <w:t>7</w:t>
        </w:r>
        <w:r w:rsidR="00306BAE">
          <w:rPr>
            <w:noProof/>
            <w:webHidden/>
          </w:rPr>
          <w:fldChar w:fldCharType="end"/>
        </w:r>
      </w:hyperlink>
    </w:p>
    <w:p w14:paraId="34EED034" w14:textId="68BED7CD" w:rsidR="00306BAE"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2787174" w:history="1">
        <w:r w:rsidR="00306BAE" w:rsidRPr="00A570DC">
          <w:rPr>
            <w:rStyle w:val="Hyperlink"/>
            <w:noProof/>
          </w:rPr>
          <w:t>Hình 1.3 Symbolic Differentiation</w:t>
        </w:r>
        <w:r w:rsidR="00306BAE">
          <w:rPr>
            <w:noProof/>
            <w:webHidden/>
          </w:rPr>
          <w:tab/>
        </w:r>
        <w:r w:rsidR="00306BAE">
          <w:rPr>
            <w:noProof/>
            <w:webHidden/>
          </w:rPr>
          <w:fldChar w:fldCharType="begin"/>
        </w:r>
        <w:r w:rsidR="00306BAE">
          <w:rPr>
            <w:noProof/>
            <w:webHidden/>
          </w:rPr>
          <w:instrText xml:space="preserve"> PAGEREF _Toc162787174 \h </w:instrText>
        </w:r>
        <w:r w:rsidR="00306BAE">
          <w:rPr>
            <w:noProof/>
            <w:webHidden/>
          </w:rPr>
        </w:r>
        <w:r w:rsidR="00306BAE">
          <w:rPr>
            <w:noProof/>
            <w:webHidden/>
          </w:rPr>
          <w:fldChar w:fldCharType="separate"/>
        </w:r>
        <w:r w:rsidR="00306BAE">
          <w:rPr>
            <w:noProof/>
            <w:webHidden/>
          </w:rPr>
          <w:t>8</w:t>
        </w:r>
        <w:r w:rsidR="00306BAE">
          <w:rPr>
            <w:noProof/>
            <w:webHidden/>
          </w:rPr>
          <w:fldChar w:fldCharType="end"/>
        </w:r>
      </w:hyperlink>
    </w:p>
    <w:p w14:paraId="48B629DD" w14:textId="02ED4565" w:rsidR="00306BAE"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2787175" w:history="1">
        <w:r w:rsidR="00306BAE" w:rsidRPr="00A570DC">
          <w:rPr>
            <w:rStyle w:val="Hyperlink"/>
            <w:noProof/>
          </w:rPr>
          <w:t>Hình 1.4 Automatic Differentiation</w:t>
        </w:r>
        <w:r w:rsidR="00306BAE">
          <w:rPr>
            <w:noProof/>
            <w:webHidden/>
          </w:rPr>
          <w:tab/>
        </w:r>
        <w:r w:rsidR="00306BAE">
          <w:rPr>
            <w:noProof/>
            <w:webHidden/>
          </w:rPr>
          <w:fldChar w:fldCharType="begin"/>
        </w:r>
        <w:r w:rsidR="00306BAE">
          <w:rPr>
            <w:noProof/>
            <w:webHidden/>
          </w:rPr>
          <w:instrText xml:space="preserve"> PAGEREF _Toc162787175 \h </w:instrText>
        </w:r>
        <w:r w:rsidR="00306BAE">
          <w:rPr>
            <w:noProof/>
            <w:webHidden/>
          </w:rPr>
        </w:r>
        <w:r w:rsidR="00306BAE">
          <w:rPr>
            <w:noProof/>
            <w:webHidden/>
          </w:rPr>
          <w:fldChar w:fldCharType="separate"/>
        </w:r>
        <w:r w:rsidR="00306BAE">
          <w:rPr>
            <w:noProof/>
            <w:webHidden/>
          </w:rPr>
          <w:t>8</w:t>
        </w:r>
        <w:r w:rsidR="00306BAE">
          <w:rPr>
            <w:noProof/>
            <w:webHidden/>
          </w:rPr>
          <w:fldChar w:fldCharType="end"/>
        </w:r>
      </w:hyperlink>
    </w:p>
    <w:p w14:paraId="0F70EE5C" w14:textId="0883B60F" w:rsidR="00306BAE"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2787176" w:history="1">
        <w:r w:rsidR="00306BAE" w:rsidRPr="00A570DC">
          <w:rPr>
            <w:rStyle w:val="Hyperlink"/>
            <w:noProof/>
          </w:rPr>
          <w:t>Hình 1.5 Forward mode</w:t>
        </w:r>
        <w:r w:rsidR="00306BAE">
          <w:rPr>
            <w:noProof/>
            <w:webHidden/>
          </w:rPr>
          <w:tab/>
        </w:r>
        <w:r w:rsidR="00306BAE">
          <w:rPr>
            <w:noProof/>
            <w:webHidden/>
          </w:rPr>
          <w:fldChar w:fldCharType="begin"/>
        </w:r>
        <w:r w:rsidR="00306BAE">
          <w:rPr>
            <w:noProof/>
            <w:webHidden/>
          </w:rPr>
          <w:instrText xml:space="preserve"> PAGEREF _Toc162787176 \h </w:instrText>
        </w:r>
        <w:r w:rsidR="00306BAE">
          <w:rPr>
            <w:noProof/>
            <w:webHidden/>
          </w:rPr>
        </w:r>
        <w:r w:rsidR="00306BAE">
          <w:rPr>
            <w:noProof/>
            <w:webHidden/>
          </w:rPr>
          <w:fldChar w:fldCharType="separate"/>
        </w:r>
        <w:r w:rsidR="00306BAE">
          <w:rPr>
            <w:noProof/>
            <w:webHidden/>
          </w:rPr>
          <w:t>12</w:t>
        </w:r>
        <w:r w:rsidR="00306BAE">
          <w:rPr>
            <w:noProof/>
            <w:webHidden/>
          </w:rPr>
          <w:fldChar w:fldCharType="end"/>
        </w:r>
      </w:hyperlink>
    </w:p>
    <w:p w14:paraId="7A75088C" w14:textId="5E830392" w:rsidR="00306BAE"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2787177" w:history="1">
        <w:r w:rsidR="00306BAE" w:rsidRPr="00A570DC">
          <w:rPr>
            <w:rStyle w:val="Hyperlink"/>
            <w:noProof/>
          </w:rPr>
          <w:t>Hình 1.6 Reverse mode</w:t>
        </w:r>
        <w:r w:rsidR="00306BAE">
          <w:rPr>
            <w:noProof/>
            <w:webHidden/>
          </w:rPr>
          <w:tab/>
        </w:r>
        <w:r w:rsidR="00306BAE">
          <w:rPr>
            <w:noProof/>
            <w:webHidden/>
          </w:rPr>
          <w:fldChar w:fldCharType="begin"/>
        </w:r>
        <w:r w:rsidR="00306BAE">
          <w:rPr>
            <w:noProof/>
            <w:webHidden/>
          </w:rPr>
          <w:instrText xml:space="preserve"> PAGEREF _Toc162787177 \h </w:instrText>
        </w:r>
        <w:r w:rsidR="00306BAE">
          <w:rPr>
            <w:noProof/>
            <w:webHidden/>
          </w:rPr>
        </w:r>
        <w:r w:rsidR="00306BAE">
          <w:rPr>
            <w:noProof/>
            <w:webHidden/>
          </w:rPr>
          <w:fldChar w:fldCharType="separate"/>
        </w:r>
        <w:r w:rsidR="00306BAE">
          <w:rPr>
            <w:noProof/>
            <w:webHidden/>
          </w:rPr>
          <w:t>15</w:t>
        </w:r>
        <w:r w:rsidR="00306BAE">
          <w:rPr>
            <w:noProof/>
            <w:webHidden/>
          </w:rPr>
          <w:fldChar w:fldCharType="end"/>
        </w:r>
      </w:hyperlink>
    </w:p>
    <w:p w14:paraId="76D5EDD9" w14:textId="4A6B0BAD" w:rsidR="00306BAE"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2787178" w:history="1">
        <w:r w:rsidR="00306BAE" w:rsidRPr="00A570DC">
          <w:rPr>
            <w:rStyle w:val="Hyperlink"/>
            <w:noProof/>
          </w:rPr>
          <w:t>Hình 1.7 Forward mode in graph</w:t>
        </w:r>
        <w:r w:rsidR="00306BAE">
          <w:rPr>
            <w:noProof/>
            <w:webHidden/>
          </w:rPr>
          <w:tab/>
        </w:r>
        <w:r w:rsidR="00306BAE">
          <w:rPr>
            <w:noProof/>
            <w:webHidden/>
          </w:rPr>
          <w:fldChar w:fldCharType="begin"/>
        </w:r>
        <w:r w:rsidR="00306BAE">
          <w:rPr>
            <w:noProof/>
            <w:webHidden/>
          </w:rPr>
          <w:instrText xml:space="preserve"> PAGEREF _Toc162787178 \h </w:instrText>
        </w:r>
        <w:r w:rsidR="00306BAE">
          <w:rPr>
            <w:noProof/>
            <w:webHidden/>
          </w:rPr>
        </w:r>
        <w:r w:rsidR="00306BAE">
          <w:rPr>
            <w:noProof/>
            <w:webHidden/>
          </w:rPr>
          <w:fldChar w:fldCharType="separate"/>
        </w:r>
        <w:r w:rsidR="00306BAE">
          <w:rPr>
            <w:noProof/>
            <w:webHidden/>
          </w:rPr>
          <w:t>16</w:t>
        </w:r>
        <w:r w:rsidR="00306BAE">
          <w:rPr>
            <w:noProof/>
            <w:webHidden/>
          </w:rPr>
          <w:fldChar w:fldCharType="end"/>
        </w:r>
      </w:hyperlink>
    </w:p>
    <w:p w14:paraId="08129BF1" w14:textId="64361DD3" w:rsidR="00306BAE"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2787179" w:history="1">
        <w:r w:rsidR="00306BAE" w:rsidRPr="00A570DC">
          <w:rPr>
            <w:rStyle w:val="Hyperlink"/>
            <w:noProof/>
          </w:rPr>
          <w:t>Hình 1.8 Reverse mode in graph</w:t>
        </w:r>
        <w:r w:rsidR="00306BAE">
          <w:rPr>
            <w:noProof/>
            <w:webHidden/>
          </w:rPr>
          <w:tab/>
        </w:r>
        <w:r w:rsidR="00306BAE">
          <w:rPr>
            <w:noProof/>
            <w:webHidden/>
          </w:rPr>
          <w:fldChar w:fldCharType="begin"/>
        </w:r>
        <w:r w:rsidR="00306BAE">
          <w:rPr>
            <w:noProof/>
            <w:webHidden/>
          </w:rPr>
          <w:instrText xml:space="preserve"> PAGEREF _Toc162787179 \h </w:instrText>
        </w:r>
        <w:r w:rsidR="00306BAE">
          <w:rPr>
            <w:noProof/>
            <w:webHidden/>
          </w:rPr>
        </w:r>
        <w:r w:rsidR="00306BAE">
          <w:rPr>
            <w:noProof/>
            <w:webHidden/>
          </w:rPr>
          <w:fldChar w:fldCharType="separate"/>
        </w:r>
        <w:r w:rsidR="00306BAE">
          <w:rPr>
            <w:noProof/>
            <w:webHidden/>
          </w:rPr>
          <w:t>16</w:t>
        </w:r>
        <w:r w:rsidR="00306BAE">
          <w:rPr>
            <w:noProof/>
            <w:webHidden/>
          </w:rPr>
          <w:fldChar w:fldCharType="end"/>
        </w:r>
      </w:hyperlink>
    </w:p>
    <w:p w14:paraId="0B5E846F" w14:textId="4CF514A3" w:rsidR="00E66AFF" w:rsidRDefault="00911DC5" w:rsidP="0065265F">
      <w:pPr>
        <w:rPr>
          <w:b/>
          <w:bCs/>
          <w:noProof/>
          <w:sz w:val="26"/>
        </w:rPr>
      </w:pPr>
      <w:r>
        <w:rPr>
          <w:b/>
          <w:bCs/>
          <w:noProof/>
          <w:sz w:val="26"/>
        </w:rPr>
        <w:fldChar w:fldCharType="end"/>
      </w:r>
    </w:p>
    <w:p w14:paraId="71E0D810" w14:textId="59CDDCE4" w:rsidR="00E66AFF" w:rsidRDefault="008075D1" w:rsidP="00E66AFF">
      <w:pPr>
        <w:spacing w:line="360" w:lineRule="auto"/>
        <w:rPr>
          <w:b/>
          <w:bCs/>
          <w:noProof/>
          <w:sz w:val="32"/>
          <w:szCs w:val="32"/>
        </w:rPr>
      </w:pPr>
      <w:r>
        <w:rPr>
          <w:b/>
          <w:bCs/>
          <w:noProof/>
          <w:sz w:val="32"/>
          <w:szCs w:val="32"/>
        </w:rPr>
        <w:t>Danh mục bảng biểu</w:t>
      </w:r>
    </w:p>
    <w:p w14:paraId="270D3FE0" w14:textId="2FECF2AC" w:rsidR="00B87DDA" w:rsidRDefault="00B87DDA">
      <w:pPr>
        <w:spacing w:after="200" w:line="276" w:lineRule="auto"/>
        <w:rPr>
          <w:sz w:val="26"/>
          <w:szCs w:val="26"/>
        </w:rPr>
      </w:pPr>
    </w:p>
    <w:p w14:paraId="4DE3AE5F" w14:textId="77777777" w:rsidR="00306BAE" w:rsidRDefault="00306BAE">
      <w:pPr>
        <w:spacing w:after="200" w:line="276" w:lineRule="auto"/>
        <w:rPr>
          <w:sz w:val="26"/>
          <w:szCs w:val="26"/>
        </w:rPr>
      </w:pPr>
    </w:p>
    <w:p w14:paraId="0C54B484" w14:textId="77777777" w:rsidR="00306BAE" w:rsidRDefault="00306BAE">
      <w:pPr>
        <w:spacing w:after="200" w:line="276" w:lineRule="auto"/>
        <w:rPr>
          <w:sz w:val="26"/>
          <w:szCs w:val="26"/>
        </w:rPr>
      </w:pPr>
    </w:p>
    <w:p w14:paraId="0F757724" w14:textId="77777777" w:rsidR="00306BAE" w:rsidRDefault="00306BAE">
      <w:pPr>
        <w:spacing w:after="200" w:line="276" w:lineRule="auto"/>
        <w:rPr>
          <w:sz w:val="26"/>
          <w:szCs w:val="26"/>
        </w:rPr>
      </w:pPr>
    </w:p>
    <w:p w14:paraId="021CD8FB" w14:textId="77777777" w:rsidR="00306BAE" w:rsidRDefault="00306BAE">
      <w:pPr>
        <w:spacing w:after="200" w:line="276" w:lineRule="auto"/>
        <w:rPr>
          <w:sz w:val="26"/>
          <w:szCs w:val="26"/>
        </w:rPr>
      </w:pPr>
    </w:p>
    <w:p w14:paraId="7B803CC1" w14:textId="77777777" w:rsidR="00306BAE" w:rsidRDefault="00306BAE">
      <w:pPr>
        <w:spacing w:after="200" w:line="276" w:lineRule="auto"/>
        <w:rPr>
          <w:sz w:val="26"/>
          <w:szCs w:val="26"/>
        </w:rPr>
      </w:pPr>
    </w:p>
    <w:p w14:paraId="265670D9" w14:textId="77777777" w:rsidR="00306BAE" w:rsidRDefault="00306BAE">
      <w:pPr>
        <w:spacing w:after="200" w:line="276" w:lineRule="auto"/>
        <w:rPr>
          <w:sz w:val="26"/>
          <w:szCs w:val="26"/>
        </w:rPr>
      </w:pPr>
    </w:p>
    <w:p w14:paraId="3B0F2E5E" w14:textId="77777777" w:rsidR="00306BAE" w:rsidRDefault="00306BAE">
      <w:pPr>
        <w:spacing w:after="200" w:line="276" w:lineRule="auto"/>
        <w:rPr>
          <w:sz w:val="26"/>
          <w:szCs w:val="26"/>
        </w:rPr>
      </w:pPr>
    </w:p>
    <w:p w14:paraId="337F1EE0" w14:textId="77777777" w:rsidR="00306BAE" w:rsidRDefault="00306BAE">
      <w:pPr>
        <w:spacing w:after="200" w:line="276" w:lineRule="auto"/>
        <w:rPr>
          <w:sz w:val="26"/>
          <w:szCs w:val="26"/>
        </w:rPr>
      </w:pPr>
    </w:p>
    <w:p w14:paraId="6BFB87C4" w14:textId="77777777" w:rsidR="00306BAE" w:rsidRDefault="00306BAE">
      <w:pPr>
        <w:spacing w:after="200" w:line="276" w:lineRule="auto"/>
        <w:rPr>
          <w:sz w:val="26"/>
          <w:szCs w:val="26"/>
        </w:rPr>
      </w:pPr>
    </w:p>
    <w:p w14:paraId="634FAE8D" w14:textId="77777777" w:rsidR="00306BAE" w:rsidRDefault="00306BAE">
      <w:pPr>
        <w:spacing w:after="200" w:line="276" w:lineRule="auto"/>
        <w:rPr>
          <w:sz w:val="26"/>
          <w:szCs w:val="26"/>
        </w:rPr>
      </w:pPr>
    </w:p>
    <w:p w14:paraId="6D08FEE1" w14:textId="77777777" w:rsidR="00306BAE" w:rsidRDefault="00306BAE">
      <w:pPr>
        <w:spacing w:after="200" w:line="276" w:lineRule="auto"/>
        <w:rPr>
          <w:sz w:val="26"/>
          <w:szCs w:val="26"/>
        </w:rPr>
      </w:pPr>
    </w:p>
    <w:p w14:paraId="5DC6F348" w14:textId="4E2FC940" w:rsidR="009378C3" w:rsidRDefault="00C01206" w:rsidP="009378C3">
      <w:pPr>
        <w:pStyle w:val="Heading1"/>
      </w:pPr>
      <w:bookmarkStart w:id="3" w:name="_Toc162787183"/>
      <w:r>
        <w:lastRenderedPageBreak/>
        <w:t>CƠ SỞ LÝ THUYẾT</w:t>
      </w:r>
      <w:bookmarkEnd w:id="3"/>
      <w:r w:rsidR="00E2727E">
        <w:t xml:space="preserve"> </w:t>
      </w:r>
    </w:p>
    <w:p w14:paraId="56A3046A" w14:textId="2CBF5C24" w:rsidR="00D64E68" w:rsidRDefault="00D64E68" w:rsidP="00D64E68">
      <w:pPr>
        <w:pStyle w:val="Heading2"/>
      </w:pPr>
      <w:bookmarkStart w:id="4" w:name="_Toc162787184"/>
      <w:r w:rsidRPr="00D64E68">
        <w:t>Automatic differentiation (AD)</w:t>
      </w:r>
      <w:bookmarkEnd w:id="4"/>
    </w:p>
    <w:p w14:paraId="3194BD8A" w14:textId="6D00AEB4" w:rsidR="00D64E68" w:rsidRDefault="00D64E68" w:rsidP="00D64E68">
      <w:pPr>
        <w:pStyle w:val="Nidungvnbn"/>
      </w:pPr>
      <w:r>
        <w:t>Đầu tiên, ta sẽ tìm hiểu c</w:t>
      </w:r>
      <w:r w:rsidRPr="00D64E68">
        <w:t>ác phương pháp khác nhau để tính toán đạo hàm của một hàm số:</w:t>
      </w:r>
      <w:r>
        <w:t xml:space="preserve"> m</w:t>
      </w:r>
      <w:r w:rsidRPr="00D64E68">
        <w:t>anual</w:t>
      </w:r>
      <w:r>
        <w:t>, n</w:t>
      </w:r>
      <w:r w:rsidRPr="00D64E68">
        <w:t>umerical</w:t>
      </w:r>
      <w:r>
        <w:t>, s</w:t>
      </w:r>
      <w:r w:rsidRPr="00D64E68">
        <w:t>ymbolic</w:t>
      </w:r>
      <w:r>
        <w:t>, a</w:t>
      </w:r>
      <w:r w:rsidRPr="00D64E68">
        <w:t>utomatic</w:t>
      </w:r>
      <w:r>
        <w:t>.</w:t>
      </w:r>
    </w:p>
    <w:p w14:paraId="4F0422F3" w14:textId="04976376" w:rsidR="00D64E68" w:rsidRDefault="00D64E68" w:rsidP="00D64E68">
      <w:pPr>
        <w:pStyle w:val="Nidungvnbn"/>
        <w:numPr>
          <w:ilvl w:val="0"/>
          <w:numId w:val="69"/>
        </w:numPr>
      </w:pPr>
      <w:r w:rsidRPr="00D64E68">
        <w:t>Manual: Tính toán đạo hàm bằng cách thủ công, tức là sử dụng quy tắc đạo hàm của các hàm cơ bản và áp dụng chúng theo từng bước cho hàm cần tính đạo hàm.</w:t>
      </w:r>
    </w:p>
    <w:p w14:paraId="4EDFF480" w14:textId="06CC13A5" w:rsidR="00D64E68" w:rsidRDefault="00D64E68" w:rsidP="00D64E68">
      <w:pPr>
        <w:pStyle w:val="Nidungvnbn"/>
        <w:ind w:firstLine="0"/>
      </w:pPr>
      <w:r w:rsidRPr="006A3C06">
        <w:rPr>
          <w:rFonts w:ascii="Arial" w:hAnsi="Arial" w:cs="Arial"/>
          <w:noProof/>
        </w:rPr>
        <w:drawing>
          <wp:inline distT="0" distB="0" distL="0" distR="0" wp14:anchorId="33AB5D7F" wp14:editId="502E9087">
            <wp:extent cx="5727700" cy="2112010"/>
            <wp:effectExtent l="0" t="0" r="6350" b="2540"/>
            <wp:docPr id="5827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84389" name=""/>
                    <pic:cNvPicPr/>
                  </pic:nvPicPr>
                  <pic:blipFill>
                    <a:blip r:embed="rId11"/>
                    <a:stretch>
                      <a:fillRect/>
                    </a:stretch>
                  </pic:blipFill>
                  <pic:spPr>
                    <a:xfrm>
                      <a:off x="0" y="0"/>
                      <a:ext cx="5727700" cy="2112010"/>
                    </a:xfrm>
                    <a:prstGeom prst="rect">
                      <a:avLst/>
                    </a:prstGeom>
                  </pic:spPr>
                </pic:pic>
              </a:graphicData>
            </a:graphic>
          </wp:inline>
        </w:drawing>
      </w:r>
    </w:p>
    <w:p w14:paraId="63280272" w14:textId="604CC4B6" w:rsidR="00D64E68" w:rsidRDefault="00D64E68" w:rsidP="00D64E68">
      <w:pPr>
        <w:pStyle w:val="Caption"/>
      </w:pPr>
      <w:bookmarkStart w:id="5" w:name="_Toc162787172"/>
      <w:r>
        <w:t xml:space="preserve">Hình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Hình \* ARABIC \s 1 </w:instrText>
      </w:r>
      <w:r>
        <w:fldChar w:fldCharType="separate"/>
      </w:r>
      <w:r w:rsidR="00306BAE">
        <w:rPr>
          <w:noProof/>
        </w:rPr>
        <w:t>1</w:t>
      </w:r>
      <w:r>
        <w:rPr>
          <w:noProof/>
        </w:rPr>
        <w:fldChar w:fldCharType="end"/>
      </w:r>
      <w:r>
        <w:t xml:space="preserve"> </w:t>
      </w:r>
      <w:r w:rsidR="00401F6D">
        <w:t xml:space="preserve">Manual </w:t>
      </w:r>
      <w:r w:rsidR="00401F6D" w:rsidRPr="00401F6D">
        <w:t>Differentiation</w:t>
      </w:r>
      <w:bookmarkEnd w:id="5"/>
    </w:p>
    <w:p w14:paraId="3278E64E" w14:textId="66CAF75D" w:rsidR="00D64E68" w:rsidRDefault="00401F6D" w:rsidP="00401F6D">
      <w:pPr>
        <w:pStyle w:val="Nidungvnbn"/>
        <w:numPr>
          <w:ilvl w:val="0"/>
          <w:numId w:val="69"/>
        </w:numPr>
      </w:pPr>
      <w:r w:rsidRPr="00401F6D">
        <w:t>Numerical: Tính toán đạo hàm bằng cách xấp xỉ bằng giới hạn, như sử dụng phương pháp sai phân hữu hạn để ước lượng giá trị của đạo hàm tại một điểm bằng cách sử dụng các giá trị của hàm tại các điểm gần nhau.</w:t>
      </w:r>
    </w:p>
    <w:p w14:paraId="53188A8B" w14:textId="0873ADF4" w:rsidR="00401F6D" w:rsidRDefault="00401F6D" w:rsidP="00401F6D">
      <w:pPr>
        <w:pStyle w:val="Nidungvnbn"/>
        <w:ind w:firstLine="0"/>
      </w:pPr>
      <w:r w:rsidRPr="00401F6D">
        <w:rPr>
          <w:noProof/>
        </w:rPr>
        <w:drawing>
          <wp:inline distT="0" distB="0" distL="0" distR="0" wp14:anchorId="58E520C9" wp14:editId="29A15F46">
            <wp:extent cx="5791835" cy="417195"/>
            <wp:effectExtent l="0" t="0" r="0" b="1905"/>
            <wp:docPr id="171672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23607" name=""/>
                    <pic:cNvPicPr/>
                  </pic:nvPicPr>
                  <pic:blipFill>
                    <a:blip r:embed="rId12"/>
                    <a:stretch>
                      <a:fillRect/>
                    </a:stretch>
                  </pic:blipFill>
                  <pic:spPr>
                    <a:xfrm>
                      <a:off x="0" y="0"/>
                      <a:ext cx="5791835" cy="417195"/>
                    </a:xfrm>
                    <a:prstGeom prst="rect">
                      <a:avLst/>
                    </a:prstGeom>
                  </pic:spPr>
                </pic:pic>
              </a:graphicData>
            </a:graphic>
          </wp:inline>
        </w:drawing>
      </w:r>
    </w:p>
    <w:p w14:paraId="196A07BF" w14:textId="3E9EF664" w:rsidR="00401F6D" w:rsidRDefault="00401F6D" w:rsidP="00401F6D">
      <w:pPr>
        <w:pStyle w:val="Nidungvnbn"/>
        <w:ind w:firstLine="0"/>
      </w:pPr>
      <w:r w:rsidRPr="00401F6D">
        <w:rPr>
          <w:noProof/>
        </w:rPr>
        <w:drawing>
          <wp:inline distT="0" distB="0" distL="0" distR="0" wp14:anchorId="735F1E36" wp14:editId="1A1B1D95">
            <wp:extent cx="5791835" cy="878205"/>
            <wp:effectExtent l="0" t="0" r="0" b="0"/>
            <wp:docPr id="66487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2133" name=""/>
                    <pic:cNvPicPr/>
                  </pic:nvPicPr>
                  <pic:blipFill>
                    <a:blip r:embed="rId13"/>
                    <a:stretch>
                      <a:fillRect/>
                    </a:stretch>
                  </pic:blipFill>
                  <pic:spPr>
                    <a:xfrm>
                      <a:off x="0" y="0"/>
                      <a:ext cx="5791835" cy="878205"/>
                    </a:xfrm>
                    <a:prstGeom prst="rect">
                      <a:avLst/>
                    </a:prstGeom>
                  </pic:spPr>
                </pic:pic>
              </a:graphicData>
            </a:graphic>
          </wp:inline>
        </w:drawing>
      </w:r>
    </w:p>
    <w:p w14:paraId="41A398DC" w14:textId="0E1DB389" w:rsidR="00401F6D" w:rsidRDefault="00401F6D" w:rsidP="00401F6D">
      <w:pPr>
        <w:pStyle w:val="Caption"/>
      </w:pPr>
      <w:bookmarkStart w:id="6" w:name="_Toc162787173"/>
      <w:r>
        <w:t xml:space="preserve">Hình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Hình \* ARABIC \s 1 </w:instrText>
      </w:r>
      <w:r>
        <w:fldChar w:fldCharType="separate"/>
      </w:r>
      <w:r w:rsidR="00306BAE">
        <w:rPr>
          <w:noProof/>
        </w:rPr>
        <w:t>2</w:t>
      </w:r>
      <w:r>
        <w:rPr>
          <w:noProof/>
        </w:rPr>
        <w:fldChar w:fldCharType="end"/>
      </w:r>
      <w:r>
        <w:t xml:space="preserve"> </w:t>
      </w:r>
      <w:r w:rsidRPr="00401F6D">
        <w:t>Numerical</w:t>
      </w:r>
      <w:r>
        <w:t xml:space="preserve"> </w:t>
      </w:r>
      <w:r w:rsidRPr="00401F6D">
        <w:t>Differentiation</w:t>
      </w:r>
      <w:bookmarkEnd w:id="6"/>
    </w:p>
    <w:p w14:paraId="26B0815F" w14:textId="63E1F6CD" w:rsidR="00401F6D" w:rsidRDefault="00401F6D" w:rsidP="00401F6D">
      <w:pPr>
        <w:pStyle w:val="Nidungvnbn"/>
        <w:numPr>
          <w:ilvl w:val="0"/>
          <w:numId w:val="69"/>
        </w:numPr>
      </w:pPr>
      <w:r w:rsidRPr="00401F6D">
        <w:lastRenderedPageBreak/>
        <w:t>Symbolic: Tính toán đạo hàm bằng cách sử dụng biểu thức ký hiệu của hàm để tìm ra biểu thức ký hiệu của đạo hàm, tức là không cần phải tính toán giá trị cụ thể của hàm mà chỉ cần biểu thị dưới dạng biểu thức toán học.</w:t>
      </w:r>
    </w:p>
    <w:p w14:paraId="3FDC8278" w14:textId="09860CBD" w:rsidR="00401F6D" w:rsidRDefault="00401F6D" w:rsidP="00401F6D">
      <w:pPr>
        <w:pStyle w:val="Nidungvnbn"/>
        <w:ind w:firstLine="0"/>
      </w:pPr>
      <w:r w:rsidRPr="006A3C06">
        <w:rPr>
          <w:rFonts w:ascii="Arial" w:hAnsi="Arial" w:cs="Arial"/>
          <w:noProof/>
        </w:rPr>
        <w:drawing>
          <wp:inline distT="0" distB="0" distL="0" distR="0" wp14:anchorId="76A36BA6" wp14:editId="7665B9F6">
            <wp:extent cx="5727700" cy="2362200"/>
            <wp:effectExtent l="0" t="0" r="6350" b="0"/>
            <wp:docPr id="105821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2505" name=""/>
                    <pic:cNvPicPr/>
                  </pic:nvPicPr>
                  <pic:blipFill>
                    <a:blip r:embed="rId14"/>
                    <a:stretch>
                      <a:fillRect/>
                    </a:stretch>
                  </pic:blipFill>
                  <pic:spPr>
                    <a:xfrm>
                      <a:off x="0" y="0"/>
                      <a:ext cx="5727700" cy="2362200"/>
                    </a:xfrm>
                    <a:prstGeom prst="rect">
                      <a:avLst/>
                    </a:prstGeom>
                  </pic:spPr>
                </pic:pic>
              </a:graphicData>
            </a:graphic>
          </wp:inline>
        </w:drawing>
      </w:r>
    </w:p>
    <w:p w14:paraId="11C53804" w14:textId="6384EDC8" w:rsidR="00401F6D" w:rsidRDefault="00401F6D" w:rsidP="00401F6D">
      <w:pPr>
        <w:pStyle w:val="Caption"/>
      </w:pPr>
      <w:bookmarkStart w:id="7" w:name="_Toc162787174"/>
      <w:r>
        <w:t xml:space="preserve">Hình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Hình \* ARABIC \s 1 </w:instrText>
      </w:r>
      <w:r>
        <w:fldChar w:fldCharType="separate"/>
      </w:r>
      <w:r w:rsidR="00306BAE">
        <w:rPr>
          <w:noProof/>
        </w:rPr>
        <w:t>3</w:t>
      </w:r>
      <w:r>
        <w:rPr>
          <w:noProof/>
        </w:rPr>
        <w:fldChar w:fldCharType="end"/>
      </w:r>
      <w:r>
        <w:t xml:space="preserve"> </w:t>
      </w:r>
      <w:r w:rsidRPr="00401F6D">
        <w:t>Symbolic</w:t>
      </w:r>
      <w:r>
        <w:t xml:space="preserve"> </w:t>
      </w:r>
      <w:r w:rsidRPr="00401F6D">
        <w:t>Differentiation</w:t>
      </w:r>
      <w:bookmarkEnd w:id="7"/>
    </w:p>
    <w:p w14:paraId="0E71401C" w14:textId="3C888F0C" w:rsidR="00401F6D" w:rsidRDefault="00401F6D" w:rsidP="00401F6D">
      <w:pPr>
        <w:pStyle w:val="Nidungvnbn"/>
        <w:numPr>
          <w:ilvl w:val="0"/>
          <w:numId w:val="69"/>
        </w:numPr>
      </w:pPr>
      <w:r>
        <w:t>A</w:t>
      </w:r>
      <w:r w:rsidRPr="00401F6D">
        <w:t>utomatic: Tính toán đạo hàm bằng cách sử dụng các thuật toán tự động tính toán đạo hàm, mà không cần sự can thiệp thủ công. Phương pháp này còn được gọi là "tích phân tự động", trong đó AD là viết tắt của "Automatic Differentiation".</w:t>
      </w:r>
    </w:p>
    <w:p w14:paraId="320FBE77" w14:textId="643A2897" w:rsidR="00401F6D" w:rsidRDefault="00401F6D" w:rsidP="00401F6D">
      <w:pPr>
        <w:pStyle w:val="Nidungvnbn"/>
        <w:ind w:firstLine="0"/>
      </w:pPr>
      <w:r>
        <w:rPr>
          <w:noProof/>
        </w:rPr>
        <w:drawing>
          <wp:inline distT="0" distB="0" distL="0" distR="0" wp14:anchorId="263425FD" wp14:editId="265FE244">
            <wp:extent cx="5727700" cy="2171700"/>
            <wp:effectExtent l="0" t="0" r="6350" b="0"/>
            <wp:docPr id="123190065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171700"/>
                    </a:xfrm>
                    <a:prstGeom prst="rect">
                      <a:avLst/>
                    </a:prstGeom>
                    <a:noFill/>
                    <a:ln>
                      <a:noFill/>
                    </a:ln>
                  </pic:spPr>
                </pic:pic>
              </a:graphicData>
            </a:graphic>
          </wp:inline>
        </w:drawing>
      </w:r>
    </w:p>
    <w:p w14:paraId="2F324CB1" w14:textId="31A1159E" w:rsidR="00401F6D" w:rsidRDefault="00401F6D" w:rsidP="00401F6D">
      <w:pPr>
        <w:pStyle w:val="Caption"/>
      </w:pPr>
      <w:bookmarkStart w:id="8" w:name="_Toc162787175"/>
      <w:r>
        <w:t xml:space="preserve">Hình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Hình \* ARABIC \s 1 </w:instrText>
      </w:r>
      <w:r>
        <w:fldChar w:fldCharType="separate"/>
      </w:r>
      <w:r>
        <w:rPr>
          <w:noProof/>
        </w:rPr>
        <w:t>4</w:t>
      </w:r>
      <w:r>
        <w:rPr>
          <w:noProof/>
        </w:rPr>
        <w:fldChar w:fldCharType="end"/>
      </w:r>
      <w:r>
        <w:t xml:space="preserve"> </w:t>
      </w:r>
      <w:r w:rsidRPr="00401F6D">
        <w:t>Automatic Differentiation</w:t>
      </w:r>
      <w:bookmarkEnd w:id="8"/>
    </w:p>
    <w:p w14:paraId="3D1702A0" w14:textId="157D0B9B" w:rsidR="00401F6D" w:rsidRDefault="00401F6D" w:rsidP="00401F6D">
      <w:pPr>
        <w:pStyle w:val="Nidungvnbn"/>
        <w:numPr>
          <w:ilvl w:val="0"/>
          <w:numId w:val="70"/>
        </w:numPr>
      </w:pPr>
      <w:r w:rsidRPr="00401F6D">
        <w:t xml:space="preserve">Cả bốn phương pháp này đều có ưu và nhược điểm riêng, và sự lựa chọn giữa chúng phụ thuộc vào ngữ cảnh cụ thể của bài toán và yêu cầu về độ chính xác và </w:t>
      </w:r>
      <w:r w:rsidRPr="00401F6D">
        <w:lastRenderedPageBreak/>
        <w:t>hiệu suất tính toán. Trong học sâu và các ứng dụng liên quan đến gradient, Automatic Differentiation thường được ưa chuộng vì nó kết hợp được sự hiệu quả và chính xác cao.</w:t>
      </w:r>
    </w:p>
    <w:p w14:paraId="584040FC" w14:textId="78253027" w:rsidR="00401F6D" w:rsidRPr="00401F6D" w:rsidRDefault="00401F6D" w:rsidP="00401F6D">
      <w:pPr>
        <w:pStyle w:val="Heading2"/>
      </w:pPr>
      <w:bookmarkStart w:id="9" w:name="_Toc162787185"/>
      <w:r w:rsidRPr="00401F6D">
        <w:t>Định nghĩa Automatic Differentiation</w:t>
      </w:r>
      <w:bookmarkEnd w:id="9"/>
    </w:p>
    <w:p w14:paraId="339BE128" w14:textId="77777777" w:rsidR="00401F6D" w:rsidRDefault="00401F6D" w:rsidP="00401F6D">
      <w:pPr>
        <w:pStyle w:val="Nidungvnbn"/>
      </w:pPr>
      <w:r>
        <w:t xml:space="preserve">Automatic differentiation (AD), cho phép tính toán hiệu quả và chính xác các đạo hàm của các hàm, bao gồm các sự kết hợp phức tạp của các hàm, liên quan đến các biến đầu vào của chúng. </w:t>
      </w:r>
    </w:p>
    <w:p w14:paraId="47310E87" w14:textId="77777777" w:rsidR="00401F6D" w:rsidRDefault="00401F6D" w:rsidP="00401F6D">
      <w:pPr>
        <w:pStyle w:val="Nidungvnbn"/>
      </w:pPr>
      <w:r>
        <w:t>AD đóng vai trò quan trọng trong việc huấn luyện các mô hình học sâu vì nó cho phép các thuật toán tối ưu hóa dựa trên đạo hàm, như gradient descent ngẫu nhiên (SGD) và các biến thể của nó, tìm ra các tham số tối ưu của mô hình một cách hiệu quả thông qua việc cập nhật chúng dựa trên các đạo hàm của một hàm mất mát liên quan đến các tham số đó.</w:t>
      </w:r>
    </w:p>
    <w:p w14:paraId="680DFC3E" w14:textId="57DCA84A" w:rsidR="00401F6D" w:rsidRDefault="00401F6D" w:rsidP="00401F6D">
      <w:pPr>
        <w:pStyle w:val="Nidungvnbn"/>
      </w:pPr>
      <w:r>
        <w:t>Tích phân tự động khai thác sự thực rằng mọi tính toán trên máy tính, dù phức tạp đến đâu, đều thực hiện một chuỗi các phép toán số học cơ bản (cộng, trừ, nhân, chia, v.v.) và các hàm toán cơ bản (exp, log, sin, cos, v.v.). Bằng cách áp dụng quy tắc chuỗi lặp đi lặp lại cho các phép toán này, các đạo hàm riêng của bất kỳ cấp bậc nào cũng có thể được tính tự động, chính xác đến độ chính xác làm việc, và sử dụng tối đa một hằng số nhỏ hơn số lượng phép toán hơn so với chương trình gốc.</w:t>
      </w:r>
    </w:p>
    <w:p w14:paraId="6808005A" w14:textId="2BE3CD48" w:rsidR="00401F6D" w:rsidRDefault="00401F6D" w:rsidP="00401F6D">
      <w:pPr>
        <w:pStyle w:val="ListParagraph"/>
        <w:numPr>
          <w:ilvl w:val="0"/>
          <w:numId w:val="70"/>
        </w:numPr>
        <w:spacing w:line="360" w:lineRule="auto"/>
        <w:jc w:val="both"/>
        <w:rPr>
          <w:sz w:val="26"/>
          <w:szCs w:val="26"/>
        </w:rPr>
      </w:pPr>
      <w:r w:rsidRPr="00401F6D">
        <w:rPr>
          <w:sz w:val="26"/>
          <w:szCs w:val="26"/>
        </w:rPr>
        <w:t>Đây là một trong những nguyên nhân chính sau thành công của việc huấn luyện các mạng nơ-ron sâu với nhiều tầng ẩn. Nó cũng đóng vai trò quan trọng trong các phương pháp thống kê Bayesian hiện đại sử dụng thông tin đạo hàm để học. Lập trình có thể vi phân là một thuật ngữ mới đây để chỉ các kỹ thuật và trường hợp sử dụng của AD.</w:t>
      </w:r>
    </w:p>
    <w:p w14:paraId="4904050A" w14:textId="454CAAFE" w:rsidR="00401F6D" w:rsidRDefault="00401F6D" w:rsidP="00401F6D">
      <w:pPr>
        <w:spacing w:line="360" w:lineRule="auto"/>
        <w:jc w:val="both"/>
        <w:rPr>
          <w:sz w:val="26"/>
          <w:szCs w:val="26"/>
        </w:rPr>
      </w:pPr>
      <w:r w:rsidRPr="00401F6D">
        <w:rPr>
          <w:sz w:val="26"/>
          <w:szCs w:val="26"/>
        </w:rPr>
        <w:t>Tích phân tự động cơ bản dựa trên việc phân rã các khác biệt được cung cấp bởi quy tắc chuỗi của các đạo hàm riêng của các hàm hợp. Đối với sự kết hợp đơn giản:</w:t>
      </w:r>
    </w:p>
    <w:p w14:paraId="65DCD0BD" w14:textId="47C77ACE" w:rsidR="00401F6D" w:rsidRDefault="00401F6D" w:rsidP="00401F6D">
      <w:pPr>
        <w:spacing w:line="360" w:lineRule="auto"/>
        <w:jc w:val="both"/>
        <w:rPr>
          <w:sz w:val="26"/>
          <w:szCs w:val="26"/>
        </w:rPr>
      </w:pPr>
      <w:r w:rsidRPr="00AD102D">
        <w:rPr>
          <w:rFonts w:ascii="Arial" w:hAnsi="Arial" w:cs="Arial"/>
          <w:noProof/>
        </w:rPr>
        <w:lastRenderedPageBreak/>
        <w:drawing>
          <wp:inline distT="0" distB="0" distL="0" distR="0" wp14:anchorId="4ABF1DA2" wp14:editId="2C22D90E">
            <wp:extent cx="4615605" cy="952500"/>
            <wp:effectExtent l="0" t="0" r="0" b="0"/>
            <wp:docPr id="206080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9424" name=""/>
                    <pic:cNvPicPr/>
                  </pic:nvPicPr>
                  <pic:blipFill>
                    <a:blip r:embed="rId16"/>
                    <a:stretch>
                      <a:fillRect/>
                    </a:stretch>
                  </pic:blipFill>
                  <pic:spPr>
                    <a:xfrm>
                      <a:off x="0" y="0"/>
                      <a:ext cx="4636688" cy="956851"/>
                    </a:xfrm>
                    <a:prstGeom prst="rect">
                      <a:avLst/>
                    </a:prstGeom>
                  </pic:spPr>
                </pic:pic>
              </a:graphicData>
            </a:graphic>
          </wp:inline>
        </w:drawing>
      </w:r>
    </w:p>
    <w:p w14:paraId="285424A1" w14:textId="3048FB3C" w:rsidR="00401F6D" w:rsidRDefault="00401F6D" w:rsidP="00401F6D">
      <w:pPr>
        <w:spacing w:line="360" w:lineRule="auto"/>
        <w:jc w:val="both"/>
        <w:rPr>
          <w:sz w:val="26"/>
          <w:szCs w:val="26"/>
        </w:rPr>
      </w:pPr>
      <w:r w:rsidRPr="00401F6D">
        <w:rPr>
          <w:sz w:val="26"/>
          <w:szCs w:val="26"/>
        </w:rPr>
        <w:t>quy tắc chuỗi cho:</w:t>
      </w:r>
    </w:p>
    <w:p w14:paraId="6EFC2DB3" w14:textId="692501E7" w:rsidR="00401F6D" w:rsidRDefault="00401F6D" w:rsidP="00401F6D">
      <w:pPr>
        <w:spacing w:line="360" w:lineRule="auto"/>
        <w:jc w:val="both"/>
        <w:rPr>
          <w:sz w:val="26"/>
          <w:szCs w:val="26"/>
        </w:rPr>
      </w:pPr>
      <w:r w:rsidRPr="00AD102D">
        <w:rPr>
          <w:rFonts w:ascii="Arial" w:hAnsi="Arial" w:cs="Arial"/>
          <w:noProof/>
        </w:rPr>
        <w:drawing>
          <wp:inline distT="0" distB="0" distL="0" distR="0" wp14:anchorId="4BC6F799" wp14:editId="6C24548F">
            <wp:extent cx="4145280" cy="463678"/>
            <wp:effectExtent l="0" t="0" r="7620" b="0"/>
            <wp:docPr id="81367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72502" name=""/>
                    <pic:cNvPicPr/>
                  </pic:nvPicPr>
                  <pic:blipFill>
                    <a:blip r:embed="rId17"/>
                    <a:stretch>
                      <a:fillRect/>
                    </a:stretch>
                  </pic:blipFill>
                  <pic:spPr>
                    <a:xfrm>
                      <a:off x="0" y="0"/>
                      <a:ext cx="4184993" cy="468120"/>
                    </a:xfrm>
                    <a:prstGeom prst="rect">
                      <a:avLst/>
                    </a:prstGeom>
                  </pic:spPr>
                </pic:pic>
              </a:graphicData>
            </a:graphic>
          </wp:inline>
        </w:drawing>
      </w:r>
    </w:p>
    <w:p w14:paraId="057EA903" w14:textId="0FE51083" w:rsidR="00401F6D" w:rsidRPr="00401F6D" w:rsidRDefault="00401F6D" w:rsidP="00401F6D">
      <w:pPr>
        <w:spacing w:line="360" w:lineRule="auto"/>
        <w:jc w:val="both"/>
        <w:rPr>
          <w:sz w:val="26"/>
          <w:szCs w:val="26"/>
        </w:rPr>
      </w:pPr>
      <w:r w:rsidRPr="00401F6D">
        <w:rPr>
          <w:sz w:val="26"/>
          <w:szCs w:val="26"/>
        </w:rPr>
        <w:t>Trong đó:</w:t>
      </w:r>
    </w:p>
    <w:p w14:paraId="6726845F" w14:textId="5E65075B" w:rsidR="00401F6D" w:rsidRPr="00401F6D" w:rsidRDefault="00401F6D" w:rsidP="00401F6D">
      <w:pPr>
        <w:spacing w:line="360" w:lineRule="auto"/>
        <w:jc w:val="both"/>
        <w:rPr>
          <w:sz w:val="26"/>
          <w:szCs w:val="26"/>
        </w:rPr>
      </w:pPr>
      <w:r w:rsidRPr="00401F6D">
        <w:rPr>
          <w:sz w:val="26"/>
          <w:szCs w:val="26"/>
        </w:rPr>
        <w:t>•</w:t>
      </w:r>
      <w:r>
        <w:rPr>
          <w:sz w:val="26"/>
          <w:szCs w:val="26"/>
        </w:rPr>
        <w:t xml:space="preserve"> </w:t>
      </w:r>
      <w:r w:rsidRPr="00401F6D">
        <w:rPr>
          <w:sz w:val="26"/>
          <w:szCs w:val="26"/>
        </w:rPr>
        <w:t>y là hàm cuối cùng của chuỗi, đại diện cho kết quả cuối cùng của quá trình tính toán.</w:t>
      </w:r>
    </w:p>
    <w:p w14:paraId="4BB117C3" w14:textId="10CA86B0" w:rsidR="00401F6D" w:rsidRPr="00401F6D" w:rsidRDefault="00401F6D" w:rsidP="00401F6D">
      <w:pPr>
        <w:spacing w:line="360" w:lineRule="auto"/>
        <w:jc w:val="both"/>
        <w:rPr>
          <w:sz w:val="26"/>
          <w:szCs w:val="26"/>
        </w:rPr>
      </w:pPr>
      <w:r w:rsidRPr="00401F6D">
        <w:rPr>
          <w:sz w:val="26"/>
          <w:szCs w:val="26"/>
        </w:rPr>
        <w:t>•</w:t>
      </w:r>
      <w:r>
        <w:rPr>
          <w:sz w:val="26"/>
          <w:szCs w:val="26"/>
        </w:rPr>
        <w:t xml:space="preserve"> </w:t>
      </w:r>
      <w:r w:rsidRPr="00401F6D">
        <w:rPr>
          <w:sz w:val="26"/>
          <w:szCs w:val="26"/>
        </w:rPr>
        <w:t>x là biến đầu vào ban đầu.</w:t>
      </w:r>
    </w:p>
    <w:p w14:paraId="63E97937" w14:textId="715CE4D6" w:rsidR="00401F6D" w:rsidRPr="00401F6D" w:rsidRDefault="00401F6D" w:rsidP="00401F6D">
      <w:pPr>
        <w:spacing w:line="360" w:lineRule="auto"/>
        <w:jc w:val="both"/>
        <w:rPr>
          <w:sz w:val="26"/>
          <w:szCs w:val="26"/>
        </w:rPr>
      </w:pPr>
      <w:r w:rsidRPr="00401F6D">
        <w:rPr>
          <w:sz w:val="26"/>
          <w:szCs w:val="26"/>
        </w:rPr>
        <w:t>•</w:t>
      </w:r>
      <w:r>
        <w:rPr>
          <w:sz w:val="26"/>
          <w:szCs w:val="26"/>
        </w:rPr>
        <w:t xml:space="preserve"> </w:t>
      </w:r>
      <w:r w:rsidRPr="00401F6D">
        <w:rPr>
          <w:sz w:val="26"/>
          <w:szCs w:val="26"/>
        </w:rPr>
        <w:t>w</w:t>
      </w:r>
      <w:r w:rsidRPr="00401F6D">
        <w:rPr>
          <w:sz w:val="26"/>
          <w:szCs w:val="26"/>
          <w:vertAlign w:val="subscript"/>
        </w:rPr>
        <w:t>0</w:t>
      </w:r>
      <w:r w:rsidRPr="00401F6D">
        <w:rPr>
          <w:sz w:val="26"/>
          <w:szCs w:val="26"/>
        </w:rPr>
        <w:t>,w</w:t>
      </w:r>
      <w:r w:rsidRPr="00401F6D">
        <w:rPr>
          <w:sz w:val="26"/>
          <w:szCs w:val="26"/>
          <w:vertAlign w:val="subscript"/>
        </w:rPr>
        <w:t>1</w:t>
      </w:r>
      <w:r w:rsidRPr="00401F6D">
        <w:rPr>
          <w:sz w:val="26"/>
          <w:szCs w:val="26"/>
        </w:rPr>
        <w:t>,w</w:t>
      </w:r>
      <w:r w:rsidRPr="00401F6D">
        <w:rPr>
          <w:sz w:val="26"/>
          <w:szCs w:val="26"/>
          <w:vertAlign w:val="subscript"/>
        </w:rPr>
        <w:t>2</w:t>
      </w:r>
      <w:r w:rsidRPr="00401F6D">
        <w:rPr>
          <w:sz w:val="26"/>
          <w:szCs w:val="26"/>
        </w:rPr>
        <w:t>,w</w:t>
      </w:r>
      <w:r w:rsidRPr="00401F6D">
        <w:rPr>
          <w:sz w:val="26"/>
          <w:szCs w:val="26"/>
          <w:vertAlign w:val="subscript"/>
        </w:rPr>
        <w:t>3</w:t>
      </w:r>
      <w:r w:rsidRPr="00401F6D">
        <w:rPr>
          <w:sz w:val="26"/>
          <w:szCs w:val="26"/>
        </w:rPr>
        <w:t xml:space="preserve"> là các giá trị trung gian, kết quả từ các bước trung gian của quá trình tính toán.</w:t>
      </w:r>
    </w:p>
    <w:p w14:paraId="76CF123A" w14:textId="596B33EC" w:rsidR="00401F6D" w:rsidRDefault="00401F6D" w:rsidP="00401F6D">
      <w:pPr>
        <w:spacing w:line="360" w:lineRule="auto"/>
        <w:jc w:val="both"/>
        <w:rPr>
          <w:sz w:val="26"/>
          <w:szCs w:val="26"/>
        </w:rPr>
      </w:pPr>
      <w:r w:rsidRPr="00401F6D">
        <w:rPr>
          <w:sz w:val="26"/>
          <w:szCs w:val="26"/>
        </w:rPr>
        <w:t>•</w:t>
      </w:r>
      <w:r>
        <w:rPr>
          <w:sz w:val="26"/>
          <w:szCs w:val="26"/>
        </w:rPr>
        <w:t xml:space="preserve"> </w:t>
      </w:r>
      <w:r w:rsidRPr="00401F6D">
        <w:rPr>
          <w:sz w:val="26"/>
          <w:szCs w:val="26"/>
        </w:rPr>
        <w:t>h, g, f là các hàm được kết hợp với nhau, tạo thành một chuỗi hàm.</w:t>
      </w:r>
    </w:p>
    <w:p w14:paraId="2381B8E9" w14:textId="77777777" w:rsidR="00401F6D" w:rsidRPr="00401F6D" w:rsidRDefault="00401F6D" w:rsidP="00401F6D">
      <w:pPr>
        <w:spacing w:line="360" w:lineRule="auto"/>
        <w:jc w:val="both"/>
        <w:rPr>
          <w:b/>
          <w:bCs/>
          <w:sz w:val="26"/>
          <w:szCs w:val="26"/>
        </w:rPr>
      </w:pPr>
      <w:r w:rsidRPr="00401F6D">
        <w:rPr>
          <w:b/>
          <w:bCs/>
          <w:sz w:val="26"/>
          <w:szCs w:val="26"/>
        </w:rPr>
        <w:t>Có 2 loại Automatic differentiation:</w:t>
      </w:r>
    </w:p>
    <w:p w14:paraId="429F828F" w14:textId="77777777" w:rsidR="00401F6D" w:rsidRPr="00401F6D" w:rsidRDefault="00401F6D" w:rsidP="00401F6D">
      <w:pPr>
        <w:spacing w:line="360" w:lineRule="auto"/>
        <w:jc w:val="both"/>
        <w:rPr>
          <w:sz w:val="26"/>
          <w:szCs w:val="26"/>
        </w:rPr>
      </w:pPr>
      <w:r w:rsidRPr="00401F6D">
        <w:rPr>
          <w:sz w:val="26"/>
          <w:szCs w:val="26"/>
        </w:rPr>
        <w:t>+ Tích lũy tiến (forward accumulation mode)</w:t>
      </w:r>
    </w:p>
    <w:p w14:paraId="7C607F76" w14:textId="77777777" w:rsidR="00401F6D" w:rsidRPr="00401F6D" w:rsidRDefault="00401F6D" w:rsidP="00401F6D">
      <w:pPr>
        <w:spacing w:line="360" w:lineRule="auto"/>
        <w:jc w:val="both"/>
        <w:rPr>
          <w:sz w:val="26"/>
          <w:szCs w:val="26"/>
        </w:rPr>
      </w:pPr>
      <w:r w:rsidRPr="00401F6D">
        <w:rPr>
          <w:sz w:val="26"/>
          <w:szCs w:val="26"/>
        </w:rPr>
        <w:t xml:space="preserve">Thường được gọi là cách tiếp cận từ dưới lên (bottom-up), chế độ tiến (forward mode) hoặc chế độ tiếp xúc (tangent mode). Trong tích lũy tiến, ta duyệt qua quy tắc chuỗi từ bên trong ra bên ngoài. </w:t>
      </w:r>
    </w:p>
    <w:p w14:paraId="1D06D811" w14:textId="77777777" w:rsidR="00401F6D" w:rsidRPr="00401F6D" w:rsidRDefault="00401F6D" w:rsidP="00401F6D">
      <w:pPr>
        <w:spacing w:line="360" w:lineRule="auto"/>
        <w:jc w:val="both"/>
        <w:rPr>
          <w:sz w:val="26"/>
          <w:szCs w:val="26"/>
        </w:rPr>
      </w:pPr>
      <w:r w:rsidRPr="00401F6D">
        <w:rPr>
          <w:sz w:val="26"/>
          <w:szCs w:val="26"/>
        </w:rPr>
        <w:t>+ Tích lũy ngược (reverse accumulation mode)</w:t>
      </w:r>
    </w:p>
    <w:p w14:paraId="52FB02F4" w14:textId="2A9BC3F1" w:rsidR="00401F6D" w:rsidRDefault="00401F6D" w:rsidP="00401F6D">
      <w:pPr>
        <w:spacing w:line="360" w:lineRule="auto"/>
        <w:jc w:val="both"/>
        <w:rPr>
          <w:sz w:val="26"/>
          <w:szCs w:val="26"/>
        </w:rPr>
      </w:pPr>
      <w:r w:rsidRPr="00401F6D">
        <w:rPr>
          <w:sz w:val="26"/>
          <w:szCs w:val="26"/>
        </w:rPr>
        <w:t>Thường được gọi là cách tiếp cận từ trên xuống (top-down), chế độ ngược (reverse mode) hoặc chế độ phản hồi (adjoint mode). Trong tích lũy ngược, ta duyệt qua quy tắc chuỗi từ bên ngoài vào bên trong.</w:t>
      </w:r>
    </w:p>
    <w:p w14:paraId="2E62E011" w14:textId="2A7984CD" w:rsidR="00401F6D" w:rsidRDefault="00401F6D" w:rsidP="00401F6D">
      <w:pPr>
        <w:pStyle w:val="Heading2"/>
      </w:pPr>
      <w:bookmarkStart w:id="10" w:name="_Toc162787186"/>
      <w:r w:rsidRPr="00401F6D">
        <w:t>Ý nghĩa của AD trong việc huấn luyện các mô hình deep learning</w:t>
      </w:r>
      <w:bookmarkEnd w:id="10"/>
    </w:p>
    <w:p w14:paraId="4B64BAD2" w14:textId="77777777" w:rsidR="00401F6D" w:rsidRDefault="00401F6D" w:rsidP="00401F6D">
      <w:pPr>
        <w:pStyle w:val="Nidungvnbn"/>
        <w:numPr>
          <w:ilvl w:val="0"/>
          <w:numId w:val="69"/>
        </w:numPr>
      </w:pPr>
      <w:r>
        <w:t xml:space="preserve">Tính toán Gradient hiệu quả: các mô hình học sâu thường liên quan đến các sự kết hợp phức tạp của các hàm với hàng triệu tham số. AD cho phép tính toán gradient của hàm mất mát liên quan đến các tham số này một cách hiệu quả, điều </w:t>
      </w:r>
      <w:r>
        <w:lastRenderedPageBreak/>
        <w:t>này rất quan trọng cho việc huấn luyện mô hình bằng các thuật toán tối ưu hóa dựa trên gradient.</w:t>
      </w:r>
    </w:p>
    <w:p w14:paraId="75F98D75" w14:textId="77777777" w:rsidR="00401F6D" w:rsidRDefault="00401F6D" w:rsidP="00401F6D">
      <w:pPr>
        <w:pStyle w:val="Nidungvnbn"/>
        <w:numPr>
          <w:ilvl w:val="0"/>
          <w:numId w:val="69"/>
        </w:numPr>
      </w:pPr>
      <w:r>
        <w:t>Thuật toán Backpropagation: thuật toán chính được sử dụng để huấn luyện các mô hình học sâu, và nó phụ thuộc vào AD để tính toán gradient một cách hiệu quả. Trong backpropagation, gradient được truyền ngược qua biểu đồ tính toán của mô hình để cập nhật các tham số của mô hình bằng cách sử dụng gradient descent.</w:t>
      </w:r>
    </w:p>
    <w:p w14:paraId="06FF0DE3" w14:textId="77777777" w:rsidR="00401F6D" w:rsidRDefault="00401F6D" w:rsidP="00401F6D">
      <w:pPr>
        <w:pStyle w:val="Nidungvnbn"/>
        <w:numPr>
          <w:ilvl w:val="0"/>
          <w:numId w:val="69"/>
        </w:numPr>
      </w:pPr>
      <w:r>
        <w:t>Tính linh hoạt và sự diễn đạt: AD cho phép các chuyên gia học sâu xác định các mô hình phức tạp với kiến trúc và các hàm kích hoạt tùy ý mà không cần phải tự mình tính toán và triển khai các tính toán gradient tương ứng. Sự linh hoạt này tăng tốc quá trình thí nghiệm và phát triển trong nghiên cứu và ứng dụng học sâu.</w:t>
      </w:r>
    </w:p>
    <w:p w14:paraId="49FE7FA7" w14:textId="401CA481" w:rsidR="00401F6D" w:rsidRDefault="00401F6D" w:rsidP="00305284">
      <w:pPr>
        <w:pStyle w:val="Nidungvnbn"/>
        <w:numPr>
          <w:ilvl w:val="0"/>
          <w:numId w:val="69"/>
        </w:numPr>
      </w:pPr>
      <w:r>
        <w:t>Hỗ trợ tích hợp: AD được tích hợp vào các thư viện và framework phổ biến như TensorFlow, PyTorch, giúp cho việc lập trình và triển khai mô hình trở nên dễ dàng và linh hoạt hơn.</w:t>
      </w:r>
    </w:p>
    <w:p w14:paraId="150C3BC1" w14:textId="27BAC28B" w:rsidR="00305284" w:rsidRDefault="00305284" w:rsidP="00305284">
      <w:pPr>
        <w:pStyle w:val="Heading2"/>
      </w:pPr>
      <w:bookmarkStart w:id="11" w:name="_Toc162787187"/>
      <w:r w:rsidRPr="00305284">
        <w:t>So sánh và phân biệt forward mode và reverse mode</w:t>
      </w:r>
      <w:bookmarkEnd w:id="11"/>
    </w:p>
    <w:p w14:paraId="3F6FDEED" w14:textId="77777777" w:rsidR="00305284" w:rsidRDefault="00305284" w:rsidP="00305284">
      <w:pPr>
        <w:pStyle w:val="Nidungvnbn"/>
        <w:numPr>
          <w:ilvl w:val="0"/>
          <w:numId w:val="71"/>
        </w:numPr>
      </w:pPr>
      <w:r>
        <w:t>Forward accumulation (còn gọi là bottom-up, forward mode, tangent mode)</w:t>
      </w:r>
    </w:p>
    <w:p w14:paraId="4576AEE4" w14:textId="41C8037D" w:rsidR="00305284" w:rsidRDefault="00305284" w:rsidP="00305284">
      <w:pPr>
        <w:pStyle w:val="Nidungvnbn"/>
        <w:numPr>
          <w:ilvl w:val="0"/>
          <w:numId w:val="71"/>
        </w:numPr>
      </w:pPr>
      <w:r>
        <w:t>Reverse accumulation (còn gọi là  top-down, reverse mode, or adjoint mode)</w:t>
      </w:r>
    </w:p>
    <w:p w14:paraId="5D1F6E61" w14:textId="77777777" w:rsidR="00305284" w:rsidRDefault="00305284" w:rsidP="00305284">
      <w:pPr>
        <w:pStyle w:val="Heading3"/>
      </w:pPr>
      <w:bookmarkStart w:id="12" w:name="_Toc162787188"/>
      <w:r w:rsidRPr="00305284">
        <w:t>Forward mode</w:t>
      </w:r>
      <w:bookmarkEnd w:id="12"/>
    </w:p>
    <w:p w14:paraId="3797E0B5" w14:textId="73B26728" w:rsidR="00305284" w:rsidRDefault="00305284" w:rsidP="00305284">
      <w:pPr>
        <w:pStyle w:val="Nidungvnbn"/>
      </w:pPr>
      <w:r w:rsidRPr="00305284">
        <w:t>Forward accumulation</w:t>
      </w:r>
      <w:r>
        <w:t xml:space="preserve"> mode</w:t>
      </w:r>
      <w:r w:rsidRPr="00305284">
        <w:t xml:space="preserve"> </w:t>
      </w:r>
      <w:r>
        <w:t xml:space="preserve">là </w:t>
      </w:r>
      <w:r w:rsidRPr="00305284">
        <w:t>quy tắc</w:t>
      </w:r>
      <w:r>
        <w:t xml:space="preserve"> duyệt</w:t>
      </w:r>
      <w:r w:rsidRPr="00305284">
        <w:t xml:space="preserve"> chuỗi từ bên trong ra bên ngoài.</w:t>
      </w:r>
    </w:p>
    <w:p w14:paraId="5ECC976D" w14:textId="2C7BDEA0" w:rsidR="000215FF" w:rsidRPr="000215FF" w:rsidRDefault="000215FF" w:rsidP="000215FF">
      <w:pPr>
        <w:rPr>
          <w:rStyle w:val="mwe-math-mathml-inline"/>
          <w:b/>
          <w:bCs/>
          <w:color w:val="202122"/>
          <w:shd w:val="clear" w:color="auto" w:fill="FFFFFF"/>
        </w:rPr>
      </w:pPr>
      <w:r w:rsidRPr="000215FF">
        <w:rPr>
          <w:b/>
          <w:bCs/>
        </w:rPr>
        <w:t xml:space="preserve">Đầu tiên </w:t>
      </w:r>
      <m:oMath>
        <m:f>
          <m:fPr>
            <m:ctrlPr>
              <w:rPr>
                <w:rFonts w:ascii="Cambria Math" w:eastAsiaTheme="minorEastAsia" w:hAnsi="Cambria Math" w:cs="Arial"/>
                <w:b/>
                <w:bCs/>
                <w:i/>
                <w:color w:val="202122"/>
                <w:sz w:val="28"/>
                <w:szCs w:val="28"/>
                <w:shd w:val="clear" w:color="auto" w:fill="FFFFFF"/>
              </w:rPr>
            </m:ctrlPr>
          </m:fPr>
          <m:num>
            <m:r>
              <m:rPr>
                <m:sty m:val="bi"/>
              </m:rPr>
              <w:rPr>
                <w:rFonts w:ascii="Cambria Math" w:eastAsiaTheme="minorEastAsia" w:hAnsi="Cambria Math" w:cs="Arial"/>
                <w:color w:val="0D0D0D"/>
                <w:sz w:val="28"/>
                <w:szCs w:val="28"/>
                <w:shd w:val="clear" w:color="auto" w:fill="FFFFFF"/>
              </w:rPr>
              <m:t>∂w</m:t>
            </m:r>
            <m:r>
              <m:rPr>
                <m:sty m:val="bi"/>
              </m:rPr>
              <w:rPr>
                <w:rFonts w:ascii="Cambria Math" w:eastAsiaTheme="minorEastAsia" w:hAnsi="Cambria Math" w:cs="Cambria Math"/>
                <w:color w:val="0D0D0D"/>
                <w:sz w:val="28"/>
                <w:szCs w:val="28"/>
                <w:shd w:val="clear" w:color="auto" w:fill="FFFFFF"/>
              </w:rPr>
              <m:t>₁</m:t>
            </m:r>
          </m:num>
          <m:den>
            <m:r>
              <m:rPr>
                <m:sty m:val="bi"/>
              </m:rPr>
              <w:rPr>
                <w:rFonts w:ascii="Cambria Math" w:eastAsiaTheme="minorEastAsia" w:hAnsi="Cambria Math" w:cs="Arial"/>
                <w:color w:val="0D0D0D"/>
                <w:sz w:val="28"/>
                <w:szCs w:val="28"/>
                <w:shd w:val="clear" w:color="auto" w:fill="FFFFFF"/>
              </w:rPr>
              <m:t>∂x</m:t>
            </m:r>
          </m:den>
        </m:f>
        <m:r>
          <m:rPr>
            <m:sty m:val="bi"/>
          </m:rPr>
          <w:rPr>
            <w:rFonts w:ascii="Cambria Math" w:eastAsiaTheme="minorEastAsia" w:hAnsi="Cambria Math" w:cs="Arial"/>
            <w:color w:val="202122"/>
            <w:sz w:val="21"/>
            <w:szCs w:val="21"/>
            <w:shd w:val="clear" w:color="auto" w:fill="FFFFFF"/>
          </w:rPr>
          <m:t xml:space="preserve"> </m:t>
        </m:r>
      </m:oMath>
      <w:r w:rsidRPr="000215FF">
        <w:rPr>
          <w:b/>
          <w:bCs/>
        </w:rPr>
        <w:t xml:space="preserve">sau đó </w:t>
      </w:r>
      <m:oMath>
        <m:f>
          <m:fPr>
            <m:ctrlPr>
              <w:rPr>
                <w:rFonts w:ascii="Cambria Math" w:eastAsiaTheme="minorEastAsia" w:hAnsi="Cambria Math"/>
                <w:b/>
                <w:bCs/>
                <w:i/>
                <w:color w:val="0D0D0D"/>
                <w:sz w:val="28"/>
                <w:szCs w:val="28"/>
                <w:shd w:val="clear" w:color="auto" w:fill="FFFFFF"/>
              </w:rPr>
            </m:ctrlPr>
          </m:fPr>
          <m:num>
            <m:sSub>
              <m:sSubPr>
                <m:ctrlPr>
                  <w:rPr>
                    <w:rFonts w:ascii="Cambria Math" w:eastAsiaTheme="minorEastAsia" w:hAnsi="Cambria Math"/>
                    <w:b/>
                    <w:bCs/>
                    <w:i/>
                    <w:color w:val="0D0D0D"/>
                    <w:sz w:val="28"/>
                    <w:szCs w:val="28"/>
                    <w:shd w:val="clear" w:color="auto" w:fill="FFFFFF"/>
                  </w:rPr>
                </m:ctrlPr>
              </m:sSubPr>
              <m:e>
                <m:r>
                  <m:rPr>
                    <m:sty m:val="bi"/>
                  </m:rPr>
                  <w:rPr>
                    <w:rFonts w:ascii="Cambria Math" w:eastAsiaTheme="minorEastAsia" w:hAnsi="Cambria Math"/>
                    <w:color w:val="0D0D0D"/>
                    <w:sz w:val="28"/>
                    <w:szCs w:val="28"/>
                    <w:shd w:val="clear" w:color="auto" w:fill="FFFFFF"/>
                  </w:rPr>
                  <m:t>∂w</m:t>
                </m:r>
              </m:e>
              <m:sub>
                <m:r>
                  <m:rPr>
                    <m:sty m:val="bi"/>
                  </m:rPr>
                  <w:rPr>
                    <w:rFonts w:ascii="Cambria Math" w:eastAsiaTheme="minorEastAsia" w:hAnsi="Cambria Math"/>
                    <w:color w:val="0D0D0D"/>
                    <w:sz w:val="28"/>
                    <w:szCs w:val="28"/>
                    <w:shd w:val="clear" w:color="auto" w:fill="FFFFFF"/>
                  </w:rPr>
                  <m:t>2</m:t>
                </m:r>
              </m:sub>
            </m:sSub>
          </m:num>
          <m:den>
            <m:r>
              <m:rPr>
                <m:sty m:val="bi"/>
              </m:rPr>
              <w:rPr>
                <w:rFonts w:ascii="Cambria Math" w:eastAsiaTheme="minorEastAsia" w:hAnsi="Cambria Math"/>
                <w:color w:val="0D0D0D"/>
                <w:sz w:val="28"/>
                <w:szCs w:val="28"/>
                <w:shd w:val="clear" w:color="auto" w:fill="FFFFFF"/>
              </w:rPr>
              <m:t>∂w₁</m:t>
            </m:r>
          </m:den>
        </m:f>
      </m:oMath>
      <w:r w:rsidRPr="000215FF">
        <w:rPr>
          <w:b/>
          <w:bCs/>
          <w:color w:val="0D0D0D"/>
          <w:sz w:val="28"/>
          <w:szCs w:val="28"/>
          <w:shd w:val="clear" w:color="auto" w:fill="FFFFFF"/>
        </w:rPr>
        <w:t xml:space="preserve"> </w:t>
      </w:r>
      <w:r w:rsidRPr="000215FF">
        <w:rPr>
          <w:b/>
          <w:bCs/>
        </w:rPr>
        <w:t xml:space="preserve">và cuối cùng </w:t>
      </w:r>
      <m:oMath>
        <m:f>
          <m:fPr>
            <m:ctrlPr>
              <w:rPr>
                <w:rFonts w:ascii="Cambria Math" w:eastAsiaTheme="minorEastAsia" w:hAnsi="Cambria Math"/>
                <w:b/>
                <w:bCs/>
                <w:i/>
                <w:color w:val="0D0D0D"/>
                <w:sz w:val="28"/>
                <w:szCs w:val="28"/>
                <w:shd w:val="clear" w:color="auto" w:fill="FFFFFF"/>
              </w:rPr>
            </m:ctrlPr>
          </m:fPr>
          <m:num>
            <m:r>
              <m:rPr>
                <m:sty m:val="bi"/>
              </m:rPr>
              <w:rPr>
                <w:rFonts w:ascii="Cambria Math" w:eastAsiaTheme="minorEastAsia" w:hAnsi="Cambria Math"/>
                <w:color w:val="0D0D0D"/>
                <w:sz w:val="28"/>
                <w:szCs w:val="28"/>
                <w:shd w:val="clear" w:color="auto" w:fill="FFFFFF"/>
              </w:rPr>
              <m:t>∂y</m:t>
            </m:r>
          </m:num>
          <m:den>
            <m:r>
              <m:rPr>
                <m:sty m:val="bi"/>
              </m:rPr>
              <w:rPr>
                <w:rFonts w:ascii="Cambria Math" w:eastAsiaTheme="minorEastAsia" w:hAnsi="Cambria Math"/>
                <w:color w:val="0D0D0D"/>
                <w:sz w:val="28"/>
                <w:szCs w:val="28"/>
                <w:shd w:val="clear" w:color="auto" w:fill="FFFFFF"/>
              </w:rPr>
              <m:t>∂</m:t>
            </m:r>
            <m:sSub>
              <m:sSubPr>
                <m:ctrlPr>
                  <w:rPr>
                    <w:rFonts w:ascii="Cambria Math" w:eastAsiaTheme="minorEastAsia" w:hAnsi="Cambria Math"/>
                    <w:b/>
                    <w:bCs/>
                    <w:i/>
                    <w:color w:val="0D0D0D"/>
                    <w:sz w:val="28"/>
                    <w:szCs w:val="28"/>
                    <w:shd w:val="clear" w:color="auto" w:fill="FFFFFF"/>
                  </w:rPr>
                </m:ctrlPr>
              </m:sSubPr>
              <m:e>
                <m:r>
                  <m:rPr>
                    <m:sty m:val="bi"/>
                  </m:rPr>
                  <w:rPr>
                    <w:rFonts w:ascii="Cambria Math" w:eastAsiaTheme="minorEastAsia" w:hAnsi="Cambria Math"/>
                    <w:color w:val="0D0D0D"/>
                    <w:sz w:val="28"/>
                    <w:szCs w:val="28"/>
                    <w:shd w:val="clear" w:color="auto" w:fill="FFFFFF"/>
                  </w:rPr>
                  <m:t>w</m:t>
                </m:r>
              </m:e>
              <m:sub>
                <m:r>
                  <m:rPr>
                    <m:sty m:val="bi"/>
                  </m:rPr>
                  <w:rPr>
                    <w:rFonts w:ascii="Cambria Math" w:eastAsiaTheme="minorEastAsia" w:hAnsi="Cambria Math"/>
                    <w:color w:val="0D0D0D"/>
                    <w:sz w:val="28"/>
                    <w:szCs w:val="28"/>
                    <w:shd w:val="clear" w:color="auto" w:fill="FFFFFF"/>
                  </w:rPr>
                  <m:t>2</m:t>
                </m:r>
              </m:sub>
            </m:sSub>
          </m:den>
        </m:f>
      </m:oMath>
      <w:r w:rsidRPr="000215FF">
        <w:rPr>
          <w:rStyle w:val="mwe-math-mathml-inline"/>
          <w:b/>
          <w:bCs/>
          <w:vanish/>
          <w:color w:val="202122"/>
          <w:shd w:val="clear" w:color="auto" w:fill="FFFFFF"/>
        </w:rPr>
        <w:t>∂</w:t>
      </w:r>
      <w:r w:rsidRPr="000215FF">
        <w:rPr>
          <w:rStyle w:val="mwe-math-mathml-inline"/>
          <w:rFonts w:ascii="Tahoma" w:hAnsi="Tahoma" w:cs="Tahoma"/>
          <w:b/>
          <w:bCs/>
          <w:vanish/>
          <w:color w:val="202122"/>
          <w:shd w:val="clear" w:color="auto" w:fill="FFFFFF"/>
        </w:rPr>
        <w:t>�</w:t>
      </w:r>
      <w:r w:rsidRPr="000215FF">
        <w:rPr>
          <w:rStyle w:val="mwe-math-mathml-inline"/>
          <w:b/>
          <w:bCs/>
          <w:vanish/>
          <w:color w:val="202122"/>
          <w:shd w:val="clear" w:color="auto" w:fill="FFFFFF"/>
        </w:rPr>
        <w:t>/∂</w:t>
      </w:r>
      <w:r w:rsidRPr="000215FF">
        <w:rPr>
          <w:rStyle w:val="mwe-math-mathml-inline"/>
          <w:rFonts w:ascii="Tahoma" w:hAnsi="Tahoma" w:cs="Tahoma"/>
          <w:b/>
          <w:bCs/>
          <w:vanish/>
          <w:color w:val="202122"/>
          <w:shd w:val="clear" w:color="auto" w:fill="FFFFFF"/>
        </w:rPr>
        <w:t>�</w:t>
      </w:r>
      <w:r w:rsidRPr="000215FF">
        <w:rPr>
          <w:rStyle w:val="mwe-math-mathml-inline"/>
          <w:b/>
          <w:bCs/>
          <w:vanish/>
          <w:color w:val="202122"/>
          <w:shd w:val="clear" w:color="auto" w:fill="FFFFFF"/>
        </w:rPr>
        <w:t>2</w:t>
      </w:r>
    </w:p>
    <w:p w14:paraId="725706A5" w14:textId="77777777" w:rsidR="000215FF" w:rsidRPr="000215FF" w:rsidRDefault="000215FF" w:rsidP="000215FF">
      <w:pPr>
        <w:rPr>
          <w:color w:val="202122"/>
          <w:shd w:val="clear" w:color="auto" w:fill="FFFFFF"/>
        </w:rPr>
      </w:pPr>
    </w:p>
    <w:p w14:paraId="26298258" w14:textId="7F69221D" w:rsidR="00305284" w:rsidRDefault="00305284" w:rsidP="00305284">
      <w:pPr>
        <w:pStyle w:val="Nidungvnbn"/>
        <w:ind w:firstLine="0"/>
      </w:pPr>
      <w:r w:rsidRPr="00305284">
        <w:t>Trước tiên ta cố định biến độc lập mà theo đó sẽ tiến hành việc tính đạo hàm, sau đó tính đạo hàm của mỗi biểu thức con một cách đệ quy. Trong tính toán bằng bút và giấy, điều này liên quan đến việc lặp đi lặp lại việc thay thế đạo hàm của các hàm bên trong trong quy tắc chuỗi:</w:t>
      </w:r>
    </w:p>
    <w:p w14:paraId="07FB1C1F" w14:textId="3FB1DAB6" w:rsidR="00305284" w:rsidRDefault="000215FF" w:rsidP="000215FF">
      <w:pPr>
        <w:pStyle w:val="Nidungvnbn"/>
        <w:ind w:firstLine="0"/>
        <w:jc w:val="center"/>
      </w:pPr>
      <w:r>
        <w:rPr>
          <w:noProof/>
        </w:rPr>
        <w:lastRenderedPageBreak/>
        <w:drawing>
          <wp:inline distT="0" distB="0" distL="0" distR="0" wp14:anchorId="2520449F" wp14:editId="61F54CB2">
            <wp:extent cx="3128010" cy="1592580"/>
            <wp:effectExtent l="0" t="0" r="0" b="7620"/>
            <wp:docPr id="1144006988" name="Picture 1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defin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4710" cy="1595991"/>
                    </a:xfrm>
                    <a:prstGeom prst="rect">
                      <a:avLst/>
                    </a:prstGeom>
                    <a:noFill/>
                    <a:ln>
                      <a:noFill/>
                    </a:ln>
                  </pic:spPr>
                </pic:pic>
              </a:graphicData>
            </a:graphic>
          </wp:inline>
        </w:drawing>
      </w:r>
    </w:p>
    <w:p w14:paraId="12105A96" w14:textId="1511F97F" w:rsidR="000215FF" w:rsidRDefault="000215FF" w:rsidP="00305284">
      <w:pPr>
        <w:pStyle w:val="Nidungvnbn"/>
        <w:ind w:firstLine="0"/>
      </w:pPr>
      <w:r w:rsidRPr="000215FF">
        <w:t>Forward mode tính đệ quy:</w:t>
      </w:r>
    </w:p>
    <w:p w14:paraId="42676852" w14:textId="76F0A6B3" w:rsidR="000215FF" w:rsidRDefault="000215FF" w:rsidP="00305284">
      <w:pPr>
        <w:pStyle w:val="Nidungvnbn"/>
        <w:ind w:firstLine="0"/>
      </w:pPr>
      <w:r w:rsidRPr="004679EB">
        <w:rPr>
          <w:rFonts w:ascii="Arial" w:hAnsi="Arial" w:cs="Arial"/>
          <w:noProof/>
        </w:rPr>
        <w:drawing>
          <wp:inline distT="0" distB="0" distL="0" distR="0" wp14:anchorId="093814A5" wp14:editId="79F57CC5">
            <wp:extent cx="2337211" cy="426720"/>
            <wp:effectExtent l="0" t="0" r="6350" b="0"/>
            <wp:docPr id="107533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31383" name=""/>
                    <pic:cNvPicPr/>
                  </pic:nvPicPr>
                  <pic:blipFill>
                    <a:blip r:embed="rId19"/>
                    <a:stretch>
                      <a:fillRect/>
                    </a:stretch>
                  </pic:blipFill>
                  <pic:spPr>
                    <a:xfrm>
                      <a:off x="0" y="0"/>
                      <a:ext cx="2369538" cy="432622"/>
                    </a:xfrm>
                    <a:prstGeom prst="rect">
                      <a:avLst/>
                    </a:prstGeom>
                  </pic:spPr>
                </pic:pic>
              </a:graphicData>
            </a:graphic>
          </wp:inline>
        </w:drawing>
      </w:r>
    </w:p>
    <w:p w14:paraId="4C545C59" w14:textId="75F421DF" w:rsidR="000215FF" w:rsidRDefault="000215FF" w:rsidP="00305284">
      <w:pPr>
        <w:pStyle w:val="Nidungvnbn"/>
        <w:ind w:firstLine="0"/>
      </w:pPr>
      <w:r w:rsidRPr="006A3C06">
        <w:rPr>
          <w:rFonts w:ascii="Arial" w:hAnsi="Arial" w:cs="Arial"/>
          <w:noProof/>
        </w:rPr>
        <w:drawing>
          <wp:inline distT="0" distB="0" distL="0" distR="0" wp14:anchorId="31C46B10" wp14:editId="34BB6B11">
            <wp:extent cx="5727700" cy="2225040"/>
            <wp:effectExtent l="0" t="0" r="6350" b="3810"/>
            <wp:docPr id="116280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09365" name=""/>
                    <pic:cNvPicPr/>
                  </pic:nvPicPr>
                  <pic:blipFill>
                    <a:blip r:embed="rId20"/>
                    <a:stretch>
                      <a:fillRect/>
                    </a:stretch>
                  </pic:blipFill>
                  <pic:spPr>
                    <a:xfrm>
                      <a:off x="0" y="0"/>
                      <a:ext cx="5727700" cy="2225040"/>
                    </a:xfrm>
                    <a:prstGeom prst="rect">
                      <a:avLst/>
                    </a:prstGeom>
                  </pic:spPr>
                </pic:pic>
              </a:graphicData>
            </a:graphic>
          </wp:inline>
        </w:drawing>
      </w:r>
    </w:p>
    <w:p w14:paraId="69F90510" w14:textId="3AC20458" w:rsidR="000215FF" w:rsidRDefault="000215FF" w:rsidP="00305284">
      <w:pPr>
        <w:pStyle w:val="Nidungvnbn"/>
        <w:ind w:firstLine="0"/>
      </w:pPr>
      <w:r w:rsidRPr="007B638A">
        <w:rPr>
          <w:rFonts w:ascii="Arial" w:hAnsi="Arial" w:cs="Arial"/>
          <w:noProof/>
        </w:rPr>
        <w:drawing>
          <wp:inline distT="0" distB="0" distL="0" distR="0" wp14:anchorId="402D750B" wp14:editId="78023B07">
            <wp:extent cx="5727700" cy="2506980"/>
            <wp:effectExtent l="0" t="0" r="6350" b="7620"/>
            <wp:docPr id="147311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0602" name=""/>
                    <pic:cNvPicPr/>
                  </pic:nvPicPr>
                  <pic:blipFill>
                    <a:blip r:embed="rId21"/>
                    <a:stretch>
                      <a:fillRect/>
                    </a:stretch>
                  </pic:blipFill>
                  <pic:spPr>
                    <a:xfrm>
                      <a:off x="0" y="0"/>
                      <a:ext cx="5727700" cy="2506980"/>
                    </a:xfrm>
                    <a:prstGeom prst="rect">
                      <a:avLst/>
                    </a:prstGeom>
                  </pic:spPr>
                </pic:pic>
              </a:graphicData>
            </a:graphic>
          </wp:inline>
        </w:drawing>
      </w:r>
    </w:p>
    <w:p w14:paraId="412D1DF3" w14:textId="257902F6" w:rsidR="000215FF" w:rsidRDefault="000215FF" w:rsidP="000215FF">
      <w:pPr>
        <w:pStyle w:val="Caption"/>
      </w:pPr>
      <w:bookmarkStart w:id="13" w:name="_Toc162787176"/>
      <w:r>
        <w:t xml:space="preserve">Hình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Hình \* ARABIC \s 1 </w:instrText>
      </w:r>
      <w:r>
        <w:fldChar w:fldCharType="separate"/>
      </w:r>
      <w:r w:rsidR="00306BAE">
        <w:rPr>
          <w:noProof/>
        </w:rPr>
        <w:t>5</w:t>
      </w:r>
      <w:r>
        <w:rPr>
          <w:noProof/>
        </w:rPr>
        <w:fldChar w:fldCharType="end"/>
      </w:r>
      <w:r>
        <w:t xml:space="preserve"> </w:t>
      </w:r>
      <w:r w:rsidRPr="000215FF">
        <w:t>Forward mode</w:t>
      </w:r>
      <w:bookmarkEnd w:id="13"/>
    </w:p>
    <w:p w14:paraId="175F0F08" w14:textId="77777777" w:rsidR="000215FF" w:rsidRPr="000215FF" w:rsidRDefault="000215FF" w:rsidP="000215FF">
      <w:pPr>
        <w:pStyle w:val="Nidungvnbn"/>
        <w:ind w:firstLine="0"/>
        <w:rPr>
          <w:b/>
          <w:bCs/>
        </w:rPr>
      </w:pPr>
      <w:r w:rsidRPr="000215FF">
        <w:rPr>
          <w:b/>
          <w:bCs/>
        </w:rPr>
        <w:lastRenderedPageBreak/>
        <w:t>Ưu điểm:</w:t>
      </w:r>
    </w:p>
    <w:p w14:paraId="218BC5AA" w14:textId="77777777" w:rsidR="000215FF" w:rsidRDefault="000215FF" w:rsidP="000215FF">
      <w:pPr>
        <w:pStyle w:val="Nidungvnbn"/>
        <w:numPr>
          <w:ilvl w:val="0"/>
          <w:numId w:val="72"/>
        </w:numPr>
      </w:pPr>
      <w:r>
        <w:t>Phù hợp khi số lượng biến đầu vào (độ dài của vector đầu vào) ít hơn số lượng biến đầu ra (độ dài của vector đạo hàm), do đó thích hợp cho các mô hình có kích thước lớn.</w:t>
      </w:r>
    </w:p>
    <w:p w14:paraId="3A8E58EB" w14:textId="01E3F71D" w:rsidR="000215FF" w:rsidRDefault="000215FF" w:rsidP="000215FF">
      <w:pPr>
        <w:pStyle w:val="Nidungvnbn"/>
        <w:numPr>
          <w:ilvl w:val="0"/>
          <w:numId w:val="72"/>
        </w:numPr>
      </w:pPr>
      <w:r>
        <w:t>Tính toán đạo hàm từng phần tử một, giúp tiết kiệm bộ nhớ trong trường hợp số lượng biến đầu ra lớn.</w:t>
      </w:r>
    </w:p>
    <w:p w14:paraId="01F5FA01" w14:textId="77777777" w:rsidR="000215FF" w:rsidRPr="000215FF" w:rsidRDefault="000215FF" w:rsidP="000215FF">
      <w:pPr>
        <w:pStyle w:val="Nidungvnbn"/>
        <w:ind w:firstLine="0"/>
        <w:rPr>
          <w:b/>
          <w:bCs/>
        </w:rPr>
      </w:pPr>
      <w:r w:rsidRPr="000215FF">
        <w:rPr>
          <w:b/>
          <w:bCs/>
        </w:rPr>
        <w:t>Nhược điểm:</w:t>
      </w:r>
    </w:p>
    <w:p w14:paraId="523D8210" w14:textId="77777777" w:rsidR="000215FF" w:rsidRDefault="000215FF" w:rsidP="000215FF">
      <w:pPr>
        <w:pStyle w:val="Nidungvnbn"/>
        <w:numPr>
          <w:ilvl w:val="0"/>
          <w:numId w:val="73"/>
        </w:numPr>
      </w:pPr>
      <w:r>
        <w:t>Yêu cầu số lượng lớn các phép tính để tính toán đạo hàm đầy đủ, điều này có thể dẫn đến hiệu suất tính toán kém.</w:t>
      </w:r>
    </w:p>
    <w:p w14:paraId="1D68FAD2" w14:textId="6D270EBD" w:rsidR="000215FF" w:rsidRPr="00305284" w:rsidRDefault="000215FF" w:rsidP="000215FF">
      <w:pPr>
        <w:pStyle w:val="Nidungvnbn"/>
        <w:numPr>
          <w:ilvl w:val="0"/>
          <w:numId w:val="73"/>
        </w:numPr>
      </w:pPr>
      <w:r>
        <w:t>Không phù hợp cho các mô hình có số lượng biến đầu vào lớn.</w:t>
      </w:r>
    </w:p>
    <w:p w14:paraId="38289BB4" w14:textId="77777777" w:rsidR="000215FF" w:rsidRDefault="000215FF" w:rsidP="000215FF">
      <w:pPr>
        <w:pStyle w:val="Heading3"/>
      </w:pPr>
      <w:bookmarkStart w:id="14" w:name="_Toc162787189"/>
      <w:r w:rsidRPr="000215FF">
        <w:t>Reverse mode</w:t>
      </w:r>
      <w:bookmarkEnd w:id="14"/>
    </w:p>
    <w:p w14:paraId="0D3DFCCE" w14:textId="63255AC7" w:rsidR="00331583" w:rsidRDefault="000215FF" w:rsidP="000215FF">
      <w:pPr>
        <w:pStyle w:val="Nidungvnbn"/>
      </w:pPr>
      <w:r w:rsidRPr="000215FF">
        <w:t xml:space="preserve">Forward accumulation </w:t>
      </w:r>
      <w:r>
        <w:t xml:space="preserve">mode </w:t>
      </w:r>
      <w:r w:rsidRPr="000215FF">
        <w:t>thì ta duyệt qua quy tắc chuỗi từ bên ngoài vào bên trong.</w:t>
      </w:r>
    </w:p>
    <w:p w14:paraId="36DA78EF" w14:textId="77777777" w:rsidR="000215FF" w:rsidRPr="000215FF" w:rsidRDefault="000215FF" w:rsidP="000215FF">
      <w:pPr>
        <w:rPr>
          <w:rFonts w:eastAsiaTheme="minorEastAsia"/>
          <w:color w:val="202122"/>
          <w:sz w:val="26"/>
          <w:szCs w:val="26"/>
          <w:shd w:val="clear" w:color="auto" w:fill="FFFFFF"/>
        </w:rPr>
      </w:pPr>
      <w:r w:rsidRPr="000215FF">
        <w:rPr>
          <w:rFonts w:eastAsiaTheme="minorEastAsia"/>
          <w:color w:val="202122"/>
          <w:sz w:val="26"/>
          <w:szCs w:val="26"/>
          <w:shd w:val="clear" w:color="auto" w:fill="FFFFFF"/>
        </w:rPr>
        <w:t xml:space="preserve">Đầu tiên </w:t>
      </w:r>
      <m:oMath>
        <m:f>
          <m:fPr>
            <m:ctrlPr>
              <w:rPr>
                <w:rFonts w:ascii="Cambria Math" w:eastAsiaTheme="minorEastAsia" w:hAnsi="Cambria Math"/>
                <w:i/>
                <w:color w:val="0D0D0D"/>
                <w:sz w:val="26"/>
                <w:szCs w:val="26"/>
                <w:shd w:val="clear" w:color="auto" w:fill="FFFFFF"/>
              </w:rPr>
            </m:ctrlPr>
          </m:fPr>
          <m:num>
            <m:r>
              <w:rPr>
                <w:rFonts w:ascii="Cambria Math" w:eastAsiaTheme="minorEastAsia" w:hAnsi="Cambria Math"/>
                <w:color w:val="0D0D0D"/>
                <w:sz w:val="26"/>
                <w:szCs w:val="26"/>
                <w:shd w:val="clear" w:color="auto" w:fill="FFFFFF"/>
              </w:rPr>
              <m:t>∂y</m:t>
            </m:r>
          </m:num>
          <m:den>
            <m:r>
              <w:rPr>
                <w:rFonts w:ascii="Cambria Math" w:eastAsiaTheme="minorEastAsia" w:hAnsi="Cambria Math"/>
                <w:color w:val="0D0D0D"/>
                <w:sz w:val="26"/>
                <w:szCs w:val="26"/>
                <w:shd w:val="clear" w:color="auto" w:fill="FFFFFF"/>
              </w:rPr>
              <m:t>∂</m:t>
            </m:r>
            <m:sSub>
              <m:sSubPr>
                <m:ctrlPr>
                  <w:rPr>
                    <w:rFonts w:ascii="Cambria Math" w:eastAsiaTheme="minorEastAsia" w:hAnsi="Cambria Math"/>
                    <w:i/>
                    <w:color w:val="0D0D0D"/>
                    <w:sz w:val="26"/>
                    <w:szCs w:val="26"/>
                    <w:shd w:val="clear" w:color="auto" w:fill="FFFFFF"/>
                  </w:rPr>
                </m:ctrlPr>
              </m:sSubPr>
              <m:e>
                <m:r>
                  <w:rPr>
                    <w:rFonts w:ascii="Cambria Math" w:eastAsiaTheme="minorEastAsia" w:hAnsi="Cambria Math"/>
                    <w:color w:val="0D0D0D"/>
                    <w:sz w:val="26"/>
                    <w:szCs w:val="26"/>
                    <w:shd w:val="clear" w:color="auto" w:fill="FFFFFF"/>
                  </w:rPr>
                  <m:t>w</m:t>
                </m:r>
              </m:e>
              <m:sub>
                <m:r>
                  <w:rPr>
                    <w:rFonts w:ascii="Cambria Math" w:eastAsiaTheme="minorEastAsia" w:hAnsi="Cambria Math"/>
                    <w:color w:val="0D0D0D"/>
                    <w:sz w:val="26"/>
                    <w:szCs w:val="26"/>
                    <w:shd w:val="clear" w:color="auto" w:fill="FFFFFF"/>
                  </w:rPr>
                  <m:t>2</m:t>
                </m:r>
              </m:sub>
            </m:sSub>
          </m:den>
        </m:f>
      </m:oMath>
      <w:r w:rsidRPr="000215FF">
        <w:rPr>
          <w:color w:val="202122"/>
          <w:sz w:val="26"/>
          <w:szCs w:val="26"/>
          <w:shd w:val="clear" w:color="auto" w:fill="FFFFFF"/>
        </w:rPr>
        <w:t xml:space="preserve">  sau đó </w:t>
      </w:r>
      <m:oMath>
        <m:r>
          <w:rPr>
            <w:rFonts w:ascii="Cambria Math" w:hAnsi="Cambria Math"/>
            <w:color w:val="202122"/>
            <w:sz w:val="26"/>
            <w:szCs w:val="26"/>
            <w:shd w:val="clear" w:color="auto" w:fill="FFFFFF"/>
          </w:rPr>
          <m:t xml:space="preserve"> </m:t>
        </m:r>
        <m:f>
          <m:fPr>
            <m:ctrlPr>
              <w:rPr>
                <w:rFonts w:ascii="Cambria Math" w:eastAsiaTheme="minorEastAsia" w:hAnsi="Cambria Math"/>
                <w:i/>
                <w:color w:val="0D0D0D"/>
                <w:sz w:val="26"/>
                <w:szCs w:val="26"/>
                <w:shd w:val="clear" w:color="auto" w:fill="FFFFFF"/>
              </w:rPr>
            </m:ctrlPr>
          </m:fPr>
          <m:num>
            <m:sSub>
              <m:sSubPr>
                <m:ctrlPr>
                  <w:rPr>
                    <w:rFonts w:ascii="Cambria Math" w:eastAsiaTheme="minorEastAsia" w:hAnsi="Cambria Math"/>
                    <w:i/>
                    <w:color w:val="0D0D0D"/>
                    <w:sz w:val="26"/>
                    <w:szCs w:val="26"/>
                    <w:shd w:val="clear" w:color="auto" w:fill="FFFFFF"/>
                  </w:rPr>
                </m:ctrlPr>
              </m:sSubPr>
              <m:e>
                <m:r>
                  <w:rPr>
                    <w:rFonts w:ascii="Cambria Math" w:eastAsiaTheme="minorEastAsia" w:hAnsi="Cambria Math"/>
                    <w:color w:val="0D0D0D"/>
                    <w:sz w:val="26"/>
                    <w:szCs w:val="26"/>
                    <w:shd w:val="clear" w:color="auto" w:fill="FFFFFF"/>
                  </w:rPr>
                  <m:t>∂w</m:t>
                </m:r>
              </m:e>
              <m:sub>
                <m:r>
                  <w:rPr>
                    <w:rFonts w:ascii="Cambria Math" w:eastAsiaTheme="minorEastAsia" w:hAnsi="Cambria Math"/>
                    <w:color w:val="0D0D0D"/>
                    <w:sz w:val="26"/>
                    <w:szCs w:val="26"/>
                    <w:shd w:val="clear" w:color="auto" w:fill="FFFFFF"/>
                  </w:rPr>
                  <m:t>2</m:t>
                </m:r>
              </m:sub>
            </m:sSub>
          </m:num>
          <m:den>
            <m:r>
              <w:rPr>
                <w:rFonts w:ascii="Cambria Math" w:eastAsiaTheme="minorEastAsia" w:hAnsi="Cambria Math"/>
                <w:color w:val="0D0D0D"/>
                <w:sz w:val="26"/>
                <w:szCs w:val="26"/>
                <w:shd w:val="clear" w:color="auto" w:fill="FFFFFF"/>
              </w:rPr>
              <m:t>∂w₁</m:t>
            </m:r>
          </m:den>
        </m:f>
      </m:oMath>
      <w:r w:rsidRPr="000215FF">
        <w:rPr>
          <w:color w:val="202122"/>
          <w:sz w:val="26"/>
          <w:szCs w:val="26"/>
          <w:shd w:val="clear" w:color="auto" w:fill="FFFFFF"/>
        </w:rPr>
        <w:t> </w:t>
      </w:r>
      <w:r w:rsidRPr="000215FF">
        <w:rPr>
          <w:rStyle w:val="mwe-math-mathml-inline"/>
          <w:vanish/>
          <w:color w:val="202122"/>
          <w:sz w:val="26"/>
          <w:szCs w:val="26"/>
          <w:shd w:val="clear" w:color="auto" w:fill="FFFFFF"/>
        </w:rPr>
        <w:t>∂</w:t>
      </w:r>
      <w:r w:rsidRPr="000215FF">
        <w:rPr>
          <w:rStyle w:val="mwe-math-mathml-inline"/>
          <w:rFonts w:ascii="Tahoma" w:hAnsi="Tahoma" w:cs="Tahoma"/>
          <w:vanish/>
          <w:color w:val="202122"/>
          <w:sz w:val="26"/>
          <w:szCs w:val="26"/>
          <w:shd w:val="clear" w:color="auto" w:fill="FFFFFF"/>
        </w:rPr>
        <w:t>�</w:t>
      </w:r>
      <w:r w:rsidRPr="000215FF">
        <w:rPr>
          <w:rStyle w:val="mwe-math-mathml-inline"/>
          <w:vanish/>
          <w:color w:val="202122"/>
          <w:sz w:val="26"/>
          <w:szCs w:val="26"/>
          <w:shd w:val="clear" w:color="auto" w:fill="FFFFFF"/>
        </w:rPr>
        <w:t>2/∂</w:t>
      </w:r>
      <w:r w:rsidRPr="000215FF">
        <w:rPr>
          <w:rStyle w:val="mwe-math-mathml-inline"/>
          <w:rFonts w:ascii="Tahoma" w:hAnsi="Tahoma" w:cs="Tahoma"/>
          <w:vanish/>
          <w:color w:val="202122"/>
          <w:sz w:val="26"/>
          <w:szCs w:val="26"/>
          <w:shd w:val="clear" w:color="auto" w:fill="FFFFFF"/>
        </w:rPr>
        <w:t>�</w:t>
      </w:r>
      <w:r w:rsidRPr="000215FF">
        <w:rPr>
          <w:rStyle w:val="mwe-math-mathml-inline"/>
          <w:vanish/>
          <w:color w:val="202122"/>
          <w:sz w:val="26"/>
          <w:szCs w:val="26"/>
          <w:shd w:val="clear" w:color="auto" w:fill="FFFFFF"/>
        </w:rPr>
        <w:t xml:space="preserve">1 vaà c </w:t>
      </w:r>
      <w:r w:rsidRPr="000215FF">
        <w:rPr>
          <w:color w:val="202122"/>
          <w:sz w:val="26"/>
          <w:szCs w:val="26"/>
          <w:shd w:val="clear" w:color="auto" w:fill="FFFFFF"/>
        </w:rPr>
        <w:t xml:space="preserve"> và cuối cùng </w:t>
      </w:r>
      <m:oMath>
        <m:f>
          <m:fPr>
            <m:ctrlPr>
              <w:rPr>
                <w:rFonts w:ascii="Cambria Math" w:eastAsiaTheme="minorEastAsia" w:hAnsi="Cambria Math"/>
                <w:i/>
                <w:color w:val="202122"/>
                <w:sz w:val="26"/>
                <w:szCs w:val="26"/>
                <w:shd w:val="clear" w:color="auto" w:fill="FFFFFF"/>
              </w:rPr>
            </m:ctrlPr>
          </m:fPr>
          <m:num>
            <m:r>
              <w:rPr>
                <w:rFonts w:ascii="Cambria Math" w:eastAsiaTheme="minorEastAsia" w:hAnsi="Cambria Math"/>
                <w:color w:val="0D0D0D"/>
                <w:sz w:val="26"/>
                <w:szCs w:val="26"/>
                <w:shd w:val="clear" w:color="auto" w:fill="FFFFFF"/>
              </w:rPr>
              <m:t>∂w₁</m:t>
            </m:r>
          </m:num>
          <m:den>
            <m:r>
              <w:rPr>
                <w:rFonts w:ascii="Cambria Math" w:eastAsiaTheme="minorEastAsia" w:hAnsi="Cambria Math"/>
                <w:color w:val="0D0D0D"/>
                <w:sz w:val="26"/>
                <w:szCs w:val="26"/>
                <w:shd w:val="clear" w:color="auto" w:fill="FFFFFF"/>
              </w:rPr>
              <m:t>∂x</m:t>
            </m:r>
          </m:den>
        </m:f>
      </m:oMath>
    </w:p>
    <w:p w14:paraId="739F179C" w14:textId="77777777" w:rsidR="000215FF" w:rsidRDefault="000215FF" w:rsidP="000215FF">
      <w:pPr>
        <w:pStyle w:val="Nidungvnbn"/>
        <w:ind w:firstLine="0"/>
      </w:pPr>
    </w:p>
    <w:p w14:paraId="6E6EE821" w14:textId="43D59417" w:rsidR="000215FF" w:rsidRDefault="000215FF" w:rsidP="000215FF">
      <w:pPr>
        <w:pStyle w:val="Nidungvnbn"/>
        <w:ind w:firstLine="0"/>
      </w:pPr>
      <w:r>
        <w:t>Biến phụ thuộc cần phải được đạo hàm được cố định và đạo hàm được tính đối với mỗi biểu thức con một cách đệ quy. Trong tính toán bằng bút và giấy, việc thay thế đạo hàm của các hàm bên ngoài trong quy tắc chuỗi được lặp đi lặp lại:</w:t>
      </w:r>
    </w:p>
    <w:p w14:paraId="2FCC2330" w14:textId="7124A1E1" w:rsidR="000215FF" w:rsidRDefault="000215FF" w:rsidP="000215FF">
      <w:pPr>
        <w:pStyle w:val="Nidungvnbn"/>
        <w:ind w:firstLine="0"/>
        <w:jc w:val="center"/>
      </w:pPr>
      <w:r>
        <w:rPr>
          <w:noProof/>
        </w:rPr>
        <w:drawing>
          <wp:inline distT="0" distB="0" distL="0" distR="0" wp14:anchorId="256316F9" wp14:editId="63E6A116">
            <wp:extent cx="3378055" cy="1216025"/>
            <wp:effectExtent l="0" t="0" r="0" b="3175"/>
            <wp:docPr id="1446057257" name="Picture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ndefin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0033" cy="1216737"/>
                    </a:xfrm>
                    <a:prstGeom prst="rect">
                      <a:avLst/>
                    </a:prstGeom>
                    <a:noFill/>
                    <a:ln>
                      <a:noFill/>
                    </a:ln>
                  </pic:spPr>
                </pic:pic>
              </a:graphicData>
            </a:graphic>
          </wp:inline>
        </w:drawing>
      </w:r>
    </w:p>
    <w:p w14:paraId="0BF0253C" w14:textId="77777777" w:rsidR="000215FF" w:rsidRDefault="000215FF" w:rsidP="000215FF">
      <w:pPr>
        <w:pStyle w:val="Nidungvnbn"/>
        <w:ind w:firstLine="0"/>
        <w:rPr>
          <w:rFonts w:eastAsiaTheme="minorEastAsia"/>
          <w:shd w:val="clear" w:color="auto" w:fill="FFFFFF"/>
        </w:rPr>
      </w:pPr>
      <w:r>
        <w:rPr>
          <w:rFonts w:eastAsiaTheme="minorEastAsia"/>
          <w:shd w:val="clear" w:color="auto" w:fill="FFFFFF"/>
        </w:rPr>
        <w:t>Reverse mode tính đệ quy:</w:t>
      </w:r>
    </w:p>
    <w:p w14:paraId="16D123C6" w14:textId="77777777" w:rsidR="000215FF" w:rsidRDefault="000215FF" w:rsidP="000215FF">
      <w:pPr>
        <w:rPr>
          <w:rFonts w:ascii="Arial" w:eastAsiaTheme="minorEastAsia" w:hAnsi="Arial" w:cs="Arial"/>
          <w:color w:val="202122"/>
          <w:sz w:val="21"/>
          <w:szCs w:val="21"/>
          <w:shd w:val="clear" w:color="auto" w:fill="FFFFFF"/>
        </w:rPr>
      </w:pPr>
      <w:r w:rsidRPr="004679EB">
        <w:rPr>
          <w:rFonts w:ascii="Arial" w:eastAsiaTheme="minorEastAsia" w:hAnsi="Arial" w:cs="Arial"/>
          <w:noProof/>
          <w:color w:val="202122"/>
          <w:sz w:val="21"/>
          <w:szCs w:val="21"/>
          <w:shd w:val="clear" w:color="auto" w:fill="FFFFFF"/>
        </w:rPr>
        <w:drawing>
          <wp:inline distT="0" distB="0" distL="0" distR="0" wp14:anchorId="70562683" wp14:editId="160BFF88">
            <wp:extent cx="2522220" cy="379971"/>
            <wp:effectExtent l="0" t="0" r="0" b="1270"/>
            <wp:docPr id="20052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0902" name=""/>
                    <pic:cNvPicPr/>
                  </pic:nvPicPr>
                  <pic:blipFill>
                    <a:blip r:embed="rId23"/>
                    <a:stretch>
                      <a:fillRect/>
                    </a:stretch>
                  </pic:blipFill>
                  <pic:spPr>
                    <a:xfrm>
                      <a:off x="0" y="0"/>
                      <a:ext cx="2554514" cy="384836"/>
                    </a:xfrm>
                    <a:prstGeom prst="rect">
                      <a:avLst/>
                    </a:prstGeom>
                  </pic:spPr>
                </pic:pic>
              </a:graphicData>
            </a:graphic>
          </wp:inline>
        </w:drawing>
      </w:r>
    </w:p>
    <w:p w14:paraId="59CB5075" w14:textId="42FCF3C0" w:rsidR="00401F6D" w:rsidRDefault="000215FF" w:rsidP="008A3ED2">
      <w:pPr>
        <w:pStyle w:val="Nidungvnbn"/>
        <w:ind w:firstLine="0"/>
      </w:pPr>
      <w:r w:rsidRPr="007B638A">
        <w:rPr>
          <w:rFonts w:ascii="Arial" w:hAnsi="Arial" w:cs="Arial"/>
          <w:noProof/>
        </w:rPr>
        <w:lastRenderedPageBreak/>
        <w:drawing>
          <wp:inline distT="0" distB="0" distL="0" distR="0" wp14:anchorId="7D1FDFB1" wp14:editId="4AD58C6D">
            <wp:extent cx="5727700" cy="3089910"/>
            <wp:effectExtent l="0" t="0" r="6350" b="0"/>
            <wp:docPr id="46242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8133" name=""/>
                    <pic:cNvPicPr/>
                  </pic:nvPicPr>
                  <pic:blipFill>
                    <a:blip r:embed="rId24"/>
                    <a:stretch>
                      <a:fillRect/>
                    </a:stretch>
                  </pic:blipFill>
                  <pic:spPr>
                    <a:xfrm>
                      <a:off x="0" y="0"/>
                      <a:ext cx="5727700" cy="3089910"/>
                    </a:xfrm>
                    <a:prstGeom prst="rect">
                      <a:avLst/>
                    </a:prstGeom>
                  </pic:spPr>
                </pic:pic>
              </a:graphicData>
            </a:graphic>
          </wp:inline>
        </w:drawing>
      </w:r>
    </w:p>
    <w:p w14:paraId="42B4C7E4" w14:textId="16AE16E6" w:rsidR="00401F6D" w:rsidRDefault="000215FF" w:rsidP="008A3ED2">
      <w:pPr>
        <w:pStyle w:val="Nidungvnbn"/>
        <w:ind w:firstLine="0"/>
      </w:pPr>
      <w:r w:rsidRPr="007B638A">
        <w:rPr>
          <w:rFonts w:ascii="Arial" w:hAnsi="Arial" w:cs="Arial"/>
          <w:noProof/>
        </w:rPr>
        <w:drawing>
          <wp:inline distT="0" distB="0" distL="0" distR="0" wp14:anchorId="2FB12AC1" wp14:editId="3AC2069B">
            <wp:extent cx="5727700" cy="2928620"/>
            <wp:effectExtent l="0" t="0" r="6350" b="5080"/>
            <wp:docPr id="68284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43997" name=""/>
                    <pic:cNvPicPr/>
                  </pic:nvPicPr>
                  <pic:blipFill>
                    <a:blip r:embed="rId25"/>
                    <a:stretch>
                      <a:fillRect/>
                    </a:stretch>
                  </pic:blipFill>
                  <pic:spPr>
                    <a:xfrm>
                      <a:off x="0" y="0"/>
                      <a:ext cx="5727700" cy="2928620"/>
                    </a:xfrm>
                    <a:prstGeom prst="rect">
                      <a:avLst/>
                    </a:prstGeom>
                  </pic:spPr>
                </pic:pic>
              </a:graphicData>
            </a:graphic>
          </wp:inline>
        </w:drawing>
      </w:r>
    </w:p>
    <w:p w14:paraId="30D53DF9" w14:textId="7FB758D7" w:rsidR="000215FF" w:rsidRDefault="000215FF" w:rsidP="008A3ED2">
      <w:pPr>
        <w:pStyle w:val="Nidungvnbn"/>
        <w:ind w:firstLine="0"/>
      </w:pPr>
      <w:r w:rsidRPr="007B638A">
        <w:rPr>
          <w:rFonts w:ascii="Arial" w:hAnsi="Arial" w:cs="Arial"/>
          <w:noProof/>
        </w:rPr>
        <w:lastRenderedPageBreak/>
        <w:drawing>
          <wp:inline distT="0" distB="0" distL="0" distR="0" wp14:anchorId="37D829B7" wp14:editId="7AC523D3">
            <wp:extent cx="5727700" cy="3005455"/>
            <wp:effectExtent l="0" t="0" r="6350" b="4445"/>
            <wp:docPr id="163088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9095" name=""/>
                    <pic:cNvPicPr/>
                  </pic:nvPicPr>
                  <pic:blipFill>
                    <a:blip r:embed="rId26"/>
                    <a:stretch>
                      <a:fillRect/>
                    </a:stretch>
                  </pic:blipFill>
                  <pic:spPr>
                    <a:xfrm>
                      <a:off x="0" y="0"/>
                      <a:ext cx="5727700" cy="3005455"/>
                    </a:xfrm>
                    <a:prstGeom prst="rect">
                      <a:avLst/>
                    </a:prstGeom>
                  </pic:spPr>
                </pic:pic>
              </a:graphicData>
            </a:graphic>
          </wp:inline>
        </w:drawing>
      </w:r>
    </w:p>
    <w:p w14:paraId="5B468911" w14:textId="6250F753" w:rsidR="000215FF" w:rsidRDefault="000215FF" w:rsidP="000215FF">
      <w:pPr>
        <w:pStyle w:val="Caption"/>
      </w:pPr>
      <w:bookmarkStart w:id="15" w:name="_Toc162787177"/>
      <w:r>
        <w:t xml:space="preserve">Hình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Hình \* ARABIC \s 1 </w:instrText>
      </w:r>
      <w:r>
        <w:fldChar w:fldCharType="separate"/>
      </w:r>
      <w:r w:rsidR="00306BAE">
        <w:rPr>
          <w:noProof/>
        </w:rPr>
        <w:t>6</w:t>
      </w:r>
      <w:r>
        <w:rPr>
          <w:noProof/>
        </w:rPr>
        <w:fldChar w:fldCharType="end"/>
      </w:r>
      <w:r>
        <w:t xml:space="preserve"> Reverse</w:t>
      </w:r>
      <w:r w:rsidRPr="000215FF">
        <w:t xml:space="preserve"> mode</w:t>
      </w:r>
      <w:bookmarkEnd w:id="15"/>
    </w:p>
    <w:p w14:paraId="1A844F38" w14:textId="77777777" w:rsidR="000215FF" w:rsidRPr="000215FF" w:rsidRDefault="000215FF" w:rsidP="000215FF">
      <w:pPr>
        <w:pStyle w:val="Nidungvnbn"/>
        <w:ind w:firstLine="0"/>
        <w:rPr>
          <w:b/>
          <w:bCs/>
        </w:rPr>
      </w:pPr>
      <w:r w:rsidRPr="000215FF">
        <w:rPr>
          <w:b/>
          <w:bCs/>
        </w:rPr>
        <w:t>Ưu điểm:</w:t>
      </w:r>
    </w:p>
    <w:p w14:paraId="2A85E858" w14:textId="77777777" w:rsidR="000215FF" w:rsidRDefault="000215FF" w:rsidP="000215FF">
      <w:pPr>
        <w:pStyle w:val="Nidungvnbn"/>
        <w:numPr>
          <w:ilvl w:val="0"/>
          <w:numId w:val="74"/>
        </w:numPr>
      </w:pPr>
      <w:r>
        <w:t>Phù hợp cho các mô hình có số lượng biến đầu vào lớn, vì nó chỉ yêu cầu một lần chạy qua mô hình để tính toán đạo hàm của toàn bộ hàm mất mát.</w:t>
      </w:r>
    </w:p>
    <w:p w14:paraId="08A7BB99" w14:textId="268DD736" w:rsidR="000215FF" w:rsidRDefault="000215FF" w:rsidP="000215FF">
      <w:pPr>
        <w:pStyle w:val="Nidungvnbn"/>
        <w:numPr>
          <w:ilvl w:val="0"/>
          <w:numId w:val="74"/>
        </w:numPr>
      </w:pPr>
      <w:r>
        <w:t>Hiệu suất tính toán tốt hơn so với chế độ tiến, đặc biệt là khi số lượng biến đầu ra lớn.</w:t>
      </w:r>
    </w:p>
    <w:p w14:paraId="25D488DE" w14:textId="77777777" w:rsidR="000215FF" w:rsidRPr="000215FF" w:rsidRDefault="000215FF" w:rsidP="000215FF">
      <w:pPr>
        <w:pStyle w:val="Nidungvnbn"/>
        <w:ind w:firstLine="0"/>
        <w:rPr>
          <w:b/>
          <w:bCs/>
        </w:rPr>
      </w:pPr>
      <w:r w:rsidRPr="000215FF">
        <w:rPr>
          <w:b/>
          <w:bCs/>
        </w:rPr>
        <w:t>Nhược điểm:</w:t>
      </w:r>
    </w:p>
    <w:p w14:paraId="3DBABD1D" w14:textId="77777777" w:rsidR="000215FF" w:rsidRDefault="000215FF" w:rsidP="000215FF">
      <w:pPr>
        <w:pStyle w:val="Nidungvnbn"/>
        <w:numPr>
          <w:ilvl w:val="0"/>
          <w:numId w:val="75"/>
        </w:numPr>
      </w:pPr>
      <w:r>
        <w:t>Yêu cầu lưu trữ nhiều thông tin tạm thời trong quá trình tính toán, có thể tốn nhiều bộ nhớ.</w:t>
      </w:r>
    </w:p>
    <w:p w14:paraId="735C01B5" w14:textId="00970C2D" w:rsidR="000215FF" w:rsidRDefault="000215FF" w:rsidP="000215FF">
      <w:pPr>
        <w:pStyle w:val="Nidungvnbn"/>
        <w:numPr>
          <w:ilvl w:val="0"/>
          <w:numId w:val="75"/>
        </w:numPr>
      </w:pPr>
      <w:r>
        <w:t>Cần phải chạy qua mô hình hai lần: một lần cho chạy tiến (forward) và một lần cho chạy lùi (backward).</w:t>
      </w:r>
    </w:p>
    <w:p w14:paraId="578BBC63" w14:textId="47B0C808" w:rsidR="000215FF" w:rsidRPr="000215FF" w:rsidRDefault="000215FF" w:rsidP="000215FF">
      <w:pPr>
        <w:pStyle w:val="Heading3"/>
      </w:pPr>
      <w:bookmarkStart w:id="16" w:name="_Toc162787190"/>
      <w:r w:rsidRPr="000215FF">
        <w:t>So sánh f : R</w:t>
      </w:r>
      <w:r w:rsidRPr="000215FF">
        <w:rPr>
          <w:vertAlign w:val="superscript"/>
        </w:rPr>
        <w:t>n</w:t>
      </w:r>
      <w:r w:rsidRPr="000215FF">
        <w:t xml:space="preserve"> → R</w:t>
      </w:r>
      <w:r w:rsidRPr="000215FF">
        <w:rPr>
          <w:vertAlign w:val="superscript"/>
        </w:rPr>
        <w:t>m</w:t>
      </w:r>
      <w:bookmarkEnd w:id="16"/>
    </w:p>
    <w:p w14:paraId="074D244F" w14:textId="77777777" w:rsidR="000215FF" w:rsidRPr="000215FF" w:rsidRDefault="000215FF" w:rsidP="000215FF">
      <w:pPr>
        <w:rPr>
          <w:sz w:val="26"/>
          <w:szCs w:val="26"/>
        </w:rPr>
      </w:pPr>
      <w:r w:rsidRPr="000215FF">
        <w:rPr>
          <w:sz w:val="26"/>
          <w:szCs w:val="26"/>
        </w:rPr>
        <w:t>ops(f): operation count of f</w:t>
      </w:r>
    </w:p>
    <w:p w14:paraId="3576933D" w14:textId="77777777" w:rsidR="000215FF" w:rsidRDefault="000215FF" w:rsidP="000215FF">
      <w:pPr>
        <w:rPr>
          <w:rFonts w:ascii="Arial" w:hAnsi="Arial" w:cs="Arial"/>
        </w:rPr>
      </w:pPr>
    </w:p>
    <w:tbl>
      <w:tblPr>
        <w:tblStyle w:val="TableGrid"/>
        <w:tblW w:w="0" w:type="auto"/>
        <w:tblLook w:val="04A0" w:firstRow="1" w:lastRow="0" w:firstColumn="1" w:lastColumn="0" w:noHBand="0" w:noVBand="1"/>
      </w:tblPr>
      <w:tblGrid>
        <w:gridCol w:w="3003"/>
        <w:gridCol w:w="3003"/>
        <w:gridCol w:w="3004"/>
      </w:tblGrid>
      <w:tr w:rsidR="000215FF" w14:paraId="4C34B890" w14:textId="77777777" w:rsidTr="00FA780D">
        <w:tc>
          <w:tcPr>
            <w:tcW w:w="3003" w:type="dxa"/>
          </w:tcPr>
          <w:p w14:paraId="20FB48E7" w14:textId="77777777" w:rsidR="000215FF" w:rsidRPr="000215FF" w:rsidRDefault="000215FF" w:rsidP="00FA780D">
            <w:pPr>
              <w:rPr>
                <w:sz w:val="26"/>
                <w:szCs w:val="26"/>
              </w:rPr>
            </w:pPr>
          </w:p>
        </w:tc>
        <w:tc>
          <w:tcPr>
            <w:tcW w:w="3003" w:type="dxa"/>
          </w:tcPr>
          <w:p w14:paraId="6328932B" w14:textId="77777777" w:rsidR="000215FF" w:rsidRPr="000215FF" w:rsidRDefault="000215FF" w:rsidP="00FA780D">
            <w:pPr>
              <w:rPr>
                <w:sz w:val="26"/>
                <w:szCs w:val="26"/>
              </w:rPr>
            </w:pPr>
            <w:r w:rsidRPr="000215FF">
              <w:rPr>
                <w:sz w:val="26"/>
                <w:szCs w:val="26"/>
              </w:rPr>
              <w:t>Forward mode</w:t>
            </w:r>
          </w:p>
        </w:tc>
        <w:tc>
          <w:tcPr>
            <w:tcW w:w="3004" w:type="dxa"/>
          </w:tcPr>
          <w:p w14:paraId="26A2BCE1" w14:textId="77777777" w:rsidR="000215FF" w:rsidRPr="000215FF" w:rsidRDefault="000215FF" w:rsidP="00FA780D">
            <w:pPr>
              <w:rPr>
                <w:sz w:val="26"/>
                <w:szCs w:val="26"/>
              </w:rPr>
            </w:pPr>
            <w:r w:rsidRPr="000215FF">
              <w:rPr>
                <w:sz w:val="26"/>
                <w:szCs w:val="26"/>
              </w:rPr>
              <w:t>Reverse mode</w:t>
            </w:r>
          </w:p>
        </w:tc>
      </w:tr>
      <w:tr w:rsidR="000215FF" w14:paraId="2EC4283E" w14:textId="77777777" w:rsidTr="00FA780D">
        <w:tc>
          <w:tcPr>
            <w:tcW w:w="3003" w:type="dxa"/>
          </w:tcPr>
          <w:p w14:paraId="1D994854" w14:textId="77777777" w:rsidR="000215FF" w:rsidRPr="000215FF" w:rsidRDefault="000215FF" w:rsidP="00FA780D">
            <w:pPr>
              <w:rPr>
                <w:sz w:val="26"/>
                <w:szCs w:val="26"/>
              </w:rPr>
            </w:pPr>
            <w:r w:rsidRPr="000215FF">
              <w:rPr>
                <w:sz w:val="26"/>
                <w:szCs w:val="26"/>
              </w:rPr>
              <w:t>Space Complexity</w:t>
            </w:r>
          </w:p>
        </w:tc>
        <w:tc>
          <w:tcPr>
            <w:tcW w:w="3003" w:type="dxa"/>
          </w:tcPr>
          <w:p w14:paraId="1C787418" w14:textId="77777777" w:rsidR="000215FF" w:rsidRPr="000215FF" w:rsidRDefault="000215FF" w:rsidP="00FA780D">
            <w:pPr>
              <w:rPr>
                <w:sz w:val="26"/>
                <w:szCs w:val="26"/>
              </w:rPr>
            </w:pPr>
            <w:r w:rsidRPr="000215FF">
              <w:rPr>
                <w:sz w:val="26"/>
                <w:szCs w:val="26"/>
              </w:rPr>
              <w:t>O(1)</w:t>
            </w:r>
          </w:p>
        </w:tc>
        <w:tc>
          <w:tcPr>
            <w:tcW w:w="3004" w:type="dxa"/>
          </w:tcPr>
          <w:p w14:paraId="540A6B53" w14:textId="77777777" w:rsidR="000215FF" w:rsidRPr="000215FF" w:rsidRDefault="000215FF" w:rsidP="00FA780D">
            <w:pPr>
              <w:rPr>
                <w:sz w:val="26"/>
                <w:szCs w:val="26"/>
              </w:rPr>
            </w:pPr>
            <w:r w:rsidRPr="000215FF">
              <w:rPr>
                <w:sz w:val="26"/>
                <w:szCs w:val="26"/>
              </w:rPr>
              <w:t>O(ops(f))</w:t>
            </w:r>
          </w:p>
        </w:tc>
      </w:tr>
      <w:tr w:rsidR="000215FF" w14:paraId="676F8E5F" w14:textId="77777777" w:rsidTr="00FA780D">
        <w:tc>
          <w:tcPr>
            <w:tcW w:w="3003" w:type="dxa"/>
          </w:tcPr>
          <w:p w14:paraId="3648AB3D" w14:textId="77777777" w:rsidR="000215FF" w:rsidRPr="000215FF" w:rsidRDefault="000215FF" w:rsidP="00FA780D">
            <w:pPr>
              <w:rPr>
                <w:sz w:val="26"/>
                <w:szCs w:val="26"/>
              </w:rPr>
            </w:pPr>
            <w:r w:rsidRPr="000215FF">
              <w:rPr>
                <w:sz w:val="26"/>
                <w:szCs w:val="26"/>
              </w:rPr>
              <w:t>Time Complexity (c&lt;6)</w:t>
            </w:r>
          </w:p>
        </w:tc>
        <w:tc>
          <w:tcPr>
            <w:tcW w:w="3003" w:type="dxa"/>
          </w:tcPr>
          <w:p w14:paraId="1CDE1F66" w14:textId="77777777" w:rsidR="000215FF" w:rsidRPr="000215FF" w:rsidRDefault="000215FF" w:rsidP="00FA780D">
            <w:pPr>
              <w:rPr>
                <w:sz w:val="26"/>
                <w:szCs w:val="26"/>
              </w:rPr>
            </w:pPr>
            <w:r w:rsidRPr="000215FF">
              <w:rPr>
                <w:sz w:val="26"/>
                <w:szCs w:val="26"/>
              </w:rPr>
              <w:t>n c ops(f)</w:t>
            </w:r>
          </w:p>
        </w:tc>
        <w:tc>
          <w:tcPr>
            <w:tcW w:w="3004" w:type="dxa"/>
          </w:tcPr>
          <w:p w14:paraId="10675689" w14:textId="77777777" w:rsidR="000215FF" w:rsidRPr="000215FF" w:rsidRDefault="000215FF" w:rsidP="00FA780D">
            <w:pPr>
              <w:rPr>
                <w:sz w:val="26"/>
                <w:szCs w:val="26"/>
              </w:rPr>
            </w:pPr>
            <w:r w:rsidRPr="000215FF">
              <w:rPr>
                <w:sz w:val="26"/>
                <w:szCs w:val="26"/>
              </w:rPr>
              <w:t>m c ops(f)</w:t>
            </w:r>
          </w:p>
        </w:tc>
      </w:tr>
      <w:tr w:rsidR="000215FF" w14:paraId="68ABE230" w14:textId="77777777" w:rsidTr="00FA780D">
        <w:tc>
          <w:tcPr>
            <w:tcW w:w="3003" w:type="dxa"/>
          </w:tcPr>
          <w:p w14:paraId="3DB5D317" w14:textId="77777777" w:rsidR="000215FF" w:rsidRPr="000215FF" w:rsidRDefault="000215FF" w:rsidP="00FA780D">
            <w:pPr>
              <w:rPr>
                <w:sz w:val="26"/>
                <w:szCs w:val="26"/>
              </w:rPr>
            </w:pPr>
            <w:r w:rsidRPr="000215FF">
              <w:rPr>
                <w:sz w:val="26"/>
                <w:szCs w:val="26"/>
              </w:rPr>
              <w:lastRenderedPageBreak/>
              <w:t>n and m</w:t>
            </w:r>
          </w:p>
        </w:tc>
        <w:tc>
          <w:tcPr>
            <w:tcW w:w="3003" w:type="dxa"/>
          </w:tcPr>
          <w:p w14:paraId="036FE782" w14:textId="77777777" w:rsidR="000215FF" w:rsidRPr="000215FF" w:rsidRDefault="000215FF" w:rsidP="00FA780D">
            <w:pPr>
              <w:rPr>
                <w:sz w:val="26"/>
                <w:szCs w:val="26"/>
              </w:rPr>
            </w:pPr>
            <w:r w:rsidRPr="000215FF">
              <w:rPr>
                <w:sz w:val="26"/>
                <w:szCs w:val="26"/>
              </w:rPr>
              <w:t>n&lt;&lt;m</w:t>
            </w:r>
          </w:p>
        </w:tc>
        <w:tc>
          <w:tcPr>
            <w:tcW w:w="3004" w:type="dxa"/>
          </w:tcPr>
          <w:p w14:paraId="77112B02" w14:textId="77777777" w:rsidR="000215FF" w:rsidRPr="000215FF" w:rsidRDefault="000215FF" w:rsidP="00FA780D">
            <w:pPr>
              <w:rPr>
                <w:sz w:val="26"/>
                <w:szCs w:val="26"/>
              </w:rPr>
            </w:pPr>
            <w:r w:rsidRPr="000215FF">
              <w:rPr>
                <w:sz w:val="26"/>
                <w:szCs w:val="26"/>
              </w:rPr>
              <w:t>m&lt;&lt;n</w:t>
            </w:r>
          </w:p>
        </w:tc>
      </w:tr>
      <w:tr w:rsidR="000215FF" w14:paraId="2AFBA03D" w14:textId="77777777" w:rsidTr="00FA780D">
        <w:tc>
          <w:tcPr>
            <w:tcW w:w="3003" w:type="dxa"/>
          </w:tcPr>
          <w:p w14:paraId="25112C06" w14:textId="77777777" w:rsidR="000215FF" w:rsidRPr="000215FF" w:rsidRDefault="000215FF" w:rsidP="00FA780D">
            <w:pPr>
              <w:rPr>
                <w:sz w:val="26"/>
                <w:szCs w:val="26"/>
              </w:rPr>
            </w:pPr>
            <w:r w:rsidRPr="000215FF">
              <w:rPr>
                <w:sz w:val="26"/>
                <w:szCs w:val="26"/>
              </w:rPr>
              <w:t>Compute H</w:t>
            </w:r>
            <w:r w:rsidRPr="000215FF">
              <w:rPr>
                <w:sz w:val="26"/>
                <w:szCs w:val="26"/>
                <w:vertAlign w:val="subscript"/>
              </w:rPr>
              <w:t>f</w:t>
            </w:r>
            <w:r w:rsidRPr="000215FF">
              <w:rPr>
                <w:sz w:val="26"/>
                <w:szCs w:val="26"/>
              </w:rPr>
              <w:t>v</w:t>
            </w:r>
          </w:p>
        </w:tc>
        <w:tc>
          <w:tcPr>
            <w:tcW w:w="3003" w:type="dxa"/>
          </w:tcPr>
          <w:p w14:paraId="1ED29AD4" w14:textId="77777777" w:rsidR="000215FF" w:rsidRPr="000215FF" w:rsidRDefault="000215FF" w:rsidP="00FA780D">
            <w:pPr>
              <w:rPr>
                <w:sz w:val="26"/>
                <w:szCs w:val="26"/>
              </w:rPr>
            </w:pPr>
            <m:oMath>
              <m:r>
                <m:rPr>
                  <m:sty m:val="p"/>
                </m:rPr>
                <w:rPr>
                  <w:rFonts w:ascii="Cambria Math" w:hAnsi="Cambria Math"/>
                  <w:sz w:val="26"/>
                  <w:szCs w:val="26"/>
                </w:rPr>
                <m:t>∇</m:t>
              </m:r>
            </m:oMath>
            <w:r w:rsidRPr="000215FF">
              <w:rPr>
                <w:sz w:val="26"/>
                <w:szCs w:val="26"/>
              </w:rPr>
              <w:t>f</w:t>
            </w:r>
            <m:oMath>
              <m:r>
                <w:rPr>
                  <w:rFonts w:ascii="Cambria Math" w:hAnsi="Cambria Math"/>
                  <w:sz w:val="26"/>
                  <w:szCs w:val="26"/>
                </w:rPr>
                <m:t>∙</m:t>
              </m:r>
            </m:oMath>
            <w:r w:rsidRPr="000215FF">
              <w:rPr>
                <w:sz w:val="26"/>
                <w:szCs w:val="26"/>
              </w:rPr>
              <w:t>v (set x˙ = v)</w:t>
            </w:r>
          </w:p>
        </w:tc>
        <w:tc>
          <w:tcPr>
            <w:tcW w:w="3004" w:type="dxa"/>
          </w:tcPr>
          <w:p w14:paraId="108A76C8" w14:textId="661216C9" w:rsidR="000215FF" w:rsidRPr="000215FF" w:rsidRDefault="000215FF" w:rsidP="00FA780D">
            <w:pPr>
              <w:rPr>
                <w:sz w:val="26"/>
                <w:szCs w:val="26"/>
              </w:rPr>
            </w:pPr>
            <m:oMath>
              <m:r>
                <m:rPr>
                  <m:sty m:val="p"/>
                </m:rPr>
                <w:rPr>
                  <w:rFonts w:ascii="Cambria Math" w:hAnsi="Cambria Math"/>
                  <w:sz w:val="26"/>
                  <w:szCs w:val="26"/>
                </w:rPr>
                <m:t>∇</m:t>
              </m:r>
            </m:oMath>
            <w:r w:rsidRPr="000215FF">
              <w:rPr>
                <w:sz w:val="26"/>
                <w:szCs w:val="26"/>
                <w:vertAlign w:val="superscript"/>
              </w:rPr>
              <w:t>2</w:t>
            </w:r>
            <w:r>
              <w:rPr>
                <w:sz w:val="26"/>
                <w:szCs w:val="26"/>
              </w:rPr>
              <w:t>f.v</w:t>
            </w:r>
            <w:r w:rsidRPr="000215FF">
              <w:rPr>
                <w:sz w:val="26"/>
                <w:szCs w:val="26"/>
              </w:rPr>
              <w:t xml:space="preserve"> = H</w:t>
            </w:r>
            <w:r w:rsidRPr="000215FF">
              <w:rPr>
                <w:sz w:val="26"/>
                <w:szCs w:val="26"/>
                <w:vertAlign w:val="subscript"/>
              </w:rPr>
              <w:t>f</w:t>
            </w:r>
            <w:r w:rsidRPr="000215FF">
              <w:rPr>
                <w:sz w:val="26"/>
                <w:szCs w:val="26"/>
              </w:rPr>
              <w:t>v</w:t>
            </w:r>
          </w:p>
        </w:tc>
      </w:tr>
    </w:tbl>
    <w:p w14:paraId="4042B35C" w14:textId="77777777" w:rsidR="00440B6C" w:rsidRDefault="00440B6C" w:rsidP="00440B6C">
      <w:pPr>
        <w:pStyle w:val="Heading2"/>
        <w:numPr>
          <w:ilvl w:val="0"/>
          <w:numId w:val="0"/>
        </w:numPr>
      </w:pPr>
    </w:p>
    <w:p w14:paraId="641D9B32" w14:textId="3303C9B6" w:rsidR="00440B6C" w:rsidRDefault="00440B6C" w:rsidP="00440B6C">
      <w:pPr>
        <w:pStyle w:val="Heading2"/>
      </w:pPr>
      <w:bookmarkStart w:id="17" w:name="_Toc162787191"/>
      <w:r>
        <w:t>Vai</w:t>
      </w:r>
      <w:r w:rsidRPr="00440B6C">
        <w:t xml:space="preserve"> trò của computational graph trong AD và</w:t>
      </w:r>
      <w:r>
        <w:t xml:space="preserve"> </w:t>
      </w:r>
      <w:r w:rsidRPr="00440B6C">
        <w:t>backpropagation:</w:t>
      </w:r>
      <w:bookmarkEnd w:id="17"/>
    </w:p>
    <w:p w14:paraId="3CE22681" w14:textId="31B0C518" w:rsidR="00440B6C" w:rsidRDefault="00440B6C" w:rsidP="00440B6C">
      <w:pPr>
        <w:pStyle w:val="Nidungvnbn"/>
      </w:pPr>
      <w:r>
        <w:rPr>
          <w:noProof/>
        </w:rPr>
        <w:drawing>
          <wp:inline distT="0" distB="0" distL="0" distR="0" wp14:anchorId="6585FF82" wp14:editId="3EEB4C9B">
            <wp:extent cx="4351020" cy="2223265"/>
            <wp:effectExtent l="0" t="0" r="0" b="5715"/>
            <wp:docPr id="1852320143" name="Picture 1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defin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57819" cy="2226739"/>
                    </a:xfrm>
                    <a:prstGeom prst="rect">
                      <a:avLst/>
                    </a:prstGeom>
                    <a:noFill/>
                    <a:ln>
                      <a:noFill/>
                    </a:ln>
                  </pic:spPr>
                </pic:pic>
              </a:graphicData>
            </a:graphic>
          </wp:inline>
        </w:drawing>
      </w:r>
    </w:p>
    <w:p w14:paraId="77745E3C" w14:textId="2D188F39" w:rsidR="00440B6C" w:rsidRDefault="00440B6C" w:rsidP="00440B6C">
      <w:pPr>
        <w:pStyle w:val="Caption"/>
      </w:pPr>
      <w:bookmarkStart w:id="18" w:name="_Toc162787178"/>
      <w:r>
        <w:t xml:space="preserve">Hình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Hình \* ARABIC \s 1 </w:instrText>
      </w:r>
      <w:r>
        <w:fldChar w:fldCharType="separate"/>
      </w:r>
      <w:r w:rsidR="00306BAE">
        <w:rPr>
          <w:noProof/>
        </w:rPr>
        <w:t>7</w:t>
      </w:r>
      <w:r>
        <w:rPr>
          <w:noProof/>
        </w:rPr>
        <w:fldChar w:fldCharType="end"/>
      </w:r>
      <w:r>
        <w:t xml:space="preserve"> Forward</w:t>
      </w:r>
      <w:r w:rsidRPr="000215FF">
        <w:t xml:space="preserve"> mode</w:t>
      </w:r>
      <w:r>
        <w:t xml:space="preserve"> in graph</w:t>
      </w:r>
      <w:bookmarkEnd w:id="18"/>
    </w:p>
    <w:p w14:paraId="47A20FCC" w14:textId="77777777" w:rsidR="00440B6C" w:rsidRDefault="00440B6C" w:rsidP="00440B6C">
      <w:pPr>
        <w:pStyle w:val="Nidungvnbn"/>
      </w:pPr>
    </w:p>
    <w:p w14:paraId="017A32D2" w14:textId="47FC65E0" w:rsidR="00440B6C" w:rsidRDefault="00440B6C" w:rsidP="00440B6C">
      <w:pPr>
        <w:pStyle w:val="Nidungvnbn"/>
      </w:pPr>
      <w:r>
        <w:rPr>
          <w:noProof/>
        </w:rPr>
        <w:drawing>
          <wp:inline distT="0" distB="0" distL="0" distR="0" wp14:anchorId="38DD1612" wp14:editId="242873B2">
            <wp:extent cx="4431030" cy="2582474"/>
            <wp:effectExtent l="0" t="0" r="7620" b="8890"/>
            <wp:docPr id="1254967201" name="Picture 1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ndefin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48525" cy="2592670"/>
                    </a:xfrm>
                    <a:prstGeom prst="rect">
                      <a:avLst/>
                    </a:prstGeom>
                    <a:noFill/>
                    <a:ln>
                      <a:noFill/>
                    </a:ln>
                  </pic:spPr>
                </pic:pic>
              </a:graphicData>
            </a:graphic>
          </wp:inline>
        </w:drawing>
      </w:r>
    </w:p>
    <w:p w14:paraId="0932F369" w14:textId="43DFEDCB" w:rsidR="00440B6C" w:rsidRDefault="00440B6C" w:rsidP="00440B6C">
      <w:pPr>
        <w:pStyle w:val="Caption"/>
      </w:pPr>
      <w:bookmarkStart w:id="19" w:name="_Toc162787179"/>
      <w:r>
        <w:t xml:space="preserve">Hình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Hình \* ARABIC \s 1 </w:instrText>
      </w:r>
      <w:r>
        <w:fldChar w:fldCharType="separate"/>
      </w:r>
      <w:r w:rsidR="00306BAE">
        <w:rPr>
          <w:noProof/>
        </w:rPr>
        <w:t>8</w:t>
      </w:r>
      <w:r>
        <w:rPr>
          <w:noProof/>
        </w:rPr>
        <w:fldChar w:fldCharType="end"/>
      </w:r>
      <w:r>
        <w:t xml:space="preserve"> Reverse</w:t>
      </w:r>
      <w:r w:rsidRPr="000215FF">
        <w:t xml:space="preserve"> mode</w:t>
      </w:r>
      <w:r>
        <w:t xml:space="preserve"> in graph</w:t>
      </w:r>
      <w:bookmarkEnd w:id="19"/>
    </w:p>
    <w:p w14:paraId="692E7E20" w14:textId="77777777" w:rsidR="00440B6C" w:rsidRDefault="00440B6C" w:rsidP="00440B6C">
      <w:pPr>
        <w:pStyle w:val="Nidungvnbn"/>
        <w:ind w:firstLine="0"/>
      </w:pPr>
      <w:r>
        <w:t xml:space="preserve">Reverse mode AD và backpropagation có một lịch sử liên quan chặt chẽ. </w:t>
      </w:r>
    </w:p>
    <w:p w14:paraId="003D93E7" w14:textId="77777777" w:rsidR="00440B6C" w:rsidRDefault="00440B6C" w:rsidP="00440B6C">
      <w:pPr>
        <w:pStyle w:val="Nidungvnbn"/>
        <w:numPr>
          <w:ilvl w:val="0"/>
          <w:numId w:val="76"/>
        </w:numPr>
      </w:pPr>
      <w:r>
        <w:t xml:space="preserve">Vai trò của computational graph trong AD: </w:t>
      </w:r>
    </w:p>
    <w:p w14:paraId="6937733F" w14:textId="48CAEE80" w:rsidR="00440B6C" w:rsidRDefault="00440B6C" w:rsidP="00440B6C">
      <w:pPr>
        <w:pStyle w:val="Nidungvnbn"/>
        <w:ind w:firstLine="0"/>
      </w:pPr>
      <w:r>
        <w:lastRenderedPageBreak/>
        <w:t>Đồ thị tính toán (computational graph) đóng một vai trò quan trọng trong việc tính toán gradient của một hàm số. Dưới đây là một số vai trò chính của đồ thị trong AD:</w:t>
      </w:r>
    </w:p>
    <w:p w14:paraId="3C21419E" w14:textId="77777777" w:rsidR="00440B6C" w:rsidRDefault="00440B6C" w:rsidP="00440B6C">
      <w:pPr>
        <w:pStyle w:val="Nidungvnbn"/>
        <w:ind w:firstLine="0"/>
      </w:pPr>
      <w:r>
        <w:t>+ Tổ chức dữ liệu và phép toán: Đồ thị tính toán cung cấp một cách cấu trúc để tổ chức dữ liệu và các phép toán trong quá trình tính toán hàm số. Các nút của đồ thị đại diện cho các biến hoặc các phép toán, trong khi các cạnh đại diện cho các phụ thuộc giữa chúng. Điều này giúp làm rõ quá trình tính toán và các liên kết giữa các biến và phép toán.</w:t>
      </w:r>
    </w:p>
    <w:p w14:paraId="27C77A3A" w14:textId="2278CC9F" w:rsidR="00440B6C" w:rsidRDefault="00440B6C" w:rsidP="00440B6C">
      <w:pPr>
        <w:pStyle w:val="Nidungvnbn"/>
        <w:ind w:firstLine="0"/>
      </w:pPr>
      <w:r>
        <w:t>+ Tính toán đạo hàm theo chiều tiến (forward): Trong quá trình tiến, đồ thị tính toán được sử dụng để tính toán các giá trị của hàm số và các biến trung gian. Các giá trị này được tính toán và lưu trữ để sử dụng trong quá trình tính toán đạo hàm theo chiều lùi.</w:t>
      </w:r>
    </w:p>
    <w:p w14:paraId="28136C24" w14:textId="77777777" w:rsidR="00440B6C" w:rsidRDefault="00440B6C" w:rsidP="00440B6C">
      <w:pPr>
        <w:pStyle w:val="Nidungvnbn"/>
        <w:ind w:firstLine="0"/>
      </w:pPr>
      <w:r>
        <w:t>+ Tính toán đạo hàm theo chiều lùi (backward): Trong quá trình lùi lại, đồ thị tính toán được sử dụng để tính toán các đạo hàm của hàm số theo các biến đầu vào. Điều này được thực hiện bằng cách sử dụng luật chuỗi để lan truyền gradient từ đầu ra của hàm số đến các biến đầu vào thông qua các cạnh của đồ thị.</w:t>
      </w:r>
    </w:p>
    <w:p w14:paraId="0687CBFD" w14:textId="77777777" w:rsidR="00440B6C" w:rsidRDefault="00440B6C" w:rsidP="00440B6C">
      <w:pPr>
        <w:pStyle w:val="Nidungvnbn"/>
        <w:ind w:firstLine="0"/>
      </w:pPr>
      <w:r>
        <w:t>+ Hiệu quả tính toán gradient: Bằng cách sử dụng đồ thị tính toán, AD cho phép tính toán gradient của một hàm số với số lượng biến lớn một cách hiệu quả. Thay vì phải tính toán gradient bằng cách thủ công từng phần, AD tự động áp dụng luật chuỗi trên đồ thị tính toán để tính toán gradient một cách tự động và hiệu quả.</w:t>
      </w:r>
    </w:p>
    <w:p w14:paraId="56A32FA0" w14:textId="77777777" w:rsidR="00440B6C" w:rsidRPr="00440B6C" w:rsidRDefault="00440B6C" w:rsidP="00440B6C">
      <w:pPr>
        <w:pStyle w:val="Nidungvnbn"/>
        <w:ind w:firstLine="0"/>
        <w:rPr>
          <w:b/>
          <w:bCs/>
        </w:rPr>
      </w:pPr>
      <w:r w:rsidRPr="00440B6C">
        <w:rPr>
          <w:b/>
          <w:bCs/>
        </w:rPr>
        <w:t xml:space="preserve">Backpropagation </w:t>
      </w:r>
      <w:r w:rsidRPr="00440B6C">
        <w:t>là một thuật toán cụ thể được sử dụng để tính toán các độ dốc một cách hiệu quả trong biểu đồ tính toán. Nó hoạt động bằng cách áp dụng đệ quy quy tắc chuỗi của phép toán vi phân từ đầu ra của biểu đồ đến các đầu vào của nó. Quá trình này bao gồm hai lần đi qua biểu đồ: một lần đi qua để tính toán đầu ra và một lần đi lại (backpropagation) để tính toán các độ dốc. Trong quá trình đi lại, các độ dốc được truyền ngược lại qua biểu đồ, và mỗi nút tính toán độ dốc của đầu ra của nó đối với các đầu vào của nó bằng cách sử dụng quy tắc chuỗi.</w:t>
      </w:r>
    </w:p>
    <w:p w14:paraId="0733213E" w14:textId="77777777" w:rsidR="00440B6C" w:rsidRDefault="00440B6C" w:rsidP="00440B6C">
      <w:pPr>
        <w:pStyle w:val="Nidungvnbn"/>
        <w:ind w:firstLine="0"/>
        <w:rPr>
          <w:b/>
          <w:bCs/>
        </w:rPr>
      </w:pPr>
      <w:r w:rsidRPr="00440B6C">
        <w:rPr>
          <w:b/>
          <w:bCs/>
        </w:rPr>
        <w:t xml:space="preserve">Vai trò của computational graph trong backpropagation: </w:t>
      </w:r>
    </w:p>
    <w:p w14:paraId="06AB4AC3" w14:textId="5BEF523F" w:rsidR="00440B6C" w:rsidRPr="00440B6C" w:rsidRDefault="00440B6C" w:rsidP="00440B6C">
      <w:pPr>
        <w:pStyle w:val="Nidungvnbn"/>
        <w:ind w:firstLine="0"/>
        <w:rPr>
          <w:b/>
          <w:bCs/>
        </w:rPr>
      </w:pPr>
      <w:r>
        <w:lastRenderedPageBreak/>
        <w:t>Trong quá trình lan truyền ngược (backpropagation), một computational graph (đồ thị tính toán) có vai trò quan trọng trong việc tính toán đạo hàm của hàm mất mát theo các tham số của mạng nơ-ron.</w:t>
      </w:r>
    </w:p>
    <w:p w14:paraId="18BD3F25" w14:textId="77777777" w:rsidR="00440B6C" w:rsidRDefault="00440B6C" w:rsidP="00440B6C">
      <w:pPr>
        <w:pStyle w:val="Nidungvnbn"/>
        <w:ind w:firstLine="0"/>
      </w:pPr>
      <w:r>
        <w:t>+ Cụ thể, mạng nơ-ron có thể được biểu diễn dưới dạng một computational graph, trong đó các nút đại diện cho các phép toán và các cạnh đại diện cho các biến và giá trị tạm thời (intermediary values). Khi các phép toán được thực hiện, các giá trị tạm thời sẽ được tính toán và lưu trữ trong computational graph.</w:t>
      </w:r>
    </w:p>
    <w:p w14:paraId="2F2C3A7F" w14:textId="77777777" w:rsidR="00440B6C" w:rsidRDefault="00440B6C" w:rsidP="00440B6C">
      <w:pPr>
        <w:pStyle w:val="Nidungvnbn"/>
        <w:ind w:firstLine="0"/>
      </w:pPr>
      <w:r>
        <w:t>+ Khi quá trình lan truyền ngược bắt đầu, đạo hàm của hàm mất mát được tính bằng cách sử dụng nguyên lý chuỗi (chain rule) trên computational graph. Cụ thể, các đạo hàm riêng của các phép toán trong mạng nơ-ron được tính và lan truyền ngược từ các lớp cuối cùng đến các lớp đầu tiên. Quá trình này cho phép tính toán đạo hàm của hàm mất mát theo các tham số của mạng, giúp cập nhật các trọng số và các siêu tham số (hyperparameters) thông qua các thuật toán tối ưu hóa như gradient descent.</w:t>
      </w:r>
    </w:p>
    <w:p w14:paraId="31F604C3" w14:textId="4F8EFFA5" w:rsidR="00401F6D" w:rsidRDefault="00440B6C" w:rsidP="00440B6C">
      <w:pPr>
        <w:pStyle w:val="Nidungvnbn"/>
        <w:ind w:firstLine="0"/>
      </w:pPr>
      <w:r>
        <w:t>+ Do đó, computational graph có vai trò quan trọng trong quá trình lan truyền ngược bằng cách cung cấp một cấu trúc tổ chức để tính toán và lan truyền đạo hàm một cách hiệu quả.</w:t>
      </w:r>
    </w:p>
    <w:p w14:paraId="27ADD86C" w14:textId="77777777" w:rsidR="00401F6D" w:rsidRDefault="00401F6D" w:rsidP="008A3ED2">
      <w:pPr>
        <w:pStyle w:val="Nidungvnbn"/>
        <w:ind w:firstLine="0"/>
      </w:pPr>
    </w:p>
    <w:p w14:paraId="56744518" w14:textId="77777777" w:rsidR="00440B6C" w:rsidRDefault="00440B6C" w:rsidP="008A3ED2">
      <w:pPr>
        <w:pStyle w:val="Nidungvnbn"/>
        <w:ind w:firstLine="0"/>
      </w:pPr>
    </w:p>
    <w:p w14:paraId="16006294" w14:textId="77777777" w:rsidR="00440B6C" w:rsidRDefault="00440B6C" w:rsidP="008A3ED2">
      <w:pPr>
        <w:pStyle w:val="Nidungvnbn"/>
        <w:ind w:firstLine="0"/>
      </w:pPr>
    </w:p>
    <w:p w14:paraId="52C014D2" w14:textId="77777777" w:rsidR="00440B6C" w:rsidRDefault="00440B6C" w:rsidP="008A3ED2">
      <w:pPr>
        <w:pStyle w:val="Nidungvnbn"/>
        <w:ind w:firstLine="0"/>
      </w:pPr>
    </w:p>
    <w:p w14:paraId="443E46E4" w14:textId="77777777" w:rsidR="00440B6C" w:rsidRDefault="00440B6C" w:rsidP="008A3ED2">
      <w:pPr>
        <w:pStyle w:val="Nidungvnbn"/>
        <w:ind w:firstLine="0"/>
      </w:pPr>
    </w:p>
    <w:p w14:paraId="3CF8CC38" w14:textId="77777777" w:rsidR="00440B6C" w:rsidRDefault="00440B6C" w:rsidP="008A3ED2">
      <w:pPr>
        <w:pStyle w:val="Nidungvnbn"/>
        <w:ind w:firstLine="0"/>
      </w:pPr>
    </w:p>
    <w:p w14:paraId="58D44730" w14:textId="77777777" w:rsidR="00440B6C" w:rsidRDefault="00440B6C" w:rsidP="008A3ED2">
      <w:pPr>
        <w:pStyle w:val="Nidungvnbn"/>
        <w:ind w:firstLine="0"/>
      </w:pPr>
    </w:p>
    <w:p w14:paraId="5CC48032" w14:textId="77777777" w:rsidR="00440B6C" w:rsidRDefault="00440B6C" w:rsidP="008A3ED2">
      <w:pPr>
        <w:pStyle w:val="Nidungvnbn"/>
        <w:ind w:firstLine="0"/>
      </w:pPr>
    </w:p>
    <w:p w14:paraId="5F2F9133" w14:textId="77777777" w:rsidR="00440B6C" w:rsidRPr="00401F6D" w:rsidRDefault="00440B6C" w:rsidP="008A3ED2">
      <w:pPr>
        <w:pStyle w:val="Nidungvnbn"/>
        <w:ind w:firstLine="0"/>
      </w:pPr>
    </w:p>
    <w:p w14:paraId="69D70F17" w14:textId="21B36920" w:rsidR="00334AFB" w:rsidRDefault="00334AFB" w:rsidP="00C2225C">
      <w:pPr>
        <w:pStyle w:val="Nidungvnbn"/>
        <w:ind w:firstLine="0"/>
      </w:pPr>
    </w:p>
    <w:p w14:paraId="4E823EC2" w14:textId="77777777" w:rsidR="00C2225C" w:rsidRDefault="00C2225C" w:rsidP="00C2225C">
      <w:pPr>
        <w:pStyle w:val="Nidungvnbn"/>
        <w:ind w:firstLine="0"/>
      </w:pPr>
    </w:p>
    <w:p w14:paraId="2B6CB340" w14:textId="47C8FDF4" w:rsidR="00E50F94" w:rsidRDefault="007E7FF7" w:rsidP="00AE1F77">
      <w:pPr>
        <w:pStyle w:val="Heading1"/>
        <w:numPr>
          <w:ilvl w:val="0"/>
          <w:numId w:val="0"/>
        </w:numPr>
        <w:jc w:val="center"/>
      </w:pPr>
      <w:bookmarkStart w:id="20" w:name="_Toc162787192"/>
      <w:r>
        <w:lastRenderedPageBreak/>
        <w:t>TÀI LIỆU THAM KHẢO</w:t>
      </w:r>
      <w:bookmarkEnd w:id="20"/>
    </w:p>
    <w:p w14:paraId="4A28A6D8" w14:textId="461BE575" w:rsidR="00947F20" w:rsidRDefault="00947F20" w:rsidP="00947F20">
      <w:pPr>
        <w:pStyle w:val="Nidungvnbn"/>
        <w:ind w:firstLine="0"/>
      </w:pPr>
      <w:r>
        <w:t>[1] Digital Image Processing, Rafael C. Gonzalez, Richard E. Woods, 2008.</w:t>
      </w:r>
    </w:p>
    <w:p w14:paraId="71CC06D6" w14:textId="2B10FF39" w:rsidR="00947F20" w:rsidRDefault="00947F20" w:rsidP="00947F20">
      <w:pPr>
        <w:pStyle w:val="Nidungvnbn"/>
        <w:ind w:firstLine="0"/>
      </w:pPr>
      <w:r>
        <w:t>[2] Image Processing, Analysis, and Machine Vision, Milan Sonka, Vaclav Hlavac, Roger Boyle, 2014.</w:t>
      </w:r>
    </w:p>
    <w:p w14:paraId="5BACE639" w14:textId="02AFBDCC" w:rsidR="00947F20" w:rsidRDefault="00947F20" w:rsidP="00947F20">
      <w:pPr>
        <w:pStyle w:val="Nidungvnbn"/>
        <w:ind w:firstLine="0"/>
      </w:pPr>
      <w:r>
        <w:t>[3] Computer Vision: Algorithms and Applications, Richard Szeliski, 2010.</w:t>
      </w:r>
    </w:p>
    <w:p w14:paraId="18FC216A" w14:textId="31F8E760" w:rsidR="00947F20" w:rsidRDefault="00947F20" w:rsidP="00947F20">
      <w:pPr>
        <w:pStyle w:val="Nidungvnbn"/>
        <w:ind w:firstLine="0"/>
      </w:pPr>
      <w:r>
        <w:t>[4] Digital Image Processing Using MATLAB, Rafael C. Gonzalez, Richard E. Woods, Steven L. Eddins, 2009.</w:t>
      </w:r>
    </w:p>
    <w:p w14:paraId="3E9A4C45" w14:textId="1B70ED8C" w:rsidR="00947F20" w:rsidRDefault="00947F20" w:rsidP="00947F20">
      <w:pPr>
        <w:pStyle w:val="Nidungvnbn"/>
        <w:ind w:firstLine="0"/>
      </w:pPr>
      <w:r>
        <w:t>[5] Handbook of Medical Imaging: Processing and Analysis, Isaac N. Bankman, 2000.</w:t>
      </w:r>
    </w:p>
    <w:p w14:paraId="1CF3E8A5" w14:textId="70CD7662" w:rsidR="00650D6A" w:rsidRPr="00B10E7E" w:rsidRDefault="00650D6A" w:rsidP="00650D6A">
      <w:pPr>
        <w:spacing w:line="360" w:lineRule="auto"/>
        <w:ind w:left="360" w:firstLine="360"/>
        <w:rPr>
          <w:b/>
          <w:sz w:val="26"/>
          <w:szCs w:val="26"/>
        </w:rPr>
      </w:pPr>
    </w:p>
    <w:p w14:paraId="5430C11B" w14:textId="77777777" w:rsidR="00BB2B2A" w:rsidRPr="007E7FF7" w:rsidRDefault="00BB2B2A" w:rsidP="0064189C">
      <w:pPr>
        <w:pStyle w:val="Nidungvnbn"/>
        <w:rPr>
          <w:b/>
        </w:rPr>
      </w:pPr>
    </w:p>
    <w:sectPr w:rsidR="00BB2B2A" w:rsidRPr="007E7FF7" w:rsidSect="006C0C33">
      <w:headerReference w:type="default" r:id="rId2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7D3A9" w14:textId="77777777" w:rsidR="006C0C33" w:rsidRDefault="006C0C33" w:rsidP="00453AB1">
      <w:r>
        <w:separator/>
      </w:r>
    </w:p>
  </w:endnote>
  <w:endnote w:type="continuationSeparator" w:id="0">
    <w:p w14:paraId="6F2AA70E" w14:textId="77777777" w:rsidR="006C0C33" w:rsidRDefault="006C0C3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C3679" w14:textId="77777777" w:rsidR="006C0C33" w:rsidRDefault="006C0C33" w:rsidP="00453AB1">
      <w:r>
        <w:separator/>
      </w:r>
    </w:p>
  </w:footnote>
  <w:footnote w:type="continuationSeparator" w:id="0">
    <w:p w14:paraId="43B47E79" w14:textId="77777777" w:rsidR="006C0C33" w:rsidRDefault="006C0C3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0BDE9" w14:textId="77777777" w:rsidR="00B118C8" w:rsidRDefault="00B118C8">
    <w:pPr>
      <w:pStyle w:val="Header"/>
      <w:jc w:val="center"/>
    </w:pPr>
  </w:p>
  <w:p w14:paraId="733255F4"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61D32" w14:textId="77777777" w:rsidR="007A1B4B" w:rsidRDefault="007A1B4B">
    <w:pPr>
      <w:pStyle w:val="Header"/>
      <w:jc w:val="center"/>
    </w:pPr>
  </w:p>
  <w:p w14:paraId="135AFF0D" w14:textId="77777777" w:rsidR="007A1B4B" w:rsidRDefault="007A1B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1292BA39" w14:textId="23AC51CA" w:rsidR="00DB7595" w:rsidRDefault="00DB7595">
        <w:pPr>
          <w:pStyle w:val="Header"/>
          <w:jc w:val="center"/>
        </w:pPr>
        <w:r>
          <w:fldChar w:fldCharType="begin"/>
        </w:r>
        <w:r>
          <w:instrText xml:space="preserve"> PAGE   \* MERGEFORMAT </w:instrText>
        </w:r>
        <w:r>
          <w:fldChar w:fldCharType="separate"/>
        </w:r>
        <w:r w:rsidR="00027542">
          <w:rPr>
            <w:noProof/>
          </w:rPr>
          <w:t>4</w:t>
        </w:r>
        <w:r>
          <w:rPr>
            <w:noProof/>
          </w:rPr>
          <w:fldChar w:fldCharType="end"/>
        </w:r>
      </w:p>
    </w:sdtContent>
  </w:sdt>
  <w:p w14:paraId="21FED8C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54FE"/>
    <w:multiLevelType w:val="hybridMultilevel"/>
    <w:tmpl w:val="109470A2"/>
    <w:lvl w:ilvl="0" w:tplc="57B8C67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9041F"/>
    <w:multiLevelType w:val="hybridMultilevel"/>
    <w:tmpl w:val="8A3A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959EA"/>
    <w:multiLevelType w:val="hybridMultilevel"/>
    <w:tmpl w:val="101E9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D574C4"/>
    <w:multiLevelType w:val="hybridMultilevel"/>
    <w:tmpl w:val="8AECF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25AC5"/>
    <w:multiLevelType w:val="hybridMultilevel"/>
    <w:tmpl w:val="52285D6E"/>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607CA0"/>
    <w:multiLevelType w:val="hybridMultilevel"/>
    <w:tmpl w:val="AA18F24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4C475D"/>
    <w:multiLevelType w:val="hybridMultilevel"/>
    <w:tmpl w:val="D7267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C54CD"/>
    <w:multiLevelType w:val="multilevel"/>
    <w:tmpl w:val="1700D3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BFF6CEF"/>
    <w:multiLevelType w:val="hybridMultilevel"/>
    <w:tmpl w:val="B7CECC02"/>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0DE955A7"/>
    <w:multiLevelType w:val="hybridMultilevel"/>
    <w:tmpl w:val="5DA26426"/>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0F97433E"/>
    <w:multiLevelType w:val="hybridMultilevel"/>
    <w:tmpl w:val="E2FC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33237A"/>
    <w:multiLevelType w:val="hybridMultilevel"/>
    <w:tmpl w:val="27403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1200B0"/>
    <w:multiLevelType w:val="hybridMultilevel"/>
    <w:tmpl w:val="68865780"/>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807D99"/>
    <w:multiLevelType w:val="hybridMultilevel"/>
    <w:tmpl w:val="4CCC9DC4"/>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2F614A1"/>
    <w:multiLevelType w:val="hybridMultilevel"/>
    <w:tmpl w:val="57D84E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6C1A77"/>
    <w:multiLevelType w:val="hybridMultilevel"/>
    <w:tmpl w:val="F2F40314"/>
    <w:lvl w:ilvl="0" w:tplc="B8E0FF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F43F3A"/>
    <w:multiLevelType w:val="hybridMultilevel"/>
    <w:tmpl w:val="CF14B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4841BC"/>
    <w:multiLevelType w:val="hybridMultilevel"/>
    <w:tmpl w:val="1E6EAD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18B76015"/>
    <w:multiLevelType w:val="hybridMultilevel"/>
    <w:tmpl w:val="8F1E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67CBA"/>
    <w:multiLevelType w:val="hybridMultilevel"/>
    <w:tmpl w:val="1B76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C36716"/>
    <w:multiLevelType w:val="hybridMultilevel"/>
    <w:tmpl w:val="00DEA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E740BEF"/>
    <w:multiLevelType w:val="hybridMultilevel"/>
    <w:tmpl w:val="2778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BF359C"/>
    <w:multiLevelType w:val="hybridMultilevel"/>
    <w:tmpl w:val="E52C8C6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F1E0927"/>
    <w:multiLevelType w:val="hybridMultilevel"/>
    <w:tmpl w:val="8A82063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09E026F"/>
    <w:multiLevelType w:val="hybridMultilevel"/>
    <w:tmpl w:val="2F94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E71497"/>
    <w:multiLevelType w:val="hybridMultilevel"/>
    <w:tmpl w:val="1D9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D16A68"/>
    <w:multiLevelType w:val="hybridMultilevel"/>
    <w:tmpl w:val="E6F2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614633"/>
    <w:multiLevelType w:val="hybridMultilevel"/>
    <w:tmpl w:val="CE34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BD67A4"/>
    <w:multiLevelType w:val="hybridMultilevel"/>
    <w:tmpl w:val="A30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66F76"/>
    <w:multiLevelType w:val="hybridMultilevel"/>
    <w:tmpl w:val="2FE8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8667B9"/>
    <w:multiLevelType w:val="hybridMultilevel"/>
    <w:tmpl w:val="060A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F9323A"/>
    <w:multiLevelType w:val="hybridMultilevel"/>
    <w:tmpl w:val="3F12F9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A3A01E6"/>
    <w:multiLevelType w:val="hybridMultilevel"/>
    <w:tmpl w:val="A8B0D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4933FF"/>
    <w:multiLevelType w:val="hybridMultilevel"/>
    <w:tmpl w:val="18D4FDA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AB20384"/>
    <w:multiLevelType w:val="hybridMultilevel"/>
    <w:tmpl w:val="32EA9362"/>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F0846F1"/>
    <w:multiLevelType w:val="hybridMultilevel"/>
    <w:tmpl w:val="BC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E136E8"/>
    <w:multiLevelType w:val="hybridMultilevel"/>
    <w:tmpl w:val="35A6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B20F03"/>
    <w:multiLevelType w:val="hybridMultilevel"/>
    <w:tmpl w:val="6C14CAE0"/>
    <w:lvl w:ilvl="0" w:tplc="3DB4A7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1CD2802"/>
    <w:multiLevelType w:val="hybridMultilevel"/>
    <w:tmpl w:val="BE402E80"/>
    <w:lvl w:ilvl="0" w:tplc="36968478">
      <w:start w:val="1"/>
      <w:numFmt w:val="bullet"/>
      <w:lvlText w:val=""/>
      <w:lvlJc w:val="left"/>
      <w:pPr>
        <w:ind w:left="1440" w:hanging="360"/>
      </w:pPr>
      <w:rPr>
        <w:rFonts w:ascii="Symbol" w:hAnsi="Symbol" w:hint="default"/>
        <w:strike/>
        <w:dstrike w:val="0"/>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2AE5358"/>
    <w:multiLevelType w:val="hybridMultilevel"/>
    <w:tmpl w:val="4D923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2E109D"/>
    <w:multiLevelType w:val="hybridMultilevel"/>
    <w:tmpl w:val="42DA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533F49"/>
    <w:multiLevelType w:val="hybridMultilevel"/>
    <w:tmpl w:val="3B6E6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39179A"/>
    <w:multiLevelType w:val="hybridMultilevel"/>
    <w:tmpl w:val="29CE1010"/>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4" w15:restartNumberingAfterBreak="0">
    <w:nsid w:val="4E515097"/>
    <w:multiLevelType w:val="multilevel"/>
    <w:tmpl w:val="FF56219C"/>
    <w:lvl w:ilvl="0">
      <w:start w:val="1"/>
      <w:numFmt w:val="decimal"/>
      <w:pStyle w:val="Heading1"/>
      <w:suff w:val="space"/>
      <w:lvlText w:val="CHƯƠNG %1 -"/>
      <w:lvlJc w:val="left"/>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bCs/>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5" w15:restartNumberingAfterBreak="0">
    <w:nsid w:val="51B60585"/>
    <w:multiLevelType w:val="hybridMultilevel"/>
    <w:tmpl w:val="D6A6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0824BA"/>
    <w:multiLevelType w:val="hybridMultilevel"/>
    <w:tmpl w:val="711CD76C"/>
    <w:lvl w:ilvl="0" w:tplc="7C10EC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142DDE"/>
    <w:multiLevelType w:val="hybridMultilevel"/>
    <w:tmpl w:val="8DE6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BF0F9F"/>
    <w:multiLevelType w:val="hybridMultilevel"/>
    <w:tmpl w:val="1776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AE50E5"/>
    <w:multiLevelType w:val="hybridMultilevel"/>
    <w:tmpl w:val="F02EAA76"/>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5B464B8F"/>
    <w:multiLevelType w:val="hybridMultilevel"/>
    <w:tmpl w:val="88BE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370EFA"/>
    <w:multiLevelType w:val="hybridMultilevel"/>
    <w:tmpl w:val="77FA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3E6136"/>
    <w:multiLevelType w:val="hybridMultilevel"/>
    <w:tmpl w:val="3A32EB64"/>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2621771"/>
    <w:multiLevelType w:val="hybridMultilevel"/>
    <w:tmpl w:val="04E65D36"/>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15:restartNumberingAfterBreak="0">
    <w:nsid w:val="62B92A05"/>
    <w:multiLevelType w:val="hybridMultilevel"/>
    <w:tmpl w:val="D6DEBD94"/>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32375A0"/>
    <w:multiLevelType w:val="hybridMultilevel"/>
    <w:tmpl w:val="F78A0EC8"/>
    <w:lvl w:ilvl="0" w:tplc="36968478">
      <w:start w:val="1"/>
      <w:numFmt w:val="bullet"/>
      <w:lvlText w:val=""/>
      <w:lvlJc w:val="left"/>
      <w:pPr>
        <w:ind w:left="1440" w:hanging="360"/>
      </w:pPr>
      <w:rPr>
        <w:rFonts w:ascii="Symbol" w:hAnsi="Symbol" w:hint="default"/>
        <w:strike/>
        <w:dstrike w:val="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5471BA1"/>
    <w:multiLevelType w:val="hybridMultilevel"/>
    <w:tmpl w:val="EE5824D0"/>
    <w:lvl w:ilvl="0" w:tplc="329881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9665C2"/>
    <w:multiLevelType w:val="hybridMultilevel"/>
    <w:tmpl w:val="46A6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4D6B13"/>
    <w:multiLevelType w:val="multilevel"/>
    <w:tmpl w:val="F52AEFB6"/>
    <w:styleLink w:val="Style1"/>
    <w:lvl w:ilvl="0">
      <w:start w:val="1"/>
      <w:numFmt w:val="decimal"/>
      <w:suff w:val="space"/>
      <w:lvlText w:val="CHƯƠNG %1 -"/>
      <w:lvlJc w:val="left"/>
      <w:pPr>
        <w:ind w:left="0" w:firstLine="0"/>
      </w:pPr>
      <w:rPr>
        <w:rFonts w:ascii="Times New Roman" w:hAnsi="Times New Roman" w:hint="default"/>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9" w15:restartNumberingAfterBreak="0">
    <w:nsid w:val="69702A37"/>
    <w:multiLevelType w:val="hybridMultilevel"/>
    <w:tmpl w:val="87CAE5F2"/>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E8770C2"/>
    <w:multiLevelType w:val="hybridMultilevel"/>
    <w:tmpl w:val="0F98B4E6"/>
    <w:lvl w:ilvl="0" w:tplc="36968478">
      <w:start w:val="1"/>
      <w:numFmt w:val="bullet"/>
      <w:lvlText w:val=""/>
      <w:lvlJc w:val="left"/>
      <w:pPr>
        <w:ind w:left="1080" w:hanging="360"/>
      </w:pPr>
      <w:rPr>
        <w:rFonts w:ascii="Symbol" w:hAnsi="Symbol" w:hint="default"/>
        <w:strike/>
        <w:dstrike w:val="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EBE5192"/>
    <w:multiLevelType w:val="hybridMultilevel"/>
    <w:tmpl w:val="2DFC8FEE"/>
    <w:lvl w:ilvl="0" w:tplc="7C10EC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50272D"/>
    <w:multiLevelType w:val="hybridMultilevel"/>
    <w:tmpl w:val="131A18D6"/>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3" w15:restartNumberingAfterBreak="0">
    <w:nsid w:val="702B63B8"/>
    <w:multiLevelType w:val="hybridMultilevel"/>
    <w:tmpl w:val="636A4474"/>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4" w15:restartNumberingAfterBreak="0">
    <w:nsid w:val="70D32873"/>
    <w:multiLevelType w:val="hybridMultilevel"/>
    <w:tmpl w:val="FE60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DD113D"/>
    <w:multiLevelType w:val="hybridMultilevel"/>
    <w:tmpl w:val="15A85614"/>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71CA14EE"/>
    <w:multiLevelType w:val="hybridMultilevel"/>
    <w:tmpl w:val="2CAE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8D17D3"/>
    <w:multiLevelType w:val="hybridMultilevel"/>
    <w:tmpl w:val="5FA8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67E2206"/>
    <w:multiLevelType w:val="hybridMultilevel"/>
    <w:tmpl w:val="D04E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5B3EEE"/>
    <w:multiLevelType w:val="hybridMultilevel"/>
    <w:tmpl w:val="D85830C8"/>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0" w15:restartNumberingAfterBreak="0">
    <w:nsid w:val="79A7589A"/>
    <w:multiLevelType w:val="hybridMultilevel"/>
    <w:tmpl w:val="48FC742A"/>
    <w:lvl w:ilvl="0" w:tplc="FFFFFFFF">
      <w:start w:val="1"/>
      <w:numFmt w:val="bullet"/>
      <w:lvlText w:val=""/>
      <w:lvlJc w:val="left"/>
      <w:pPr>
        <w:ind w:left="1800" w:hanging="360"/>
      </w:pPr>
      <w:rPr>
        <w:rFonts w:ascii="Symbol" w:hAnsi="Symbol" w:hint="default"/>
        <w:strike/>
        <w:dstrike w:val="0"/>
        <w:vertAlign w:val="baseline"/>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1" w15:restartNumberingAfterBreak="0">
    <w:nsid w:val="7A76617C"/>
    <w:multiLevelType w:val="hybridMultilevel"/>
    <w:tmpl w:val="A15018EA"/>
    <w:lvl w:ilvl="0" w:tplc="36968478">
      <w:start w:val="1"/>
      <w:numFmt w:val="bullet"/>
      <w:lvlText w:val=""/>
      <w:lvlJc w:val="left"/>
      <w:pPr>
        <w:ind w:left="3600" w:hanging="360"/>
      </w:pPr>
      <w:rPr>
        <w:rFonts w:ascii="Symbol" w:hAnsi="Symbol" w:hint="default"/>
        <w:strike/>
        <w:dstrike w:val="0"/>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2" w15:restartNumberingAfterBreak="0">
    <w:nsid w:val="7BE30114"/>
    <w:multiLevelType w:val="hybridMultilevel"/>
    <w:tmpl w:val="F2D6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6B24F2"/>
    <w:multiLevelType w:val="hybridMultilevel"/>
    <w:tmpl w:val="3870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9133C9"/>
    <w:multiLevelType w:val="hybridMultilevel"/>
    <w:tmpl w:val="DA2A3B9A"/>
    <w:lvl w:ilvl="0" w:tplc="04090001">
      <w:start w:val="1"/>
      <w:numFmt w:val="bullet"/>
      <w:lvlText w:val=""/>
      <w:lvlJc w:val="left"/>
      <w:pPr>
        <w:ind w:left="1800" w:hanging="360"/>
      </w:pPr>
      <w:rPr>
        <w:rFonts w:ascii="Symbol" w:hAnsi="Symbol" w:hint="default"/>
        <w:strike/>
        <w:dstrike w:val="0"/>
        <w:vertAlign w:val="baseline"/>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684555683">
    <w:abstractNumId w:val="58"/>
  </w:num>
  <w:num w:numId="2" w16cid:durableId="1317606694">
    <w:abstractNumId w:val="44"/>
  </w:num>
  <w:num w:numId="3" w16cid:durableId="1368334499">
    <w:abstractNumId w:val="32"/>
  </w:num>
  <w:num w:numId="4" w16cid:durableId="317611888">
    <w:abstractNumId w:val="2"/>
  </w:num>
  <w:num w:numId="5" w16cid:durableId="773400361">
    <w:abstractNumId w:val="54"/>
  </w:num>
  <w:num w:numId="6" w16cid:durableId="1461145671">
    <w:abstractNumId w:val="20"/>
  </w:num>
  <w:num w:numId="7" w16cid:durableId="108352904">
    <w:abstractNumId w:val="15"/>
  </w:num>
  <w:num w:numId="8" w16cid:durableId="1371757750">
    <w:abstractNumId w:val="56"/>
  </w:num>
  <w:num w:numId="9" w16cid:durableId="1080104276">
    <w:abstractNumId w:val="11"/>
  </w:num>
  <w:num w:numId="10" w16cid:durableId="526480376">
    <w:abstractNumId w:val="71"/>
  </w:num>
  <w:num w:numId="11" w16cid:durableId="1910310014">
    <w:abstractNumId w:val="69"/>
  </w:num>
  <w:num w:numId="12" w16cid:durableId="15162602">
    <w:abstractNumId w:val="35"/>
  </w:num>
  <w:num w:numId="13" w16cid:durableId="207379372">
    <w:abstractNumId w:val="23"/>
  </w:num>
  <w:num w:numId="14" w16cid:durableId="662973484">
    <w:abstractNumId w:val="55"/>
  </w:num>
  <w:num w:numId="15" w16cid:durableId="506746915">
    <w:abstractNumId w:val="22"/>
  </w:num>
  <w:num w:numId="16" w16cid:durableId="1480030232">
    <w:abstractNumId w:val="5"/>
  </w:num>
  <w:num w:numId="17" w16cid:durableId="864757304">
    <w:abstractNumId w:val="4"/>
  </w:num>
  <w:num w:numId="18" w16cid:durableId="1744597983">
    <w:abstractNumId w:val="52"/>
  </w:num>
  <w:num w:numId="19" w16cid:durableId="1450315061">
    <w:abstractNumId w:val="34"/>
  </w:num>
  <w:num w:numId="20" w16cid:durableId="1815951606">
    <w:abstractNumId w:val="39"/>
  </w:num>
  <w:num w:numId="21" w16cid:durableId="569274141">
    <w:abstractNumId w:val="17"/>
  </w:num>
  <w:num w:numId="22" w16cid:durableId="1853179774">
    <w:abstractNumId w:val="63"/>
  </w:num>
  <w:num w:numId="23" w16cid:durableId="825164345">
    <w:abstractNumId w:val="17"/>
  </w:num>
  <w:num w:numId="24" w16cid:durableId="142504449">
    <w:abstractNumId w:val="49"/>
  </w:num>
  <w:num w:numId="25" w16cid:durableId="1170675760">
    <w:abstractNumId w:val="70"/>
  </w:num>
  <w:num w:numId="26" w16cid:durableId="1575819081">
    <w:abstractNumId w:val="62"/>
  </w:num>
  <w:num w:numId="27" w16cid:durableId="1975719937">
    <w:abstractNumId w:val="9"/>
  </w:num>
  <w:num w:numId="28" w16cid:durableId="868682048">
    <w:abstractNumId w:val="43"/>
  </w:num>
  <w:num w:numId="29" w16cid:durableId="1938248979">
    <w:abstractNumId w:val="8"/>
  </w:num>
  <w:num w:numId="30" w16cid:durableId="1368797408">
    <w:abstractNumId w:val="74"/>
  </w:num>
  <w:num w:numId="31" w16cid:durableId="384377826">
    <w:abstractNumId w:val="12"/>
  </w:num>
  <w:num w:numId="32" w16cid:durableId="487984796">
    <w:abstractNumId w:val="59"/>
  </w:num>
  <w:num w:numId="33" w16cid:durableId="769932305">
    <w:abstractNumId w:val="13"/>
  </w:num>
  <w:num w:numId="34" w16cid:durableId="1875919682">
    <w:abstractNumId w:val="60"/>
  </w:num>
  <w:num w:numId="35" w16cid:durableId="204877605">
    <w:abstractNumId w:val="65"/>
  </w:num>
  <w:num w:numId="36" w16cid:durableId="8407478">
    <w:abstractNumId w:val="53"/>
  </w:num>
  <w:num w:numId="37" w16cid:durableId="1969971429">
    <w:abstractNumId w:val="64"/>
  </w:num>
  <w:num w:numId="38" w16cid:durableId="1575430553">
    <w:abstractNumId w:val="7"/>
  </w:num>
  <w:num w:numId="39" w16cid:durableId="2076006600">
    <w:abstractNumId w:val="48"/>
  </w:num>
  <w:num w:numId="40" w16cid:durableId="224075773">
    <w:abstractNumId w:val="28"/>
  </w:num>
  <w:num w:numId="41" w16cid:durableId="1858228394">
    <w:abstractNumId w:val="45"/>
  </w:num>
  <w:num w:numId="42" w16cid:durableId="602490863">
    <w:abstractNumId w:val="26"/>
  </w:num>
  <w:num w:numId="43" w16cid:durableId="1092778566">
    <w:abstractNumId w:val="16"/>
  </w:num>
  <w:num w:numId="44" w16cid:durableId="469709455">
    <w:abstractNumId w:val="30"/>
  </w:num>
  <w:num w:numId="45" w16cid:durableId="1921326962">
    <w:abstractNumId w:val="38"/>
  </w:num>
  <w:num w:numId="46" w16cid:durableId="1499425498">
    <w:abstractNumId w:val="72"/>
  </w:num>
  <w:num w:numId="47" w16cid:durableId="1262683412">
    <w:abstractNumId w:val="68"/>
  </w:num>
  <w:num w:numId="48" w16cid:durableId="1330982141">
    <w:abstractNumId w:val="14"/>
  </w:num>
  <w:num w:numId="49" w16cid:durableId="625696568">
    <w:abstractNumId w:val="61"/>
  </w:num>
  <w:num w:numId="50" w16cid:durableId="1089543114">
    <w:abstractNumId w:val="46"/>
  </w:num>
  <w:num w:numId="51" w16cid:durableId="669524825">
    <w:abstractNumId w:val="41"/>
  </w:num>
  <w:num w:numId="52" w16cid:durableId="101263075">
    <w:abstractNumId w:val="73"/>
  </w:num>
  <w:num w:numId="53" w16cid:durableId="593241870">
    <w:abstractNumId w:val="67"/>
  </w:num>
  <w:num w:numId="54" w16cid:durableId="1129713020">
    <w:abstractNumId w:val="6"/>
  </w:num>
  <w:num w:numId="55" w16cid:durableId="2025204334">
    <w:abstractNumId w:val="1"/>
  </w:num>
  <w:num w:numId="56" w16cid:durableId="900794586">
    <w:abstractNumId w:val="42"/>
  </w:num>
  <w:num w:numId="57" w16cid:durableId="1736665349">
    <w:abstractNumId w:val="40"/>
  </w:num>
  <w:num w:numId="58" w16cid:durableId="940532629">
    <w:abstractNumId w:val="25"/>
  </w:num>
  <w:num w:numId="59" w16cid:durableId="526140639">
    <w:abstractNumId w:val="57"/>
  </w:num>
  <w:num w:numId="60" w16cid:durableId="166747246">
    <w:abstractNumId w:val="27"/>
  </w:num>
  <w:num w:numId="61" w16cid:durableId="1260482816">
    <w:abstractNumId w:val="50"/>
  </w:num>
  <w:num w:numId="62" w16cid:durableId="2029864354">
    <w:abstractNumId w:val="18"/>
  </w:num>
  <w:num w:numId="63" w16cid:durableId="178279705">
    <w:abstractNumId w:val="66"/>
  </w:num>
  <w:num w:numId="64" w16cid:durableId="640963010">
    <w:abstractNumId w:val="36"/>
  </w:num>
  <w:num w:numId="65" w16cid:durableId="846477724">
    <w:abstractNumId w:val="51"/>
  </w:num>
  <w:num w:numId="66" w16cid:durableId="1100636948">
    <w:abstractNumId w:val="37"/>
  </w:num>
  <w:num w:numId="67" w16cid:durableId="760762476">
    <w:abstractNumId w:val="3"/>
  </w:num>
  <w:num w:numId="68" w16cid:durableId="395208892">
    <w:abstractNumId w:val="33"/>
  </w:num>
  <w:num w:numId="69" w16cid:durableId="962810258">
    <w:abstractNumId w:val="19"/>
  </w:num>
  <w:num w:numId="70" w16cid:durableId="1474104281">
    <w:abstractNumId w:val="0"/>
  </w:num>
  <w:num w:numId="71" w16cid:durableId="1334072313">
    <w:abstractNumId w:val="31"/>
  </w:num>
  <w:num w:numId="72" w16cid:durableId="240910832">
    <w:abstractNumId w:val="10"/>
  </w:num>
  <w:num w:numId="73" w16cid:durableId="1078937019">
    <w:abstractNumId w:val="47"/>
  </w:num>
  <w:num w:numId="74" w16cid:durableId="2011985808">
    <w:abstractNumId w:val="24"/>
  </w:num>
  <w:num w:numId="75" w16cid:durableId="90859320">
    <w:abstractNumId w:val="21"/>
  </w:num>
  <w:num w:numId="76" w16cid:durableId="1624120562">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023A2"/>
    <w:rsid w:val="000215FF"/>
    <w:rsid w:val="00024496"/>
    <w:rsid w:val="00027542"/>
    <w:rsid w:val="000337D9"/>
    <w:rsid w:val="00041EA4"/>
    <w:rsid w:val="00042097"/>
    <w:rsid w:val="00072FF0"/>
    <w:rsid w:val="00084512"/>
    <w:rsid w:val="00087BF7"/>
    <w:rsid w:val="000B6B27"/>
    <w:rsid w:val="000C3FF6"/>
    <w:rsid w:val="000C66C6"/>
    <w:rsid w:val="000D0536"/>
    <w:rsid w:val="000D43CD"/>
    <w:rsid w:val="000E5ACD"/>
    <w:rsid w:val="000F3BB2"/>
    <w:rsid w:val="000F78C7"/>
    <w:rsid w:val="001067CF"/>
    <w:rsid w:val="00137133"/>
    <w:rsid w:val="00146307"/>
    <w:rsid w:val="00147380"/>
    <w:rsid w:val="00186A30"/>
    <w:rsid w:val="00191D09"/>
    <w:rsid w:val="00197025"/>
    <w:rsid w:val="0019796D"/>
    <w:rsid w:val="001B1B7C"/>
    <w:rsid w:val="001B29D2"/>
    <w:rsid w:val="001C0DF7"/>
    <w:rsid w:val="001D7332"/>
    <w:rsid w:val="001E5D10"/>
    <w:rsid w:val="001F02AC"/>
    <w:rsid w:val="001F7014"/>
    <w:rsid w:val="00207DC2"/>
    <w:rsid w:val="002100F7"/>
    <w:rsid w:val="00220483"/>
    <w:rsid w:val="00242EAD"/>
    <w:rsid w:val="00252F26"/>
    <w:rsid w:val="00256451"/>
    <w:rsid w:val="00287C37"/>
    <w:rsid w:val="00291721"/>
    <w:rsid w:val="002922F5"/>
    <w:rsid w:val="002A4ACB"/>
    <w:rsid w:val="002A60B6"/>
    <w:rsid w:val="002A75CB"/>
    <w:rsid w:val="002A79E7"/>
    <w:rsid w:val="002C5B1A"/>
    <w:rsid w:val="002C61E2"/>
    <w:rsid w:val="002D4156"/>
    <w:rsid w:val="002D4629"/>
    <w:rsid w:val="002D796D"/>
    <w:rsid w:val="00305284"/>
    <w:rsid w:val="00306BAE"/>
    <w:rsid w:val="003208DA"/>
    <w:rsid w:val="003218FF"/>
    <w:rsid w:val="00326941"/>
    <w:rsid w:val="00331583"/>
    <w:rsid w:val="00331E05"/>
    <w:rsid w:val="00334AFB"/>
    <w:rsid w:val="00346149"/>
    <w:rsid w:val="00347706"/>
    <w:rsid w:val="00353B6D"/>
    <w:rsid w:val="0035406A"/>
    <w:rsid w:val="003628F5"/>
    <w:rsid w:val="00381E9F"/>
    <w:rsid w:val="003A7BEB"/>
    <w:rsid w:val="003B3F07"/>
    <w:rsid w:val="003B7DC5"/>
    <w:rsid w:val="003C25FD"/>
    <w:rsid w:val="003C288D"/>
    <w:rsid w:val="003D1752"/>
    <w:rsid w:val="003F6102"/>
    <w:rsid w:val="00401F6D"/>
    <w:rsid w:val="0040388C"/>
    <w:rsid w:val="004128EE"/>
    <w:rsid w:val="00422418"/>
    <w:rsid w:val="00426977"/>
    <w:rsid w:val="00434040"/>
    <w:rsid w:val="00440B6C"/>
    <w:rsid w:val="00453948"/>
    <w:rsid w:val="00453AB1"/>
    <w:rsid w:val="0046711E"/>
    <w:rsid w:val="00470110"/>
    <w:rsid w:val="00474EDD"/>
    <w:rsid w:val="00485E5D"/>
    <w:rsid w:val="004A7C39"/>
    <w:rsid w:val="004B229D"/>
    <w:rsid w:val="004C2450"/>
    <w:rsid w:val="004D0D71"/>
    <w:rsid w:val="004D2235"/>
    <w:rsid w:val="004E3C16"/>
    <w:rsid w:val="005227D7"/>
    <w:rsid w:val="00524569"/>
    <w:rsid w:val="0053140F"/>
    <w:rsid w:val="005403FE"/>
    <w:rsid w:val="00542688"/>
    <w:rsid w:val="00593511"/>
    <w:rsid w:val="005940ED"/>
    <w:rsid w:val="00594A25"/>
    <w:rsid w:val="005B07A3"/>
    <w:rsid w:val="005B23FB"/>
    <w:rsid w:val="005C1388"/>
    <w:rsid w:val="005C45E2"/>
    <w:rsid w:val="005D5C20"/>
    <w:rsid w:val="005E3993"/>
    <w:rsid w:val="005E3B76"/>
    <w:rsid w:val="005E3BA9"/>
    <w:rsid w:val="005F4047"/>
    <w:rsid w:val="00607530"/>
    <w:rsid w:val="00616D91"/>
    <w:rsid w:val="00637D37"/>
    <w:rsid w:val="0064189C"/>
    <w:rsid w:val="00647D4B"/>
    <w:rsid w:val="00647E75"/>
    <w:rsid w:val="00650D6A"/>
    <w:rsid w:val="0065265F"/>
    <w:rsid w:val="00652D86"/>
    <w:rsid w:val="00652E3A"/>
    <w:rsid w:val="006833C5"/>
    <w:rsid w:val="0068412D"/>
    <w:rsid w:val="00684C24"/>
    <w:rsid w:val="006A0295"/>
    <w:rsid w:val="006C0C33"/>
    <w:rsid w:val="006D4F38"/>
    <w:rsid w:val="006D6626"/>
    <w:rsid w:val="007343C5"/>
    <w:rsid w:val="00737340"/>
    <w:rsid w:val="0074024C"/>
    <w:rsid w:val="00764049"/>
    <w:rsid w:val="00791EED"/>
    <w:rsid w:val="007A1B4B"/>
    <w:rsid w:val="007A479C"/>
    <w:rsid w:val="007B0124"/>
    <w:rsid w:val="007B1A23"/>
    <w:rsid w:val="007B5ADD"/>
    <w:rsid w:val="007B7FF5"/>
    <w:rsid w:val="007C7B8F"/>
    <w:rsid w:val="007D7104"/>
    <w:rsid w:val="007D78E2"/>
    <w:rsid w:val="007E6AB9"/>
    <w:rsid w:val="007E705E"/>
    <w:rsid w:val="007E7B63"/>
    <w:rsid w:val="007E7FF7"/>
    <w:rsid w:val="007F3B5F"/>
    <w:rsid w:val="008052BF"/>
    <w:rsid w:val="008075D1"/>
    <w:rsid w:val="00813FDD"/>
    <w:rsid w:val="00822505"/>
    <w:rsid w:val="00833B28"/>
    <w:rsid w:val="00843E54"/>
    <w:rsid w:val="0084429F"/>
    <w:rsid w:val="00844A9B"/>
    <w:rsid w:val="00864610"/>
    <w:rsid w:val="00867C2D"/>
    <w:rsid w:val="00880D36"/>
    <w:rsid w:val="008972DE"/>
    <w:rsid w:val="008A1710"/>
    <w:rsid w:val="008A17A5"/>
    <w:rsid w:val="008A3ED2"/>
    <w:rsid w:val="008C4C74"/>
    <w:rsid w:val="008E6453"/>
    <w:rsid w:val="00906B7F"/>
    <w:rsid w:val="00911681"/>
    <w:rsid w:val="00911DC5"/>
    <w:rsid w:val="00924C4E"/>
    <w:rsid w:val="00931064"/>
    <w:rsid w:val="009378C3"/>
    <w:rsid w:val="00942B81"/>
    <w:rsid w:val="009474C9"/>
    <w:rsid w:val="00947F20"/>
    <w:rsid w:val="009552F1"/>
    <w:rsid w:val="00956EF8"/>
    <w:rsid w:val="0096037E"/>
    <w:rsid w:val="009873C9"/>
    <w:rsid w:val="00991932"/>
    <w:rsid w:val="009A1B7B"/>
    <w:rsid w:val="009C76DA"/>
    <w:rsid w:val="009D3A54"/>
    <w:rsid w:val="009D6E2E"/>
    <w:rsid w:val="009E2975"/>
    <w:rsid w:val="009E2B8A"/>
    <w:rsid w:val="009E47FF"/>
    <w:rsid w:val="009E5B2A"/>
    <w:rsid w:val="009E6C65"/>
    <w:rsid w:val="009F69B9"/>
    <w:rsid w:val="00A01657"/>
    <w:rsid w:val="00A04E7F"/>
    <w:rsid w:val="00A1664B"/>
    <w:rsid w:val="00A340F5"/>
    <w:rsid w:val="00A46C60"/>
    <w:rsid w:val="00A474B0"/>
    <w:rsid w:val="00A66C97"/>
    <w:rsid w:val="00A84403"/>
    <w:rsid w:val="00A863EC"/>
    <w:rsid w:val="00AA7710"/>
    <w:rsid w:val="00AC54A9"/>
    <w:rsid w:val="00AD1640"/>
    <w:rsid w:val="00AE1F77"/>
    <w:rsid w:val="00AE3105"/>
    <w:rsid w:val="00AE4963"/>
    <w:rsid w:val="00AF272E"/>
    <w:rsid w:val="00B118C8"/>
    <w:rsid w:val="00B17498"/>
    <w:rsid w:val="00B267C8"/>
    <w:rsid w:val="00B32A16"/>
    <w:rsid w:val="00B35243"/>
    <w:rsid w:val="00B35A2B"/>
    <w:rsid w:val="00B36BAD"/>
    <w:rsid w:val="00B44656"/>
    <w:rsid w:val="00B4581F"/>
    <w:rsid w:val="00B5627E"/>
    <w:rsid w:val="00B61DCE"/>
    <w:rsid w:val="00B62922"/>
    <w:rsid w:val="00B66FED"/>
    <w:rsid w:val="00B7219B"/>
    <w:rsid w:val="00B81221"/>
    <w:rsid w:val="00B8489D"/>
    <w:rsid w:val="00B87DDA"/>
    <w:rsid w:val="00B94991"/>
    <w:rsid w:val="00BA2CA2"/>
    <w:rsid w:val="00BA6662"/>
    <w:rsid w:val="00BB2B2A"/>
    <w:rsid w:val="00BB4125"/>
    <w:rsid w:val="00BB43BB"/>
    <w:rsid w:val="00BB698A"/>
    <w:rsid w:val="00BE450B"/>
    <w:rsid w:val="00BE5D1B"/>
    <w:rsid w:val="00BF1F44"/>
    <w:rsid w:val="00C01206"/>
    <w:rsid w:val="00C219D7"/>
    <w:rsid w:val="00C2225C"/>
    <w:rsid w:val="00C27B2F"/>
    <w:rsid w:val="00C37140"/>
    <w:rsid w:val="00C459A4"/>
    <w:rsid w:val="00C50274"/>
    <w:rsid w:val="00C566D5"/>
    <w:rsid w:val="00C56904"/>
    <w:rsid w:val="00C67C5E"/>
    <w:rsid w:val="00C70A1B"/>
    <w:rsid w:val="00C75086"/>
    <w:rsid w:val="00C8717B"/>
    <w:rsid w:val="00C9028A"/>
    <w:rsid w:val="00CA1C39"/>
    <w:rsid w:val="00CA72BA"/>
    <w:rsid w:val="00CB75D0"/>
    <w:rsid w:val="00CC296D"/>
    <w:rsid w:val="00CC433F"/>
    <w:rsid w:val="00CC544F"/>
    <w:rsid w:val="00CC7DA6"/>
    <w:rsid w:val="00CD13EC"/>
    <w:rsid w:val="00CD35DF"/>
    <w:rsid w:val="00CD5580"/>
    <w:rsid w:val="00CD5C4E"/>
    <w:rsid w:val="00CE015E"/>
    <w:rsid w:val="00CE1AFB"/>
    <w:rsid w:val="00CE5555"/>
    <w:rsid w:val="00CE5A61"/>
    <w:rsid w:val="00CF5678"/>
    <w:rsid w:val="00D00081"/>
    <w:rsid w:val="00D23F5D"/>
    <w:rsid w:val="00D333B3"/>
    <w:rsid w:val="00D342F6"/>
    <w:rsid w:val="00D34D21"/>
    <w:rsid w:val="00D502C8"/>
    <w:rsid w:val="00D5667C"/>
    <w:rsid w:val="00D63FB6"/>
    <w:rsid w:val="00D64E68"/>
    <w:rsid w:val="00D711CE"/>
    <w:rsid w:val="00D77F57"/>
    <w:rsid w:val="00D83FCA"/>
    <w:rsid w:val="00D86182"/>
    <w:rsid w:val="00D90830"/>
    <w:rsid w:val="00D94D7C"/>
    <w:rsid w:val="00D95B77"/>
    <w:rsid w:val="00DA7B0B"/>
    <w:rsid w:val="00DB7595"/>
    <w:rsid w:val="00DC2276"/>
    <w:rsid w:val="00DC4A8F"/>
    <w:rsid w:val="00DD74FD"/>
    <w:rsid w:val="00DE07B5"/>
    <w:rsid w:val="00DE47D5"/>
    <w:rsid w:val="00DF078F"/>
    <w:rsid w:val="00DF0C8C"/>
    <w:rsid w:val="00E041EF"/>
    <w:rsid w:val="00E11162"/>
    <w:rsid w:val="00E2727E"/>
    <w:rsid w:val="00E31045"/>
    <w:rsid w:val="00E316E5"/>
    <w:rsid w:val="00E41B86"/>
    <w:rsid w:val="00E41F98"/>
    <w:rsid w:val="00E50F94"/>
    <w:rsid w:val="00E63D6D"/>
    <w:rsid w:val="00E66AFF"/>
    <w:rsid w:val="00E73E69"/>
    <w:rsid w:val="00E766EA"/>
    <w:rsid w:val="00E76CED"/>
    <w:rsid w:val="00E76F70"/>
    <w:rsid w:val="00E85698"/>
    <w:rsid w:val="00E858EE"/>
    <w:rsid w:val="00EB31C4"/>
    <w:rsid w:val="00EB5487"/>
    <w:rsid w:val="00EC3480"/>
    <w:rsid w:val="00EF2D88"/>
    <w:rsid w:val="00EF69D5"/>
    <w:rsid w:val="00EF709B"/>
    <w:rsid w:val="00F120B2"/>
    <w:rsid w:val="00F1584C"/>
    <w:rsid w:val="00F22234"/>
    <w:rsid w:val="00F2537E"/>
    <w:rsid w:val="00F277C7"/>
    <w:rsid w:val="00F32E30"/>
    <w:rsid w:val="00F37A6C"/>
    <w:rsid w:val="00F428DE"/>
    <w:rsid w:val="00F551AC"/>
    <w:rsid w:val="00F6183C"/>
    <w:rsid w:val="00F648B1"/>
    <w:rsid w:val="00F67339"/>
    <w:rsid w:val="00F703D6"/>
    <w:rsid w:val="00F7686A"/>
    <w:rsid w:val="00F77CDC"/>
    <w:rsid w:val="00FA0719"/>
    <w:rsid w:val="00FB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ED94"/>
  <w15:docId w15:val="{FABBF8F3-2915-46B8-9FC2-C68139F1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77"/>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D711CE"/>
    <w:pPr>
      <w:numPr>
        <w:numId w:val="2"/>
      </w:numPr>
      <w:outlineLvl w:val="0"/>
    </w:pPr>
  </w:style>
  <w:style w:type="paragraph" w:styleId="Heading2">
    <w:name w:val="heading 2"/>
    <w:basedOn w:val="Tiumccp1"/>
    <w:next w:val="Normal"/>
    <w:link w:val="Heading2Char"/>
    <w:uiPriority w:val="9"/>
    <w:unhideWhenUsed/>
    <w:qFormat/>
    <w:rsid w:val="00D711CE"/>
    <w:pPr>
      <w:numPr>
        <w:ilvl w:val="1"/>
        <w:numId w:val="2"/>
      </w:numPr>
      <w:outlineLvl w:val="1"/>
    </w:pPr>
  </w:style>
  <w:style w:type="paragraph" w:styleId="Heading3">
    <w:name w:val="heading 3"/>
    <w:basedOn w:val="Tiumccp2"/>
    <w:next w:val="Normal"/>
    <w:link w:val="Heading3Char"/>
    <w:uiPriority w:val="9"/>
    <w:unhideWhenUsed/>
    <w:qFormat/>
    <w:rsid w:val="00D711CE"/>
    <w:pPr>
      <w:numPr>
        <w:ilvl w:val="2"/>
        <w:numId w:val="2"/>
      </w:numPr>
      <w:outlineLvl w:val="2"/>
    </w:pPr>
  </w:style>
  <w:style w:type="paragraph" w:styleId="Heading4">
    <w:name w:val="heading 4"/>
    <w:basedOn w:val="Tiumccp3"/>
    <w:next w:val="Normal"/>
    <w:link w:val="Heading4Char"/>
    <w:uiPriority w:val="9"/>
    <w:unhideWhenUsed/>
    <w:qFormat/>
    <w:rsid w:val="00652D86"/>
    <w:pPr>
      <w:numPr>
        <w:ilvl w:val="3"/>
        <w:numId w:val="2"/>
      </w:numPr>
      <w:outlineLvl w:val="3"/>
    </w:pPr>
  </w:style>
  <w:style w:type="paragraph" w:styleId="Heading5">
    <w:name w:val="heading 5"/>
    <w:basedOn w:val="Normal"/>
    <w:next w:val="Normal"/>
    <w:link w:val="Heading5Char"/>
    <w:uiPriority w:val="9"/>
    <w:semiHidden/>
    <w:unhideWhenUsed/>
    <w:qFormat/>
    <w:rsid w:val="007D710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7104"/>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7104"/>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710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710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711CE"/>
    <w:rPr>
      <w:rFonts w:eastAsia="Times New Roman" w:cs="Times New Roman"/>
      <w:b/>
      <w:sz w:val="32"/>
      <w:szCs w:val="32"/>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D711CE"/>
    <w:rPr>
      <w:rFonts w:eastAsia="Times New Roman" w:cs="Times New Roman"/>
      <w:b/>
      <w:sz w:val="28"/>
      <w:szCs w:val="28"/>
    </w:rPr>
  </w:style>
  <w:style w:type="character" w:customStyle="1" w:styleId="Heading3Char">
    <w:name w:val="Heading 3 Char"/>
    <w:basedOn w:val="DefaultParagraphFont"/>
    <w:link w:val="Heading3"/>
    <w:uiPriority w:val="9"/>
    <w:rsid w:val="00D711CE"/>
    <w:rPr>
      <w:rFonts w:eastAsia="Times New Roman" w:cs="Times New Roman"/>
      <w:b/>
      <w:i/>
      <w:sz w:val="28"/>
      <w:szCs w:val="26"/>
    </w:rPr>
  </w:style>
  <w:style w:type="character" w:customStyle="1" w:styleId="Heading4Char">
    <w:name w:val="Heading 4 Char"/>
    <w:basedOn w:val="DefaultParagraphFont"/>
    <w:link w:val="Heading4"/>
    <w:uiPriority w:val="9"/>
    <w:rsid w:val="00652D86"/>
    <w:rPr>
      <w:rFonts w:eastAsia="Times New Roman" w:cs="Times New Roman"/>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semiHidden/>
    <w:rsid w:val="007D7104"/>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7D7104"/>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7D7104"/>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7D71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7104"/>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D7104"/>
    <w:pPr>
      <w:numPr>
        <w:numId w:val="1"/>
      </w:numPr>
    </w:pPr>
  </w:style>
  <w:style w:type="paragraph" w:styleId="ListParagraph">
    <w:name w:val="List Paragraph"/>
    <w:basedOn w:val="Normal"/>
    <w:uiPriority w:val="34"/>
    <w:qFormat/>
    <w:rsid w:val="00453948"/>
    <w:pPr>
      <w:ind w:left="720"/>
      <w:contextualSpacing/>
    </w:pPr>
  </w:style>
  <w:style w:type="character" w:customStyle="1" w:styleId="apple-tab-span">
    <w:name w:val="apple-tab-span"/>
    <w:basedOn w:val="DefaultParagraphFont"/>
    <w:rsid w:val="00C67C5E"/>
  </w:style>
  <w:style w:type="paragraph" w:styleId="TOCHeading">
    <w:name w:val="TOC Heading"/>
    <w:basedOn w:val="Heading1"/>
    <w:next w:val="Normal"/>
    <w:uiPriority w:val="39"/>
    <w:unhideWhenUsed/>
    <w:qFormat/>
    <w:rsid w:val="0065265F"/>
    <w:pPr>
      <w:keepNext/>
      <w:keepLines/>
      <w:numPr>
        <w:numId w:val="0"/>
      </w:numPr>
      <w:tabs>
        <w:tab w:val="clear" w:pos="6379"/>
      </w:tabs>
      <w:spacing w:before="240" w:line="259" w:lineRule="auto"/>
      <w:outlineLvl w:val="9"/>
    </w:pPr>
    <w:rPr>
      <w:rFonts w:asciiTheme="majorHAnsi" w:eastAsiaTheme="majorEastAsia" w:hAnsiTheme="majorHAnsi" w:cstheme="majorBidi"/>
      <w:b w:val="0"/>
      <w:color w:val="365F91" w:themeColor="accent1" w:themeShade="BF"/>
    </w:rPr>
  </w:style>
  <w:style w:type="character" w:styleId="PlaceholderText">
    <w:name w:val="Placeholder Text"/>
    <w:basedOn w:val="DefaultParagraphFont"/>
    <w:uiPriority w:val="99"/>
    <w:semiHidden/>
    <w:rsid w:val="00E76F70"/>
    <w:rPr>
      <w:color w:val="808080"/>
    </w:rPr>
  </w:style>
  <w:style w:type="paragraph" w:customStyle="1" w:styleId="image">
    <w:name w:val="image"/>
    <w:basedOn w:val="Caption"/>
    <w:link w:val="imageChar"/>
    <w:qFormat/>
    <w:rsid w:val="009378C3"/>
    <w:pPr>
      <w:spacing w:before="120" w:after="120" w:line="360" w:lineRule="auto"/>
    </w:pPr>
  </w:style>
  <w:style w:type="character" w:customStyle="1" w:styleId="imageChar">
    <w:name w:val="image Char"/>
    <w:basedOn w:val="DefaultParagraphFont"/>
    <w:link w:val="image"/>
    <w:rsid w:val="009378C3"/>
    <w:rPr>
      <w:rFonts w:eastAsia="Times New Roman" w:cs="Times New Roman"/>
      <w:bCs/>
      <w:sz w:val="26"/>
      <w:szCs w:val="26"/>
    </w:rPr>
  </w:style>
  <w:style w:type="character" w:customStyle="1" w:styleId="mwe-math-mathml-inline">
    <w:name w:val="mwe-math-mathml-inline"/>
    <w:basedOn w:val="DefaultParagraphFont"/>
    <w:rsid w:val="00021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276">
      <w:bodyDiv w:val="1"/>
      <w:marLeft w:val="0"/>
      <w:marRight w:val="0"/>
      <w:marTop w:val="0"/>
      <w:marBottom w:val="0"/>
      <w:divBdr>
        <w:top w:val="none" w:sz="0" w:space="0" w:color="auto"/>
        <w:left w:val="none" w:sz="0" w:space="0" w:color="auto"/>
        <w:bottom w:val="none" w:sz="0" w:space="0" w:color="auto"/>
        <w:right w:val="none" w:sz="0" w:space="0" w:color="auto"/>
      </w:divBdr>
      <w:divsChild>
        <w:div w:id="2123307160">
          <w:marLeft w:val="0"/>
          <w:marRight w:val="0"/>
          <w:marTop w:val="0"/>
          <w:marBottom w:val="0"/>
          <w:divBdr>
            <w:top w:val="none" w:sz="0" w:space="0" w:color="auto"/>
            <w:left w:val="none" w:sz="0" w:space="0" w:color="auto"/>
            <w:bottom w:val="none" w:sz="0" w:space="0" w:color="auto"/>
            <w:right w:val="none" w:sz="0" w:space="0" w:color="auto"/>
          </w:divBdr>
        </w:div>
        <w:div w:id="444084975">
          <w:marLeft w:val="0"/>
          <w:marRight w:val="0"/>
          <w:marTop w:val="0"/>
          <w:marBottom w:val="0"/>
          <w:divBdr>
            <w:top w:val="none" w:sz="0" w:space="0" w:color="auto"/>
            <w:left w:val="none" w:sz="0" w:space="0" w:color="auto"/>
            <w:bottom w:val="none" w:sz="0" w:space="0" w:color="auto"/>
            <w:right w:val="none" w:sz="0" w:space="0" w:color="auto"/>
          </w:divBdr>
        </w:div>
      </w:divsChild>
    </w:div>
    <w:div w:id="38166588">
      <w:bodyDiv w:val="1"/>
      <w:marLeft w:val="0"/>
      <w:marRight w:val="0"/>
      <w:marTop w:val="0"/>
      <w:marBottom w:val="0"/>
      <w:divBdr>
        <w:top w:val="none" w:sz="0" w:space="0" w:color="auto"/>
        <w:left w:val="none" w:sz="0" w:space="0" w:color="auto"/>
        <w:bottom w:val="none" w:sz="0" w:space="0" w:color="auto"/>
        <w:right w:val="none" w:sz="0" w:space="0" w:color="auto"/>
      </w:divBdr>
    </w:div>
    <w:div w:id="56704780">
      <w:bodyDiv w:val="1"/>
      <w:marLeft w:val="0"/>
      <w:marRight w:val="0"/>
      <w:marTop w:val="0"/>
      <w:marBottom w:val="0"/>
      <w:divBdr>
        <w:top w:val="none" w:sz="0" w:space="0" w:color="auto"/>
        <w:left w:val="none" w:sz="0" w:space="0" w:color="auto"/>
        <w:bottom w:val="none" w:sz="0" w:space="0" w:color="auto"/>
        <w:right w:val="none" w:sz="0" w:space="0" w:color="auto"/>
      </w:divBdr>
    </w:div>
    <w:div w:id="144472571">
      <w:bodyDiv w:val="1"/>
      <w:marLeft w:val="0"/>
      <w:marRight w:val="0"/>
      <w:marTop w:val="0"/>
      <w:marBottom w:val="0"/>
      <w:divBdr>
        <w:top w:val="none" w:sz="0" w:space="0" w:color="auto"/>
        <w:left w:val="none" w:sz="0" w:space="0" w:color="auto"/>
        <w:bottom w:val="none" w:sz="0" w:space="0" w:color="auto"/>
        <w:right w:val="none" w:sz="0" w:space="0" w:color="auto"/>
      </w:divBdr>
    </w:div>
    <w:div w:id="146633460">
      <w:bodyDiv w:val="1"/>
      <w:marLeft w:val="0"/>
      <w:marRight w:val="0"/>
      <w:marTop w:val="0"/>
      <w:marBottom w:val="0"/>
      <w:divBdr>
        <w:top w:val="none" w:sz="0" w:space="0" w:color="auto"/>
        <w:left w:val="none" w:sz="0" w:space="0" w:color="auto"/>
        <w:bottom w:val="none" w:sz="0" w:space="0" w:color="auto"/>
        <w:right w:val="none" w:sz="0" w:space="0" w:color="auto"/>
      </w:divBdr>
    </w:div>
    <w:div w:id="177694565">
      <w:bodyDiv w:val="1"/>
      <w:marLeft w:val="0"/>
      <w:marRight w:val="0"/>
      <w:marTop w:val="0"/>
      <w:marBottom w:val="0"/>
      <w:divBdr>
        <w:top w:val="none" w:sz="0" w:space="0" w:color="auto"/>
        <w:left w:val="none" w:sz="0" w:space="0" w:color="auto"/>
        <w:bottom w:val="none" w:sz="0" w:space="0" w:color="auto"/>
        <w:right w:val="none" w:sz="0" w:space="0" w:color="auto"/>
      </w:divBdr>
    </w:div>
    <w:div w:id="221449869">
      <w:bodyDiv w:val="1"/>
      <w:marLeft w:val="0"/>
      <w:marRight w:val="0"/>
      <w:marTop w:val="0"/>
      <w:marBottom w:val="0"/>
      <w:divBdr>
        <w:top w:val="none" w:sz="0" w:space="0" w:color="auto"/>
        <w:left w:val="none" w:sz="0" w:space="0" w:color="auto"/>
        <w:bottom w:val="none" w:sz="0" w:space="0" w:color="auto"/>
        <w:right w:val="none" w:sz="0" w:space="0" w:color="auto"/>
      </w:divBdr>
    </w:div>
    <w:div w:id="393814380">
      <w:bodyDiv w:val="1"/>
      <w:marLeft w:val="0"/>
      <w:marRight w:val="0"/>
      <w:marTop w:val="0"/>
      <w:marBottom w:val="0"/>
      <w:divBdr>
        <w:top w:val="none" w:sz="0" w:space="0" w:color="auto"/>
        <w:left w:val="none" w:sz="0" w:space="0" w:color="auto"/>
        <w:bottom w:val="none" w:sz="0" w:space="0" w:color="auto"/>
        <w:right w:val="none" w:sz="0" w:space="0" w:color="auto"/>
      </w:divBdr>
    </w:div>
    <w:div w:id="468479806">
      <w:bodyDiv w:val="1"/>
      <w:marLeft w:val="0"/>
      <w:marRight w:val="0"/>
      <w:marTop w:val="0"/>
      <w:marBottom w:val="0"/>
      <w:divBdr>
        <w:top w:val="none" w:sz="0" w:space="0" w:color="auto"/>
        <w:left w:val="none" w:sz="0" w:space="0" w:color="auto"/>
        <w:bottom w:val="none" w:sz="0" w:space="0" w:color="auto"/>
        <w:right w:val="none" w:sz="0" w:space="0" w:color="auto"/>
      </w:divBdr>
    </w:div>
    <w:div w:id="557515844">
      <w:bodyDiv w:val="1"/>
      <w:marLeft w:val="0"/>
      <w:marRight w:val="0"/>
      <w:marTop w:val="0"/>
      <w:marBottom w:val="0"/>
      <w:divBdr>
        <w:top w:val="none" w:sz="0" w:space="0" w:color="auto"/>
        <w:left w:val="none" w:sz="0" w:space="0" w:color="auto"/>
        <w:bottom w:val="none" w:sz="0" w:space="0" w:color="auto"/>
        <w:right w:val="none" w:sz="0" w:space="0" w:color="auto"/>
      </w:divBdr>
    </w:div>
    <w:div w:id="622151527">
      <w:bodyDiv w:val="1"/>
      <w:marLeft w:val="0"/>
      <w:marRight w:val="0"/>
      <w:marTop w:val="0"/>
      <w:marBottom w:val="0"/>
      <w:divBdr>
        <w:top w:val="none" w:sz="0" w:space="0" w:color="auto"/>
        <w:left w:val="none" w:sz="0" w:space="0" w:color="auto"/>
        <w:bottom w:val="none" w:sz="0" w:space="0" w:color="auto"/>
        <w:right w:val="none" w:sz="0" w:space="0" w:color="auto"/>
      </w:divBdr>
    </w:div>
    <w:div w:id="713623459">
      <w:bodyDiv w:val="1"/>
      <w:marLeft w:val="0"/>
      <w:marRight w:val="0"/>
      <w:marTop w:val="0"/>
      <w:marBottom w:val="0"/>
      <w:divBdr>
        <w:top w:val="none" w:sz="0" w:space="0" w:color="auto"/>
        <w:left w:val="none" w:sz="0" w:space="0" w:color="auto"/>
        <w:bottom w:val="none" w:sz="0" w:space="0" w:color="auto"/>
        <w:right w:val="none" w:sz="0" w:space="0" w:color="auto"/>
      </w:divBdr>
    </w:div>
    <w:div w:id="726995539">
      <w:bodyDiv w:val="1"/>
      <w:marLeft w:val="0"/>
      <w:marRight w:val="0"/>
      <w:marTop w:val="0"/>
      <w:marBottom w:val="0"/>
      <w:divBdr>
        <w:top w:val="none" w:sz="0" w:space="0" w:color="auto"/>
        <w:left w:val="none" w:sz="0" w:space="0" w:color="auto"/>
        <w:bottom w:val="none" w:sz="0" w:space="0" w:color="auto"/>
        <w:right w:val="none" w:sz="0" w:space="0" w:color="auto"/>
      </w:divBdr>
    </w:div>
    <w:div w:id="744496657">
      <w:bodyDiv w:val="1"/>
      <w:marLeft w:val="0"/>
      <w:marRight w:val="0"/>
      <w:marTop w:val="0"/>
      <w:marBottom w:val="0"/>
      <w:divBdr>
        <w:top w:val="none" w:sz="0" w:space="0" w:color="auto"/>
        <w:left w:val="none" w:sz="0" w:space="0" w:color="auto"/>
        <w:bottom w:val="none" w:sz="0" w:space="0" w:color="auto"/>
        <w:right w:val="none" w:sz="0" w:space="0" w:color="auto"/>
      </w:divBdr>
    </w:div>
    <w:div w:id="777025934">
      <w:bodyDiv w:val="1"/>
      <w:marLeft w:val="0"/>
      <w:marRight w:val="0"/>
      <w:marTop w:val="0"/>
      <w:marBottom w:val="0"/>
      <w:divBdr>
        <w:top w:val="none" w:sz="0" w:space="0" w:color="auto"/>
        <w:left w:val="none" w:sz="0" w:space="0" w:color="auto"/>
        <w:bottom w:val="none" w:sz="0" w:space="0" w:color="auto"/>
        <w:right w:val="none" w:sz="0" w:space="0" w:color="auto"/>
      </w:divBdr>
    </w:div>
    <w:div w:id="898980179">
      <w:bodyDiv w:val="1"/>
      <w:marLeft w:val="0"/>
      <w:marRight w:val="0"/>
      <w:marTop w:val="0"/>
      <w:marBottom w:val="0"/>
      <w:divBdr>
        <w:top w:val="none" w:sz="0" w:space="0" w:color="auto"/>
        <w:left w:val="none" w:sz="0" w:space="0" w:color="auto"/>
        <w:bottom w:val="none" w:sz="0" w:space="0" w:color="auto"/>
        <w:right w:val="none" w:sz="0" w:space="0" w:color="auto"/>
      </w:divBdr>
    </w:div>
    <w:div w:id="992102693">
      <w:bodyDiv w:val="1"/>
      <w:marLeft w:val="0"/>
      <w:marRight w:val="0"/>
      <w:marTop w:val="0"/>
      <w:marBottom w:val="0"/>
      <w:divBdr>
        <w:top w:val="none" w:sz="0" w:space="0" w:color="auto"/>
        <w:left w:val="none" w:sz="0" w:space="0" w:color="auto"/>
        <w:bottom w:val="none" w:sz="0" w:space="0" w:color="auto"/>
        <w:right w:val="none" w:sz="0" w:space="0" w:color="auto"/>
      </w:divBdr>
    </w:div>
    <w:div w:id="1112439016">
      <w:bodyDiv w:val="1"/>
      <w:marLeft w:val="0"/>
      <w:marRight w:val="0"/>
      <w:marTop w:val="0"/>
      <w:marBottom w:val="0"/>
      <w:divBdr>
        <w:top w:val="none" w:sz="0" w:space="0" w:color="auto"/>
        <w:left w:val="none" w:sz="0" w:space="0" w:color="auto"/>
        <w:bottom w:val="none" w:sz="0" w:space="0" w:color="auto"/>
        <w:right w:val="none" w:sz="0" w:space="0" w:color="auto"/>
      </w:divBdr>
    </w:div>
    <w:div w:id="1171139197">
      <w:bodyDiv w:val="1"/>
      <w:marLeft w:val="0"/>
      <w:marRight w:val="0"/>
      <w:marTop w:val="0"/>
      <w:marBottom w:val="0"/>
      <w:divBdr>
        <w:top w:val="none" w:sz="0" w:space="0" w:color="auto"/>
        <w:left w:val="none" w:sz="0" w:space="0" w:color="auto"/>
        <w:bottom w:val="none" w:sz="0" w:space="0" w:color="auto"/>
        <w:right w:val="none" w:sz="0" w:space="0" w:color="auto"/>
      </w:divBdr>
    </w:div>
    <w:div w:id="1211841507">
      <w:bodyDiv w:val="1"/>
      <w:marLeft w:val="0"/>
      <w:marRight w:val="0"/>
      <w:marTop w:val="0"/>
      <w:marBottom w:val="0"/>
      <w:divBdr>
        <w:top w:val="none" w:sz="0" w:space="0" w:color="auto"/>
        <w:left w:val="none" w:sz="0" w:space="0" w:color="auto"/>
        <w:bottom w:val="none" w:sz="0" w:space="0" w:color="auto"/>
        <w:right w:val="none" w:sz="0" w:space="0" w:color="auto"/>
      </w:divBdr>
    </w:div>
    <w:div w:id="1350990973">
      <w:bodyDiv w:val="1"/>
      <w:marLeft w:val="0"/>
      <w:marRight w:val="0"/>
      <w:marTop w:val="0"/>
      <w:marBottom w:val="0"/>
      <w:divBdr>
        <w:top w:val="none" w:sz="0" w:space="0" w:color="auto"/>
        <w:left w:val="none" w:sz="0" w:space="0" w:color="auto"/>
        <w:bottom w:val="none" w:sz="0" w:space="0" w:color="auto"/>
        <w:right w:val="none" w:sz="0" w:space="0" w:color="auto"/>
      </w:divBdr>
      <w:divsChild>
        <w:div w:id="726301343">
          <w:marLeft w:val="0"/>
          <w:marRight w:val="0"/>
          <w:marTop w:val="0"/>
          <w:marBottom w:val="0"/>
          <w:divBdr>
            <w:top w:val="none" w:sz="0" w:space="0" w:color="auto"/>
            <w:left w:val="none" w:sz="0" w:space="0" w:color="auto"/>
            <w:bottom w:val="none" w:sz="0" w:space="0" w:color="auto"/>
            <w:right w:val="none" w:sz="0" w:space="0" w:color="auto"/>
          </w:divBdr>
          <w:divsChild>
            <w:div w:id="5741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890">
      <w:bodyDiv w:val="1"/>
      <w:marLeft w:val="0"/>
      <w:marRight w:val="0"/>
      <w:marTop w:val="0"/>
      <w:marBottom w:val="0"/>
      <w:divBdr>
        <w:top w:val="none" w:sz="0" w:space="0" w:color="auto"/>
        <w:left w:val="none" w:sz="0" w:space="0" w:color="auto"/>
        <w:bottom w:val="none" w:sz="0" w:space="0" w:color="auto"/>
        <w:right w:val="none" w:sz="0" w:space="0" w:color="auto"/>
      </w:divBdr>
    </w:div>
    <w:div w:id="1458261300">
      <w:bodyDiv w:val="1"/>
      <w:marLeft w:val="0"/>
      <w:marRight w:val="0"/>
      <w:marTop w:val="0"/>
      <w:marBottom w:val="0"/>
      <w:divBdr>
        <w:top w:val="none" w:sz="0" w:space="0" w:color="auto"/>
        <w:left w:val="none" w:sz="0" w:space="0" w:color="auto"/>
        <w:bottom w:val="none" w:sz="0" w:space="0" w:color="auto"/>
        <w:right w:val="none" w:sz="0" w:space="0" w:color="auto"/>
      </w:divBdr>
    </w:div>
    <w:div w:id="147366926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453697">
      <w:bodyDiv w:val="1"/>
      <w:marLeft w:val="0"/>
      <w:marRight w:val="0"/>
      <w:marTop w:val="0"/>
      <w:marBottom w:val="0"/>
      <w:divBdr>
        <w:top w:val="none" w:sz="0" w:space="0" w:color="auto"/>
        <w:left w:val="none" w:sz="0" w:space="0" w:color="auto"/>
        <w:bottom w:val="none" w:sz="0" w:space="0" w:color="auto"/>
        <w:right w:val="none" w:sz="0" w:space="0" w:color="auto"/>
      </w:divBdr>
    </w:div>
    <w:div w:id="1591618451">
      <w:bodyDiv w:val="1"/>
      <w:marLeft w:val="0"/>
      <w:marRight w:val="0"/>
      <w:marTop w:val="0"/>
      <w:marBottom w:val="0"/>
      <w:divBdr>
        <w:top w:val="none" w:sz="0" w:space="0" w:color="auto"/>
        <w:left w:val="none" w:sz="0" w:space="0" w:color="auto"/>
        <w:bottom w:val="none" w:sz="0" w:space="0" w:color="auto"/>
        <w:right w:val="none" w:sz="0" w:space="0" w:color="auto"/>
      </w:divBdr>
    </w:div>
    <w:div w:id="1670282506">
      <w:bodyDiv w:val="1"/>
      <w:marLeft w:val="0"/>
      <w:marRight w:val="0"/>
      <w:marTop w:val="0"/>
      <w:marBottom w:val="0"/>
      <w:divBdr>
        <w:top w:val="none" w:sz="0" w:space="0" w:color="auto"/>
        <w:left w:val="none" w:sz="0" w:space="0" w:color="auto"/>
        <w:bottom w:val="none" w:sz="0" w:space="0" w:color="auto"/>
        <w:right w:val="none" w:sz="0" w:space="0" w:color="auto"/>
      </w:divBdr>
    </w:div>
    <w:div w:id="1680736962">
      <w:bodyDiv w:val="1"/>
      <w:marLeft w:val="0"/>
      <w:marRight w:val="0"/>
      <w:marTop w:val="0"/>
      <w:marBottom w:val="0"/>
      <w:divBdr>
        <w:top w:val="none" w:sz="0" w:space="0" w:color="auto"/>
        <w:left w:val="none" w:sz="0" w:space="0" w:color="auto"/>
        <w:bottom w:val="none" w:sz="0" w:space="0" w:color="auto"/>
        <w:right w:val="none" w:sz="0" w:space="0" w:color="auto"/>
      </w:divBdr>
    </w:div>
    <w:div w:id="1822966319">
      <w:bodyDiv w:val="1"/>
      <w:marLeft w:val="0"/>
      <w:marRight w:val="0"/>
      <w:marTop w:val="0"/>
      <w:marBottom w:val="0"/>
      <w:divBdr>
        <w:top w:val="none" w:sz="0" w:space="0" w:color="auto"/>
        <w:left w:val="none" w:sz="0" w:space="0" w:color="auto"/>
        <w:bottom w:val="none" w:sz="0" w:space="0" w:color="auto"/>
        <w:right w:val="none" w:sz="0" w:space="0" w:color="auto"/>
      </w:divBdr>
    </w:div>
    <w:div w:id="1863087333">
      <w:bodyDiv w:val="1"/>
      <w:marLeft w:val="0"/>
      <w:marRight w:val="0"/>
      <w:marTop w:val="0"/>
      <w:marBottom w:val="0"/>
      <w:divBdr>
        <w:top w:val="none" w:sz="0" w:space="0" w:color="auto"/>
        <w:left w:val="none" w:sz="0" w:space="0" w:color="auto"/>
        <w:bottom w:val="none" w:sz="0" w:space="0" w:color="auto"/>
        <w:right w:val="none" w:sz="0" w:space="0" w:color="auto"/>
      </w:divBdr>
    </w:div>
    <w:div w:id="1946419972">
      <w:bodyDiv w:val="1"/>
      <w:marLeft w:val="0"/>
      <w:marRight w:val="0"/>
      <w:marTop w:val="0"/>
      <w:marBottom w:val="0"/>
      <w:divBdr>
        <w:top w:val="none" w:sz="0" w:space="0" w:color="auto"/>
        <w:left w:val="none" w:sz="0" w:space="0" w:color="auto"/>
        <w:bottom w:val="none" w:sz="0" w:space="0" w:color="auto"/>
        <w:right w:val="none" w:sz="0" w:space="0" w:color="auto"/>
      </w:divBdr>
    </w:div>
    <w:div w:id="1980767691">
      <w:bodyDiv w:val="1"/>
      <w:marLeft w:val="0"/>
      <w:marRight w:val="0"/>
      <w:marTop w:val="0"/>
      <w:marBottom w:val="0"/>
      <w:divBdr>
        <w:top w:val="none" w:sz="0" w:space="0" w:color="auto"/>
        <w:left w:val="none" w:sz="0" w:space="0" w:color="auto"/>
        <w:bottom w:val="none" w:sz="0" w:space="0" w:color="auto"/>
        <w:right w:val="none" w:sz="0" w:space="0" w:color="auto"/>
      </w:divBdr>
    </w:div>
    <w:div w:id="1999071450">
      <w:bodyDiv w:val="1"/>
      <w:marLeft w:val="0"/>
      <w:marRight w:val="0"/>
      <w:marTop w:val="0"/>
      <w:marBottom w:val="0"/>
      <w:divBdr>
        <w:top w:val="none" w:sz="0" w:space="0" w:color="auto"/>
        <w:left w:val="none" w:sz="0" w:space="0" w:color="auto"/>
        <w:bottom w:val="none" w:sz="0" w:space="0" w:color="auto"/>
        <w:right w:val="none" w:sz="0" w:space="0" w:color="auto"/>
      </w:divBdr>
    </w:div>
    <w:div w:id="2037998683">
      <w:bodyDiv w:val="1"/>
      <w:marLeft w:val="0"/>
      <w:marRight w:val="0"/>
      <w:marTop w:val="0"/>
      <w:marBottom w:val="0"/>
      <w:divBdr>
        <w:top w:val="none" w:sz="0" w:space="0" w:color="auto"/>
        <w:left w:val="none" w:sz="0" w:space="0" w:color="auto"/>
        <w:bottom w:val="none" w:sz="0" w:space="0" w:color="auto"/>
        <w:right w:val="none" w:sz="0" w:space="0" w:color="auto"/>
      </w:divBdr>
    </w:div>
    <w:div w:id="2117828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DTU\huong-dan-viet-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00644-1E6D-4180-ADFD-239368691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TotalTime>
  <Pages>21</Pages>
  <Words>2587</Words>
  <Characters>14750</Characters>
  <Application>Microsoft Office Word</Application>
  <DocSecurity>0</DocSecurity>
  <Lines>122</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Duuu Ngang Ngược</dc:creator>
  <cp:keywords/>
  <dc:description/>
  <cp:lastModifiedBy>Duuu Ngang Ngược</cp:lastModifiedBy>
  <cp:revision>3</cp:revision>
  <cp:lastPrinted>2024-01-01T14:10:00Z</cp:lastPrinted>
  <dcterms:created xsi:type="dcterms:W3CDTF">2024-03-31T07:21:00Z</dcterms:created>
  <dcterms:modified xsi:type="dcterms:W3CDTF">2024-03-31T07:50:00Z</dcterms:modified>
</cp:coreProperties>
</file>