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305" w:rsidRDefault="00B31305" w:rsidP="00B31305">
      <w:pPr>
        <w:jc w:val="center"/>
        <w:rPr>
          <w:rFonts w:ascii="Cambria" w:hAnsi="Cambria"/>
          <w:b/>
          <w:color w:val="FF0000"/>
          <w:sz w:val="32"/>
        </w:rPr>
      </w:pPr>
      <w:r>
        <w:rPr>
          <w:rFonts w:ascii="Cambria" w:hAnsi="Cambria"/>
          <w:b/>
          <w:color w:val="FF0000"/>
          <w:sz w:val="32"/>
        </w:rPr>
        <w:t xml:space="preserve">ĐẶC TẢ PHẦN MỀM QUẢN LÝ </w:t>
      </w:r>
      <w:r w:rsidR="00E35E96">
        <w:rPr>
          <w:rFonts w:ascii="Cambria" w:hAnsi="Cambria"/>
          <w:b/>
          <w:color w:val="FF0000"/>
          <w:sz w:val="32"/>
        </w:rPr>
        <w:t>HÀNG HÓA</w:t>
      </w:r>
    </w:p>
    <w:p w:rsidR="00B31305" w:rsidRPr="00EC6B04" w:rsidRDefault="00B31305" w:rsidP="00B31305">
      <w:pPr>
        <w:rPr>
          <w:rFonts w:ascii="Cambria" w:hAnsi="Cambria"/>
          <w:b/>
          <w:color w:val="FF0000"/>
        </w:rPr>
      </w:pPr>
    </w:p>
    <w:p w:rsidR="00E35E96" w:rsidRPr="00A51F60" w:rsidRDefault="00E35E96" w:rsidP="004D1A18">
      <w:pPr>
        <w:jc w:val="both"/>
        <w:rPr>
          <w:rFonts w:ascii="Cambria" w:eastAsia="Calibri" w:hAnsi="Cambria"/>
          <w:szCs w:val="22"/>
          <w:lang w:eastAsia="en-US"/>
        </w:rPr>
      </w:pPr>
      <w:r w:rsidRPr="00A51F60">
        <w:rPr>
          <w:rFonts w:ascii="Cambria" w:eastAsia="Calibri" w:hAnsi="Cambria"/>
          <w:szCs w:val="22"/>
          <w:lang w:eastAsia="en-US"/>
        </w:rPr>
        <w:t>Một công ty bán hàng có nhu cầu quản lý các mặt hàng của mình từ lúc nhập hàng đế</w:t>
      </w:r>
      <w:r>
        <w:rPr>
          <w:rFonts w:ascii="Cambria" w:eastAsia="Calibri" w:hAnsi="Cambria"/>
          <w:szCs w:val="22"/>
          <w:lang w:eastAsia="en-US"/>
        </w:rPr>
        <w:t xml:space="preserve">n </w:t>
      </w:r>
      <w:r w:rsidRPr="00A51F60">
        <w:rPr>
          <w:rFonts w:ascii="Cambria" w:eastAsia="Calibri" w:hAnsi="Cambria"/>
          <w:szCs w:val="22"/>
          <w:lang w:eastAsia="en-US"/>
        </w:rPr>
        <w:t>lúc bán hàng. Các chức năng cần có trong hệ thống quản lý hàng hóa như sau:</w:t>
      </w:r>
    </w:p>
    <w:p w:rsidR="00E35E96" w:rsidRDefault="00E35E96" w:rsidP="004D1A18">
      <w:pPr>
        <w:pStyle w:val="ListParagraph"/>
        <w:numPr>
          <w:ilvl w:val="0"/>
          <w:numId w:val="8"/>
        </w:numPr>
        <w:ind w:left="284" w:hanging="284"/>
        <w:jc w:val="both"/>
        <w:rPr>
          <w:rFonts w:ascii="Cambria" w:eastAsia="Calibri" w:hAnsi="Cambria"/>
          <w:b/>
          <w:szCs w:val="22"/>
          <w:lang w:eastAsia="en-US"/>
        </w:rPr>
      </w:pPr>
      <w:r w:rsidRPr="00A51F60">
        <w:rPr>
          <w:rFonts w:ascii="Cambria" w:eastAsia="Calibri" w:hAnsi="Cambria"/>
          <w:b/>
          <w:szCs w:val="22"/>
          <w:lang w:eastAsia="en-US"/>
        </w:rPr>
        <w:t>Nhập hàng</w:t>
      </w:r>
    </w:p>
    <w:p w:rsidR="0077770B" w:rsidRPr="0077770B" w:rsidRDefault="00E35E96" w:rsidP="004D1A18">
      <w:pPr>
        <w:pStyle w:val="ListParagraph"/>
        <w:numPr>
          <w:ilvl w:val="0"/>
          <w:numId w:val="7"/>
        </w:numPr>
        <w:ind w:left="567" w:hanging="283"/>
        <w:jc w:val="both"/>
        <w:rPr>
          <w:rFonts w:ascii="Cambria" w:eastAsia="Calibri" w:hAnsi="Cambria"/>
          <w:b/>
          <w:szCs w:val="22"/>
          <w:lang w:eastAsia="en-US"/>
        </w:rPr>
      </w:pPr>
      <w:r w:rsidRPr="00A51F60">
        <w:rPr>
          <w:rFonts w:ascii="Cambria" w:eastAsia="Calibri" w:hAnsi="Cambria"/>
          <w:szCs w:val="22"/>
          <w:lang w:eastAsia="en-US"/>
        </w:rPr>
        <w:t>Hệ thống có chức năng nhập hàng hóa từ nhà cung cấp, các thông tin bao</w:t>
      </w:r>
      <w:r>
        <w:rPr>
          <w:rFonts w:ascii="Cambria" w:eastAsia="Calibri" w:hAnsi="Cambria"/>
          <w:szCs w:val="22"/>
          <w:lang w:eastAsia="en-US"/>
        </w:rPr>
        <w:t xml:space="preserve"> </w:t>
      </w:r>
      <w:r w:rsidRPr="00A51F60">
        <w:rPr>
          <w:rFonts w:ascii="Cambria" w:eastAsia="Calibri" w:hAnsi="Cambria"/>
          <w:szCs w:val="22"/>
          <w:lang w:eastAsia="en-US"/>
        </w:rPr>
        <w:t>gồm: mã hàng hóa được cấp từ nhà cung cấp, tên hàng hóa, thuộc danh mục nào,</w:t>
      </w:r>
      <w:r>
        <w:rPr>
          <w:rFonts w:ascii="Cambria" w:eastAsia="Calibri" w:hAnsi="Cambria"/>
          <w:szCs w:val="22"/>
          <w:lang w:eastAsia="en-US"/>
        </w:rPr>
        <w:t xml:space="preserve"> </w:t>
      </w:r>
      <w:r w:rsidRPr="00A51F60">
        <w:rPr>
          <w:rFonts w:ascii="Cambria" w:eastAsia="Calibri" w:hAnsi="Cambria"/>
          <w:szCs w:val="22"/>
          <w:lang w:eastAsia="en-US"/>
        </w:rPr>
        <w:t>qui cách, đơn vị tính, số lượng, giá nhập, nhà cung cấp nào cung ứng, nhân viên</w:t>
      </w:r>
      <w:r>
        <w:rPr>
          <w:rFonts w:ascii="Cambria" w:eastAsia="Calibri" w:hAnsi="Cambria"/>
          <w:szCs w:val="22"/>
          <w:lang w:eastAsia="en-US"/>
        </w:rPr>
        <w:t xml:space="preserve"> </w:t>
      </w:r>
      <w:r w:rsidRPr="00A51F60">
        <w:rPr>
          <w:rFonts w:ascii="Cambria" w:eastAsia="Calibri" w:hAnsi="Cambria"/>
          <w:szCs w:val="22"/>
          <w:lang w:eastAsia="en-US"/>
        </w:rPr>
        <w:t xml:space="preserve">nào nhập hàng. </w:t>
      </w:r>
    </w:p>
    <w:p w:rsidR="00E35E96" w:rsidRPr="0077770B" w:rsidRDefault="0077770B" w:rsidP="0077770B">
      <w:pPr>
        <w:ind w:left="284"/>
        <w:jc w:val="both"/>
        <w:rPr>
          <w:rFonts w:ascii="Cambria" w:eastAsia="Calibri" w:hAnsi="Cambria"/>
          <w:b/>
          <w:szCs w:val="22"/>
          <w:lang w:eastAsia="en-US"/>
        </w:rPr>
      </w:pPr>
      <w:r w:rsidRPr="0077770B">
        <w:rPr>
          <w:rFonts w:ascii="Cambria" w:eastAsia="Calibri" w:hAnsi="Cambria"/>
          <w:b/>
          <w:color w:val="FF0000"/>
          <w:szCs w:val="22"/>
          <w:lang w:eastAsia="en-US"/>
        </w:rPr>
        <w:t>LƯU Ý:</w:t>
      </w:r>
      <w:r w:rsidRPr="0077770B">
        <w:rPr>
          <w:rFonts w:ascii="Cambria" w:eastAsia="Calibri" w:hAnsi="Cambria"/>
          <w:color w:val="FF0000"/>
          <w:szCs w:val="22"/>
          <w:lang w:eastAsia="en-US"/>
        </w:rPr>
        <w:t xml:space="preserve"> </w:t>
      </w:r>
      <w:r w:rsidR="00E35E96" w:rsidRPr="0077770B">
        <w:rPr>
          <w:rFonts w:ascii="Cambria" w:eastAsia="Calibri" w:hAnsi="Cambria"/>
          <w:szCs w:val="22"/>
          <w:lang w:eastAsia="en-US"/>
        </w:rPr>
        <w:t>Mỗi hàng hóa được cung ứng từ nhiều nhà cung cấp, mỗi nhà cung cấp có thể cung ứng nhiều mặt hàng.</w:t>
      </w:r>
    </w:p>
    <w:p w:rsidR="00E35E96" w:rsidRPr="00A51F60" w:rsidRDefault="00E35E96" w:rsidP="004D1A18">
      <w:pPr>
        <w:pStyle w:val="ListParagraph"/>
        <w:numPr>
          <w:ilvl w:val="0"/>
          <w:numId w:val="7"/>
        </w:numPr>
        <w:ind w:left="567" w:hanging="283"/>
        <w:jc w:val="both"/>
        <w:rPr>
          <w:rFonts w:ascii="Cambria" w:eastAsia="Calibri" w:hAnsi="Cambria"/>
          <w:b/>
          <w:szCs w:val="22"/>
          <w:lang w:eastAsia="en-US"/>
        </w:rPr>
      </w:pPr>
      <w:r w:rsidRPr="00A51F60">
        <w:rPr>
          <w:rFonts w:ascii="Cambria" w:eastAsia="Calibri" w:hAnsi="Cambria"/>
          <w:szCs w:val="22"/>
          <w:lang w:eastAsia="en-US"/>
        </w:rPr>
        <w:t>Sau khi nhập hàng hóa, hệ thống tự động tính giá bán. Giá bán bao gồm công thức</w:t>
      </w:r>
      <w:r>
        <w:rPr>
          <w:rFonts w:ascii="Cambria" w:eastAsia="Calibri" w:hAnsi="Cambria"/>
          <w:szCs w:val="22"/>
          <w:lang w:eastAsia="en-US"/>
        </w:rPr>
        <w:t xml:space="preserve"> </w:t>
      </w:r>
      <w:r w:rsidRPr="00A51F60">
        <w:rPr>
          <w:rFonts w:ascii="Cambria" w:eastAsia="Calibri" w:hAnsi="Cambria"/>
          <w:szCs w:val="22"/>
          <w:lang w:eastAsia="en-US"/>
        </w:rPr>
        <w:t>tính sau:</w:t>
      </w:r>
    </w:p>
    <w:p w:rsidR="00E35E96" w:rsidRDefault="00E35E96" w:rsidP="004D1A18">
      <w:pPr>
        <w:pStyle w:val="ListParagraph"/>
        <w:numPr>
          <w:ilvl w:val="0"/>
          <w:numId w:val="9"/>
        </w:numPr>
        <w:ind w:left="851" w:hanging="284"/>
        <w:jc w:val="both"/>
        <w:rPr>
          <w:rFonts w:ascii="Cambria" w:eastAsia="Calibri" w:hAnsi="Cambria"/>
          <w:szCs w:val="22"/>
          <w:lang w:eastAsia="en-US"/>
        </w:rPr>
      </w:pPr>
      <w:r w:rsidRPr="00A51F60">
        <w:rPr>
          <w:rFonts w:ascii="Cambria" w:eastAsia="Calibri" w:hAnsi="Cambria"/>
          <w:szCs w:val="22"/>
          <w:lang w:eastAsia="en-US"/>
        </w:rPr>
        <w:t>Giá bán = Giá nhập * 10% thuế + Giá nhập *30% (lợi nhuận) + Giá nhập * (số</w:t>
      </w:r>
      <w:r>
        <w:rPr>
          <w:rFonts w:ascii="Cambria" w:eastAsia="Calibri" w:hAnsi="Cambria"/>
          <w:szCs w:val="22"/>
          <w:lang w:eastAsia="en-US"/>
        </w:rPr>
        <w:t xml:space="preserve"> </w:t>
      </w:r>
      <w:r w:rsidRPr="00A51F60">
        <w:rPr>
          <w:rFonts w:ascii="Cambria" w:eastAsia="Calibri" w:hAnsi="Cambria"/>
          <w:szCs w:val="22"/>
          <w:lang w:eastAsia="en-US"/>
        </w:rPr>
        <w:t>lượng nhân viên * 1.2%)</w:t>
      </w:r>
    </w:p>
    <w:p w:rsidR="00E35E96" w:rsidRPr="00A51F60" w:rsidRDefault="0077770B" w:rsidP="0077770B">
      <w:pPr>
        <w:ind w:left="284"/>
        <w:jc w:val="both"/>
        <w:rPr>
          <w:rFonts w:ascii="Cambria" w:eastAsia="Calibri" w:hAnsi="Cambria"/>
          <w:szCs w:val="22"/>
          <w:lang w:eastAsia="en-US"/>
        </w:rPr>
      </w:pPr>
      <w:r w:rsidRPr="0077770B">
        <w:rPr>
          <w:rFonts w:ascii="Cambria" w:eastAsia="Calibri" w:hAnsi="Cambria"/>
          <w:b/>
          <w:color w:val="FF0000"/>
          <w:szCs w:val="22"/>
          <w:lang w:eastAsia="en-US"/>
        </w:rPr>
        <w:t>LƯU Ý:</w:t>
      </w:r>
      <w:r w:rsidRPr="0077770B">
        <w:rPr>
          <w:rFonts w:ascii="Cambria" w:eastAsia="Calibri" w:hAnsi="Cambria"/>
          <w:color w:val="FF0000"/>
          <w:szCs w:val="22"/>
          <w:lang w:eastAsia="en-US"/>
        </w:rPr>
        <w:t xml:space="preserve"> </w:t>
      </w:r>
      <w:r w:rsidR="00E35E96" w:rsidRPr="00A51F60">
        <w:rPr>
          <w:rFonts w:ascii="Cambria" w:eastAsia="Calibri" w:hAnsi="Cambria"/>
          <w:szCs w:val="22"/>
          <w:lang w:eastAsia="en-US"/>
        </w:rPr>
        <w:t xml:space="preserve">30% lợi nhuận có thể thay đổi </w:t>
      </w:r>
      <w:proofErr w:type="gramStart"/>
      <w:r w:rsidR="00E35E96" w:rsidRPr="00A51F60">
        <w:rPr>
          <w:rFonts w:ascii="Cambria" w:eastAsia="Calibri" w:hAnsi="Cambria"/>
          <w:szCs w:val="22"/>
          <w:lang w:eastAsia="en-US"/>
        </w:rPr>
        <w:t>theo</w:t>
      </w:r>
      <w:proofErr w:type="gramEnd"/>
      <w:r w:rsidR="00E35E96" w:rsidRPr="00A51F60">
        <w:rPr>
          <w:rFonts w:ascii="Cambria" w:eastAsia="Calibri" w:hAnsi="Cambria"/>
          <w:szCs w:val="22"/>
          <w:lang w:eastAsia="en-US"/>
        </w:rPr>
        <w:t xml:space="preserve"> thời gian</w:t>
      </w:r>
      <w:r w:rsidR="00865286">
        <w:rPr>
          <w:rFonts w:ascii="Cambria" w:eastAsia="Calibri" w:hAnsi="Cambria"/>
          <w:szCs w:val="22"/>
          <w:lang w:eastAsia="en-US"/>
        </w:rPr>
        <w:t>.</w:t>
      </w:r>
    </w:p>
    <w:p w:rsidR="00E35E96" w:rsidRPr="00A51F60" w:rsidRDefault="00E35E96" w:rsidP="004D1A18">
      <w:pPr>
        <w:pStyle w:val="ListParagraph"/>
        <w:numPr>
          <w:ilvl w:val="0"/>
          <w:numId w:val="8"/>
        </w:numPr>
        <w:ind w:left="284" w:hanging="284"/>
        <w:jc w:val="both"/>
        <w:rPr>
          <w:rFonts w:ascii="Cambria" w:eastAsia="Calibri" w:hAnsi="Cambria"/>
          <w:b/>
          <w:szCs w:val="22"/>
          <w:lang w:eastAsia="en-US"/>
        </w:rPr>
      </w:pPr>
      <w:r w:rsidRPr="00A51F60">
        <w:rPr>
          <w:rFonts w:ascii="Cambria" w:eastAsia="Calibri" w:hAnsi="Cambria"/>
          <w:b/>
          <w:szCs w:val="22"/>
          <w:lang w:eastAsia="en-US"/>
        </w:rPr>
        <w:t>Bán hàng</w:t>
      </w:r>
    </w:p>
    <w:p w:rsidR="00E35E96" w:rsidRPr="00A51F60" w:rsidRDefault="00E35E96" w:rsidP="004D1A18">
      <w:pPr>
        <w:pStyle w:val="ListParagraph"/>
        <w:numPr>
          <w:ilvl w:val="0"/>
          <w:numId w:val="10"/>
        </w:numPr>
        <w:ind w:left="567"/>
        <w:jc w:val="both"/>
        <w:rPr>
          <w:rFonts w:ascii="Cambria" w:eastAsia="Calibri" w:hAnsi="Cambria"/>
          <w:szCs w:val="22"/>
          <w:lang w:eastAsia="en-US"/>
        </w:rPr>
      </w:pPr>
      <w:r w:rsidRPr="00A51F60">
        <w:rPr>
          <w:rFonts w:ascii="Cambria" w:eastAsia="Calibri" w:hAnsi="Cambria"/>
          <w:szCs w:val="22"/>
          <w:lang w:eastAsia="en-US"/>
        </w:rPr>
        <w:t>Khi khách hàng đến mua hàng, nhân viên bán hàng lập hóa đơn bao gồm</w:t>
      </w:r>
      <w:r>
        <w:rPr>
          <w:rFonts w:ascii="Cambria" w:eastAsia="Calibri" w:hAnsi="Cambria"/>
          <w:szCs w:val="22"/>
          <w:lang w:eastAsia="en-US"/>
        </w:rPr>
        <w:t xml:space="preserve"> </w:t>
      </w:r>
      <w:r w:rsidRPr="00A51F60">
        <w:rPr>
          <w:rFonts w:ascii="Cambria" w:eastAsia="Calibri" w:hAnsi="Cambria"/>
          <w:szCs w:val="22"/>
          <w:lang w:eastAsia="en-US"/>
        </w:rPr>
        <w:t>các mặt hàng còn số lượng trong kho, giá bán, số lượng, ngày lập hóa đơn,</w:t>
      </w:r>
      <w:r>
        <w:rPr>
          <w:rFonts w:ascii="Cambria" w:eastAsia="Calibri" w:hAnsi="Cambria"/>
          <w:szCs w:val="22"/>
          <w:lang w:eastAsia="en-US"/>
        </w:rPr>
        <w:t xml:space="preserve"> </w:t>
      </w:r>
      <w:r w:rsidRPr="00A51F60">
        <w:rPr>
          <w:rFonts w:ascii="Cambria" w:eastAsia="Calibri" w:hAnsi="Cambria"/>
          <w:szCs w:val="22"/>
          <w:lang w:eastAsia="en-US"/>
        </w:rPr>
        <w:t>nhân viên nào lập hóa đơn, tổng tiền, tên khách hàng, cmnd khách hàng, số</w:t>
      </w:r>
      <w:r>
        <w:rPr>
          <w:rFonts w:ascii="Cambria" w:eastAsia="Calibri" w:hAnsi="Cambria"/>
          <w:szCs w:val="22"/>
          <w:lang w:eastAsia="en-US"/>
        </w:rPr>
        <w:t xml:space="preserve"> </w:t>
      </w:r>
      <w:r w:rsidRPr="00A51F60">
        <w:rPr>
          <w:rFonts w:ascii="Cambria" w:eastAsia="Calibri" w:hAnsi="Cambria"/>
          <w:szCs w:val="22"/>
          <w:lang w:eastAsia="en-US"/>
        </w:rPr>
        <w:t>điện thoại khách hàng. Khi khách hàng mua hàng, khách hàng được tính</w:t>
      </w:r>
      <w:r>
        <w:rPr>
          <w:rFonts w:ascii="Cambria" w:eastAsia="Calibri" w:hAnsi="Cambria"/>
          <w:szCs w:val="22"/>
          <w:lang w:eastAsia="en-US"/>
        </w:rPr>
        <w:t xml:space="preserve"> </w:t>
      </w:r>
      <w:r w:rsidRPr="00A51F60">
        <w:rPr>
          <w:rFonts w:ascii="Cambria" w:eastAsia="Calibri" w:hAnsi="Cambria"/>
          <w:szCs w:val="22"/>
          <w:lang w:eastAsia="en-US"/>
        </w:rPr>
        <w:t>điểm dựa trên công thức:</w:t>
      </w:r>
    </w:p>
    <w:p w:rsidR="00E35E96" w:rsidRDefault="00E35E96" w:rsidP="004D1A18">
      <w:pPr>
        <w:pStyle w:val="ListParagraph"/>
        <w:numPr>
          <w:ilvl w:val="0"/>
          <w:numId w:val="9"/>
        </w:numPr>
        <w:ind w:left="851" w:hanging="284"/>
        <w:jc w:val="both"/>
        <w:rPr>
          <w:rFonts w:ascii="Cambria" w:eastAsia="Calibri" w:hAnsi="Cambria"/>
          <w:szCs w:val="22"/>
          <w:lang w:eastAsia="en-US"/>
        </w:rPr>
      </w:pPr>
      <w:r w:rsidRPr="00A51F60">
        <w:rPr>
          <w:rFonts w:ascii="Cambria" w:eastAsia="Calibri" w:hAnsi="Cambria"/>
          <w:szCs w:val="22"/>
          <w:lang w:eastAsia="en-US"/>
        </w:rPr>
        <w:t>Điểm số = Điểm số + (tổng tiền hóa đơn * 10%).</w:t>
      </w:r>
    </w:p>
    <w:p w:rsidR="00E35E96" w:rsidRDefault="00E35E96" w:rsidP="004D1A18">
      <w:pPr>
        <w:pStyle w:val="ListParagraph"/>
        <w:numPr>
          <w:ilvl w:val="0"/>
          <w:numId w:val="9"/>
        </w:numPr>
        <w:ind w:left="851" w:hanging="284"/>
        <w:jc w:val="both"/>
        <w:rPr>
          <w:rFonts w:ascii="Cambria" w:eastAsia="Calibri" w:hAnsi="Cambria"/>
          <w:szCs w:val="22"/>
          <w:lang w:eastAsia="en-US"/>
        </w:rPr>
      </w:pPr>
      <w:r w:rsidRPr="00A51F60">
        <w:rPr>
          <w:rFonts w:ascii="Cambria" w:eastAsia="Calibri" w:hAnsi="Cambria"/>
          <w:szCs w:val="22"/>
          <w:lang w:eastAsia="en-US"/>
        </w:rPr>
        <w:t>Điểm số &gt; 5000 =&gt; Khách hàng được cấp thẻ BẠCH KIM</w:t>
      </w:r>
    </w:p>
    <w:p w:rsidR="00E35E96" w:rsidRDefault="00E35E96" w:rsidP="004D1A18">
      <w:pPr>
        <w:pStyle w:val="ListParagraph"/>
        <w:numPr>
          <w:ilvl w:val="0"/>
          <w:numId w:val="9"/>
        </w:numPr>
        <w:ind w:left="851" w:hanging="284"/>
        <w:jc w:val="both"/>
        <w:rPr>
          <w:rFonts w:ascii="Cambria" w:eastAsia="Calibri" w:hAnsi="Cambria"/>
          <w:szCs w:val="22"/>
          <w:lang w:eastAsia="en-US"/>
        </w:rPr>
      </w:pPr>
      <w:r w:rsidRPr="00A51F60">
        <w:rPr>
          <w:rFonts w:ascii="Cambria" w:eastAsia="Calibri" w:hAnsi="Cambria"/>
          <w:szCs w:val="22"/>
          <w:lang w:eastAsia="en-US"/>
        </w:rPr>
        <w:t>Điểm số &gt; 3000 và &lt; 5000 =&gt; Khách hàng được cấp thẻ VÀNG</w:t>
      </w:r>
    </w:p>
    <w:p w:rsidR="00E35E96" w:rsidRDefault="00E35E96" w:rsidP="004D1A18">
      <w:pPr>
        <w:pStyle w:val="ListParagraph"/>
        <w:numPr>
          <w:ilvl w:val="0"/>
          <w:numId w:val="9"/>
        </w:numPr>
        <w:ind w:left="851" w:hanging="284"/>
        <w:jc w:val="both"/>
        <w:rPr>
          <w:rFonts w:ascii="Cambria" w:eastAsia="Calibri" w:hAnsi="Cambria"/>
          <w:szCs w:val="22"/>
          <w:lang w:eastAsia="en-US"/>
        </w:rPr>
      </w:pPr>
      <w:r w:rsidRPr="00A51F60">
        <w:rPr>
          <w:rFonts w:ascii="Cambria" w:eastAsia="Calibri" w:hAnsi="Cambria"/>
          <w:szCs w:val="22"/>
          <w:lang w:eastAsia="en-US"/>
        </w:rPr>
        <w:t>Khi hóa đơn được in ra, số lượng mặt hàng trong kho phải được cập nhật tự</w:t>
      </w:r>
      <w:r>
        <w:rPr>
          <w:rFonts w:ascii="Cambria" w:eastAsia="Calibri" w:hAnsi="Cambria"/>
          <w:szCs w:val="22"/>
          <w:lang w:eastAsia="en-US"/>
        </w:rPr>
        <w:t xml:space="preserve"> </w:t>
      </w:r>
      <w:r w:rsidRPr="00A51F60">
        <w:rPr>
          <w:rFonts w:ascii="Cambria" w:eastAsia="Calibri" w:hAnsi="Cambria"/>
          <w:szCs w:val="22"/>
          <w:lang w:eastAsia="en-US"/>
        </w:rPr>
        <w:t>động. Hệ thống còn có khả năng in ra những mặt hàng sắp hết hàng trong</w:t>
      </w:r>
      <w:r>
        <w:rPr>
          <w:rFonts w:ascii="Cambria" w:eastAsia="Calibri" w:hAnsi="Cambria"/>
          <w:szCs w:val="22"/>
          <w:lang w:eastAsia="en-US"/>
        </w:rPr>
        <w:t xml:space="preserve"> </w:t>
      </w:r>
      <w:r w:rsidRPr="00A51F60">
        <w:rPr>
          <w:rFonts w:ascii="Cambria" w:eastAsia="Calibri" w:hAnsi="Cambria"/>
          <w:szCs w:val="22"/>
          <w:lang w:eastAsia="en-US"/>
        </w:rPr>
        <w:t>kho, mặt hàng sắp hết hàng trong kho là mặt hàng có số lượng nhỏ hơn số</w:t>
      </w:r>
      <w:r>
        <w:rPr>
          <w:rFonts w:ascii="Cambria" w:eastAsia="Calibri" w:hAnsi="Cambria"/>
          <w:szCs w:val="22"/>
          <w:lang w:eastAsia="en-US"/>
        </w:rPr>
        <w:t xml:space="preserve"> </w:t>
      </w:r>
      <w:r w:rsidRPr="00A51F60">
        <w:rPr>
          <w:rFonts w:ascii="Cambria" w:eastAsia="Calibri" w:hAnsi="Cambria"/>
          <w:szCs w:val="22"/>
          <w:lang w:eastAsia="en-US"/>
        </w:rPr>
        <w:t>lượng cho phép N được nhân viên cài đặt, N có thể thay đổi theo thời gian</w:t>
      </w:r>
      <w:r>
        <w:rPr>
          <w:rFonts w:ascii="Cambria" w:eastAsia="Calibri" w:hAnsi="Cambria"/>
          <w:szCs w:val="22"/>
          <w:lang w:eastAsia="en-US"/>
        </w:rPr>
        <w:t>.</w:t>
      </w:r>
    </w:p>
    <w:p w:rsidR="0077770B" w:rsidRPr="0077770B" w:rsidRDefault="00865286" w:rsidP="0077770B">
      <w:pPr>
        <w:jc w:val="both"/>
        <w:rPr>
          <w:rFonts w:ascii="Cambria" w:eastAsia="Calibri" w:hAnsi="Cambria"/>
          <w:szCs w:val="22"/>
          <w:lang w:eastAsia="en-US"/>
        </w:rPr>
      </w:pPr>
      <w:r>
        <w:rPr>
          <w:rFonts w:ascii="Cambria" w:eastAsia="Calibri" w:hAnsi="Cambria"/>
          <w:szCs w:val="22"/>
          <w:lang w:eastAsia="en-US"/>
        </w:rPr>
        <w:t>Các</w:t>
      </w:r>
      <w:r w:rsidR="0077770B" w:rsidRPr="0077770B">
        <w:rPr>
          <w:rFonts w:ascii="Cambria" w:eastAsia="Calibri" w:hAnsi="Cambria"/>
          <w:szCs w:val="22"/>
          <w:lang w:eastAsia="en-US"/>
        </w:rPr>
        <w:t xml:space="preserve"> chức năng </w:t>
      </w:r>
      <w:r>
        <w:rPr>
          <w:rFonts w:ascii="Cambria" w:eastAsia="Calibri" w:hAnsi="Cambria"/>
          <w:szCs w:val="22"/>
          <w:lang w:eastAsia="en-US"/>
        </w:rPr>
        <w:t>chính</w:t>
      </w:r>
      <w:r w:rsidR="0077770B" w:rsidRPr="0077770B">
        <w:rPr>
          <w:rFonts w:ascii="Cambria" w:eastAsia="Calibri" w:hAnsi="Cambria"/>
          <w:szCs w:val="22"/>
          <w:lang w:eastAsia="en-US"/>
        </w:rPr>
        <w:t>:</w:t>
      </w:r>
    </w:p>
    <w:p w:rsidR="0077770B" w:rsidRDefault="0077770B" w:rsidP="0077770B">
      <w:pPr>
        <w:pStyle w:val="ListParagraph"/>
        <w:numPr>
          <w:ilvl w:val="0"/>
          <w:numId w:val="11"/>
        </w:numPr>
        <w:ind w:left="567" w:hanging="283"/>
        <w:jc w:val="both"/>
        <w:rPr>
          <w:rFonts w:ascii="Cambria" w:eastAsia="Calibri" w:hAnsi="Cambria"/>
          <w:szCs w:val="22"/>
          <w:lang w:eastAsia="en-US"/>
        </w:rPr>
      </w:pPr>
      <w:bookmarkStart w:id="0" w:name="_GoBack"/>
      <w:r w:rsidRPr="0077770B">
        <w:rPr>
          <w:rFonts w:ascii="Cambria" w:eastAsia="Calibri" w:hAnsi="Cambria"/>
          <w:szCs w:val="22"/>
          <w:lang w:eastAsia="en-US"/>
        </w:rPr>
        <w:t>Thêm thông tin mặt hàng (nhập hàng)</w:t>
      </w:r>
      <w:r w:rsidR="00865286">
        <w:rPr>
          <w:rFonts w:ascii="Cambria" w:eastAsia="Calibri" w:hAnsi="Cambria"/>
          <w:szCs w:val="22"/>
          <w:lang w:eastAsia="en-US"/>
        </w:rPr>
        <w:t>.</w:t>
      </w:r>
    </w:p>
    <w:p w:rsidR="0077770B" w:rsidRDefault="0077770B" w:rsidP="0077770B">
      <w:pPr>
        <w:pStyle w:val="ListParagraph"/>
        <w:numPr>
          <w:ilvl w:val="0"/>
          <w:numId w:val="11"/>
        </w:numPr>
        <w:ind w:left="567" w:hanging="283"/>
        <w:jc w:val="both"/>
        <w:rPr>
          <w:rFonts w:ascii="Cambria" w:eastAsia="Calibri" w:hAnsi="Cambria"/>
          <w:szCs w:val="22"/>
          <w:lang w:eastAsia="en-US"/>
        </w:rPr>
      </w:pPr>
      <w:r w:rsidRPr="0077770B">
        <w:rPr>
          <w:rFonts w:ascii="Cambria" w:eastAsia="Calibri" w:hAnsi="Cambria"/>
          <w:szCs w:val="22"/>
          <w:lang w:eastAsia="en-US"/>
        </w:rPr>
        <w:t>Cập nhật mặt hàng (trong trường hợp lưu sai)</w:t>
      </w:r>
      <w:r w:rsidR="00865286">
        <w:rPr>
          <w:rFonts w:ascii="Cambria" w:eastAsia="Calibri" w:hAnsi="Cambria"/>
          <w:szCs w:val="22"/>
          <w:lang w:eastAsia="en-US"/>
        </w:rPr>
        <w:t>.</w:t>
      </w:r>
    </w:p>
    <w:p w:rsidR="0077770B" w:rsidRDefault="0077770B" w:rsidP="0077770B">
      <w:pPr>
        <w:pStyle w:val="ListParagraph"/>
        <w:numPr>
          <w:ilvl w:val="0"/>
          <w:numId w:val="11"/>
        </w:numPr>
        <w:ind w:left="567" w:hanging="283"/>
        <w:jc w:val="both"/>
        <w:rPr>
          <w:rFonts w:ascii="Cambria" w:eastAsia="Calibri" w:hAnsi="Cambria"/>
          <w:szCs w:val="22"/>
          <w:lang w:eastAsia="en-US"/>
        </w:rPr>
      </w:pPr>
      <w:r w:rsidRPr="0077770B">
        <w:rPr>
          <w:rFonts w:ascii="Cambria" w:eastAsia="Calibri" w:hAnsi="Cambria"/>
          <w:szCs w:val="22"/>
          <w:lang w:eastAsia="en-US"/>
        </w:rPr>
        <w:t>Tìm kiếm thông tin mặt hàng (tìm kiếm nhiều tiêu chí)</w:t>
      </w:r>
      <w:r w:rsidR="00865286">
        <w:rPr>
          <w:rFonts w:ascii="Cambria" w:eastAsia="Calibri" w:hAnsi="Cambria"/>
          <w:szCs w:val="22"/>
          <w:lang w:eastAsia="en-US"/>
        </w:rPr>
        <w:t>.</w:t>
      </w:r>
    </w:p>
    <w:p w:rsidR="0077770B" w:rsidRDefault="0077770B" w:rsidP="0077770B">
      <w:pPr>
        <w:pStyle w:val="ListParagraph"/>
        <w:numPr>
          <w:ilvl w:val="0"/>
          <w:numId w:val="11"/>
        </w:numPr>
        <w:ind w:left="567" w:hanging="283"/>
        <w:jc w:val="both"/>
        <w:rPr>
          <w:rFonts w:ascii="Cambria" w:eastAsia="Calibri" w:hAnsi="Cambria"/>
          <w:szCs w:val="22"/>
          <w:lang w:eastAsia="en-US"/>
        </w:rPr>
      </w:pPr>
      <w:r w:rsidRPr="0077770B">
        <w:rPr>
          <w:rFonts w:ascii="Cambria" w:eastAsia="Calibri" w:hAnsi="Cambria"/>
          <w:szCs w:val="22"/>
          <w:lang w:eastAsia="en-US"/>
        </w:rPr>
        <w:t>Xóa mặt hàng (không xóa hẳn, chỉ ẩn đi phục vụ sao lưu dữ liệu khi không còn bán mặt hàng này)</w:t>
      </w:r>
      <w:r w:rsidR="00865286">
        <w:rPr>
          <w:rFonts w:ascii="Cambria" w:eastAsia="Calibri" w:hAnsi="Cambria"/>
          <w:szCs w:val="22"/>
          <w:lang w:eastAsia="en-US"/>
        </w:rPr>
        <w:t>.</w:t>
      </w:r>
    </w:p>
    <w:p w:rsidR="00AC7012" w:rsidRDefault="00AC7012" w:rsidP="00AC7012">
      <w:pPr>
        <w:pStyle w:val="ListParagraph"/>
        <w:numPr>
          <w:ilvl w:val="0"/>
          <w:numId w:val="11"/>
        </w:numPr>
        <w:ind w:left="567" w:hanging="283"/>
        <w:jc w:val="both"/>
        <w:rPr>
          <w:rFonts w:ascii="Cambria" w:eastAsia="Calibri" w:hAnsi="Cambria"/>
          <w:szCs w:val="22"/>
          <w:lang w:eastAsia="en-US"/>
        </w:rPr>
      </w:pPr>
      <w:r w:rsidRPr="0077770B">
        <w:rPr>
          <w:rFonts w:ascii="Cambria" w:eastAsia="Calibri" w:hAnsi="Cambria"/>
          <w:szCs w:val="22"/>
          <w:lang w:eastAsia="en-US"/>
        </w:rPr>
        <w:t>Chức năng thêm khách hàng (họ tên khách hàng, cmnd, số điện thoại, địa chỉ)</w:t>
      </w:r>
      <w:r>
        <w:rPr>
          <w:rFonts w:ascii="Cambria" w:eastAsia="Calibri" w:hAnsi="Cambria"/>
          <w:szCs w:val="22"/>
          <w:lang w:eastAsia="en-US"/>
        </w:rPr>
        <w:t>.</w:t>
      </w:r>
    </w:p>
    <w:p w:rsidR="00AC7012" w:rsidRDefault="00AC7012" w:rsidP="00AC7012">
      <w:pPr>
        <w:pStyle w:val="ListParagraph"/>
        <w:numPr>
          <w:ilvl w:val="0"/>
          <w:numId w:val="11"/>
        </w:numPr>
        <w:ind w:left="567" w:hanging="283"/>
        <w:jc w:val="both"/>
        <w:rPr>
          <w:rFonts w:ascii="Cambria" w:eastAsia="Calibri" w:hAnsi="Cambria"/>
          <w:szCs w:val="22"/>
          <w:lang w:eastAsia="en-US"/>
        </w:rPr>
      </w:pPr>
      <w:r w:rsidRPr="0077770B">
        <w:rPr>
          <w:rFonts w:ascii="Cambria" w:eastAsia="Calibri" w:hAnsi="Cambria"/>
          <w:szCs w:val="22"/>
          <w:lang w:eastAsia="en-US"/>
        </w:rPr>
        <w:t>Chức năng cập nhật thông tin khách hàng, xóa khách hàng (không xóa hẳn, chỉ sao lưu)</w:t>
      </w:r>
      <w:r>
        <w:rPr>
          <w:rFonts w:ascii="Cambria" w:eastAsia="Calibri" w:hAnsi="Cambria"/>
          <w:szCs w:val="22"/>
          <w:lang w:eastAsia="en-US"/>
        </w:rPr>
        <w:t>.</w:t>
      </w:r>
    </w:p>
    <w:bookmarkEnd w:id="0"/>
    <w:p w:rsidR="00AC7012" w:rsidRDefault="00AC7012" w:rsidP="00AC7012">
      <w:pPr>
        <w:pStyle w:val="ListParagraph"/>
        <w:numPr>
          <w:ilvl w:val="0"/>
          <w:numId w:val="11"/>
        </w:numPr>
        <w:ind w:left="567" w:hanging="283"/>
        <w:jc w:val="both"/>
        <w:rPr>
          <w:rFonts w:ascii="Cambria" w:eastAsia="Calibri" w:hAnsi="Cambria"/>
          <w:szCs w:val="22"/>
          <w:lang w:eastAsia="en-US"/>
        </w:rPr>
      </w:pPr>
      <w:r w:rsidRPr="0077770B">
        <w:rPr>
          <w:rFonts w:ascii="Cambria" w:eastAsia="Calibri" w:hAnsi="Cambria"/>
          <w:szCs w:val="22"/>
          <w:lang w:eastAsia="en-US"/>
        </w:rPr>
        <w:t>Chức năng liệt kê các mặt hàng sắp hết hàng trong kho</w:t>
      </w:r>
      <w:r>
        <w:rPr>
          <w:rFonts w:ascii="Cambria" w:eastAsia="Calibri" w:hAnsi="Cambria"/>
          <w:szCs w:val="22"/>
          <w:lang w:eastAsia="en-US"/>
        </w:rPr>
        <w:t>.</w:t>
      </w:r>
    </w:p>
    <w:p w:rsidR="00AC7012" w:rsidRPr="00AC7012" w:rsidRDefault="00AC7012" w:rsidP="00AC7012">
      <w:pPr>
        <w:pStyle w:val="ListParagraph"/>
        <w:numPr>
          <w:ilvl w:val="0"/>
          <w:numId w:val="11"/>
        </w:numPr>
        <w:ind w:left="567" w:hanging="283"/>
        <w:jc w:val="both"/>
        <w:rPr>
          <w:rFonts w:ascii="Cambria" w:eastAsia="Calibri" w:hAnsi="Cambria"/>
          <w:szCs w:val="22"/>
          <w:lang w:eastAsia="en-US"/>
        </w:rPr>
      </w:pPr>
      <w:r w:rsidRPr="0077770B">
        <w:rPr>
          <w:rFonts w:ascii="Cambria" w:eastAsia="Calibri" w:hAnsi="Cambria"/>
          <w:szCs w:val="22"/>
          <w:lang w:eastAsia="en-US"/>
        </w:rPr>
        <w:t>Chức năng tự động cập nhật số lượng mặt hàng trong kho</w:t>
      </w:r>
      <w:r>
        <w:rPr>
          <w:rFonts w:ascii="Cambria" w:eastAsia="Calibri" w:hAnsi="Cambria"/>
          <w:szCs w:val="22"/>
          <w:lang w:eastAsia="en-US"/>
        </w:rPr>
        <w:t>.</w:t>
      </w:r>
    </w:p>
    <w:p w:rsidR="000413DF" w:rsidRPr="00AC7012" w:rsidRDefault="00BC1184" w:rsidP="00AC7012">
      <w:pPr>
        <w:jc w:val="both"/>
        <w:rPr>
          <w:rFonts w:ascii="Cambria" w:eastAsia="Calibri" w:hAnsi="Cambria"/>
          <w:szCs w:val="22"/>
          <w:lang w:eastAsia="en-US"/>
        </w:rPr>
      </w:pPr>
      <w:r w:rsidRPr="00AC7012">
        <w:rPr>
          <w:rFonts w:asciiTheme="majorHAnsi" w:hAnsiTheme="majorHAnsi"/>
          <w:b/>
          <w:bCs/>
          <w:color w:val="FF0000"/>
          <w:kern w:val="24"/>
        </w:rPr>
        <w:t>LƯU Ý</w:t>
      </w:r>
      <w:r w:rsidR="00A46C69" w:rsidRPr="00AC7012">
        <w:rPr>
          <w:rFonts w:asciiTheme="majorHAnsi" w:hAnsiTheme="majorHAnsi"/>
          <w:b/>
          <w:bCs/>
          <w:color w:val="FF0000"/>
          <w:kern w:val="24"/>
        </w:rPr>
        <w:t>:</w:t>
      </w:r>
      <w:r w:rsidR="00A46C69" w:rsidRPr="00AC7012">
        <w:rPr>
          <w:rFonts w:asciiTheme="majorHAnsi" w:hAnsiTheme="majorHAnsi"/>
          <w:bCs/>
          <w:color w:val="FF0000"/>
          <w:kern w:val="24"/>
        </w:rPr>
        <w:t xml:space="preserve"> </w:t>
      </w:r>
    </w:p>
    <w:p w:rsidR="00A46C69" w:rsidRDefault="00642081" w:rsidP="00A46C69">
      <w:pPr>
        <w:ind w:right="360"/>
        <w:rPr>
          <w:rFonts w:asciiTheme="majorHAnsi" w:hAnsiTheme="majorHAnsi"/>
          <w:bCs/>
          <w:kern w:val="24"/>
        </w:rPr>
      </w:pPr>
      <w:r>
        <w:rPr>
          <w:rFonts w:asciiTheme="majorHAnsi" w:hAnsiTheme="majorHAnsi"/>
          <w:bCs/>
          <w:kern w:val="24"/>
        </w:rPr>
        <w:t>Thao tác thêm</w:t>
      </w:r>
      <w:r w:rsidR="00A46C69" w:rsidRPr="00A46C69">
        <w:rPr>
          <w:rFonts w:asciiTheme="majorHAnsi" w:hAnsiTheme="majorHAnsi"/>
          <w:bCs/>
          <w:kern w:val="24"/>
        </w:rPr>
        <w:t xml:space="preserve">:  </w:t>
      </w:r>
    </w:p>
    <w:p w:rsidR="00A46C69" w:rsidRPr="00A46C69" w:rsidRDefault="00A46C69" w:rsidP="00524620">
      <w:pPr>
        <w:pStyle w:val="ListParagraph"/>
        <w:numPr>
          <w:ilvl w:val="0"/>
          <w:numId w:val="4"/>
        </w:numPr>
        <w:ind w:left="567" w:right="360" w:hanging="283"/>
        <w:rPr>
          <w:rFonts w:asciiTheme="majorHAnsi" w:hAnsiTheme="majorHAnsi"/>
          <w:bCs/>
          <w:kern w:val="24"/>
        </w:rPr>
      </w:pPr>
      <w:r>
        <w:rPr>
          <w:rFonts w:asciiTheme="majorHAnsi" w:hAnsiTheme="majorHAnsi"/>
          <w:bCs/>
          <w:kern w:val="24"/>
        </w:rPr>
        <w:t>Y</w:t>
      </w:r>
      <w:r w:rsidRPr="00A46C69">
        <w:rPr>
          <w:rFonts w:asciiTheme="majorHAnsi" w:hAnsiTheme="majorHAnsi"/>
          <w:bCs/>
          <w:kern w:val="24"/>
        </w:rPr>
        <w:t>êu cầu người dùng nhập dữ liệ</w:t>
      </w:r>
      <w:r>
        <w:rPr>
          <w:rFonts w:asciiTheme="majorHAnsi" w:hAnsiTheme="majorHAnsi"/>
          <w:bCs/>
          <w:kern w:val="24"/>
        </w:rPr>
        <w:t>u</w:t>
      </w:r>
      <w:r w:rsidR="003235AF">
        <w:rPr>
          <w:rFonts w:asciiTheme="majorHAnsi" w:hAnsiTheme="majorHAnsi"/>
          <w:bCs/>
          <w:kern w:val="24"/>
        </w:rPr>
        <w:t xml:space="preserve"> đúng hoặc kiểm tra người dùng nhập</w:t>
      </w:r>
      <w:r>
        <w:rPr>
          <w:rFonts w:asciiTheme="majorHAnsi" w:hAnsiTheme="majorHAnsi"/>
          <w:bCs/>
          <w:kern w:val="24"/>
        </w:rPr>
        <w:t>.</w:t>
      </w:r>
    </w:p>
    <w:p w:rsidR="00A46C69" w:rsidRDefault="00A46C69" w:rsidP="00524620">
      <w:pPr>
        <w:pStyle w:val="ListParagraph"/>
        <w:numPr>
          <w:ilvl w:val="0"/>
          <w:numId w:val="4"/>
        </w:numPr>
        <w:ind w:left="567" w:right="360" w:hanging="283"/>
        <w:rPr>
          <w:rFonts w:asciiTheme="majorHAnsi" w:hAnsiTheme="majorHAnsi"/>
          <w:bCs/>
          <w:kern w:val="24"/>
        </w:rPr>
      </w:pPr>
      <w:r>
        <w:rPr>
          <w:rFonts w:asciiTheme="majorHAnsi" w:hAnsiTheme="majorHAnsi"/>
          <w:bCs/>
          <w:kern w:val="24"/>
        </w:rPr>
        <w:t>S</w:t>
      </w:r>
      <w:r w:rsidRPr="00A46C69">
        <w:rPr>
          <w:rFonts w:asciiTheme="majorHAnsi" w:hAnsiTheme="majorHAnsi"/>
          <w:bCs/>
          <w:kern w:val="24"/>
        </w:rPr>
        <w:t>ử dụng Control List (ComboBox) cho phép người dùng chọn</w:t>
      </w:r>
      <w:r>
        <w:rPr>
          <w:rFonts w:asciiTheme="majorHAnsi" w:hAnsiTheme="majorHAnsi"/>
          <w:bCs/>
          <w:kern w:val="24"/>
        </w:rPr>
        <w:t>.</w:t>
      </w:r>
    </w:p>
    <w:p w:rsidR="003235AF" w:rsidRDefault="00A46C69" w:rsidP="00524620">
      <w:pPr>
        <w:pStyle w:val="ListParagraph"/>
        <w:numPr>
          <w:ilvl w:val="0"/>
          <w:numId w:val="4"/>
        </w:numPr>
        <w:ind w:left="567" w:right="360" w:hanging="283"/>
        <w:rPr>
          <w:rFonts w:asciiTheme="majorHAnsi" w:hAnsiTheme="majorHAnsi"/>
          <w:bCs/>
          <w:kern w:val="24"/>
        </w:rPr>
      </w:pPr>
      <w:r>
        <w:rPr>
          <w:rFonts w:asciiTheme="majorHAnsi" w:hAnsiTheme="majorHAnsi"/>
          <w:bCs/>
          <w:kern w:val="24"/>
        </w:rPr>
        <w:t>K</w:t>
      </w:r>
      <w:r w:rsidRPr="00A46C69">
        <w:rPr>
          <w:rFonts w:asciiTheme="majorHAnsi" w:hAnsiTheme="majorHAnsi"/>
          <w:bCs/>
          <w:kern w:val="24"/>
        </w:rPr>
        <w:t>iểm tra tồn tại trong danh sách.</w:t>
      </w:r>
      <w:r>
        <w:rPr>
          <w:rFonts w:asciiTheme="majorHAnsi" w:hAnsiTheme="majorHAnsi"/>
          <w:bCs/>
          <w:kern w:val="24"/>
        </w:rPr>
        <w:t xml:space="preserve"> </w:t>
      </w:r>
    </w:p>
    <w:p w:rsidR="00A46C69" w:rsidRPr="003235AF" w:rsidRDefault="003235AF" w:rsidP="00524620">
      <w:pPr>
        <w:ind w:left="284" w:right="360"/>
        <w:rPr>
          <w:rFonts w:asciiTheme="majorHAnsi" w:hAnsiTheme="majorHAnsi"/>
          <w:bCs/>
          <w:kern w:val="24"/>
        </w:rPr>
      </w:pPr>
      <w:r w:rsidRPr="003235AF">
        <w:rPr>
          <w:rFonts w:asciiTheme="majorHAnsi" w:hAnsiTheme="majorHAnsi"/>
          <w:b/>
          <w:bCs/>
          <w:kern w:val="24"/>
        </w:rPr>
        <w:t>VÍ DỤ:</w:t>
      </w:r>
      <w:r w:rsidRPr="003235AF">
        <w:rPr>
          <w:rFonts w:asciiTheme="majorHAnsi" w:hAnsiTheme="majorHAnsi"/>
          <w:bCs/>
          <w:kern w:val="24"/>
        </w:rPr>
        <w:t xml:space="preserve"> </w:t>
      </w:r>
      <w:r w:rsidR="00A46C69" w:rsidRPr="003235AF">
        <w:rPr>
          <w:rFonts w:asciiTheme="majorHAnsi" w:hAnsiTheme="majorHAnsi"/>
          <w:bCs/>
          <w:kern w:val="24"/>
        </w:rPr>
        <w:t>bảng User, người dùng nhập tên đăng nhậ</w:t>
      </w:r>
      <w:r w:rsidR="00E35E96">
        <w:rPr>
          <w:rFonts w:asciiTheme="majorHAnsi" w:hAnsiTheme="majorHAnsi"/>
          <w:bCs/>
          <w:kern w:val="24"/>
        </w:rPr>
        <w:t xml:space="preserve">p </w:t>
      </w:r>
      <w:r w:rsidR="00A46C69" w:rsidRPr="003235AF">
        <w:rPr>
          <w:rFonts w:asciiTheme="majorHAnsi" w:hAnsiTheme="majorHAnsi"/>
          <w:bCs/>
          <w:kern w:val="24"/>
        </w:rPr>
        <w:t>khi thực hiệ</w:t>
      </w:r>
      <w:r w:rsidR="00E35E96">
        <w:rPr>
          <w:rFonts w:asciiTheme="majorHAnsi" w:hAnsiTheme="majorHAnsi"/>
          <w:bCs/>
          <w:kern w:val="24"/>
        </w:rPr>
        <w:t>n thao tác t</w:t>
      </w:r>
      <w:r w:rsidR="00A46C69" w:rsidRPr="003235AF">
        <w:rPr>
          <w:rFonts w:asciiTheme="majorHAnsi" w:hAnsiTheme="majorHAnsi"/>
          <w:bCs/>
          <w:kern w:val="24"/>
        </w:rPr>
        <w:t>hêm nhưng trong bảng User đã tồn tại thì hiển thị thông báo.</w:t>
      </w:r>
    </w:p>
    <w:p w:rsidR="00A46C69" w:rsidRDefault="00A46C69" w:rsidP="00A46C69">
      <w:pPr>
        <w:ind w:right="360"/>
        <w:rPr>
          <w:rFonts w:asciiTheme="majorHAnsi" w:hAnsiTheme="majorHAnsi"/>
          <w:bCs/>
          <w:kern w:val="24"/>
        </w:rPr>
      </w:pPr>
      <w:r>
        <w:rPr>
          <w:rFonts w:asciiTheme="majorHAnsi" w:hAnsiTheme="majorHAnsi"/>
          <w:bCs/>
          <w:kern w:val="24"/>
        </w:rPr>
        <w:t xml:space="preserve">Thao tác </w:t>
      </w:r>
      <w:r w:rsidR="003235AF">
        <w:rPr>
          <w:rFonts w:asciiTheme="majorHAnsi" w:hAnsiTheme="majorHAnsi"/>
          <w:bCs/>
          <w:kern w:val="24"/>
        </w:rPr>
        <w:t>cập nhật</w:t>
      </w:r>
      <w:r>
        <w:rPr>
          <w:rFonts w:asciiTheme="majorHAnsi" w:hAnsiTheme="majorHAnsi"/>
          <w:bCs/>
          <w:kern w:val="24"/>
        </w:rPr>
        <w:t xml:space="preserve"> hoặ</w:t>
      </w:r>
      <w:r w:rsidR="0085648F">
        <w:rPr>
          <w:rFonts w:asciiTheme="majorHAnsi" w:hAnsiTheme="majorHAnsi"/>
          <w:bCs/>
          <w:kern w:val="24"/>
        </w:rPr>
        <w:t>c xóa</w:t>
      </w:r>
      <w:r>
        <w:rPr>
          <w:rFonts w:asciiTheme="majorHAnsi" w:hAnsiTheme="majorHAnsi"/>
          <w:bCs/>
          <w:kern w:val="24"/>
        </w:rPr>
        <w:t>:</w:t>
      </w:r>
    </w:p>
    <w:p w:rsidR="00A46C69" w:rsidRDefault="00A46C69" w:rsidP="00524620">
      <w:pPr>
        <w:pStyle w:val="ListParagraph"/>
        <w:numPr>
          <w:ilvl w:val="0"/>
          <w:numId w:val="5"/>
        </w:numPr>
        <w:ind w:left="567" w:right="360" w:hanging="283"/>
        <w:rPr>
          <w:rFonts w:asciiTheme="majorHAnsi" w:hAnsiTheme="majorHAnsi"/>
          <w:bCs/>
          <w:kern w:val="24"/>
        </w:rPr>
      </w:pPr>
      <w:r>
        <w:rPr>
          <w:rFonts w:asciiTheme="majorHAnsi" w:hAnsiTheme="majorHAnsi"/>
          <w:bCs/>
          <w:kern w:val="24"/>
        </w:rPr>
        <w:t>Hiển thị câu hỏ</w:t>
      </w:r>
      <w:r w:rsidR="00642081">
        <w:rPr>
          <w:rFonts w:asciiTheme="majorHAnsi" w:hAnsiTheme="majorHAnsi"/>
          <w:bCs/>
          <w:kern w:val="24"/>
        </w:rPr>
        <w:t>i</w:t>
      </w:r>
      <w:r>
        <w:rPr>
          <w:rFonts w:asciiTheme="majorHAnsi" w:hAnsiTheme="majorHAnsi"/>
          <w:bCs/>
          <w:kern w:val="24"/>
        </w:rPr>
        <w:t>: Bạn có muốn cập nhật thông tin hoặ</w:t>
      </w:r>
      <w:r w:rsidR="00E35E96">
        <w:rPr>
          <w:rFonts w:asciiTheme="majorHAnsi" w:hAnsiTheme="majorHAnsi"/>
          <w:bCs/>
          <w:kern w:val="24"/>
        </w:rPr>
        <w:t>c xóa thông tin</w:t>
      </w:r>
      <w:r>
        <w:rPr>
          <w:rFonts w:asciiTheme="majorHAnsi" w:hAnsiTheme="majorHAnsi"/>
          <w:bCs/>
          <w:kern w:val="24"/>
        </w:rPr>
        <w:t>?</w:t>
      </w:r>
    </w:p>
    <w:p w:rsidR="00467058" w:rsidRPr="00467058" w:rsidRDefault="00642081" w:rsidP="00524620">
      <w:pPr>
        <w:pStyle w:val="ListParagraph"/>
        <w:numPr>
          <w:ilvl w:val="0"/>
          <w:numId w:val="5"/>
        </w:numPr>
        <w:ind w:left="567" w:right="360" w:hanging="283"/>
        <w:rPr>
          <w:rFonts w:asciiTheme="majorHAnsi" w:hAnsiTheme="majorHAnsi"/>
          <w:bCs/>
          <w:kern w:val="24"/>
        </w:rPr>
      </w:pPr>
      <w:r>
        <w:rPr>
          <w:rFonts w:asciiTheme="majorHAnsi" w:hAnsiTheme="majorHAnsi"/>
          <w:bCs/>
          <w:kern w:val="24"/>
        </w:rPr>
        <w:t>Thông báo</w:t>
      </w:r>
      <w:r w:rsidR="00A46C69">
        <w:rPr>
          <w:rFonts w:asciiTheme="majorHAnsi" w:hAnsiTheme="majorHAnsi"/>
          <w:bCs/>
          <w:kern w:val="24"/>
        </w:rPr>
        <w:t>: thành công hoặc thất bại (Cập nhật thông tin XYZ thành công hoặc thất bạ</w:t>
      </w:r>
      <w:r w:rsidR="00E35E96">
        <w:rPr>
          <w:rFonts w:asciiTheme="majorHAnsi" w:hAnsiTheme="majorHAnsi"/>
          <w:bCs/>
          <w:kern w:val="24"/>
        </w:rPr>
        <w:t>i</w:t>
      </w:r>
      <w:r w:rsidR="00A46C69">
        <w:rPr>
          <w:rFonts w:asciiTheme="majorHAnsi" w:hAnsiTheme="majorHAnsi"/>
          <w:bCs/>
          <w:kern w:val="24"/>
        </w:rPr>
        <w:t>!).</w:t>
      </w:r>
    </w:p>
    <w:p w:rsidR="00B31305" w:rsidRDefault="0000369A" w:rsidP="00B31305">
      <w:pPr>
        <w:ind w:right="360"/>
        <w:rPr>
          <w:rFonts w:asciiTheme="majorHAnsi" w:hAnsiTheme="majorHAnsi"/>
          <w:color w:val="000000" w:themeColor="text1"/>
          <w:szCs w:val="26"/>
        </w:rPr>
      </w:pPr>
      <w:r>
        <w:rPr>
          <w:rFonts w:asciiTheme="majorHAnsi" w:hAnsiTheme="majorHAnsi"/>
          <w:color w:val="000000" w:themeColor="text1"/>
          <w:szCs w:val="26"/>
        </w:rPr>
        <w:t>Đối với các bảng chứa dữ liệu: phát triển</w:t>
      </w:r>
      <w:r w:rsidRPr="0000369A">
        <w:rPr>
          <w:rFonts w:asciiTheme="majorHAnsi" w:hAnsiTheme="majorHAnsi"/>
          <w:color w:val="000000" w:themeColor="text1"/>
          <w:szCs w:val="26"/>
        </w:rPr>
        <w:t xml:space="preserve"> chức năng phân trang cho các bảng chứa dữ liệu (</w:t>
      </w:r>
      <w:r w:rsidR="002F2312">
        <w:rPr>
          <w:rFonts w:asciiTheme="majorHAnsi" w:hAnsiTheme="majorHAnsi"/>
          <w:color w:val="000000" w:themeColor="text1"/>
          <w:szCs w:val="26"/>
        </w:rPr>
        <w:t>điểm cộng</w:t>
      </w:r>
      <w:r w:rsidRPr="0000369A">
        <w:rPr>
          <w:rFonts w:asciiTheme="majorHAnsi" w:hAnsiTheme="majorHAnsi"/>
          <w:color w:val="000000" w:themeColor="text1"/>
          <w:szCs w:val="26"/>
        </w:rPr>
        <w:t>).</w:t>
      </w:r>
    </w:p>
    <w:p w:rsidR="00524620" w:rsidRDefault="00524620" w:rsidP="00524620">
      <w:pPr>
        <w:pStyle w:val="NormalWeb"/>
        <w:numPr>
          <w:ilvl w:val="0"/>
          <w:numId w:val="12"/>
        </w:numPr>
        <w:spacing w:before="0" w:beforeAutospacing="0" w:after="0" w:afterAutospacing="0"/>
        <w:ind w:left="567" w:right="360" w:hanging="283"/>
        <w:jc w:val="both"/>
        <w:rPr>
          <w:rFonts w:asciiTheme="majorHAnsi" w:hAnsiTheme="majorHAnsi"/>
        </w:rPr>
      </w:pPr>
      <w:r w:rsidRPr="00524620">
        <w:rPr>
          <w:rFonts w:asciiTheme="majorHAnsi" w:hAnsiTheme="majorHAnsi"/>
          <w:b/>
        </w:rPr>
        <w:lastRenderedPageBreak/>
        <w:t>Giao diện:</w:t>
      </w:r>
      <w:r>
        <w:rPr>
          <w:rFonts w:asciiTheme="majorHAnsi" w:hAnsiTheme="majorHAnsi"/>
        </w:rPr>
        <w:t xml:space="preserve"> S</w:t>
      </w:r>
      <w:r w:rsidRPr="007F4DD5">
        <w:rPr>
          <w:rFonts w:asciiTheme="majorHAnsi" w:hAnsiTheme="majorHAnsi"/>
        </w:rPr>
        <w:t>ử dụng</w:t>
      </w:r>
      <w:r w:rsidR="002F2312">
        <w:rPr>
          <w:rFonts w:asciiTheme="majorHAnsi" w:hAnsiTheme="majorHAnsi"/>
        </w:rPr>
        <w:t xml:space="preserve"> Windows Form hoặc</w:t>
      </w:r>
      <w:r w:rsidRPr="007F4DD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công nghệ</w:t>
      </w:r>
      <w:r w:rsidRPr="007F4DD5">
        <w:rPr>
          <w:rFonts w:asciiTheme="majorHAnsi" w:hAnsiTheme="majorHAnsi"/>
        </w:rPr>
        <w:t xml:space="preserve"> WPF</w:t>
      </w:r>
      <w:r>
        <w:rPr>
          <w:rFonts w:asciiTheme="majorHAnsi" w:hAnsiTheme="majorHAnsi"/>
        </w:rPr>
        <w:t xml:space="preserve"> (ngôn ngữ XAML) thiết kế các giao diện ở mức cơ bản</w:t>
      </w:r>
    </w:p>
    <w:p w:rsidR="00524620" w:rsidRDefault="00B31305" w:rsidP="00524620">
      <w:pPr>
        <w:pStyle w:val="NormalWeb"/>
        <w:numPr>
          <w:ilvl w:val="0"/>
          <w:numId w:val="12"/>
        </w:numPr>
        <w:spacing w:before="0" w:beforeAutospacing="0" w:after="0" w:afterAutospacing="0"/>
        <w:ind w:left="567" w:right="360" w:hanging="283"/>
        <w:jc w:val="both"/>
        <w:rPr>
          <w:rFonts w:asciiTheme="majorHAnsi" w:hAnsiTheme="majorHAnsi"/>
        </w:rPr>
      </w:pPr>
      <w:r w:rsidRPr="00524620">
        <w:rPr>
          <w:rFonts w:asciiTheme="majorHAnsi" w:hAnsiTheme="majorHAnsi"/>
          <w:b/>
          <w:color w:val="002060"/>
        </w:rPr>
        <w:t>Mã nguồ</w:t>
      </w:r>
      <w:r w:rsidR="00BC1184" w:rsidRPr="00524620">
        <w:rPr>
          <w:rFonts w:asciiTheme="majorHAnsi" w:hAnsiTheme="majorHAnsi"/>
          <w:b/>
          <w:color w:val="002060"/>
        </w:rPr>
        <w:t>n</w:t>
      </w:r>
      <w:r w:rsidRPr="00524620">
        <w:rPr>
          <w:rFonts w:asciiTheme="majorHAnsi" w:hAnsiTheme="majorHAnsi"/>
          <w:b/>
          <w:color w:val="002060"/>
        </w:rPr>
        <w:t>:</w:t>
      </w:r>
      <w:r w:rsidR="00E35E96" w:rsidRPr="00524620">
        <w:rPr>
          <w:rFonts w:asciiTheme="majorHAnsi" w:hAnsiTheme="majorHAnsi"/>
          <w:color w:val="002060"/>
        </w:rPr>
        <w:t xml:space="preserve"> </w:t>
      </w:r>
      <w:r w:rsidRPr="00524620">
        <w:rPr>
          <w:rFonts w:asciiTheme="majorHAnsi" w:hAnsiTheme="majorHAnsi"/>
        </w:rPr>
        <w:t xml:space="preserve">tách biệt </w:t>
      </w:r>
      <w:r w:rsidR="002F2312">
        <w:rPr>
          <w:rFonts w:asciiTheme="majorHAnsi" w:hAnsiTheme="majorHAnsi"/>
        </w:rPr>
        <w:t xml:space="preserve">các Module </w:t>
      </w:r>
      <w:r w:rsidRPr="00524620">
        <w:rPr>
          <w:rFonts w:asciiTheme="majorHAnsi" w:hAnsiTheme="majorHAnsi"/>
        </w:rPr>
        <w:t>xử lý giao diệ</w:t>
      </w:r>
      <w:r w:rsidR="00E35E96" w:rsidRPr="00524620">
        <w:rPr>
          <w:rFonts w:asciiTheme="majorHAnsi" w:hAnsiTheme="majorHAnsi"/>
        </w:rPr>
        <w:t>n</w:t>
      </w:r>
      <w:r w:rsidRPr="00524620">
        <w:rPr>
          <w:rFonts w:asciiTheme="majorHAnsi" w:hAnsiTheme="majorHAnsi"/>
        </w:rPr>
        <w:t>, xử lý nghiệp vụ và xử lý cơ sở dữ liệ</w:t>
      </w:r>
      <w:r w:rsidR="00E35E96" w:rsidRPr="00524620">
        <w:rPr>
          <w:rFonts w:asciiTheme="majorHAnsi" w:hAnsiTheme="majorHAnsi"/>
        </w:rPr>
        <w:t>u</w:t>
      </w:r>
      <w:r w:rsidRPr="00524620">
        <w:rPr>
          <w:rFonts w:asciiTheme="majorHAnsi" w:hAnsiTheme="majorHAnsi"/>
        </w:rPr>
        <w:t>.</w:t>
      </w:r>
    </w:p>
    <w:p w:rsidR="00524620" w:rsidRDefault="00BC1184" w:rsidP="00524620">
      <w:pPr>
        <w:pStyle w:val="NormalWeb"/>
        <w:numPr>
          <w:ilvl w:val="0"/>
          <w:numId w:val="12"/>
        </w:numPr>
        <w:spacing w:before="0" w:beforeAutospacing="0" w:after="0" w:afterAutospacing="0"/>
        <w:ind w:left="567" w:right="360" w:hanging="283"/>
        <w:jc w:val="both"/>
        <w:rPr>
          <w:rFonts w:asciiTheme="majorHAnsi" w:hAnsiTheme="majorHAnsi"/>
        </w:rPr>
      </w:pPr>
      <w:r w:rsidRPr="00524620">
        <w:rPr>
          <w:rFonts w:asciiTheme="majorHAnsi" w:hAnsiTheme="majorHAnsi"/>
          <w:b/>
          <w:color w:val="002060"/>
        </w:rPr>
        <w:t>Hệ QTCSDL:</w:t>
      </w:r>
      <w:r w:rsidRPr="00524620">
        <w:rPr>
          <w:rFonts w:asciiTheme="majorHAnsi" w:hAnsiTheme="majorHAnsi"/>
          <w:color w:val="002060"/>
        </w:rPr>
        <w:t xml:space="preserve"> </w:t>
      </w:r>
      <w:r w:rsidRPr="00524620">
        <w:rPr>
          <w:rFonts w:asciiTheme="majorHAnsi" w:hAnsiTheme="majorHAnsi"/>
        </w:rPr>
        <w:t>SQL Server 2008</w:t>
      </w:r>
    </w:p>
    <w:p w:rsidR="00B31305" w:rsidRPr="00524620" w:rsidRDefault="00BC1184" w:rsidP="00524620">
      <w:pPr>
        <w:pStyle w:val="NormalWeb"/>
        <w:numPr>
          <w:ilvl w:val="0"/>
          <w:numId w:val="12"/>
        </w:numPr>
        <w:spacing w:before="0" w:beforeAutospacing="0" w:after="0" w:afterAutospacing="0"/>
        <w:ind w:left="567" w:right="360" w:hanging="283"/>
        <w:jc w:val="both"/>
        <w:rPr>
          <w:rFonts w:asciiTheme="majorHAnsi" w:hAnsiTheme="majorHAnsi"/>
        </w:rPr>
      </w:pPr>
      <w:r w:rsidRPr="00524620">
        <w:rPr>
          <w:rFonts w:asciiTheme="majorHAnsi" w:hAnsiTheme="majorHAnsi"/>
          <w:b/>
          <w:color w:val="002060"/>
        </w:rPr>
        <w:t>Công nghệ:</w:t>
      </w:r>
      <w:r w:rsidRPr="00524620">
        <w:rPr>
          <w:rFonts w:asciiTheme="majorHAnsi" w:hAnsiTheme="majorHAnsi"/>
          <w:color w:val="002060"/>
        </w:rPr>
        <w:t xml:space="preserve"> </w:t>
      </w:r>
      <w:r w:rsidR="002F2312">
        <w:rPr>
          <w:rFonts w:asciiTheme="majorHAnsi" w:hAnsiTheme="majorHAnsi"/>
        </w:rPr>
        <w:t>Công nghệ ADO.NET</w:t>
      </w:r>
      <w:r w:rsidRPr="00524620">
        <w:rPr>
          <w:rFonts w:asciiTheme="majorHAnsi" w:hAnsiTheme="majorHAnsi"/>
        </w:rPr>
        <w:t xml:space="preserve"> (kết nối và truy xuất dữ liệu).</w:t>
      </w:r>
    </w:p>
    <w:sectPr w:rsidR="00B31305" w:rsidRPr="00524620" w:rsidSect="00152835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556" w:rsidRDefault="00091556" w:rsidP="009B6F74">
      <w:r>
        <w:separator/>
      </w:r>
    </w:p>
  </w:endnote>
  <w:endnote w:type="continuationSeparator" w:id="0">
    <w:p w:rsidR="00091556" w:rsidRDefault="00091556" w:rsidP="009B6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1F" w:rsidRDefault="00EB1A1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</w:t>
    </w:r>
    <w:r w:rsidR="002F2312">
      <w:rPr>
        <w:rFonts w:asciiTheme="majorHAnsi" w:eastAsiaTheme="majorEastAsia" w:hAnsiTheme="majorHAnsi" w:cstheme="majorBidi"/>
      </w:rPr>
      <w:t xml:space="preserve">iảng </w:t>
    </w:r>
    <w:r>
      <w:rPr>
        <w:rFonts w:asciiTheme="majorHAnsi" w:eastAsiaTheme="majorEastAsia" w:hAnsiTheme="majorHAnsi" w:cstheme="majorBidi"/>
      </w:rPr>
      <w:t>V</w:t>
    </w:r>
    <w:r w:rsidR="002F2312">
      <w:rPr>
        <w:rFonts w:asciiTheme="majorHAnsi" w:eastAsiaTheme="majorEastAsia" w:hAnsiTheme="majorHAnsi" w:cstheme="majorBidi"/>
      </w:rPr>
      <w:t>iên</w:t>
    </w:r>
    <w:r>
      <w:rPr>
        <w:rFonts w:asciiTheme="majorHAnsi" w:eastAsiaTheme="majorEastAsia" w:hAnsiTheme="majorHAnsi" w:cstheme="majorBidi"/>
      </w:rPr>
      <w:t>: Trần Nguyễn Hoài Nam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0B187B" w:rsidRPr="000B187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B1A1F" w:rsidRDefault="00EB1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556" w:rsidRDefault="00091556" w:rsidP="009B6F74">
      <w:r>
        <w:separator/>
      </w:r>
    </w:p>
  </w:footnote>
  <w:footnote w:type="continuationSeparator" w:id="0">
    <w:p w:rsidR="00091556" w:rsidRDefault="00091556" w:rsidP="009B6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1F" w:rsidRDefault="0009155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505672" o:spid="_x0000_s2050" type="#_x0000_t136" style="position:absolute;margin-left:0;margin-top:0;width:625.5pt;height:98.5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mbria&quot;;font-size:84pt" string="DARKTRAN_IT8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1F" w:rsidRDefault="00EB1A1F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07469DD6" wp14:editId="3B21D569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71080" cy="530225"/>
              <wp:effectExtent l="0" t="0" r="1270" b="3175"/>
              <wp:wrapNone/>
              <wp:docPr id="225" name="Group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108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FFFFFF" w:themeColor="background1"/>
                                <w:sz w:val="26"/>
                                <w:szCs w:val="26"/>
                              </w:rPr>
                              <w:alias w:val="Title"/>
                              <w:id w:val="53868232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EB1A1F" w:rsidRDefault="00EB1A1F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L</w:t>
                                </w:r>
                                <w:r w:rsidR="002F2312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 xml:space="preserve">ập </w:t>
                                </w:r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T</w:t>
                                </w:r>
                                <w:r w:rsidR="002F2312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 xml:space="preserve">rình </w:t>
                                </w:r>
                                <w:r w:rsidR="0000369A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Q</w:t>
                                </w:r>
                                <w:r w:rsidR="002F2312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 xml:space="preserve">uản </w:t>
                                </w:r>
                                <w:r w:rsidR="0000369A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L</w:t>
                                </w:r>
                                <w:r w:rsidR="002F2312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 xml:space="preserve">ý Ứng </w:t>
                                </w:r>
                                <w:r w:rsidR="0000369A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D</w:t>
                                </w:r>
                                <w:r w:rsidR="002F2312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ụng</w:t>
                                </w:r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="001F3E00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 xml:space="preserve">– </w:t>
                                </w:r>
                                <w:r w:rsidR="0000369A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 xml:space="preserve">Đồ </w:t>
                                </w:r>
                                <w:proofErr w:type="gramStart"/>
                                <w:r w:rsidR="0000369A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Án</w:t>
                                </w:r>
                                <w:proofErr w:type="gramEnd"/>
                                <w:r w:rsidR="0000369A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 xml:space="preserve"> Môn Học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Year"/>
                              <w:id w:val="7870992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1-2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B1A1F" w:rsidRDefault="00EB1A1F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2015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469DD6" id="Group 196" o:spid="_x0000_s1026" style="position:absolute;margin-left:0;margin-top:0;width:580.4pt;height:41.75pt;z-index:251665408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" o:allowincell="f">
              <v:rect id="Rectangle 197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" fillcolor="#e36c0a [2409]" stroked="f" strokecolor="white" strokeweight="1.5pt">
                <v:textbox>
                  <w:txbxContent>
                    <w:sdt>
                      <w:sdtPr>
                        <w:rPr>
                          <w:rFonts w:asciiTheme="majorHAnsi" w:hAnsiTheme="majorHAnsi"/>
                          <w:color w:val="FFFFFF" w:themeColor="background1"/>
                          <w:sz w:val="26"/>
                          <w:szCs w:val="26"/>
                        </w:rPr>
                        <w:alias w:val="Title"/>
                        <w:id w:val="53868232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EB1A1F" w:rsidRDefault="00EB1A1F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26"/>
                              <w:szCs w:val="26"/>
                            </w:rPr>
                            <w:t>L</w:t>
                          </w:r>
                          <w:r w:rsidR="002F2312">
                            <w:rPr>
                              <w:rFonts w:asciiTheme="majorHAnsi" w:hAnsiTheme="majorHAnsi"/>
                              <w:color w:val="FFFFFF" w:themeColor="background1"/>
                              <w:sz w:val="26"/>
                              <w:szCs w:val="26"/>
                            </w:rPr>
                            <w:t xml:space="preserve">ập </w:t>
                          </w: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26"/>
                              <w:szCs w:val="26"/>
                            </w:rPr>
                            <w:t>T</w:t>
                          </w:r>
                          <w:r w:rsidR="002F2312">
                            <w:rPr>
                              <w:rFonts w:asciiTheme="majorHAnsi" w:hAnsiTheme="majorHAnsi"/>
                              <w:color w:val="FFFFFF" w:themeColor="background1"/>
                              <w:sz w:val="26"/>
                              <w:szCs w:val="26"/>
                            </w:rPr>
                            <w:t xml:space="preserve">rình </w:t>
                          </w:r>
                          <w:r w:rsidR="0000369A">
                            <w:rPr>
                              <w:rFonts w:asciiTheme="majorHAnsi" w:hAnsiTheme="majorHAnsi"/>
                              <w:color w:val="FFFFFF" w:themeColor="background1"/>
                              <w:sz w:val="26"/>
                              <w:szCs w:val="26"/>
                            </w:rPr>
                            <w:t>Q</w:t>
                          </w:r>
                          <w:r w:rsidR="002F2312">
                            <w:rPr>
                              <w:rFonts w:asciiTheme="majorHAnsi" w:hAnsiTheme="majorHAnsi"/>
                              <w:color w:val="FFFFFF" w:themeColor="background1"/>
                              <w:sz w:val="26"/>
                              <w:szCs w:val="26"/>
                            </w:rPr>
                            <w:t xml:space="preserve">uản </w:t>
                          </w:r>
                          <w:r w:rsidR="0000369A">
                            <w:rPr>
                              <w:rFonts w:asciiTheme="majorHAnsi" w:hAnsiTheme="majorHAnsi"/>
                              <w:color w:val="FFFFFF" w:themeColor="background1"/>
                              <w:sz w:val="26"/>
                              <w:szCs w:val="26"/>
                            </w:rPr>
                            <w:t>L</w:t>
                          </w:r>
                          <w:r w:rsidR="002F2312">
                            <w:rPr>
                              <w:rFonts w:asciiTheme="majorHAnsi" w:hAnsiTheme="majorHAnsi"/>
                              <w:color w:val="FFFFFF" w:themeColor="background1"/>
                              <w:sz w:val="26"/>
                              <w:szCs w:val="26"/>
                            </w:rPr>
                            <w:t xml:space="preserve">ý Ứng </w:t>
                          </w:r>
                          <w:r w:rsidR="0000369A">
                            <w:rPr>
                              <w:rFonts w:asciiTheme="majorHAnsi" w:hAnsiTheme="majorHAnsi"/>
                              <w:color w:val="FFFFFF" w:themeColor="background1"/>
                              <w:sz w:val="26"/>
                              <w:szCs w:val="26"/>
                            </w:rPr>
                            <w:t>D</w:t>
                          </w:r>
                          <w:r w:rsidR="002F2312">
                            <w:rPr>
                              <w:rFonts w:asciiTheme="majorHAnsi" w:hAnsiTheme="majorHAnsi"/>
                              <w:color w:val="FFFFFF" w:themeColor="background1"/>
                              <w:sz w:val="26"/>
                              <w:szCs w:val="26"/>
                            </w:rPr>
                            <w:t>ụng</w:t>
                          </w: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26"/>
                              <w:szCs w:val="26"/>
                            </w:rPr>
                            <w:t xml:space="preserve"> </w:t>
                          </w:r>
                          <w:r w:rsidR="001F3E00">
                            <w:rPr>
                              <w:rFonts w:asciiTheme="majorHAnsi" w:hAnsiTheme="majorHAnsi"/>
                              <w:color w:val="FFFFFF" w:themeColor="background1"/>
                              <w:sz w:val="26"/>
                              <w:szCs w:val="26"/>
                            </w:rPr>
                            <w:t xml:space="preserve">– </w:t>
                          </w:r>
                          <w:r w:rsidR="0000369A">
                            <w:rPr>
                              <w:rFonts w:asciiTheme="majorHAnsi" w:hAnsiTheme="majorHAnsi"/>
                              <w:color w:val="FFFFFF" w:themeColor="background1"/>
                              <w:sz w:val="26"/>
                              <w:szCs w:val="26"/>
                            </w:rPr>
                            <w:t>Đồ Án Môn Học</w:t>
                          </w:r>
                        </w:p>
                      </w:sdtContent>
                    </w:sdt>
                  </w:txbxContent>
                </v:textbox>
              </v:rect>
              <v:rect id="Rectangle 198" o:spid="_x0000_s1028" style="position:absolute;left:9763;top:360;width:210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" fillcolor="#9bbb59 [3206]" stroked="f" strokecolor="white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Year"/>
                        <w:id w:val="78709920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5-01-2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EB1A1F" w:rsidRDefault="00EB1A1F">
                          <w:pPr>
                            <w:pStyle w:val="Head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2015</w:t>
                          </w:r>
                        </w:p>
                      </w:sdtContent>
                    </w:sdt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" filled="f" strokeweight="1pt"/>
              <w10:wrap anchorx="page" anchory="margin"/>
            </v:group>
          </w:pict>
        </mc:Fallback>
      </mc:AlternateContent>
    </w:r>
  </w:p>
  <w:p w:rsidR="00EB1A1F" w:rsidRDefault="00091556" w:rsidP="005E55CC">
    <w:pPr>
      <w:pStyle w:val="Header"/>
      <w:tabs>
        <w:tab w:val="clear" w:pos="4680"/>
        <w:tab w:val="clear" w:pos="9360"/>
        <w:tab w:val="left" w:pos="6823"/>
      </w:tabs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505673" o:spid="_x0000_s2051" type="#_x0000_t136" style="position:absolute;margin-left:0;margin-top:0;width:625.5pt;height:98.5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mbria&quot;;font-size:84pt" string="DARKTRAN_IT8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1F" w:rsidRDefault="0009155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505671" o:spid="_x0000_s2049" type="#_x0000_t136" style="position:absolute;margin-left:0;margin-top:0;width:625.5pt;height:98.5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mbria&quot;;font-size:84pt" string="DARKTRAN_IT8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26E3"/>
    <w:multiLevelType w:val="hybridMultilevel"/>
    <w:tmpl w:val="514E9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36620"/>
    <w:multiLevelType w:val="hybridMultilevel"/>
    <w:tmpl w:val="6C463172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 w15:restartNumberingAfterBreak="0">
    <w:nsid w:val="127F5745"/>
    <w:multiLevelType w:val="hybridMultilevel"/>
    <w:tmpl w:val="5FB071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542A3"/>
    <w:multiLevelType w:val="hybridMultilevel"/>
    <w:tmpl w:val="4118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E6283"/>
    <w:multiLevelType w:val="hybridMultilevel"/>
    <w:tmpl w:val="F08259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E2F1C"/>
    <w:multiLevelType w:val="hybridMultilevel"/>
    <w:tmpl w:val="1766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A05F9"/>
    <w:multiLevelType w:val="hybridMultilevel"/>
    <w:tmpl w:val="C7383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60790"/>
    <w:multiLevelType w:val="hybridMultilevel"/>
    <w:tmpl w:val="A4FCCA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65E29"/>
    <w:multiLevelType w:val="hybridMultilevel"/>
    <w:tmpl w:val="57165C36"/>
    <w:lvl w:ilvl="0" w:tplc="1D80218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676760"/>
    <w:multiLevelType w:val="hybridMultilevel"/>
    <w:tmpl w:val="225EF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A5853"/>
    <w:multiLevelType w:val="hybridMultilevel"/>
    <w:tmpl w:val="48B8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A0226"/>
    <w:multiLevelType w:val="hybridMultilevel"/>
    <w:tmpl w:val="91167F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9"/>
  </w:num>
  <w:num w:numId="6">
    <w:abstractNumId w:val="3"/>
  </w:num>
  <w:num w:numId="7">
    <w:abstractNumId w:val="5"/>
  </w:num>
  <w:num w:numId="8">
    <w:abstractNumId w:val="6"/>
  </w:num>
  <w:num w:numId="9">
    <w:abstractNumId w:val="11"/>
  </w:num>
  <w:num w:numId="10">
    <w:abstractNumId w:val="10"/>
  </w:num>
  <w:num w:numId="11">
    <w:abstractNumId w:val="8"/>
  </w:num>
  <w:num w:numId="1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34C"/>
    <w:rsid w:val="0000369A"/>
    <w:rsid w:val="00010464"/>
    <w:rsid w:val="00011533"/>
    <w:rsid w:val="00017025"/>
    <w:rsid w:val="0002675F"/>
    <w:rsid w:val="000413DF"/>
    <w:rsid w:val="00047FE9"/>
    <w:rsid w:val="000651A4"/>
    <w:rsid w:val="00065338"/>
    <w:rsid w:val="0007223F"/>
    <w:rsid w:val="000732DA"/>
    <w:rsid w:val="00091556"/>
    <w:rsid w:val="000919B8"/>
    <w:rsid w:val="000933EB"/>
    <w:rsid w:val="000947CE"/>
    <w:rsid w:val="000B14F8"/>
    <w:rsid w:val="000B187B"/>
    <w:rsid w:val="000B325A"/>
    <w:rsid w:val="000C1C1B"/>
    <w:rsid w:val="000C5275"/>
    <w:rsid w:val="000E2E38"/>
    <w:rsid w:val="000E51E4"/>
    <w:rsid w:val="000E6874"/>
    <w:rsid w:val="000F27F2"/>
    <w:rsid w:val="000F2A50"/>
    <w:rsid w:val="000F7398"/>
    <w:rsid w:val="000F76F2"/>
    <w:rsid w:val="00102A10"/>
    <w:rsid w:val="00107EDD"/>
    <w:rsid w:val="0011620D"/>
    <w:rsid w:val="001222C1"/>
    <w:rsid w:val="0012321A"/>
    <w:rsid w:val="00135741"/>
    <w:rsid w:val="00135F1E"/>
    <w:rsid w:val="00137A68"/>
    <w:rsid w:val="00140DEB"/>
    <w:rsid w:val="001420A2"/>
    <w:rsid w:val="0014539E"/>
    <w:rsid w:val="00146E89"/>
    <w:rsid w:val="001500CF"/>
    <w:rsid w:val="00152835"/>
    <w:rsid w:val="001748A4"/>
    <w:rsid w:val="00175E45"/>
    <w:rsid w:val="001779D1"/>
    <w:rsid w:val="00181108"/>
    <w:rsid w:val="00184A2C"/>
    <w:rsid w:val="001872D3"/>
    <w:rsid w:val="00195E05"/>
    <w:rsid w:val="001A343C"/>
    <w:rsid w:val="001A3BCE"/>
    <w:rsid w:val="001B4BD7"/>
    <w:rsid w:val="001B4E37"/>
    <w:rsid w:val="001B588A"/>
    <w:rsid w:val="001C09A4"/>
    <w:rsid w:val="001C2505"/>
    <w:rsid w:val="001C6596"/>
    <w:rsid w:val="001C6F7A"/>
    <w:rsid w:val="001C72A5"/>
    <w:rsid w:val="001C7E20"/>
    <w:rsid w:val="001D4DC7"/>
    <w:rsid w:val="001D5695"/>
    <w:rsid w:val="001E6403"/>
    <w:rsid w:val="001F3E00"/>
    <w:rsid w:val="001F78B9"/>
    <w:rsid w:val="00202EA9"/>
    <w:rsid w:val="00203B8D"/>
    <w:rsid w:val="00216809"/>
    <w:rsid w:val="00220945"/>
    <w:rsid w:val="00220B31"/>
    <w:rsid w:val="0024384A"/>
    <w:rsid w:val="00243CF0"/>
    <w:rsid w:val="0025243F"/>
    <w:rsid w:val="002664B6"/>
    <w:rsid w:val="00267193"/>
    <w:rsid w:val="002746EF"/>
    <w:rsid w:val="0028037A"/>
    <w:rsid w:val="0028218E"/>
    <w:rsid w:val="00295A60"/>
    <w:rsid w:val="002A2850"/>
    <w:rsid w:val="002A5B23"/>
    <w:rsid w:val="002A6837"/>
    <w:rsid w:val="002B2DD9"/>
    <w:rsid w:val="002C4079"/>
    <w:rsid w:val="002C4B89"/>
    <w:rsid w:val="002C572B"/>
    <w:rsid w:val="002E00CF"/>
    <w:rsid w:val="002F2312"/>
    <w:rsid w:val="002F60C8"/>
    <w:rsid w:val="0030162B"/>
    <w:rsid w:val="00314995"/>
    <w:rsid w:val="003219CC"/>
    <w:rsid w:val="003235AF"/>
    <w:rsid w:val="00324F09"/>
    <w:rsid w:val="00331794"/>
    <w:rsid w:val="00331B9F"/>
    <w:rsid w:val="00335A35"/>
    <w:rsid w:val="00345B1C"/>
    <w:rsid w:val="003646B4"/>
    <w:rsid w:val="00365231"/>
    <w:rsid w:val="00370ED6"/>
    <w:rsid w:val="00371C73"/>
    <w:rsid w:val="00382376"/>
    <w:rsid w:val="00382B42"/>
    <w:rsid w:val="00384183"/>
    <w:rsid w:val="00386CE0"/>
    <w:rsid w:val="003961A0"/>
    <w:rsid w:val="003A43DF"/>
    <w:rsid w:val="003B753A"/>
    <w:rsid w:val="003C0EA1"/>
    <w:rsid w:val="003C217E"/>
    <w:rsid w:val="003C4AF8"/>
    <w:rsid w:val="003C4E7A"/>
    <w:rsid w:val="003D0431"/>
    <w:rsid w:val="003D1A0E"/>
    <w:rsid w:val="003D1CBA"/>
    <w:rsid w:val="003D74EA"/>
    <w:rsid w:val="003E2570"/>
    <w:rsid w:val="003F6A31"/>
    <w:rsid w:val="00400BCF"/>
    <w:rsid w:val="00404129"/>
    <w:rsid w:val="004117B1"/>
    <w:rsid w:val="00415CBE"/>
    <w:rsid w:val="00416CD8"/>
    <w:rsid w:val="00427DC3"/>
    <w:rsid w:val="00431A5A"/>
    <w:rsid w:val="004429F7"/>
    <w:rsid w:val="004530AB"/>
    <w:rsid w:val="00454C29"/>
    <w:rsid w:val="00455257"/>
    <w:rsid w:val="00460B54"/>
    <w:rsid w:val="0046365B"/>
    <w:rsid w:val="00467058"/>
    <w:rsid w:val="00470EE1"/>
    <w:rsid w:val="00471A72"/>
    <w:rsid w:val="00477806"/>
    <w:rsid w:val="00481BAA"/>
    <w:rsid w:val="0048688C"/>
    <w:rsid w:val="00491A71"/>
    <w:rsid w:val="00491DC8"/>
    <w:rsid w:val="004A242C"/>
    <w:rsid w:val="004A5B55"/>
    <w:rsid w:val="004B03AC"/>
    <w:rsid w:val="004B08A9"/>
    <w:rsid w:val="004B33FF"/>
    <w:rsid w:val="004B7E1F"/>
    <w:rsid w:val="004C2B6F"/>
    <w:rsid w:val="004C7C2E"/>
    <w:rsid w:val="004D0A4F"/>
    <w:rsid w:val="004D1A18"/>
    <w:rsid w:val="004E3279"/>
    <w:rsid w:val="004E3E20"/>
    <w:rsid w:val="004E60E4"/>
    <w:rsid w:val="004E689C"/>
    <w:rsid w:val="004F347D"/>
    <w:rsid w:val="005066A6"/>
    <w:rsid w:val="00506B3E"/>
    <w:rsid w:val="00513FBF"/>
    <w:rsid w:val="005163FC"/>
    <w:rsid w:val="00524620"/>
    <w:rsid w:val="005246B2"/>
    <w:rsid w:val="005349FC"/>
    <w:rsid w:val="00535CDC"/>
    <w:rsid w:val="005418DF"/>
    <w:rsid w:val="005425DF"/>
    <w:rsid w:val="00542D94"/>
    <w:rsid w:val="00544C7D"/>
    <w:rsid w:val="0054557B"/>
    <w:rsid w:val="005457A6"/>
    <w:rsid w:val="0054621B"/>
    <w:rsid w:val="005471D1"/>
    <w:rsid w:val="00550196"/>
    <w:rsid w:val="00567D81"/>
    <w:rsid w:val="0057390B"/>
    <w:rsid w:val="00581F5B"/>
    <w:rsid w:val="005845C5"/>
    <w:rsid w:val="0058532A"/>
    <w:rsid w:val="005877B3"/>
    <w:rsid w:val="0059100E"/>
    <w:rsid w:val="00591761"/>
    <w:rsid w:val="005A3400"/>
    <w:rsid w:val="005A5682"/>
    <w:rsid w:val="005B376B"/>
    <w:rsid w:val="005C1002"/>
    <w:rsid w:val="005C6AE0"/>
    <w:rsid w:val="005D5981"/>
    <w:rsid w:val="005D7B8C"/>
    <w:rsid w:val="005E00F9"/>
    <w:rsid w:val="005E4C0B"/>
    <w:rsid w:val="005E55CC"/>
    <w:rsid w:val="005E7B4B"/>
    <w:rsid w:val="00600833"/>
    <w:rsid w:val="0060278A"/>
    <w:rsid w:val="00605F4C"/>
    <w:rsid w:val="006100B6"/>
    <w:rsid w:val="00624B16"/>
    <w:rsid w:val="00631C13"/>
    <w:rsid w:val="00633C8A"/>
    <w:rsid w:val="00642081"/>
    <w:rsid w:val="00646067"/>
    <w:rsid w:val="00650E02"/>
    <w:rsid w:val="00651DAF"/>
    <w:rsid w:val="00657279"/>
    <w:rsid w:val="00657E38"/>
    <w:rsid w:val="006615C0"/>
    <w:rsid w:val="00662620"/>
    <w:rsid w:val="00664DE1"/>
    <w:rsid w:val="00664EA9"/>
    <w:rsid w:val="00666940"/>
    <w:rsid w:val="006678BA"/>
    <w:rsid w:val="00673D93"/>
    <w:rsid w:val="00693C3E"/>
    <w:rsid w:val="00697D3A"/>
    <w:rsid w:val="006A03A0"/>
    <w:rsid w:val="006A102B"/>
    <w:rsid w:val="006B1EC9"/>
    <w:rsid w:val="006B605F"/>
    <w:rsid w:val="006C0AD8"/>
    <w:rsid w:val="006C1015"/>
    <w:rsid w:val="006C1933"/>
    <w:rsid w:val="006C55E8"/>
    <w:rsid w:val="006C5736"/>
    <w:rsid w:val="006C69EC"/>
    <w:rsid w:val="006D1170"/>
    <w:rsid w:val="006D3126"/>
    <w:rsid w:val="006D3C32"/>
    <w:rsid w:val="006D444A"/>
    <w:rsid w:val="006D542D"/>
    <w:rsid w:val="006E022F"/>
    <w:rsid w:val="006E1C76"/>
    <w:rsid w:val="006F5F30"/>
    <w:rsid w:val="00700B0A"/>
    <w:rsid w:val="00700C7E"/>
    <w:rsid w:val="00716C48"/>
    <w:rsid w:val="00720F97"/>
    <w:rsid w:val="0073215D"/>
    <w:rsid w:val="00743FFF"/>
    <w:rsid w:val="00745FE5"/>
    <w:rsid w:val="00753E9E"/>
    <w:rsid w:val="0076000A"/>
    <w:rsid w:val="00762BF1"/>
    <w:rsid w:val="00763A5A"/>
    <w:rsid w:val="0077770B"/>
    <w:rsid w:val="00790647"/>
    <w:rsid w:val="0079693F"/>
    <w:rsid w:val="0079739D"/>
    <w:rsid w:val="007A04C0"/>
    <w:rsid w:val="007C1CDE"/>
    <w:rsid w:val="007C31EA"/>
    <w:rsid w:val="007C4000"/>
    <w:rsid w:val="007C664D"/>
    <w:rsid w:val="007D62B0"/>
    <w:rsid w:val="007E3924"/>
    <w:rsid w:val="007E7257"/>
    <w:rsid w:val="007F4DD5"/>
    <w:rsid w:val="007F50C2"/>
    <w:rsid w:val="007F7B2D"/>
    <w:rsid w:val="00801A71"/>
    <w:rsid w:val="00803384"/>
    <w:rsid w:val="008051DB"/>
    <w:rsid w:val="008128F8"/>
    <w:rsid w:val="008140E1"/>
    <w:rsid w:val="0082013E"/>
    <w:rsid w:val="008307FA"/>
    <w:rsid w:val="00830C6E"/>
    <w:rsid w:val="00841346"/>
    <w:rsid w:val="008475C6"/>
    <w:rsid w:val="00847633"/>
    <w:rsid w:val="00850B71"/>
    <w:rsid w:val="0085648F"/>
    <w:rsid w:val="00856591"/>
    <w:rsid w:val="00857CBE"/>
    <w:rsid w:val="00865286"/>
    <w:rsid w:val="00866F33"/>
    <w:rsid w:val="0086738C"/>
    <w:rsid w:val="00867786"/>
    <w:rsid w:val="0087169F"/>
    <w:rsid w:val="00873B8B"/>
    <w:rsid w:val="00873F9D"/>
    <w:rsid w:val="00874ABB"/>
    <w:rsid w:val="00880B9B"/>
    <w:rsid w:val="008831A1"/>
    <w:rsid w:val="00890C76"/>
    <w:rsid w:val="00894DF3"/>
    <w:rsid w:val="008C35CD"/>
    <w:rsid w:val="008C7C2D"/>
    <w:rsid w:val="008D269E"/>
    <w:rsid w:val="008D358B"/>
    <w:rsid w:val="008D4379"/>
    <w:rsid w:val="008D74ED"/>
    <w:rsid w:val="008E25C4"/>
    <w:rsid w:val="008F274E"/>
    <w:rsid w:val="008F2EAD"/>
    <w:rsid w:val="009031EB"/>
    <w:rsid w:val="00911BDB"/>
    <w:rsid w:val="00913297"/>
    <w:rsid w:val="0091567D"/>
    <w:rsid w:val="00920596"/>
    <w:rsid w:val="00924D83"/>
    <w:rsid w:val="009412F5"/>
    <w:rsid w:val="009416FB"/>
    <w:rsid w:val="0094173B"/>
    <w:rsid w:val="0094334C"/>
    <w:rsid w:val="0094530E"/>
    <w:rsid w:val="00952606"/>
    <w:rsid w:val="00957FF2"/>
    <w:rsid w:val="00976AAB"/>
    <w:rsid w:val="009910F3"/>
    <w:rsid w:val="009A5FFD"/>
    <w:rsid w:val="009A6886"/>
    <w:rsid w:val="009B6F74"/>
    <w:rsid w:val="009C32B2"/>
    <w:rsid w:val="009C6F74"/>
    <w:rsid w:val="009D0BD0"/>
    <w:rsid w:val="009D49DA"/>
    <w:rsid w:val="00A02DD6"/>
    <w:rsid w:val="00A033A6"/>
    <w:rsid w:val="00A15EF9"/>
    <w:rsid w:val="00A27558"/>
    <w:rsid w:val="00A33456"/>
    <w:rsid w:val="00A339CD"/>
    <w:rsid w:val="00A40DDD"/>
    <w:rsid w:val="00A449F2"/>
    <w:rsid w:val="00A45EF5"/>
    <w:rsid w:val="00A46C69"/>
    <w:rsid w:val="00A55D6E"/>
    <w:rsid w:val="00A62175"/>
    <w:rsid w:val="00A65B35"/>
    <w:rsid w:val="00A66AAA"/>
    <w:rsid w:val="00A72ACB"/>
    <w:rsid w:val="00A83AD3"/>
    <w:rsid w:val="00A8553C"/>
    <w:rsid w:val="00A8733B"/>
    <w:rsid w:val="00A9684C"/>
    <w:rsid w:val="00AA3C50"/>
    <w:rsid w:val="00AA6E59"/>
    <w:rsid w:val="00AB1252"/>
    <w:rsid w:val="00AB307B"/>
    <w:rsid w:val="00AC4007"/>
    <w:rsid w:val="00AC4493"/>
    <w:rsid w:val="00AC6A55"/>
    <w:rsid w:val="00AC7012"/>
    <w:rsid w:val="00AD1ABB"/>
    <w:rsid w:val="00AD5AFA"/>
    <w:rsid w:val="00AE244F"/>
    <w:rsid w:val="00AE6411"/>
    <w:rsid w:val="00AE6A81"/>
    <w:rsid w:val="00AF2466"/>
    <w:rsid w:val="00AF3ADF"/>
    <w:rsid w:val="00AF4CC1"/>
    <w:rsid w:val="00B00602"/>
    <w:rsid w:val="00B051B3"/>
    <w:rsid w:val="00B071DA"/>
    <w:rsid w:val="00B135DA"/>
    <w:rsid w:val="00B16320"/>
    <w:rsid w:val="00B16CF7"/>
    <w:rsid w:val="00B209B7"/>
    <w:rsid w:val="00B21813"/>
    <w:rsid w:val="00B25C40"/>
    <w:rsid w:val="00B31305"/>
    <w:rsid w:val="00B3616C"/>
    <w:rsid w:val="00B56608"/>
    <w:rsid w:val="00B648B5"/>
    <w:rsid w:val="00B67F98"/>
    <w:rsid w:val="00B71F7C"/>
    <w:rsid w:val="00B8020A"/>
    <w:rsid w:val="00BA5302"/>
    <w:rsid w:val="00BA5642"/>
    <w:rsid w:val="00BA619E"/>
    <w:rsid w:val="00BC1184"/>
    <w:rsid w:val="00BC347E"/>
    <w:rsid w:val="00BC56AF"/>
    <w:rsid w:val="00BC613C"/>
    <w:rsid w:val="00BC63C4"/>
    <w:rsid w:val="00BC76F9"/>
    <w:rsid w:val="00BE3620"/>
    <w:rsid w:val="00BF1222"/>
    <w:rsid w:val="00BF183F"/>
    <w:rsid w:val="00C01111"/>
    <w:rsid w:val="00C06399"/>
    <w:rsid w:val="00C40F65"/>
    <w:rsid w:val="00C42732"/>
    <w:rsid w:val="00C519BD"/>
    <w:rsid w:val="00C64EB5"/>
    <w:rsid w:val="00C74E11"/>
    <w:rsid w:val="00C80D73"/>
    <w:rsid w:val="00C84F76"/>
    <w:rsid w:val="00C85144"/>
    <w:rsid w:val="00C85E43"/>
    <w:rsid w:val="00C914F5"/>
    <w:rsid w:val="00C924ED"/>
    <w:rsid w:val="00CB26BC"/>
    <w:rsid w:val="00CB3942"/>
    <w:rsid w:val="00CE13C1"/>
    <w:rsid w:val="00CE3A46"/>
    <w:rsid w:val="00CE54F5"/>
    <w:rsid w:val="00CE7868"/>
    <w:rsid w:val="00D12B5F"/>
    <w:rsid w:val="00D13746"/>
    <w:rsid w:val="00D163A5"/>
    <w:rsid w:val="00D26F7A"/>
    <w:rsid w:val="00D2746A"/>
    <w:rsid w:val="00D32371"/>
    <w:rsid w:val="00D3420A"/>
    <w:rsid w:val="00D363D5"/>
    <w:rsid w:val="00D4312A"/>
    <w:rsid w:val="00D45925"/>
    <w:rsid w:val="00D4677A"/>
    <w:rsid w:val="00D4700E"/>
    <w:rsid w:val="00D66963"/>
    <w:rsid w:val="00D67E78"/>
    <w:rsid w:val="00D72262"/>
    <w:rsid w:val="00D72581"/>
    <w:rsid w:val="00D738FC"/>
    <w:rsid w:val="00D739CC"/>
    <w:rsid w:val="00D749E4"/>
    <w:rsid w:val="00D7525A"/>
    <w:rsid w:val="00D80C92"/>
    <w:rsid w:val="00D81EA5"/>
    <w:rsid w:val="00D82055"/>
    <w:rsid w:val="00D85674"/>
    <w:rsid w:val="00D906EF"/>
    <w:rsid w:val="00D9750A"/>
    <w:rsid w:val="00D97796"/>
    <w:rsid w:val="00DA1DA5"/>
    <w:rsid w:val="00DA6985"/>
    <w:rsid w:val="00DB30B4"/>
    <w:rsid w:val="00DB3556"/>
    <w:rsid w:val="00DB4008"/>
    <w:rsid w:val="00DB4D7A"/>
    <w:rsid w:val="00DB53F0"/>
    <w:rsid w:val="00DB6B7A"/>
    <w:rsid w:val="00DC041F"/>
    <w:rsid w:val="00DC550F"/>
    <w:rsid w:val="00DC5D6D"/>
    <w:rsid w:val="00DC5DCB"/>
    <w:rsid w:val="00DC5F80"/>
    <w:rsid w:val="00DC6602"/>
    <w:rsid w:val="00DC6BE4"/>
    <w:rsid w:val="00DD027C"/>
    <w:rsid w:val="00DD0F61"/>
    <w:rsid w:val="00DE1C0D"/>
    <w:rsid w:val="00DE235D"/>
    <w:rsid w:val="00DE265C"/>
    <w:rsid w:val="00DF1153"/>
    <w:rsid w:val="00DF621E"/>
    <w:rsid w:val="00DF79CC"/>
    <w:rsid w:val="00DF7BFF"/>
    <w:rsid w:val="00E00316"/>
    <w:rsid w:val="00E04FCE"/>
    <w:rsid w:val="00E05232"/>
    <w:rsid w:val="00E052DD"/>
    <w:rsid w:val="00E06834"/>
    <w:rsid w:val="00E303E9"/>
    <w:rsid w:val="00E315F8"/>
    <w:rsid w:val="00E35E96"/>
    <w:rsid w:val="00E42FC6"/>
    <w:rsid w:val="00E4454F"/>
    <w:rsid w:val="00E456E6"/>
    <w:rsid w:val="00E477E5"/>
    <w:rsid w:val="00E55046"/>
    <w:rsid w:val="00E6058B"/>
    <w:rsid w:val="00E625C5"/>
    <w:rsid w:val="00E70413"/>
    <w:rsid w:val="00E71F76"/>
    <w:rsid w:val="00E820FB"/>
    <w:rsid w:val="00E84066"/>
    <w:rsid w:val="00E84E36"/>
    <w:rsid w:val="00E92777"/>
    <w:rsid w:val="00EA29A1"/>
    <w:rsid w:val="00EA5D6D"/>
    <w:rsid w:val="00EB1A1F"/>
    <w:rsid w:val="00EB608C"/>
    <w:rsid w:val="00EC486C"/>
    <w:rsid w:val="00EC73E5"/>
    <w:rsid w:val="00ED5C49"/>
    <w:rsid w:val="00ED622E"/>
    <w:rsid w:val="00EE456A"/>
    <w:rsid w:val="00EF558D"/>
    <w:rsid w:val="00F04D4D"/>
    <w:rsid w:val="00F07E5B"/>
    <w:rsid w:val="00F10C95"/>
    <w:rsid w:val="00F138C0"/>
    <w:rsid w:val="00F16CD6"/>
    <w:rsid w:val="00F1701A"/>
    <w:rsid w:val="00F20061"/>
    <w:rsid w:val="00F22C52"/>
    <w:rsid w:val="00F24375"/>
    <w:rsid w:val="00F33C38"/>
    <w:rsid w:val="00F3419D"/>
    <w:rsid w:val="00F35B8F"/>
    <w:rsid w:val="00F440A7"/>
    <w:rsid w:val="00F45656"/>
    <w:rsid w:val="00F54A1B"/>
    <w:rsid w:val="00F670C3"/>
    <w:rsid w:val="00F70C55"/>
    <w:rsid w:val="00F7111B"/>
    <w:rsid w:val="00F73723"/>
    <w:rsid w:val="00F74A4E"/>
    <w:rsid w:val="00F773D9"/>
    <w:rsid w:val="00F81432"/>
    <w:rsid w:val="00F83E7C"/>
    <w:rsid w:val="00F929F3"/>
    <w:rsid w:val="00FA7305"/>
    <w:rsid w:val="00FB145E"/>
    <w:rsid w:val="00FB2575"/>
    <w:rsid w:val="00FB65FC"/>
    <w:rsid w:val="00FC0B5C"/>
    <w:rsid w:val="00FC706D"/>
    <w:rsid w:val="00FD03EF"/>
    <w:rsid w:val="00FD2B15"/>
    <w:rsid w:val="00FD4E25"/>
    <w:rsid w:val="00FF01D6"/>
    <w:rsid w:val="00FF149D"/>
    <w:rsid w:val="00FF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,"/>
  <w14:docId w14:val="506A674C"/>
  <w15:docId w15:val="{A994DEEF-8D90-4997-9E47-2813A494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C5F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A10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B6F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F7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B6F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F74"/>
    <w:rPr>
      <w:sz w:val="24"/>
      <w:szCs w:val="24"/>
    </w:rPr>
  </w:style>
  <w:style w:type="paragraph" w:styleId="BalloonText">
    <w:name w:val="Balloon Text"/>
    <w:basedOn w:val="Normal"/>
    <w:link w:val="BalloonTextChar"/>
    <w:rsid w:val="007F50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0C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F50C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219CC"/>
    <w:pPr>
      <w:ind w:left="720"/>
      <w:contextualSpacing/>
    </w:pPr>
  </w:style>
  <w:style w:type="character" w:styleId="Emphasis">
    <w:name w:val="Emphasis"/>
    <w:basedOn w:val="DefaultParagraphFont"/>
    <w:qFormat/>
    <w:rsid w:val="00DC5F80"/>
    <w:rPr>
      <w:i/>
      <w:iCs/>
    </w:rPr>
  </w:style>
  <w:style w:type="character" w:customStyle="1" w:styleId="Heading1Char">
    <w:name w:val="Heading 1 Char"/>
    <w:basedOn w:val="DefaultParagraphFont"/>
    <w:link w:val="Heading1"/>
    <w:rsid w:val="00DC5F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5E55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5E55C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5E55C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6A10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Web1">
    <w:name w:val="Table Web 1"/>
    <w:basedOn w:val="TableNormal"/>
    <w:rsid w:val="006A102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DefaultParagraphFont"/>
    <w:rsid w:val="006A102B"/>
  </w:style>
  <w:style w:type="character" w:styleId="HTMLCode">
    <w:name w:val="HTML Code"/>
    <w:basedOn w:val="DefaultParagraphFont"/>
    <w:uiPriority w:val="99"/>
    <w:unhideWhenUsed/>
    <w:rsid w:val="006A102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A102B"/>
    <w:rPr>
      <w:b/>
      <w:bCs/>
    </w:rPr>
  </w:style>
  <w:style w:type="table" w:styleId="TableWeb2">
    <w:name w:val="Table Web 2"/>
    <w:basedOn w:val="TableNormal"/>
    <w:rsid w:val="005A340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382B42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GridTable1Light">
    <w:name w:val="Grid Table 1 Light"/>
    <w:basedOn w:val="TableNormal"/>
    <w:uiPriority w:val="46"/>
    <w:rsid w:val="00A3345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3345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NoList1">
    <w:name w:val="No List1"/>
    <w:next w:val="NoList"/>
    <w:uiPriority w:val="99"/>
    <w:semiHidden/>
    <w:unhideWhenUsed/>
    <w:rsid w:val="00C80D73"/>
  </w:style>
  <w:style w:type="table" w:customStyle="1" w:styleId="TableGrid1">
    <w:name w:val="Table Grid1"/>
    <w:basedOn w:val="TableNormal"/>
    <w:next w:val="TableGrid"/>
    <w:uiPriority w:val="39"/>
    <w:rsid w:val="00C80D7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31">
    <w:name w:val="Grid Table 1 Light - Accent 31"/>
    <w:basedOn w:val="TableNormal"/>
    <w:next w:val="GridTable1Light-Accent3"/>
    <w:uiPriority w:val="46"/>
    <w:rsid w:val="00C80D73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next w:val="GridTable1Light-Accent4"/>
    <w:uiPriority w:val="46"/>
    <w:rsid w:val="00C80D73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next w:val="GridTable1Light"/>
    <w:uiPriority w:val="46"/>
    <w:rsid w:val="00C80D73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80D7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D9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1">
    <w:name w:val="Grid Table 1 Light - Accent 311"/>
    <w:basedOn w:val="TableNormal"/>
    <w:next w:val="GridTable1Light-Accent3"/>
    <w:uiPriority w:val="46"/>
    <w:rsid w:val="00F73723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4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2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3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65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77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79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38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8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53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5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39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8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0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94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788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89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5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7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2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56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60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0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649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90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747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253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76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891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14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1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99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5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4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9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64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875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543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6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77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214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49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731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12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377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369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3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8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0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3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0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0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20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8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83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79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81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1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5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84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29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12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1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4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2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6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85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46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560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800760-6F08-42F0-B1FB-69F6D1E21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Lập Trình Quản Lý Ứng Dụng – Đồ Án Môn Học</vt:lpstr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Lập Trình Quản Lý Ứng Dụng – Đồ Án Môn Học</dc:title>
  <dc:creator>darktran_it84</dc:creator>
  <cp:lastModifiedBy>darktran_it84</cp:lastModifiedBy>
  <cp:revision>75</cp:revision>
  <cp:lastPrinted>2019-11-13T12:58:00Z</cp:lastPrinted>
  <dcterms:created xsi:type="dcterms:W3CDTF">2019-07-30T13:24:00Z</dcterms:created>
  <dcterms:modified xsi:type="dcterms:W3CDTF">2021-11-19T07:11:00Z</dcterms:modified>
</cp:coreProperties>
</file>