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BE75F" w14:textId="77777777" w:rsidR="00A52D93" w:rsidRDefault="00000000">
      <w:pPr>
        <w:pStyle w:val="BodyText"/>
        <w:spacing w:before="4"/>
        <w:rPr>
          <w:rFonts w:ascii="Times New Roman"/>
          <w:sz w:val="17"/>
        </w:rPr>
      </w:pPr>
      <w:r>
        <w:rPr>
          <w:noProof/>
        </w:rPr>
        <w:drawing>
          <wp:anchor distT="0" distB="0" distL="0" distR="0" simplePos="0" relativeHeight="485581312" behindDoc="1" locked="0" layoutInCell="1" allowOverlap="1" wp14:anchorId="528848B0" wp14:editId="51596EE3">
            <wp:simplePos x="0" y="0"/>
            <wp:positionH relativeFrom="page">
              <wp:posOffset>0</wp:posOffset>
            </wp:positionH>
            <wp:positionV relativeFrom="page">
              <wp:posOffset>0</wp:posOffset>
            </wp:positionV>
            <wp:extent cx="7560564" cy="10692383"/>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7560564" cy="10692383"/>
                    </a:xfrm>
                    <a:prstGeom prst="rect">
                      <a:avLst/>
                    </a:prstGeom>
                  </pic:spPr>
                </pic:pic>
              </a:graphicData>
            </a:graphic>
          </wp:anchor>
        </w:drawing>
      </w:r>
    </w:p>
    <w:p w14:paraId="52C7F5D0" w14:textId="77777777" w:rsidR="00A52D93" w:rsidRDefault="00A52D93">
      <w:pPr>
        <w:rPr>
          <w:rFonts w:ascii="Times New Roman"/>
          <w:sz w:val="17"/>
        </w:rPr>
        <w:sectPr w:rsidR="00A52D93">
          <w:type w:val="continuous"/>
          <w:pgSz w:w="11910" w:h="16840"/>
          <w:pgMar w:top="1580" w:right="0" w:bottom="280" w:left="540" w:header="720" w:footer="720" w:gutter="0"/>
          <w:cols w:space="720"/>
        </w:sectPr>
      </w:pPr>
    </w:p>
    <w:p w14:paraId="5C2DFF48" w14:textId="77777777" w:rsidR="00A52D93" w:rsidRDefault="00A52D93">
      <w:pPr>
        <w:pStyle w:val="BodyText"/>
        <w:spacing w:before="4"/>
        <w:rPr>
          <w:rFonts w:ascii="Times New Roman"/>
          <w:sz w:val="17"/>
        </w:rPr>
      </w:pPr>
    </w:p>
    <w:p w14:paraId="6BA75B60" w14:textId="77777777" w:rsidR="00A52D93" w:rsidRDefault="00A52D93">
      <w:pPr>
        <w:rPr>
          <w:rFonts w:ascii="Times New Roman"/>
          <w:sz w:val="17"/>
        </w:rPr>
        <w:sectPr w:rsidR="00A52D93">
          <w:pgSz w:w="11910" w:h="16840"/>
          <w:pgMar w:top="1580" w:right="0" w:bottom="280" w:left="540" w:header="720" w:footer="720" w:gutter="0"/>
          <w:cols w:space="720"/>
        </w:sectPr>
      </w:pPr>
    </w:p>
    <w:p w14:paraId="0E695323" w14:textId="77777777" w:rsidR="00A52D93" w:rsidRDefault="00A52D93">
      <w:pPr>
        <w:pStyle w:val="BodyText"/>
        <w:rPr>
          <w:rFonts w:ascii="Times New Roman"/>
        </w:rPr>
      </w:pPr>
    </w:p>
    <w:p w14:paraId="79A7107F" w14:textId="77777777" w:rsidR="00A52D93" w:rsidRDefault="00A52D93">
      <w:pPr>
        <w:pStyle w:val="BodyText"/>
        <w:rPr>
          <w:rFonts w:ascii="Times New Roman"/>
        </w:rPr>
      </w:pPr>
    </w:p>
    <w:p w14:paraId="1930CD7A" w14:textId="77777777" w:rsidR="00A52D93" w:rsidRDefault="00A52D93">
      <w:pPr>
        <w:pStyle w:val="BodyText"/>
        <w:rPr>
          <w:rFonts w:ascii="Times New Roman"/>
        </w:rPr>
      </w:pPr>
    </w:p>
    <w:p w14:paraId="0047862F" w14:textId="77777777" w:rsidR="00A52D93" w:rsidRDefault="00A52D93">
      <w:pPr>
        <w:pStyle w:val="BodyText"/>
        <w:rPr>
          <w:rFonts w:ascii="Times New Roman"/>
        </w:rPr>
      </w:pPr>
    </w:p>
    <w:p w14:paraId="52F369C7" w14:textId="77777777" w:rsidR="00A52D93" w:rsidRDefault="00000000">
      <w:pPr>
        <w:spacing w:before="236" w:line="413" w:lineRule="exact"/>
        <w:ind w:left="2284" w:right="2881"/>
        <w:jc w:val="center"/>
        <w:rPr>
          <w:rFonts w:ascii="Times New Roman"/>
          <w:sz w:val="36"/>
        </w:rPr>
      </w:pPr>
      <w:r>
        <w:rPr>
          <w:rFonts w:ascii="Times New Roman"/>
          <w:color w:val="004C22"/>
          <w:sz w:val="36"/>
        </w:rPr>
        <w:t>G E T T I N G S T A R T E D W I T H</w:t>
      </w:r>
    </w:p>
    <w:p w14:paraId="5F2DD3AE" w14:textId="77777777" w:rsidR="00A52D93" w:rsidRDefault="00000000">
      <w:pPr>
        <w:tabs>
          <w:tab w:val="left" w:pos="5184"/>
        </w:tabs>
        <w:ind w:left="2284" w:right="2881"/>
        <w:jc w:val="center"/>
        <w:rPr>
          <w:rFonts w:ascii="Times New Roman"/>
          <w:sz w:val="120"/>
        </w:rPr>
      </w:pPr>
      <w:r>
        <w:pict w14:anchorId="6EFFEA55">
          <v:group id="_x0000_s1258" style="position:absolute;left:0;text-align:left;margin-left:32.4pt;margin-top:155pt;width:562.95pt;height:27pt;z-index:15730176;mso-position-horizontal-relative:page" coordorigin="648,3100" coordsize="11259,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60" type="#_x0000_t75" style="position:absolute;left:648;top:3099;width:11259;height:540">
              <v:imagedata r:id="rId6" o:title=""/>
            </v:shape>
            <v:shapetype id="_x0000_t202" coordsize="21600,21600" o:spt="202" path="m,l,21600r21600,l21600,xe">
              <v:stroke joinstyle="miter"/>
              <v:path gradientshapeok="t" o:connecttype="rect"/>
            </v:shapetype>
            <v:shape id="_x0000_s1259" type="#_x0000_t202" style="position:absolute;left:648;top:3099;width:11259;height:540" filled="f" stroked="f">
              <v:textbox inset="0,0,0,0">
                <w:txbxContent>
                  <w:p w14:paraId="402EA95D" w14:textId="77777777" w:rsidR="00A52D93" w:rsidRDefault="00000000">
                    <w:pPr>
                      <w:spacing w:before="69"/>
                      <w:ind w:left="2676" w:right="2175"/>
                      <w:jc w:val="center"/>
                      <w:rPr>
                        <w:b/>
                        <w:sz w:val="30"/>
                      </w:rPr>
                    </w:pPr>
                    <w:r>
                      <w:rPr>
                        <w:b/>
                        <w:color w:val="FFFFFF"/>
                        <w:sz w:val="30"/>
                      </w:rPr>
                      <w:t>A book for the community by the community</w:t>
                    </w:r>
                  </w:p>
                </w:txbxContent>
              </v:textbox>
            </v:shape>
            <w10:wrap anchorx="page"/>
          </v:group>
        </w:pict>
      </w:r>
      <w:r>
        <w:rPr>
          <w:rFonts w:ascii="Times New Roman"/>
          <w:sz w:val="120"/>
        </w:rPr>
        <w:t>Open</w:t>
      </w:r>
      <w:r>
        <w:rPr>
          <w:rFonts w:ascii="Times New Roman"/>
          <w:sz w:val="120"/>
        </w:rPr>
        <w:tab/>
        <w:t>source development</w:t>
      </w:r>
    </w:p>
    <w:p w14:paraId="7C1EA102" w14:textId="77777777" w:rsidR="00A52D93" w:rsidRDefault="00000000">
      <w:pPr>
        <w:spacing w:before="1152" w:line="343" w:lineRule="auto"/>
        <w:ind w:left="3087" w:right="3164" w:hanging="387"/>
        <w:rPr>
          <w:rFonts w:ascii="Times New Roman"/>
          <w:sz w:val="24"/>
        </w:rPr>
      </w:pPr>
      <w:r>
        <w:pict w14:anchorId="6ACD9FFC">
          <v:shape id="_x0000_s1257" style="position:absolute;left:0;text-align:left;margin-left:215.3pt;margin-top:102.5pt;width:171pt;height:.1pt;z-index:-15728128;mso-wrap-distance-left:0;mso-wrap-distance-right:0;mso-position-horizontal-relative:page" coordorigin="4306,2050" coordsize="3420,0" path="m4306,2050r3420,e" filled="f" strokecolor="#9c0">
            <v:path arrowok="t"/>
            <w10:wrap type="topAndBottom" anchorx="page"/>
          </v:shape>
        </w:pict>
      </w:r>
      <w:r>
        <w:rPr>
          <w:rFonts w:ascii="Times New Roman"/>
          <w:color w:val="004C22"/>
          <w:sz w:val="24"/>
        </w:rPr>
        <w:t>Rachna Kapur, Mario Briggs, Tapas Saha, Ulisses Costa, Pedro Carvalho, Raul F. Chong, Peter Kohlmann</w:t>
      </w:r>
    </w:p>
    <w:p w14:paraId="3E13D206" w14:textId="77777777" w:rsidR="00A52D93" w:rsidRDefault="00A52D93">
      <w:pPr>
        <w:pStyle w:val="BodyText"/>
        <w:rPr>
          <w:rFonts w:ascii="Times New Roman"/>
        </w:rPr>
      </w:pPr>
    </w:p>
    <w:p w14:paraId="196CF33E" w14:textId="77777777" w:rsidR="00A52D93" w:rsidRDefault="00A52D93">
      <w:pPr>
        <w:pStyle w:val="BodyText"/>
        <w:rPr>
          <w:rFonts w:ascii="Times New Roman"/>
        </w:rPr>
      </w:pPr>
    </w:p>
    <w:p w14:paraId="03BC5ACF" w14:textId="77777777" w:rsidR="00A52D93" w:rsidRDefault="00A52D93">
      <w:pPr>
        <w:pStyle w:val="BodyText"/>
        <w:rPr>
          <w:rFonts w:ascii="Times New Roman"/>
        </w:rPr>
      </w:pPr>
    </w:p>
    <w:p w14:paraId="6BF45D09" w14:textId="77777777" w:rsidR="00A52D93" w:rsidRDefault="00A52D93">
      <w:pPr>
        <w:pStyle w:val="BodyText"/>
        <w:rPr>
          <w:rFonts w:ascii="Times New Roman"/>
        </w:rPr>
      </w:pPr>
    </w:p>
    <w:p w14:paraId="18A2180F" w14:textId="77777777" w:rsidR="00A52D93" w:rsidRDefault="00A52D93">
      <w:pPr>
        <w:pStyle w:val="BodyText"/>
        <w:rPr>
          <w:rFonts w:ascii="Times New Roman"/>
        </w:rPr>
      </w:pPr>
    </w:p>
    <w:p w14:paraId="1D81BF9C" w14:textId="77777777" w:rsidR="00A52D93" w:rsidRDefault="00A52D93">
      <w:pPr>
        <w:pStyle w:val="BodyText"/>
        <w:rPr>
          <w:rFonts w:ascii="Times New Roman"/>
        </w:rPr>
      </w:pPr>
    </w:p>
    <w:p w14:paraId="15A07414" w14:textId="77777777" w:rsidR="00A52D93" w:rsidRDefault="00A52D93">
      <w:pPr>
        <w:pStyle w:val="BodyText"/>
        <w:rPr>
          <w:rFonts w:ascii="Times New Roman"/>
        </w:rPr>
      </w:pPr>
    </w:p>
    <w:p w14:paraId="4791E3C7" w14:textId="77777777" w:rsidR="00A52D93" w:rsidRDefault="00A52D93">
      <w:pPr>
        <w:pStyle w:val="BodyText"/>
        <w:rPr>
          <w:rFonts w:ascii="Times New Roman"/>
        </w:rPr>
      </w:pPr>
    </w:p>
    <w:p w14:paraId="42DC3231" w14:textId="77777777" w:rsidR="00A52D93" w:rsidRDefault="00A52D93">
      <w:pPr>
        <w:pStyle w:val="BodyText"/>
        <w:rPr>
          <w:rFonts w:ascii="Times New Roman"/>
        </w:rPr>
      </w:pPr>
    </w:p>
    <w:p w14:paraId="147E6708" w14:textId="77777777" w:rsidR="00A52D93" w:rsidRDefault="00A52D93">
      <w:pPr>
        <w:pStyle w:val="BodyText"/>
        <w:rPr>
          <w:rFonts w:ascii="Times New Roman"/>
        </w:rPr>
      </w:pPr>
    </w:p>
    <w:p w14:paraId="50436097" w14:textId="77777777" w:rsidR="00A52D93" w:rsidRDefault="00A52D93">
      <w:pPr>
        <w:pStyle w:val="BodyText"/>
        <w:rPr>
          <w:rFonts w:ascii="Times New Roman"/>
        </w:rPr>
      </w:pPr>
    </w:p>
    <w:p w14:paraId="43DD7405" w14:textId="77777777" w:rsidR="00A52D93" w:rsidRDefault="00A52D93">
      <w:pPr>
        <w:pStyle w:val="BodyText"/>
        <w:rPr>
          <w:rFonts w:ascii="Times New Roman"/>
        </w:rPr>
      </w:pPr>
    </w:p>
    <w:p w14:paraId="21B8C4A0" w14:textId="77777777" w:rsidR="00A52D93" w:rsidRDefault="00A52D93">
      <w:pPr>
        <w:pStyle w:val="BodyText"/>
        <w:rPr>
          <w:rFonts w:ascii="Times New Roman"/>
        </w:rPr>
      </w:pPr>
    </w:p>
    <w:p w14:paraId="485BFBAD" w14:textId="77777777" w:rsidR="00A52D93" w:rsidRDefault="00A52D93">
      <w:pPr>
        <w:pStyle w:val="BodyText"/>
        <w:rPr>
          <w:rFonts w:ascii="Times New Roman"/>
        </w:rPr>
      </w:pPr>
    </w:p>
    <w:p w14:paraId="0BD2F59E" w14:textId="77777777" w:rsidR="00A52D93" w:rsidRDefault="00A52D93">
      <w:pPr>
        <w:pStyle w:val="BodyText"/>
        <w:rPr>
          <w:rFonts w:ascii="Times New Roman"/>
        </w:rPr>
      </w:pPr>
    </w:p>
    <w:p w14:paraId="372552BD" w14:textId="77777777" w:rsidR="00A52D93" w:rsidRDefault="00A52D93">
      <w:pPr>
        <w:pStyle w:val="BodyText"/>
        <w:rPr>
          <w:rFonts w:ascii="Times New Roman"/>
        </w:rPr>
      </w:pPr>
    </w:p>
    <w:p w14:paraId="2DE3FA2C" w14:textId="77777777" w:rsidR="00A52D93" w:rsidRDefault="00A52D93">
      <w:pPr>
        <w:pStyle w:val="BodyText"/>
        <w:rPr>
          <w:rFonts w:ascii="Times New Roman"/>
        </w:rPr>
      </w:pPr>
    </w:p>
    <w:p w14:paraId="1E0137D6" w14:textId="77777777" w:rsidR="00A52D93" w:rsidRDefault="00A52D93">
      <w:pPr>
        <w:pStyle w:val="BodyText"/>
        <w:rPr>
          <w:rFonts w:ascii="Times New Roman"/>
        </w:rPr>
      </w:pPr>
    </w:p>
    <w:p w14:paraId="2FC7DC05" w14:textId="77777777" w:rsidR="00A52D93" w:rsidRDefault="00A52D93">
      <w:pPr>
        <w:pStyle w:val="BodyText"/>
        <w:rPr>
          <w:rFonts w:ascii="Times New Roman"/>
        </w:rPr>
      </w:pPr>
    </w:p>
    <w:p w14:paraId="2150660A" w14:textId="77777777" w:rsidR="00A52D93" w:rsidRDefault="00A52D93">
      <w:pPr>
        <w:pStyle w:val="BodyText"/>
        <w:rPr>
          <w:rFonts w:ascii="Times New Roman"/>
        </w:rPr>
      </w:pPr>
    </w:p>
    <w:p w14:paraId="24674648" w14:textId="77777777" w:rsidR="00A52D93" w:rsidRDefault="00A52D93">
      <w:pPr>
        <w:pStyle w:val="BodyText"/>
        <w:rPr>
          <w:rFonts w:ascii="Times New Roman"/>
        </w:rPr>
      </w:pPr>
    </w:p>
    <w:p w14:paraId="28FFF7EC" w14:textId="77777777" w:rsidR="00A52D93" w:rsidRDefault="00A52D93">
      <w:pPr>
        <w:pStyle w:val="BodyText"/>
        <w:rPr>
          <w:rFonts w:ascii="Times New Roman"/>
        </w:rPr>
      </w:pPr>
    </w:p>
    <w:p w14:paraId="7ED6E24F" w14:textId="77777777" w:rsidR="00A52D93" w:rsidRDefault="00A52D93">
      <w:pPr>
        <w:pStyle w:val="BodyText"/>
        <w:rPr>
          <w:rFonts w:ascii="Times New Roman"/>
        </w:rPr>
      </w:pPr>
    </w:p>
    <w:p w14:paraId="14B4FF24" w14:textId="77777777" w:rsidR="00A52D93" w:rsidRDefault="00A52D93">
      <w:pPr>
        <w:pStyle w:val="BodyText"/>
        <w:rPr>
          <w:rFonts w:ascii="Times New Roman"/>
        </w:rPr>
      </w:pPr>
    </w:p>
    <w:p w14:paraId="7EACC717" w14:textId="77777777" w:rsidR="00A52D93" w:rsidRDefault="00A52D93">
      <w:pPr>
        <w:pStyle w:val="BodyText"/>
        <w:rPr>
          <w:rFonts w:ascii="Times New Roman"/>
        </w:rPr>
      </w:pPr>
    </w:p>
    <w:p w14:paraId="455EB457" w14:textId="77777777" w:rsidR="00A52D93" w:rsidRDefault="00A52D93">
      <w:pPr>
        <w:pStyle w:val="BodyText"/>
        <w:rPr>
          <w:rFonts w:ascii="Times New Roman"/>
        </w:rPr>
      </w:pPr>
    </w:p>
    <w:p w14:paraId="5D395887" w14:textId="77777777" w:rsidR="00A52D93" w:rsidRDefault="00A52D93">
      <w:pPr>
        <w:pStyle w:val="BodyText"/>
        <w:spacing w:before="9"/>
        <w:rPr>
          <w:rFonts w:ascii="Times New Roman"/>
          <w:sz w:val="23"/>
        </w:rPr>
      </w:pPr>
    </w:p>
    <w:p w14:paraId="7C061499" w14:textId="77777777" w:rsidR="00A52D93" w:rsidRDefault="00000000">
      <w:pPr>
        <w:tabs>
          <w:tab w:val="left" w:pos="3287"/>
          <w:tab w:val="left" w:pos="5021"/>
          <w:tab w:val="left" w:pos="8498"/>
        </w:tabs>
        <w:spacing w:before="100"/>
        <w:ind w:left="2063"/>
        <w:rPr>
          <w:rFonts w:ascii="Verdana"/>
          <w:b/>
          <w:sz w:val="32"/>
        </w:rPr>
      </w:pPr>
      <w:r>
        <w:rPr>
          <w:rFonts w:ascii="Verdana"/>
          <w:b/>
          <w:color w:val="FFFFFF"/>
          <w:sz w:val="32"/>
          <w:shd w:val="clear" w:color="auto" w:fill="006600"/>
        </w:rPr>
        <w:t xml:space="preserve"> </w:t>
      </w:r>
      <w:r>
        <w:rPr>
          <w:rFonts w:ascii="Verdana"/>
          <w:b/>
          <w:color w:val="FFFFFF"/>
          <w:sz w:val="32"/>
          <w:shd w:val="clear" w:color="auto" w:fill="006600"/>
        </w:rPr>
        <w:tab/>
        <w:t>F I R</w:t>
      </w:r>
      <w:r>
        <w:rPr>
          <w:rFonts w:ascii="Verdana"/>
          <w:b/>
          <w:color w:val="FFFFFF"/>
          <w:spacing w:val="-2"/>
          <w:sz w:val="32"/>
          <w:shd w:val="clear" w:color="auto" w:fill="006600"/>
        </w:rPr>
        <w:t xml:space="preserve"> </w:t>
      </w:r>
      <w:r>
        <w:rPr>
          <w:rFonts w:ascii="Verdana"/>
          <w:b/>
          <w:color w:val="FFFFFF"/>
          <w:sz w:val="32"/>
          <w:shd w:val="clear" w:color="auto" w:fill="006600"/>
        </w:rPr>
        <w:t>S</w:t>
      </w:r>
      <w:r>
        <w:rPr>
          <w:rFonts w:ascii="Verdana"/>
          <w:b/>
          <w:color w:val="FFFFFF"/>
          <w:spacing w:val="-1"/>
          <w:sz w:val="32"/>
          <w:shd w:val="clear" w:color="auto" w:fill="006600"/>
        </w:rPr>
        <w:t xml:space="preserve"> </w:t>
      </w:r>
      <w:r>
        <w:rPr>
          <w:rFonts w:ascii="Verdana"/>
          <w:b/>
          <w:color w:val="FFFFFF"/>
          <w:sz w:val="32"/>
          <w:shd w:val="clear" w:color="auto" w:fill="006600"/>
        </w:rPr>
        <w:t>T</w:t>
      </w:r>
      <w:r>
        <w:rPr>
          <w:rFonts w:ascii="Verdana"/>
          <w:b/>
          <w:color w:val="FFFFFF"/>
          <w:sz w:val="32"/>
          <w:shd w:val="clear" w:color="auto" w:fill="006600"/>
        </w:rPr>
        <w:tab/>
        <w:t>E D I T I O</w:t>
      </w:r>
      <w:r>
        <w:rPr>
          <w:rFonts w:ascii="Verdana"/>
          <w:b/>
          <w:color w:val="FFFFFF"/>
          <w:spacing w:val="-1"/>
          <w:sz w:val="32"/>
          <w:shd w:val="clear" w:color="auto" w:fill="006600"/>
        </w:rPr>
        <w:t xml:space="preserve"> </w:t>
      </w:r>
      <w:r>
        <w:rPr>
          <w:rFonts w:ascii="Verdana"/>
          <w:b/>
          <w:color w:val="FFFFFF"/>
          <w:sz w:val="32"/>
          <w:shd w:val="clear" w:color="auto" w:fill="006600"/>
        </w:rPr>
        <w:t>N</w:t>
      </w:r>
      <w:r>
        <w:rPr>
          <w:rFonts w:ascii="Verdana"/>
          <w:b/>
          <w:color w:val="FFFFFF"/>
          <w:sz w:val="32"/>
          <w:shd w:val="clear" w:color="auto" w:fill="006600"/>
        </w:rPr>
        <w:tab/>
      </w:r>
    </w:p>
    <w:p w14:paraId="10511E75" w14:textId="77777777" w:rsidR="00A52D93" w:rsidRDefault="00A52D93">
      <w:pPr>
        <w:rPr>
          <w:rFonts w:ascii="Verdana"/>
          <w:sz w:val="32"/>
        </w:rPr>
        <w:sectPr w:rsidR="00A52D93">
          <w:pgSz w:w="11910" w:h="16840"/>
          <w:pgMar w:top="1580" w:right="0" w:bottom="280" w:left="540" w:header="720" w:footer="720" w:gutter="0"/>
          <w:cols w:space="720"/>
        </w:sectPr>
      </w:pPr>
    </w:p>
    <w:p w14:paraId="130A1F23" w14:textId="77777777" w:rsidR="00A52D93" w:rsidRDefault="00A52D93">
      <w:pPr>
        <w:pStyle w:val="BodyText"/>
        <w:rPr>
          <w:rFonts w:ascii="Verdana"/>
          <w:b/>
        </w:rPr>
      </w:pPr>
    </w:p>
    <w:p w14:paraId="065930C6" w14:textId="77777777" w:rsidR="00A52D93" w:rsidRDefault="00A52D93">
      <w:pPr>
        <w:pStyle w:val="BodyText"/>
        <w:rPr>
          <w:rFonts w:ascii="Verdana"/>
          <w:b/>
        </w:rPr>
      </w:pPr>
    </w:p>
    <w:p w14:paraId="26B0D21B" w14:textId="77777777" w:rsidR="00A52D93" w:rsidRDefault="00A52D93">
      <w:pPr>
        <w:pStyle w:val="BodyText"/>
        <w:spacing w:before="5"/>
        <w:rPr>
          <w:rFonts w:ascii="Verdana"/>
          <w:b/>
          <w:sz w:val="15"/>
        </w:rPr>
      </w:pPr>
    </w:p>
    <w:p w14:paraId="687915CC" w14:textId="77777777" w:rsidR="00A52D93" w:rsidRDefault="00000000">
      <w:pPr>
        <w:pStyle w:val="BodyText"/>
        <w:tabs>
          <w:tab w:val="left" w:pos="1736"/>
        </w:tabs>
        <w:spacing w:before="94"/>
        <w:ind w:left="1404"/>
      </w:pPr>
      <w:r>
        <w:pict w14:anchorId="6D7F6FF8">
          <v:rect id="_x0000_s1256" style="position:absolute;left:0;text-align:left;margin-left:95.7pt;margin-top:21.2pt;width:406.8pt;height:.7pt;z-index:-15726592;mso-wrap-distance-left:0;mso-wrap-distance-right:0;mso-position-horizontal-relative:page" fillcolor="black" stroked="f">
            <w10:wrap type="topAndBottom" anchorx="page"/>
          </v:rect>
        </w:pict>
      </w:r>
      <w:r>
        <w:t>4</w:t>
      </w:r>
      <w:r>
        <w:tab/>
        <w:t>Getting started with open source</w:t>
      </w:r>
      <w:r>
        <w:rPr>
          <w:spacing w:val="-7"/>
        </w:rPr>
        <w:t xml:space="preserve"> </w:t>
      </w:r>
      <w:r>
        <w:t>development</w:t>
      </w:r>
    </w:p>
    <w:p w14:paraId="08461199" w14:textId="77777777" w:rsidR="00A52D93" w:rsidRDefault="00A52D93">
      <w:pPr>
        <w:pStyle w:val="BodyText"/>
      </w:pPr>
    </w:p>
    <w:p w14:paraId="031DCFEF" w14:textId="77777777" w:rsidR="00A52D93" w:rsidRDefault="00A52D93">
      <w:pPr>
        <w:pStyle w:val="BodyText"/>
      </w:pPr>
    </w:p>
    <w:p w14:paraId="29BEC3E4" w14:textId="77777777" w:rsidR="00A52D93" w:rsidRDefault="00A52D93">
      <w:pPr>
        <w:pStyle w:val="BodyText"/>
      </w:pPr>
    </w:p>
    <w:p w14:paraId="166DC0EC" w14:textId="77777777" w:rsidR="00A52D93" w:rsidRDefault="00A52D93">
      <w:pPr>
        <w:pStyle w:val="BodyText"/>
      </w:pPr>
    </w:p>
    <w:p w14:paraId="0B8EE5F8" w14:textId="77777777" w:rsidR="00A52D93" w:rsidRDefault="00A52D93">
      <w:pPr>
        <w:pStyle w:val="BodyText"/>
      </w:pPr>
    </w:p>
    <w:p w14:paraId="04191278" w14:textId="77777777" w:rsidR="00A52D93" w:rsidRDefault="00A52D93">
      <w:pPr>
        <w:pStyle w:val="BodyText"/>
      </w:pPr>
    </w:p>
    <w:p w14:paraId="50E641FC" w14:textId="77777777" w:rsidR="00A52D93" w:rsidRDefault="00A52D93">
      <w:pPr>
        <w:pStyle w:val="BodyText"/>
      </w:pPr>
    </w:p>
    <w:p w14:paraId="2C7E49D3" w14:textId="77777777" w:rsidR="00A52D93" w:rsidRDefault="00A52D93">
      <w:pPr>
        <w:pStyle w:val="BodyText"/>
      </w:pPr>
    </w:p>
    <w:p w14:paraId="03E2DF00" w14:textId="77777777" w:rsidR="00A52D93" w:rsidRDefault="00A52D93">
      <w:pPr>
        <w:pStyle w:val="BodyText"/>
      </w:pPr>
    </w:p>
    <w:p w14:paraId="3191B115" w14:textId="77777777" w:rsidR="00A52D93" w:rsidRDefault="00A52D93">
      <w:pPr>
        <w:pStyle w:val="BodyText"/>
      </w:pPr>
    </w:p>
    <w:p w14:paraId="3D43414E" w14:textId="77777777" w:rsidR="00A52D93" w:rsidRDefault="00A52D93">
      <w:pPr>
        <w:pStyle w:val="BodyText"/>
      </w:pPr>
    </w:p>
    <w:p w14:paraId="582D1C89" w14:textId="77777777" w:rsidR="00A52D93" w:rsidRDefault="00A52D93">
      <w:pPr>
        <w:pStyle w:val="BodyText"/>
      </w:pPr>
    </w:p>
    <w:p w14:paraId="55AC8D62" w14:textId="77777777" w:rsidR="00A52D93" w:rsidRDefault="00A52D93">
      <w:pPr>
        <w:pStyle w:val="BodyText"/>
      </w:pPr>
    </w:p>
    <w:p w14:paraId="57B8CBBB" w14:textId="77777777" w:rsidR="00A52D93" w:rsidRDefault="00A52D93">
      <w:pPr>
        <w:pStyle w:val="BodyText"/>
      </w:pPr>
    </w:p>
    <w:p w14:paraId="676CAAAF" w14:textId="77777777" w:rsidR="00A52D93" w:rsidRDefault="00A52D93">
      <w:pPr>
        <w:pStyle w:val="BodyText"/>
      </w:pPr>
    </w:p>
    <w:p w14:paraId="4EDCEF0A" w14:textId="77777777" w:rsidR="00A52D93" w:rsidRDefault="00A52D93">
      <w:pPr>
        <w:pStyle w:val="BodyText"/>
      </w:pPr>
    </w:p>
    <w:p w14:paraId="0CCB28F4" w14:textId="77777777" w:rsidR="00A52D93" w:rsidRDefault="00A52D93">
      <w:pPr>
        <w:pStyle w:val="BodyText"/>
      </w:pPr>
    </w:p>
    <w:p w14:paraId="68EED5B4" w14:textId="77777777" w:rsidR="00A52D93" w:rsidRDefault="00A52D93">
      <w:pPr>
        <w:pStyle w:val="BodyText"/>
      </w:pPr>
    </w:p>
    <w:p w14:paraId="2D895C05" w14:textId="77777777" w:rsidR="00A52D93" w:rsidRDefault="00A52D93">
      <w:pPr>
        <w:pStyle w:val="BodyText"/>
      </w:pPr>
    </w:p>
    <w:p w14:paraId="099BE870" w14:textId="77777777" w:rsidR="00A52D93" w:rsidRDefault="00A52D93">
      <w:pPr>
        <w:pStyle w:val="BodyText"/>
      </w:pPr>
    </w:p>
    <w:p w14:paraId="3D30C224" w14:textId="77777777" w:rsidR="00A52D93" w:rsidRDefault="00A52D93">
      <w:pPr>
        <w:pStyle w:val="BodyText"/>
      </w:pPr>
    </w:p>
    <w:p w14:paraId="1294B46D" w14:textId="77777777" w:rsidR="00A52D93" w:rsidRDefault="00A52D93">
      <w:pPr>
        <w:pStyle w:val="BodyText"/>
      </w:pPr>
    </w:p>
    <w:p w14:paraId="6DDA68CD" w14:textId="77777777" w:rsidR="00A52D93" w:rsidRDefault="00A52D93">
      <w:pPr>
        <w:pStyle w:val="BodyText"/>
      </w:pPr>
    </w:p>
    <w:p w14:paraId="6EF36AF1" w14:textId="77777777" w:rsidR="00A52D93" w:rsidRDefault="00A52D93">
      <w:pPr>
        <w:pStyle w:val="BodyText"/>
      </w:pPr>
    </w:p>
    <w:p w14:paraId="0B5AA41A" w14:textId="77777777" w:rsidR="00A52D93" w:rsidRDefault="00A52D93">
      <w:pPr>
        <w:pStyle w:val="BodyText"/>
      </w:pPr>
    </w:p>
    <w:p w14:paraId="2F56395C" w14:textId="77777777" w:rsidR="00A52D93" w:rsidRDefault="00A52D93">
      <w:pPr>
        <w:pStyle w:val="BodyText"/>
      </w:pPr>
    </w:p>
    <w:p w14:paraId="19E355F1" w14:textId="77777777" w:rsidR="00A52D93" w:rsidRDefault="00A52D93">
      <w:pPr>
        <w:pStyle w:val="BodyText"/>
      </w:pPr>
    </w:p>
    <w:p w14:paraId="4164B805" w14:textId="77777777" w:rsidR="00A52D93" w:rsidRDefault="00A52D93">
      <w:pPr>
        <w:pStyle w:val="BodyText"/>
      </w:pPr>
    </w:p>
    <w:p w14:paraId="4FF47DDE" w14:textId="77777777" w:rsidR="00A52D93" w:rsidRDefault="00A52D93">
      <w:pPr>
        <w:pStyle w:val="BodyText"/>
      </w:pPr>
    </w:p>
    <w:p w14:paraId="718D969F" w14:textId="77777777" w:rsidR="00A52D93" w:rsidRDefault="00A52D93">
      <w:pPr>
        <w:pStyle w:val="BodyText"/>
      </w:pPr>
    </w:p>
    <w:p w14:paraId="5FD83DF5" w14:textId="77777777" w:rsidR="00A52D93" w:rsidRDefault="00A52D93">
      <w:pPr>
        <w:pStyle w:val="BodyText"/>
      </w:pPr>
    </w:p>
    <w:p w14:paraId="05CDC4F0" w14:textId="77777777" w:rsidR="00A52D93" w:rsidRDefault="00A52D93">
      <w:pPr>
        <w:pStyle w:val="BodyText"/>
      </w:pPr>
    </w:p>
    <w:p w14:paraId="4208D200" w14:textId="77777777" w:rsidR="00A52D93" w:rsidRDefault="00A52D93">
      <w:pPr>
        <w:pStyle w:val="BodyText"/>
      </w:pPr>
    </w:p>
    <w:p w14:paraId="676D2749" w14:textId="77777777" w:rsidR="00A52D93" w:rsidRDefault="00A52D93">
      <w:pPr>
        <w:pStyle w:val="BodyText"/>
      </w:pPr>
    </w:p>
    <w:p w14:paraId="6188FAD4" w14:textId="77777777" w:rsidR="00A52D93" w:rsidRDefault="00A52D93">
      <w:pPr>
        <w:pStyle w:val="BodyText"/>
      </w:pPr>
    </w:p>
    <w:p w14:paraId="5F0B72A7" w14:textId="77777777" w:rsidR="00A52D93" w:rsidRDefault="00A52D93">
      <w:pPr>
        <w:pStyle w:val="BodyText"/>
      </w:pPr>
    </w:p>
    <w:p w14:paraId="553A5020" w14:textId="77777777" w:rsidR="00A52D93" w:rsidRDefault="00A52D93">
      <w:pPr>
        <w:pStyle w:val="BodyText"/>
      </w:pPr>
    </w:p>
    <w:p w14:paraId="3920C533" w14:textId="77777777" w:rsidR="00A52D93" w:rsidRDefault="00A52D93">
      <w:pPr>
        <w:pStyle w:val="BodyText"/>
        <w:spacing w:before="3"/>
        <w:rPr>
          <w:sz w:val="22"/>
        </w:rPr>
      </w:pPr>
    </w:p>
    <w:p w14:paraId="393A0CBF" w14:textId="77777777" w:rsidR="00A52D93" w:rsidRDefault="00000000">
      <w:pPr>
        <w:pStyle w:val="Heading6"/>
        <w:spacing w:before="94"/>
        <w:ind w:left="1404"/>
      </w:pPr>
      <w:r>
        <w:t>First Edition (July 2010)</w:t>
      </w:r>
    </w:p>
    <w:p w14:paraId="0307BF5A" w14:textId="77777777" w:rsidR="00A52D93" w:rsidRDefault="00000000">
      <w:pPr>
        <w:spacing w:before="149"/>
        <w:ind w:left="1404"/>
        <w:rPr>
          <w:b/>
          <w:sz w:val="20"/>
        </w:rPr>
      </w:pPr>
      <w:r>
        <w:rPr>
          <w:b/>
          <w:sz w:val="20"/>
        </w:rPr>
        <w:t>© Copyright IBM Corporation 2010. All rights reserved.</w:t>
      </w:r>
    </w:p>
    <w:p w14:paraId="5B448981" w14:textId="77777777" w:rsidR="00A52D93" w:rsidRDefault="00000000">
      <w:pPr>
        <w:spacing w:before="174"/>
        <w:ind w:left="1404"/>
        <w:rPr>
          <w:sz w:val="18"/>
        </w:rPr>
      </w:pPr>
      <w:r>
        <w:rPr>
          <w:sz w:val="18"/>
        </w:rPr>
        <w:t>IBM Canada</w:t>
      </w:r>
    </w:p>
    <w:p w14:paraId="6F5C0157" w14:textId="77777777" w:rsidR="00A52D93" w:rsidRDefault="00000000">
      <w:pPr>
        <w:spacing w:before="53" w:line="300" w:lineRule="auto"/>
        <w:ind w:left="1404" w:right="8204"/>
        <w:rPr>
          <w:sz w:val="18"/>
        </w:rPr>
      </w:pPr>
      <w:r>
        <w:rPr>
          <w:sz w:val="18"/>
        </w:rPr>
        <w:t>8200 Warden Avenue Markham, ON</w:t>
      </w:r>
    </w:p>
    <w:p w14:paraId="37AC5187" w14:textId="77777777" w:rsidR="00A52D93" w:rsidRDefault="00000000">
      <w:pPr>
        <w:spacing w:before="2"/>
        <w:ind w:left="1404"/>
        <w:rPr>
          <w:sz w:val="18"/>
        </w:rPr>
      </w:pPr>
      <w:r>
        <w:rPr>
          <w:sz w:val="18"/>
        </w:rPr>
        <w:t>L6G 1C7</w:t>
      </w:r>
    </w:p>
    <w:p w14:paraId="68C089AC" w14:textId="77777777" w:rsidR="00A52D93" w:rsidRDefault="00000000">
      <w:pPr>
        <w:spacing w:before="54"/>
        <w:ind w:left="1404"/>
        <w:rPr>
          <w:sz w:val="18"/>
        </w:rPr>
      </w:pPr>
      <w:r>
        <w:rPr>
          <w:sz w:val="18"/>
        </w:rPr>
        <w:t>Canada</w:t>
      </w:r>
    </w:p>
    <w:p w14:paraId="3D6E7F53" w14:textId="77777777" w:rsidR="00A52D93" w:rsidRDefault="00A52D93">
      <w:pPr>
        <w:rPr>
          <w:sz w:val="18"/>
        </w:rPr>
        <w:sectPr w:rsidR="00A52D93">
          <w:pgSz w:w="11910" w:h="16840"/>
          <w:pgMar w:top="1580" w:right="0" w:bottom="280" w:left="540" w:header="720" w:footer="720" w:gutter="0"/>
          <w:cols w:space="720"/>
        </w:sectPr>
      </w:pPr>
    </w:p>
    <w:p w14:paraId="531765F3" w14:textId="77777777" w:rsidR="00A52D93" w:rsidRDefault="00A52D93">
      <w:pPr>
        <w:pStyle w:val="BodyText"/>
      </w:pPr>
    </w:p>
    <w:p w14:paraId="43AEEA1A" w14:textId="77777777" w:rsidR="00A52D93" w:rsidRDefault="00A52D93">
      <w:pPr>
        <w:pStyle w:val="BodyText"/>
      </w:pPr>
    </w:p>
    <w:p w14:paraId="2857C495" w14:textId="77777777" w:rsidR="00A52D93" w:rsidRDefault="00A52D93">
      <w:pPr>
        <w:pStyle w:val="BodyText"/>
        <w:spacing w:before="6"/>
        <w:rPr>
          <w:sz w:val="18"/>
        </w:rPr>
      </w:pPr>
    </w:p>
    <w:p w14:paraId="4A1D5980" w14:textId="77777777" w:rsidR="00A52D93" w:rsidRDefault="00000000">
      <w:pPr>
        <w:pStyle w:val="BodyText"/>
        <w:spacing w:before="94"/>
        <w:ind w:right="1943"/>
        <w:jc w:val="right"/>
      </w:pPr>
      <w:r>
        <w:pict w14:anchorId="4CF76CD0">
          <v:rect id="_x0000_s1255" style="position:absolute;left:0;text-align:left;margin-left:92.8pt;margin-top:21.2pt;width:406.8pt;height:.7pt;z-index:-15726080;mso-wrap-distance-left:0;mso-wrap-distance-right:0;mso-position-horizontal-relative:page" fillcolor="black" stroked="f">
            <w10:wrap type="topAndBottom" anchorx="page"/>
          </v:rect>
        </w:pict>
      </w:r>
      <w:r>
        <w:t>5</w:t>
      </w:r>
    </w:p>
    <w:p w14:paraId="62FF6761" w14:textId="77777777" w:rsidR="00A52D93" w:rsidRDefault="00000000">
      <w:pPr>
        <w:pStyle w:val="Heading3"/>
        <w:spacing w:before="90"/>
        <w:ind w:left="1346" w:firstLine="0"/>
      </w:pPr>
      <w:r>
        <w:t>Notices</w:t>
      </w:r>
    </w:p>
    <w:p w14:paraId="7B2DD2F2" w14:textId="77777777" w:rsidR="00A52D93" w:rsidRDefault="00000000">
      <w:pPr>
        <w:spacing w:before="171"/>
        <w:ind w:left="1346"/>
        <w:rPr>
          <w:sz w:val="18"/>
        </w:rPr>
      </w:pPr>
      <w:r>
        <w:rPr>
          <w:sz w:val="18"/>
        </w:rPr>
        <w:t>This information was developed for products and services offered in the U.S.A.</w:t>
      </w:r>
    </w:p>
    <w:p w14:paraId="28027E88" w14:textId="77777777" w:rsidR="00A52D93" w:rsidRDefault="00000000">
      <w:pPr>
        <w:spacing w:before="174" w:line="302" w:lineRule="auto"/>
        <w:ind w:left="1346" w:right="1942"/>
        <w:jc w:val="both"/>
        <w:rPr>
          <w:sz w:val="18"/>
        </w:rPr>
      </w:pPr>
      <w:r>
        <w:rPr>
          <w:sz w:val="18"/>
        </w:rPr>
        <w:t>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w:t>
      </w:r>
    </w:p>
    <w:p w14:paraId="02BD018D" w14:textId="77777777" w:rsidR="00A52D93" w:rsidRDefault="00000000">
      <w:pPr>
        <w:spacing w:before="115" w:line="302" w:lineRule="auto"/>
        <w:ind w:left="1346" w:right="1944"/>
        <w:jc w:val="both"/>
        <w:rPr>
          <w:sz w:val="18"/>
        </w:rPr>
      </w:pPr>
      <w:r>
        <w:rPr>
          <w:sz w:val="18"/>
        </w:rPr>
        <w:t>IBM may have patents or pending patent applications covering subject matter described in this document. The furnishing of this document does not grant you any license to these patents. You can send license inquiries, in writing, to:</w:t>
      </w:r>
    </w:p>
    <w:p w14:paraId="27F11F0B" w14:textId="77777777" w:rsidR="00A52D93" w:rsidRDefault="00000000">
      <w:pPr>
        <w:spacing w:before="119" w:line="300" w:lineRule="auto"/>
        <w:ind w:left="1346" w:right="7993"/>
        <w:rPr>
          <w:i/>
          <w:sz w:val="18"/>
        </w:rPr>
      </w:pPr>
      <w:r>
        <w:rPr>
          <w:i/>
          <w:sz w:val="18"/>
        </w:rPr>
        <w:t>IBM Director of Licensing IBM Corporation</w:t>
      </w:r>
    </w:p>
    <w:p w14:paraId="6840B1E7" w14:textId="77777777" w:rsidR="00A52D93" w:rsidRDefault="00000000">
      <w:pPr>
        <w:spacing w:before="2" w:line="302" w:lineRule="auto"/>
        <w:ind w:left="1346" w:right="8022"/>
        <w:rPr>
          <w:i/>
          <w:sz w:val="18"/>
        </w:rPr>
      </w:pPr>
      <w:r>
        <w:rPr>
          <w:i/>
          <w:sz w:val="18"/>
        </w:rPr>
        <w:t>North Castle Drive Armonk, NY 10504-1785 U.S.A.</w:t>
      </w:r>
    </w:p>
    <w:p w14:paraId="14F5D1A6" w14:textId="77777777" w:rsidR="00A52D93" w:rsidRDefault="00A52D93">
      <w:pPr>
        <w:pStyle w:val="BodyText"/>
        <w:spacing w:before="1"/>
        <w:rPr>
          <w:i/>
          <w:sz w:val="16"/>
        </w:rPr>
      </w:pPr>
    </w:p>
    <w:p w14:paraId="357881E8" w14:textId="77777777" w:rsidR="00A52D93" w:rsidRDefault="00000000">
      <w:pPr>
        <w:ind w:left="1346" w:right="1950"/>
        <w:rPr>
          <w:sz w:val="19"/>
        </w:rPr>
      </w:pPr>
      <w:r>
        <w:rPr>
          <w:sz w:val="19"/>
        </w:rPr>
        <w:t>For license inquiries regarding double-byte character set (DBCS) information, contact the IBM Intellectual Property Department in your country or send inquiries, in writing, to:</w:t>
      </w:r>
    </w:p>
    <w:p w14:paraId="6B1C6863" w14:textId="77777777" w:rsidR="00A52D93" w:rsidRDefault="00A52D93">
      <w:pPr>
        <w:pStyle w:val="BodyText"/>
      </w:pPr>
    </w:p>
    <w:p w14:paraId="3BDD8644" w14:textId="77777777" w:rsidR="00A52D93" w:rsidRDefault="00000000">
      <w:pPr>
        <w:spacing w:before="130"/>
        <w:ind w:left="1346" w:right="7036"/>
        <w:rPr>
          <w:i/>
          <w:sz w:val="19"/>
        </w:rPr>
      </w:pPr>
      <w:r>
        <w:rPr>
          <w:i/>
          <w:sz w:val="19"/>
        </w:rPr>
        <w:t>Intellectual Property Licensing Legal and Intellectual Property Law IBM Japan, Ltd.</w:t>
      </w:r>
    </w:p>
    <w:p w14:paraId="3C74B28C" w14:textId="77777777" w:rsidR="00A52D93" w:rsidRDefault="00000000">
      <w:pPr>
        <w:ind w:left="1346"/>
        <w:jc w:val="both"/>
        <w:rPr>
          <w:i/>
          <w:sz w:val="19"/>
        </w:rPr>
      </w:pPr>
      <w:r>
        <w:rPr>
          <w:i/>
          <w:sz w:val="19"/>
        </w:rPr>
        <w:t>3-2-12, Roppongi, Minato-ku, Tokyo 106-8711</w:t>
      </w:r>
    </w:p>
    <w:p w14:paraId="63F28883" w14:textId="77777777" w:rsidR="00A52D93" w:rsidRDefault="00000000">
      <w:pPr>
        <w:spacing w:before="150" w:line="302" w:lineRule="auto"/>
        <w:ind w:left="1346" w:right="1941"/>
        <w:jc w:val="both"/>
        <w:rPr>
          <w:sz w:val="18"/>
        </w:rPr>
      </w:pPr>
      <w:r>
        <w:rPr>
          <w:b/>
          <w:sz w:val="18"/>
        </w:rPr>
        <w:t xml:space="preserve">The following paragraph does not apply to the United Kingdom or any other country where such provisions are inconsistent with local law: </w:t>
      </w:r>
      <w:r>
        <w:rPr>
          <w:sz w:val="18"/>
        </w:rPr>
        <w:t>INTERNATIONAL BUSINESS MACHINES CORPORATION PROVIDES THIS PUBLICATION "AS IS" WITHOUT WARRANTY OF ANY KIND, EITHER EXPRESS OR IMPLIED, INCLUDING, BUT NOT LIMITED TO, THE IMPLIED WARRANTIES OF NON-INFRINGEMENT, MERCHANTABILITY OR FITNESS FOR A</w:t>
      </w:r>
    </w:p>
    <w:p w14:paraId="6A6BF9C1" w14:textId="77777777" w:rsidR="00A52D93" w:rsidRDefault="00000000">
      <w:pPr>
        <w:spacing w:line="302" w:lineRule="auto"/>
        <w:ind w:left="1346" w:right="1943"/>
        <w:jc w:val="both"/>
        <w:rPr>
          <w:sz w:val="18"/>
        </w:rPr>
      </w:pPr>
      <w:r>
        <w:rPr>
          <w:sz w:val="18"/>
        </w:rPr>
        <w:t>PARTICULAR PURPOSE. Some states do not allow disclaimer of express or implied warranties in certain transactions, therefore, this statement may not apply to you.</w:t>
      </w:r>
    </w:p>
    <w:p w14:paraId="4B595E18" w14:textId="77777777" w:rsidR="00A52D93" w:rsidRDefault="00000000">
      <w:pPr>
        <w:spacing w:before="115" w:line="302" w:lineRule="auto"/>
        <w:ind w:left="1346" w:right="1943"/>
        <w:jc w:val="both"/>
        <w:rPr>
          <w:sz w:val="18"/>
        </w:rPr>
      </w:pPr>
      <w:r>
        <w:rPr>
          <w:sz w:val="18"/>
        </w:rPr>
        <w:t>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w:t>
      </w:r>
      <w:r>
        <w:rPr>
          <w:spacing w:val="-6"/>
          <w:sz w:val="18"/>
        </w:rPr>
        <w:t xml:space="preserve"> </w:t>
      </w:r>
      <w:r>
        <w:rPr>
          <w:sz w:val="18"/>
        </w:rPr>
        <w:t>notice.</w:t>
      </w:r>
    </w:p>
    <w:p w14:paraId="3E7B97A9" w14:textId="77777777" w:rsidR="00A52D93" w:rsidRDefault="00000000">
      <w:pPr>
        <w:spacing w:before="117" w:line="302" w:lineRule="auto"/>
        <w:ind w:left="1346" w:right="1944"/>
        <w:jc w:val="both"/>
        <w:rPr>
          <w:sz w:val="18"/>
        </w:rPr>
      </w:pPr>
      <w:r>
        <w:rPr>
          <w:sz w:val="18"/>
        </w:rPr>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w:t>
      </w:r>
      <w:r>
        <w:rPr>
          <w:spacing w:val="-26"/>
          <w:sz w:val="18"/>
        </w:rPr>
        <w:t xml:space="preserve"> </w:t>
      </w:r>
      <w:r>
        <w:rPr>
          <w:sz w:val="18"/>
        </w:rPr>
        <w:t>risk.</w:t>
      </w:r>
    </w:p>
    <w:p w14:paraId="2675F92D" w14:textId="77777777" w:rsidR="00A52D93" w:rsidRDefault="00000000">
      <w:pPr>
        <w:spacing w:before="118" w:line="302" w:lineRule="auto"/>
        <w:ind w:left="1346" w:right="1945"/>
        <w:jc w:val="both"/>
        <w:rPr>
          <w:sz w:val="18"/>
        </w:rPr>
      </w:pPr>
      <w:r>
        <w:rPr>
          <w:sz w:val="18"/>
        </w:rPr>
        <w:t>IBM may use or distribute any of the information you supply in any way it believes appropriate without incurring any obligation to you.</w:t>
      </w:r>
    </w:p>
    <w:p w14:paraId="16E4F177" w14:textId="77777777" w:rsidR="00A52D93" w:rsidRDefault="00A52D93">
      <w:pPr>
        <w:spacing w:line="302" w:lineRule="auto"/>
        <w:jc w:val="both"/>
        <w:rPr>
          <w:sz w:val="18"/>
        </w:rPr>
        <w:sectPr w:rsidR="00A52D93">
          <w:pgSz w:w="11910" w:h="16840"/>
          <w:pgMar w:top="1580" w:right="0" w:bottom="280" w:left="540" w:header="720" w:footer="720" w:gutter="0"/>
          <w:cols w:space="720"/>
        </w:sectPr>
      </w:pPr>
    </w:p>
    <w:p w14:paraId="68102BF5" w14:textId="77777777" w:rsidR="00A52D93" w:rsidRDefault="00A52D93">
      <w:pPr>
        <w:pStyle w:val="BodyText"/>
      </w:pPr>
    </w:p>
    <w:p w14:paraId="4F734C04" w14:textId="77777777" w:rsidR="00A52D93" w:rsidRDefault="00A52D93">
      <w:pPr>
        <w:pStyle w:val="BodyText"/>
      </w:pPr>
    </w:p>
    <w:p w14:paraId="15381284" w14:textId="77777777" w:rsidR="00A52D93" w:rsidRDefault="00A52D93">
      <w:pPr>
        <w:pStyle w:val="BodyText"/>
        <w:spacing w:before="6"/>
        <w:rPr>
          <w:sz w:val="18"/>
        </w:rPr>
      </w:pPr>
    </w:p>
    <w:p w14:paraId="232B1C5C" w14:textId="77777777" w:rsidR="00A52D93" w:rsidRDefault="00000000">
      <w:pPr>
        <w:pStyle w:val="BodyText"/>
        <w:tabs>
          <w:tab w:val="left" w:pos="1736"/>
        </w:tabs>
        <w:spacing w:before="94"/>
        <w:ind w:left="1404"/>
      </w:pPr>
      <w:r>
        <w:pict w14:anchorId="4B163ACF">
          <v:rect id="_x0000_s1254" style="position:absolute;left:0;text-align:left;margin-left:95.7pt;margin-top:21.2pt;width:406.8pt;height:.7pt;z-index:-15725568;mso-wrap-distance-left:0;mso-wrap-distance-right:0;mso-position-horizontal-relative:page" fillcolor="black" stroked="f">
            <w10:wrap type="topAndBottom" anchorx="page"/>
          </v:rect>
        </w:pict>
      </w:r>
      <w:r>
        <w:t>6</w:t>
      </w:r>
      <w:r>
        <w:tab/>
        <w:t>Getting started with open source</w:t>
      </w:r>
      <w:r>
        <w:rPr>
          <w:spacing w:val="-7"/>
        </w:rPr>
        <w:t xml:space="preserve"> </w:t>
      </w:r>
      <w:r>
        <w:t>development</w:t>
      </w:r>
    </w:p>
    <w:p w14:paraId="47EBB70F" w14:textId="77777777" w:rsidR="00A52D93" w:rsidRDefault="00000000">
      <w:pPr>
        <w:spacing w:before="141" w:line="302" w:lineRule="auto"/>
        <w:ind w:left="1404" w:right="1887"/>
        <w:jc w:val="both"/>
        <w:rPr>
          <w:sz w:val="18"/>
        </w:rPr>
      </w:pPr>
      <w:r>
        <w:rPr>
          <w:sz w:val="18"/>
        </w:rPr>
        <w:t>The licensed program described in this document and all licensed material available for it are provided by IBM under terms of the IBM Customer Agreement, IBM International Program License Agreement or any equivalent agreement between us.</w:t>
      </w:r>
    </w:p>
    <w:p w14:paraId="38DA98C9" w14:textId="77777777" w:rsidR="00A52D93" w:rsidRDefault="00000000">
      <w:pPr>
        <w:spacing w:before="118" w:line="302" w:lineRule="auto"/>
        <w:ind w:left="1404" w:right="1885"/>
        <w:jc w:val="both"/>
        <w:rPr>
          <w:sz w:val="18"/>
        </w:rPr>
      </w:pPr>
      <w:r>
        <w:rPr>
          <w:sz w:val="18"/>
        </w:rPr>
        <w:t>Any performance data contained herein was determined in a controlled environment. Therefore, the results obtained in other operating environments may vary significantly. Some measurements may have 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w:t>
      </w:r>
    </w:p>
    <w:p w14:paraId="352424CC" w14:textId="77777777" w:rsidR="00A52D93" w:rsidRDefault="00000000">
      <w:pPr>
        <w:spacing w:before="116" w:line="302" w:lineRule="auto"/>
        <w:ind w:left="1403" w:right="1887"/>
        <w:jc w:val="both"/>
        <w:rPr>
          <w:sz w:val="18"/>
        </w:rPr>
      </w:pPr>
      <w:r>
        <w:rPr>
          <w:sz w:val="18"/>
        </w:rPr>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46A46E6A" w14:textId="77777777" w:rsidR="00A52D93" w:rsidRDefault="00000000">
      <w:pPr>
        <w:spacing w:before="117" w:line="300" w:lineRule="auto"/>
        <w:ind w:left="1403" w:right="1888"/>
        <w:jc w:val="both"/>
        <w:rPr>
          <w:sz w:val="18"/>
        </w:rPr>
      </w:pPr>
      <w:r>
        <w:rPr>
          <w:sz w:val="18"/>
        </w:rPr>
        <w:t>All statements regarding IBM's future direction or intent are subject to change or withdrawal without notice, and represent goals and objectives only.</w:t>
      </w:r>
    </w:p>
    <w:p w14:paraId="2D2CBD37" w14:textId="77777777" w:rsidR="00A52D93" w:rsidRDefault="00000000">
      <w:pPr>
        <w:spacing w:before="122" w:line="302" w:lineRule="auto"/>
        <w:ind w:left="1403" w:right="1884"/>
        <w:jc w:val="both"/>
        <w:rPr>
          <w:sz w:val="18"/>
        </w:rPr>
      </w:pPr>
      <w:r>
        <w:rPr>
          <w:sz w:val="18"/>
        </w:rPr>
        <w:t>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w:t>
      </w:r>
      <w:r>
        <w:rPr>
          <w:spacing w:val="-8"/>
          <w:sz w:val="18"/>
        </w:rPr>
        <w:t xml:space="preserve"> </w:t>
      </w:r>
      <w:r>
        <w:rPr>
          <w:sz w:val="18"/>
        </w:rPr>
        <w:t>coincidental.</w:t>
      </w:r>
    </w:p>
    <w:p w14:paraId="28639F41" w14:textId="77777777" w:rsidR="00A52D93" w:rsidRDefault="00000000">
      <w:pPr>
        <w:spacing w:before="117"/>
        <w:ind w:left="1403"/>
        <w:jc w:val="both"/>
        <w:rPr>
          <w:sz w:val="18"/>
        </w:rPr>
      </w:pPr>
      <w:r>
        <w:rPr>
          <w:sz w:val="18"/>
        </w:rPr>
        <w:t>COPYRIGHT LICENSE:</w:t>
      </w:r>
    </w:p>
    <w:p w14:paraId="10E143E7" w14:textId="77777777" w:rsidR="00A52D93" w:rsidRDefault="00000000">
      <w:pPr>
        <w:spacing w:before="172" w:line="302" w:lineRule="auto"/>
        <w:ind w:left="1403" w:right="1885"/>
        <w:jc w:val="both"/>
        <w:rPr>
          <w:sz w:val="18"/>
        </w:rPr>
      </w:pPr>
      <w:r>
        <w:rPr>
          <w:sz w:val="18"/>
        </w:rPr>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 The sample programs are provided "AS IS", without warranty of any kind. IBM shall not be liable for any damages arising out of your use of the sample programs.</w:t>
      </w:r>
    </w:p>
    <w:p w14:paraId="2CF6ACBE" w14:textId="77777777" w:rsidR="00A52D93" w:rsidRDefault="00000000">
      <w:pPr>
        <w:spacing w:before="114" w:line="302" w:lineRule="auto"/>
        <w:ind w:left="1403" w:right="1884"/>
        <w:jc w:val="both"/>
        <w:rPr>
          <w:sz w:val="18"/>
        </w:rPr>
      </w:pPr>
      <w:r>
        <w:rPr>
          <w:sz w:val="18"/>
        </w:rPr>
        <w:t>References in this publication to IBM products or services do not imply that IBM intends to make them available in all countries in which IBM</w:t>
      </w:r>
      <w:r>
        <w:rPr>
          <w:spacing w:val="-1"/>
          <w:sz w:val="18"/>
        </w:rPr>
        <w:t xml:space="preserve"> </w:t>
      </w:r>
      <w:r>
        <w:rPr>
          <w:sz w:val="18"/>
        </w:rPr>
        <w:t>operates.</w:t>
      </w:r>
    </w:p>
    <w:p w14:paraId="0E4DB4DE" w14:textId="77777777" w:rsidR="00A52D93" w:rsidRDefault="00000000">
      <w:pPr>
        <w:spacing w:before="107" w:line="285" w:lineRule="auto"/>
        <w:ind w:left="1404" w:right="1889"/>
        <w:jc w:val="both"/>
        <w:rPr>
          <w:sz w:val="19"/>
        </w:rPr>
      </w:pPr>
      <w:r>
        <w:rPr>
          <w:sz w:val="19"/>
        </w:rPr>
        <w:t>If you are viewing this information softcopy, the photographs and color illustrations may not appear.</w:t>
      </w:r>
    </w:p>
    <w:p w14:paraId="562052D5" w14:textId="77777777" w:rsidR="00A52D93" w:rsidRDefault="00A52D93">
      <w:pPr>
        <w:spacing w:line="285" w:lineRule="auto"/>
        <w:jc w:val="both"/>
        <w:rPr>
          <w:sz w:val="19"/>
        </w:rPr>
        <w:sectPr w:rsidR="00A52D93">
          <w:pgSz w:w="11910" w:h="16840"/>
          <w:pgMar w:top="1580" w:right="0" w:bottom="280" w:left="540" w:header="720" w:footer="720" w:gutter="0"/>
          <w:cols w:space="720"/>
        </w:sectPr>
      </w:pPr>
    </w:p>
    <w:p w14:paraId="31169956" w14:textId="77777777" w:rsidR="00A52D93" w:rsidRDefault="00A52D93">
      <w:pPr>
        <w:pStyle w:val="BodyText"/>
      </w:pPr>
    </w:p>
    <w:p w14:paraId="4B05378E" w14:textId="77777777" w:rsidR="00A52D93" w:rsidRDefault="00A52D93">
      <w:pPr>
        <w:pStyle w:val="BodyText"/>
      </w:pPr>
    </w:p>
    <w:p w14:paraId="22312F16" w14:textId="77777777" w:rsidR="00A52D93" w:rsidRDefault="00A52D93">
      <w:pPr>
        <w:pStyle w:val="BodyText"/>
        <w:spacing w:before="6"/>
        <w:rPr>
          <w:sz w:val="18"/>
        </w:rPr>
      </w:pPr>
    </w:p>
    <w:p w14:paraId="53E81311" w14:textId="77777777" w:rsidR="00A52D93" w:rsidRDefault="00000000">
      <w:pPr>
        <w:pStyle w:val="BodyText"/>
        <w:spacing w:before="94"/>
        <w:ind w:right="1943"/>
        <w:jc w:val="right"/>
      </w:pPr>
      <w:r>
        <w:pict w14:anchorId="2EDAE979">
          <v:rect id="_x0000_s1253" style="position:absolute;left:0;text-align:left;margin-left:92.8pt;margin-top:21.2pt;width:406.8pt;height:.7pt;z-index:-15725056;mso-wrap-distance-left:0;mso-wrap-distance-right:0;mso-position-horizontal-relative:page" fillcolor="black" stroked="f">
            <w10:wrap type="topAndBottom" anchorx="page"/>
          </v:rect>
        </w:pict>
      </w:r>
      <w:r>
        <w:t>7</w:t>
      </w:r>
    </w:p>
    <w:p w14:paraId="0930563C" w14:textId="77777777" w:rsidR="00A52D93" w:rsidRDefault="00000000">
      <w:pPr>
        <w:pStyle w:val="Heading4"/>
        <w:spacing w:before="97"/>
        <w:ind w:left="1346" w:firstLine="0"/>
      </w:pPr>
      <w:r>
        <w:t>Trademarks</w:t>
      </w:r>
    </w:p>
    <w:p w14:paraId="1E68F438" w14:textId="77777777" w:rsidR="00A52D93" w:rsidRDefault="00000000">
      <w:pPr>
        <w:spacing w:before="172" w:line="292" w:lineRule="auto"/>
        <w:ind w:left="1346" w:right="1943"/>
        <w:jc w:val="both"/>
        <w:rPr>
          <w:sz w:val="18"/>
        </w:rPr>
      </w:pPr>
      <w:r>
        <w:rPr>
          <w:sz w:val="18"/>
        </w:rPr>
        <w:t xml:space="preserve">IBM, the IBM logo, and ibm.com are trademarks or registered trademarks of International Business Machines Corp., registered in many jurisdictions worldwide. Other product and service names might be trademarks of IBM or other companies. A current list of IBM trademarks is available on the Web at </w:t>
      </w:r>
      <w:r>
        <w:rPr>
          <w:sz w:val="20"/>
        </w:rPr>
        <w:t>“</w:t>
      </w:r>
      <w:hyperlink r:id="rId7">
        <w:r>
          <w:rPr>
            <w:color w:val="0000FF"/>
            <w:sz w:val="18"/>
            <w:u w:val="single" w:color="0000FF"/>
          </w:rPr>
          <w:t>Copyright and trademark information</w:t>
        </w:r>
        <w:r>
          <w:rPr>
            <w:sz w:val="18"/>
          </w:rPr>
          <w:t xml:space="preserve">” </w:t>
        </w:r>
      </w:hyperlink>
      <w:r>
        <w:rPr>
          <w:sz w:val="18"/>
        </w:rPr>
        <w:t xml:space="preserve">at </w:t>
      </w:r>
      <w:hyperlink r:id="rId8">
        <w:r>
          <w:rPr>
            <w:color w:val="0000FF"/>
            <w:sz w:val="18"/>
            <w:u w:val="single" w:color="0000FF"/>
          </w:rPr>
          <w:t>www.ibm.com/legal/copytrade.shtml</w:t>
        </w:r>
        <w:r>
          <w:rPr>
            <w:sz w:val="18"/>
          </w:rPr>
          <w:t>.</w:t>
        </w:r>
      </w:hyperlink>
    </w:p>
    <w:p w14:paraId="3B6DD991" w14:textId="77777777" w:rsidR="00A52D93" w:rsidRDefault="00000000">
      <w:pPr>
        <w:spacing w:before="122" w:line="300" w:lineRule="auto"/>
        <w:ind w:left="1346" w:right="1946"/>
        <w:jc w:val="both"/>
        <w:rPr>
          <w:sz w:val="18"/>
        </w:rPr>
      </w:pPr>
      <w:r>
        <w:rPr>
          <w:sz w:val="18"/>
        </w:rPr>
        <w:t>Java and all Java-based trademarks are trademarks of Sun Microsystems, Inc. in the United States, other countries, or both.</w:t>
      </w:r>
    </w:p>
    <w:p w14:paraId="0040659F" w14:textId="77777777" w:rsidR="00A52D93" w:rsidRDefault="00000000">
      <w:pPr>
        <w:spacing w:before="122" w:line="302" w:lineRule="auto"/>
        <w:ind w:left="1346" w:right="1943"/>
        <w:jc w:val="both"/>
        <w:rPr>
          <w:sz w:val="18"/>
        </w:rPr>
      </w:pPr>
      <w:r>
        <w:rPr>
          <w:sz w:val="18"/>
        </w:rPr>
        <w:t>Microsoft and Windows are trademarks of Microsoft Corporation in the United States, other countries, or both.</w:t>
      </w:r>
    </w:p>
    <w:p w14:paraId="4187455A" w14:textId="77777777" w:rsidR="00A52D93" w:rsidRDefault="00000000">
      <w:pPr>
        <w:spacing w:before="118" w:line="441" w:lineRule="auto"/>
        <w:ind w:left="1346" w:right="2490"/>
        <w:rPr>
          <w:sz w:val="18"/>
        </w:rPr>
      </w:pPr>
      <w:r>
        <w:rPr>
          <w:sz w:val="18"/>
        </w:rPr>
        <w:t>Linux is a registered trademark of Linus Torvalds in the United States, other countries, or both. UNIX is a registered trademark of The Open Group in the United States and other countries.</w:t>
      </w:r>
    </w:p>
    <w:p w14:paraId="7D7C5733" w14:textId="77777777" w:rsidR="00A52D93" w:rsidRDefault="00000000">
      <w:pPr>
        <w:pStyle w:val="BodyText"/>
        <w:spacing w:line="205" w:lineRule="exact"/>
        <w:ind w:left="1346"/>
      </w:pPr>
      <w:r>
        <w:t>Other company, product, or service names may be trademarks or service marks of others.</w:t>
      </w:r>
    </w:p>
    <w:p w14:paraId="262A2F06" w14:textId="77777777" w:rsidR="00A52D93" w:rsidRDefault="00A52D93">
      <w:pPr>
        <w:spacing w:line="205" w:lineRule="exact"/>
        <w:sectPr w:rsidR="00A52D93">
          <w:pgSz w:w="11910" w:h="16840"/>
          <w:pgMar w:top="1580" w:right="0" w:bottom="280" w:left="540" w:header="720" w:footer="720" w:gutter="0"/>
          <w:cols w:space="720"/>
        </w:sectPr>
      </w:pPr>
    </w:p>
    <w:p w14:paraId="3B5AB772" w14:textId="77777777" w:rsidR="00A52D93" w:rsidRDefault="00A52D93">
      <w:pPr>
        <w:pStyle w:val="BodyText"/>
        <w:spacing w:before="4"/>
        <w:rPr>
          <w:sz w:val="17"/>
        </w:rPr>
      </w:pPr>
    </w:p>
    <w:p w14:paraId="223C6815" w14:textId="77777777" w:rsidR="00A52D93" w:rsidRDefault="00A52D93">
      <w:pPr>
        <w:rPr>
          <w:sz w:val="17"/>
        </w:rPr>
        <w:sectPr w:rsidR="00A52D93">
          <w:pgSz w:w="11910" w:h="16840"/>
          <w:pgMar w:top="1580" w:right="0" w:bottom="280" w:left="540" w:header="720" w:footer="720" w:gutter="0"/>
          <w:cols w:space="720"/>
        </w:sectPr>
      </w:pPr>
    </w:p>
    <w:p w14:paraId="0271B50A" w14:textId="77777777" w:rsidR="00A52D93" w:rsidRDefault="00A52D93">
      <w:pPr>
        <w:pStyle w:val="BodyText"/>
      </w:pPr>
    </w:p>
    <w:p w14:paraId="5F3AF814" w14:textId="77777777" w:rsidR="00A52D93" w:rsidRDefault="00A52D93">
      <w:pPr>
        <w:pStyle w:val="BodyText"/>
      </w:pPr>
    </w:p>
    <w:p w14:paraId="744C00FD" w14:textId="77777777" w:rsidR="00A52D93" w:rsidRDefault="00A52D93">
      <w:pPr>
        <w:pStyle w:val="BodyText"/>
      </w:pPr>
    </w:p>
    <w:p w14:paraId="22CEE612" w14:textId="77777777" w:rsidR="00A52D93" w:rsidRDefault="00A52D93">
      <w:pPr>
        <w:pStyle w:val="BodyText"/>
      </w:pPr>
    </w:p>
    <w:p w14:paraId="765CF343" w14:textId="77777777" w:rsidR="00A52D93" w:rsidRDefault="00000000">
      <w:pPr>
        <w:spacing w:before="237"/>
        <w:ind w:left="2284" w:right="2881"/>
        <w:jc w:val="center"/>
        <w:rPr>
          <w:b/>
          <w:sz w:val="44"/>
        </w:rPr>
      </w:pPr>
      <w:r>
        <w:rPr>
          <w:b/>
          <w:sz w:val="44"/>
        </w:rPr>
        <w:t>Table of Contents</w:t>
      </w:r>
    </w:p>
    <w:p w14:paraId="66ED506B" w14:textId="77777777" w:rsidR="00A52D93" w:rsidRDefault="00A52D93">
      <w:pPr>
        <w:jc w:val="center"/>
        <w:rPr>
          <w:sz w:val="44"/>
        </w:rPr>
        <w:sectPr w:rsidR="00A52D93">
          <w:pgSz w:w="11910" w:h="16840"/>
          <w:pgMar w:top="1580" w:right="0" w:bottom="2259" w:left="540" w:header="720" w:footer="720" w:gutter="0"/>
          <w:cols w:space="720"/>
        </w:sectPr>
      </w:pPr>
    </w:p>
    <w:sdt>
      <w:sdtPr>
        <w:rPr>
          <w:b w:val="0"/>
          <w:bCs w:val="0"/>
        </w:rPr>
        <w:id w:val="-460500391"/>
        <w:docPartObj>
          <w:docPartGallery w:val="Table of Contents"/>
          <w:docPartUnique/>
        </w:docPartObj>
      </w:sdtPr>
      <w:sdtContent>
        <w:p w14:paraId="3932F51C" w14:textId="77777777" w:rsidR="00A52D93" w:rsidRDefault="00000000">
          <w:pPr>
            <w:pStyle w:val="TOC2"/>
            <w:tabs>
              <w:tab w:val="right" w:leader="dot" w:pos="9267"/>
            </w:tabs>
            <w:spacing w:before="148"/>
          </w:pPr>
          <w:hyperlink w:anchor="_bookmark0" w:history="1">
            <w:r>
              <w:t>Preface</w:t>
            </w:r>
            <w:r>
              <w:tab/>
              <w:t>13</w:t>
            </w:r>
          </w:hyperlink>
        </w:p>
        <w:p w14:paraId="72F1FDA6" w14:textId="77777777" w:rsidR="00A52D93" w:rsidRDefault="00000000">
          <w:pPr>
            <w:pStyle w:val="TOC4"/>
            <w:tabs>
              <w:tab w:val="right" w:leader="dot" w:pos="9267"/>
            </w:tabs>
            <w:ind w:left="1630" w:firstLine="0"/>
          </w:pPr>
          <w:hyperlink w:anchor="_bookmark1" w:history="1">
            <w:r>
              <w:t>Who should read</w:t>
            </w:r>
            <w:r>
              <w:rPr>
                <w:spacing w:val="-5"/>
              </w:rPr>
              <w:t xml:space="preserve"> </w:t>
            </w:r>
            <w:r>
              <w:t>this book?</w:t>
            </w:r>
            <w:r>
              <w:tab/>
              <w:t>13</w:t>
            </w:r>
          </w:hyperlink>
        </w:p>
        <w:p w14:paraId="489CB846" w14:textId="77777777" w:rsidR="00A52D93" w:rsidRDefault="00000000">
          <w:pPr>
            <w:pStyle w:val="TOC4"/>
            <w:tabs>
              <w:tab w:val="right" w:leader="dot" w:pos="9267"/>
            </w:tabs>
            <w:ind w:left="1630" w:firstLine="0"/>
          </w:pPr>
          <w:hyperlink w:anchor="_bookmark2" w:history="1">
            <w:r>
              <w:t>How is this</w:t>
            </w:r>
            <w:r>
              <w:rPr>
                <w:spacing w:val="-1"/>
              </w:rPr>
              <w:t xml:space="preserve"> </w:t>
            </w:r>
            <w:r>
              <w:t>book</w:t>
            </w:r>
            <w:r>
              <w:rPr>
                <w:spacing w:val="-2"/>
              </w:rPr>
              <w:t xml:space="preserve"> </w:t>
            </w:r>
            <w:r>
              <w:t>structured?</w:t>
            </w:r>
            <w:r>
              <w:tab/>
              <w:t>13</w:t>
            </w:r>
          </w:hyperlink>
        </w:p>
        <w:p w14:paraId="3F562FB8" w14:textId="77777777" w:rsidR="00A52D93" w:rsidRDefault="00000000">
          <w:pPr>
            <w:pStyle w:val="TOC4"/>
            <w:tabs>
              <w:tab w:val="right" w:leader="dot" w:pos="9267"/>
            </w:tabs>
            <w:spacing w:before="29"/>
            <w:ind w:left="1630" w:firstLine="0"/>
          </w:pPr>
          <w:hyperlink w:anchor="_bookmark3" w:history="1">
            <w:r>
              <w:t>A book for</w:t>
            </w:r>
            <w:r>
              <w:rPr>
                <w:spacing w:val="-3"/>
              </w:rPr>
              <w:t xml:space="preserve"> </w:t>
            </w:r>
            <w:r>
              <w:t>the</w:t>
            </w:r>
            <w:r>
              <w:rPr>
                <w:spacing w:val="-1"/>
              </w:rPr>
              <w:t xml:space="preserve"> </w:t>
            </w:r>
            <w:r>
              <w:t>community</w:t>
            </w:r>
            <w:r>
              <w:tab/>
              <w:t>13</w:t>
            </w:r>
          </w:hyperlink>
        </w:p>
        <w:p w14:paraId="68717AF6" w14:textId="77777777" w:rsidR="00A52D93" w:rsidRDefault="00000000">
          <w:pPr>
            <w:pStyle w:val="TOC4"/>
            <w:tabs>
              <w:tab w:val="right" w:leader="dot" w:pos="9267"/>
            </w:tabs>
            <w:spacing w:before="31"/>
            <w:ind w:left="1630" w:firstLine="0"/>
          </w:pPr>
          <w:hyperlink w:anchor="_bookmark4" w:history="1">
            <w:r>
              <w:t>Conventions</w:t>
            </w:r>
            <w:r>
              <w:tab/>
              <w:t>14</w:t>
            </w:r>
          </w:hyperlink>
        </w:p>
        <w:p w14:paraId="64871664" w14:textId="77777777" w:rsidR="00A52D93" w:rsidRDefault="00000000">
          <w:pPr>
            <w:pStyle w:val="TOC4"/>
            <w:tabs>
              <w:tab w:val="right" w:leader="dot" w:pos="9267"/>
            </w:tabs>
            <w:ind w:left="1630" w:firstLine="0"/>
          </w:pPr>
          <w:hyperlink w:anchor="_bookmark5" w:history="1">
            <w:r>
              <w:t>What’s</w:t>
            </w:r>
            <w:r>
              <w:rPr>
                <w:spacing w:val="-1"/>
              </w:rPr>
              <w:t xml:space="preserve"> </w:t>
            </w:r>
            <w:r>
              <w:t>next?</w:t>
            </w:r>
            <w:r>
              <w:tab/>
              <w:t>14</w:t>
            </w:r>
          </w:hyperlink>
        </w:p>
        <w:p w14:paraId="2D72F12A" w14:textId="77777777" w:rsidR="00A52D93" w:rsidRDefault="00000000">
          <w:pPr>
            <w:pStyle w:val="TOC2"/>
            <w:tabs>
              <w:tab w:val="right" w:leader="dot" w:pos="9267"/>
            </w:tabs>
            <w:spacing w:before="31"/>
          </w:pPr>
          <w:hyperlink w:anchor="_bookmark6" w:history="1">
            <w:r>
              <w:t>About</w:t>
            </w:r>
            <w:r>
              <w:rPr>
                <w:spacing w:val="-2"/>
              </w:rPr>
              <w:t xml:space="preserve"> </w:t>
            </w:r>
            <w:r>
              <w:t>the</w:t>
            </w:r>
            <w:r>
              <w:rPr>
                <w:spacing w:val="-1"/>
              </w:rPr>
              <w:t xml:space="preserve"> </w:t>
            </w:r>
            <w:r>
              <w:t>authors</w:t>
            </w:r>
            <w:r>
              <w:tab/>
              <w:t>17</w:t>
            </w:r>
          </w:hyperlink>
        </w:p>
        <w:p w14:paraId="2D9AB53F" w14:textId="77777777" w:rsidR="00A52D93" w:rsidRDefault="00000000">
          <w:pPr>
            <w:pStyle w:val="TOC2"/>
            <w:tabs>
              <w:tab w:val="right" w:leader="dot" w:pos="9267"/>
            </w:tabs>
          </w:pPr>
          <w:hyperlink w:anchor="_bookmark7" w:history="1">
            <w:r>
              <w:t>Contributors</w:t>
            </w:r>
            <w:r>
              <w:tab/>
              <w:t>19</w:t>
            </w:r>
          </w:hyperlink>
        </w:p>
        <w:p w14:paraId="2327F553" w14:textId="77777777" w:rsidR="00A52D93" w:rsidRDefault="00000000">
          <w:pPr>
            <w:pStyle w:val="TOC2"/>
            <w:tabs>
              <w:tab w:val="right" w:leader="dot" w:pos="9267"/>
            </w:tabs>
          </w:pPr>
          <w:hyperlink w:anchor="_bookmark8" w:history="1">
            <w:r>
              <w:t>Acknowledgements</w:t>
            </w:r>
            <w:r>
              <w:tab/>
              <w:t>19</w:t>
            </w:r>
          </w:hyperlink>
        </w:p>
        <w:p w14:paraId="4EFB36E9" w14:textId="77777777" w:rsidR="00A52D93" w:rsidRDefault="00000000">
          <w:pPr>
            <w:pStyle w:val="TOC2"/>
            <w:tabs>
              <w:tab w:val="right" w:leader="dot" w:pos="9267"/>
            </w:tabs>
          </w:pPr>
          <w:hyperlink w:anchor="_bookmark9" w:history="1">
            <w:r>
              <w:t>Chapter 1 – Introduction to open</w:t>
            </w:r>
            <w:r>
              <w:rPr>
                <w:spacing w:val="-8"/>
              </w:rPr>
              <w:t xml:space="preserve"> </w:t>
            </w:r>
            <w:r>
              <w:t>source</w:t>
            </w:r>
            <w:r>
              <w:rPr>
                <w:spacing w:val="-1"/>
              </w:rPr>
              <w:t xml:space="preserve"> </w:t>
            </w:r>
            <w:r>
              <w:t>development</w:t>
            </w:r>
            <w:r>
              <w:tab/>
              <w:t>21</w:t>
            </w:r>
          </w:hyperlink>
        </w:p>
        <w:p w14:paraId="1676669C" w14:textId="77777777" w:rsidR="00A52D93" w:rsidRDefault="00000000">
          <w:pPr>
            <w:pStyle w:val="TOC4"/>
            <w:numPr>
              <w:ilvl w:val="1"/>
              <w:numId w:val="61"/>
            </w:numPr>
            <w:tabs>
              <w:tab w:val="left" w:pos="1965"/>
              <w:tab w:val="right" w:leader="dot" w:pos="9267"/>
            </w:tabs>
            <w:spacing w:before="29"/>
            <w:ind w:hanging="335"/>
          </w:pPr>
          <w:hyperlink w:anchor="_bookmark10" w:history="1">
            <w:r>
              <w:t>A brief history about open</w:t>
            </w:r>
            <w:r>
              <w:rPr>
                <w:spacing w:val="-9"/>
              </w:rPr>
              <w:t xml:space="preserve"> </w:t>
            </w:r>
            <w:r>
              <w:t>source</w:t>
            </w:r>
            <w:r>
              <w:rPr>
                <w:spacing w:val="-1"/>
              </w:rPr>
              <w:t xml:space="preserve"> </w:t>
            </w:r>
            <w:r>
              <w:t>development</w:t>
            </w:r>
            <w:r>
              <w:tab/>
              <w:t>21</w:t>
            </w:r>
          </w:hyperlink>
        </w:p>
        <w:p w14:paraId="574B199B" w14:textId="77777777" w:rsidR="00A52D93" w:rsidRDefault="00000000">
          <w:pPr>
            <w:pStyle w:val="TOC4"/>
            <w:numPr>
              <w:ilvl w:val="1"/>
              <w:numId w:val="61"/>
            </w:numPr>
            <w:tabs>
              <w:tab w:val="left" w:pos="1965"/>
              <w:tab w:val="right" w:leader="dot" w:pos="9267"/>
            </w:tabs>
            <w:ind w:hanging="335"/>
          </w:pPr>
          <w:hyperlink w:anchor="_bookmark11" w:history="1">
            <w:r>
              <w:t>The evolution of the open</w:t>
            </w:r>
            <w:r>
              <w:rPr>
                <w:spacing w:val="-7"/>
              </w:rPr>
              <w:t xml:space="preserve"> </w:t>
            </w:r>
            <w:r>
              <w:t>source</w:t>
            </w:r>
            <w:r>
              <w:rPr>
                <w:spacing w:val="-1"/>
              </w:rPr>
              <w:t xml:space="preserve"> </w:t>
            </w:r>
            <w:r>
              <w:t>movement</w:t>
            </w:r>
            <w:r>
              <w:tab/>
              <w:t>22</w:t>
            </w:r>
          </w:hyperlink>
        </w:p>
        <w:p w14:paraId="77222C37" w14:textId="77777777" w:rsidR="00A52D93" w:rsidRDefault="00000000">
          <w:pPr>
            <w:pStyle w:val="TOC4"/>
            <w:numPr>
              <w:ilvl w:val="1"/>
              <w:numId w:val="61"/>
            </w:numPr>
            <w:tabs>
              <w:tab w:val="left" w:pos="1965"/>
              <w:tab w:val="right" w:leader="dot" w:pos="9267"/>
            </w:tabs>
            <w:spacing w:before="29"/>
            <w:ind w:hanging="335"/>
          </w:pPr>
          <w:hyperlink w:anchor="_bookmark12" w:history="1">
            <w:r>
              <w:t xml:space="preserve">FLOSS - Free, </w:t>
            </w:r>
            <w:r>
              <w:rPr>
                <w:i/>
              </w:rPr>
              <w:t>libre</w:t>
            </w:r>
            <w:r>
              <w:t>, open</w:t>
            </w:r>
            <w:r>
              <w:rPr>
                <w:spacing w:val="-7"/>
              </w:rPr>
              <w:t xml:space="preserve"> </w:t>
            </w:r>
            <w:r>
              <w:t>source</w:t>
            </w:r>
            <w:r>
              <w:rPr>
                <w:spacing w:val="-1"/>
              </w:rPr>
              <w:t xml:space="preserve"> </w:t>
            </w:r>
            <w:r>
              <w:t>software</w:t>
            </w:r>
            <w:r>
              <w:tab/>
              <w:t>24</w:t>
            </w:r>
          </w:hyperlink>
        </w:p>
        <w:p w14:paraId="7507432C" w14:textId="77777777" w:rsidR="00A52D93" w:rsidRDefault="00000000">
          <w:pPr>
            <w:pStyle w:val="TOC4"/>
            <w:numPr>
              <w:ilvl w:val="1"/>
              <w:numId w:val="61"/>
            </w:numPr>
            <w:tabs>
              <w:tab w:val="left" w:pos="1965"/>
              <w:tab w:val="right" w:leader="dot" w:pos="9267"/>
            </w:tabs>
            <w:spacing w:before="31"/>
            <w:ind w:hanging="335"/>
          </w:pPr>
          <w:hyperlink w:anchor="_bookmark13" w:history="1">
            <w:r>
              <w:t>Advantages and disadvantages of</w:t>
            </w:r>
            <w:r>
              <w:rPr>
                <w:spacing w:val="-4"/>
              </w:rPr>
              <w:t xml:space="preserve"> </w:t>
            </w:r>
            <w:r>
              <w:t>open</w:t>
            </w:r>
            <w:r>
              <w:rPr>
                <w:spacing w:val="-1"/>
              </w:rPr>
              <w:t xml:space="preserve"> </w:t>
            </w:r>
            <w:r>
              <w:t>source</w:t>
            </w:r>
            <w:r>
              <w:tab/>
              <w:t>25</w:t>
            </w:r>
          </w:hyperlink>
        </w:p>
        <w:p w14:paraId="32A8DF4E" w14:textId="77777777" w:rsidR="00A52D93" w:rsidRDefault="00000000">
          <w:pPr>
            <w:pStyle w:val="TOC6"/>
            <w:numPr>
              <w:ilvl w:val="2"/>
              <w:numId w:val="61"/>
            </w:numPr>
            <w:tabs>
              <w:tab w:val="left" w:pos="2357"/>
              <w:tab w:val="right" w:leader="dot" w:pos="9267"/>
            </w:tabs>
          </w:pPr>
          <w:hyperlink w:anchor="_bookmark14" w:history="1">
            <w:r>
              <w:t>Pros</w:t>
            </w:r>
            <w:r>
              <w:tab/>
              <w:t>25</w:t>
            </w:r>
          </w:hyperlink>
        </w:p>
        <w:p w14:paraId="138B719B" w14:textId="77777777" w:rsidR="00A52D93" w:rsidRDefault="00000000">
          <w:pPr>
            <w:pStyle w:val="TOC6"/>
            <w:numPr>
              <w:ilvl w:val="2"/>
              <w:numId w:val="61"/>
            </w:numPr>
            <w:tabs>
              <w:tab w:val="left" w:pos="2357"/>
              <w:tab w:val="right" w:leader="dot" w:pos="9267"/>
            </w:tabs>
          </w:pPr>
          <w:hyperlink w:anchor="_bookmark15" w:history="1">
            <w:r>
              <w:t>Cons</w:t>
            </w:r>
            <w:r>
              <w:tab/>
              <w:t>26</w:t>
            </w:r>
          </w:hyperlink>
        </w:p>
        <w:p w14:paraId="6791F89C" w14:textId="77777777" w:rsidR="00A52D93" w:rsidRDefault="00000000">
          <w:pPr>
            <w:pStyle w:val="TOC4"/>
            <w:numPr>
              <w:ilvl w:val="1"/>
              <w:numId w:val="61"/>
            </w:numPr>
            <w:tabs>
              <w:tab w:val="left" w:pos="1965"/>
              <w:tab w:val="right" w:leader="dot" w:pos="9267"/>
            </w:tabs>
            <w:ind w:hanging="335"/>
          </w:pPr>
          <w:hyperlink w:anchor="_bookmark16" w:history="1">
            <w:r>
              <w:t>Open source trends</w:t>
            </w:r>
            <w:r>
              <w:rPr>
                <w:spacing w:val="-4"/>
              </w:rPr>
              <w:t xml:space="preserve"> </w:t>
            </w:r>
            <w:r>
              <w:t>and</w:t>
            </w:r>
            <w:r>
              <w:rPr>
                <w:spacing w:val="-1"/>
              </w:rPr>
              <w:t xml:space="preserve"> </w:t>
            </w:r>
            <w:r>
              <w:t>perspectives</w:t>
            </w:r>
            <w:r>
              <w:tab/>
              <w:t>26</w:t>
            </w:r>
          </w:hyperlink>
        </w:p>
        <w:p w14:paraId="65FB6671" w14:textId="77777777" w:rsidR="00A52D93" w:rsidRDefault="00000000">
          <w:pPr>
            <w:pStyle w:val="TOC4"/>
            <w:numPr>
              <w:ilvl w:val="1"/>
              <w:numId w:val="61"/>
            </w:numPr>
            <w:tabs>
              <w:tab w:val="left" w:pos="1965"/>
              <w:tab w:val="right" w:leader="dot" w:pos="9267"/>
            </w:tabs>
            <w:ind w:hanging="335"/>
          </w:pPr>
          <w:hyperlink w:anchor="_bookmark17" w:history="1">
            <w:r>
              <w:t>Career</w:t>
            </w:r>
            <w:r>
              <w:rPr>
                <w:spacing w:val="-2"/>
              </w:rPr>
              <w:t xml:space="preserve"> </w:t>
            </w:r>
            <w:r>
              <w:t>path</w:t>
            </w:r>
            <w:r>
              <w:tab/>
              <w:t>27</w:t>
            </w:r>
          </w:hyperlink>
        </w:p>
        <w:p w14:paraId="7895DADC" w14:textId="77777777" w:rsidR="00A52D93" w:rsidRDefault="00000000">
          <w:pPr>
            <w:pStyle w:val="TOC4"/>
            <w:numPr>
              <w:ilvl w:val="1"/>
              <w:numId w:val="61"/>
            </w:numPr>
            <w:tabs>
              <w:tab w:val="left" w:pos="1965"/>
              <w:tab w:val="right" w:leader="dot" w:pos="9267"/>
            </w:tabs>
            <w:ind w:hanging="335"/>
          </w:pPr>
          <w:hyperlink w:anchor="_bookmark18" w:history="1">
            <w:r>
              <w:t>Exercises</w:t>
            </w:r>
            <w:r>
              <w:tab/>
              <w:t>27</w:t>
            </w:r>
          </w:hyperlink>
        </w:p>
        <w:p w14:paraId="27FA13A6" w14:textId="77777777" w:rsidR="00A52D93" w:rsidRDefault="00000000">
          <w:pPr>
            <w:pStyle w:val="TOC4"/>
            <w:numPr>
              <w:ilvl w:val="1"/>
              <w:numId w:val="61"/>
            </w:numPr>
            <w:tabs>
              <w:tab w:val="left" w:pos="1965"/>
              <w:tab w:val="right" w:leader="dot" w:pos="9267"/>
            </w:tabs>
            <w:ind w:hanging="335"/>
          </w:pPr>
          <w:hyperlink w:anchor="_bookmark19" w:history="1">
            <w:r>
              <w:t>Summary</w:t>
            </w:r>
            <w:r>
              <w:tab/>
              <w:t>27</w:t>
            </w:r>
          </w:hyperlink>
        </w:p>
        <w:p w14:paraId="3FD0862B" w14:textId="77777777" w:rsidR="00A52D93" w:rsidRDefault="00000000">
          <w:pPr>
            <w:pStyle w:val="TOC4"/>
            <w:numPr>
              <w:ilvl w:val="1"/>
              <w:numId w:val="61"/>
            </w:numPr>
            <w:tabs>
              <w:tab w:val="left" w:pos="1965"/>
              <w:tab w:val="right" w:leader="dot" w:pos="9267"/>
            </w:tabs>
            <w:ind w:hanging="335"/>
          </w:pPr>
          <w:hyperlink w:anchor="_bookmark20" w:history="1">
            <w:r>
              <w:t>Review</w:t>
            </w:r>
            <w:r>
              <w:rPr>
                <w:spacing w:val="-1"/>
              </w:rPr>
              <w:t xml:space="preserve"> </w:t>
            </w:r>
            <w:r>
              <w:t>questions</w:t>
            </w:r>
            <w:r>
              <w:tab/>
              <w:t>28</w:t>
            </w:r>
          </w:hyperlink>
        </w:p>
        <w:p w14:paraId="3DB808AC" w14:textId="77777777" w:rsidR="00A52D93" w:rsidRDefault="00000000">
          <w:pPr>
            <w:pStyle w:val="TOC2"/>
            <w:tabs>
              <w:tab w:val="right" w:leader="dot" w:pos="9267"/>
            </w:tabs>
            <w:spacing w:before="31"/>
          </w:pPr>
          <w:hyperlink w:anchor="_bookmark21" w:history="1">
            <w:r>
              <w:t>Chapter 2 – Open source</w:t>
            </w:r>
            <w:r>
              <w:rPr>
                <w:spacing w:val="-8"/>
              </w:rPr>
              <w:t xml:space="preserve"> </w:t>
            </w:r>
            <w:r>
              <w:t>business</w:t>
            </w:r>
            <w:r>
              <w:rPr>
                <w:spacing w:val="-1"/>
              </w:rPr>
              <w:t xml:space="preserve"> </w:t>
            </w:r>
            <w:r>
              <w:t>models</w:t>
            </w:r>
            <w:r>
              <w:tab/>
              <w:t>31</w:t>
            </w:r>
          </w:hyperlink>
        </w:p>
        <w:p w14:paraId="58317B49" w14:textId="77777777" w:rsidR="00A52D93" w:rsidRDefault="00000000">
          <w:pPr>
            <w:pStyle w:val="TOC4"/>
            <w:numPr>
              <w:ilvl w:val="1"/>
              <w:numId w:val="60"/>
            </w:numPr>
            <w:tabs>
              <w:tab w:val="left" w:pos="1965"/>
              <w:tab w:val="right" w:leader="dot" w:pos="9267"/>
            </w:tabs>
            <w:spacing w:before="29"/>
            <w:ind w:hanging="335"/>
          </w:pPr>
          <w:hyperlink w:anchor="_bookmark22" w:history="1">
            <w:r>
              <w:t>Open source business models: The</w:t>
            </w:r>
            <w:r>
              <w:rPr>
                <w:spacing w:val="-8"/>
              </w:rPr>
              <w:t xml:space="preserve"> </w:t>
            </w:r>
            <w:r>
              <w:t>big</w:t>
            </w:r>
            <w:r>
              <w:rPr>
                <w:spacing w:val="-1"/>
              </w:rPr>
              <w:t xml:space="preserve"> </w:t>
            </w:r>
            <w:r>
              <w:t>picture</w:t>
            </w:r>
            <w:r>
              <w:tab/>
              <w:t>31</w:t>
            </w:r>
          </w:hyperlink>
        </w:p>
        <w:p w14:paraId="7D538053" w14:textId="77777777" w:rsidR="00A52D93" w:rsidRDefault="00000000">
          <w:pPr>
            <w:pStyle w:val="TOC4"/>
            <w:numPr>
              <w:ilvl w:val="1"/>
              <w:numId w:val="60"/>
            </w:numPr>
            <w:tabs>
              <w:tab w:val="left" w:pos="1965"/>
              <w:tab w:val="right" w:leader="dot" w:pos="9267"/>
            </w:tabs>
            <w:ind w:hanging="335"/>
          </w:pPr>
          <w:hyperlink w:anchor="_bookmark23" w:history="1">
            <w:r>
              <w:t>Dual</w:t>
            </w:r>
            <w:r>
              <w:rPr>
                <w:spacing w:val="-2"/>
              </w:rPr>
              <w:t xml:space="preserve"> </w:t>
            </w:r>
            <w:r>
              <w:t>licensing</w:t>
            </w:r>
            <w:r>
              <w:tab/>
              <w:t>33</w:t>
            </w:r>
          </w:hyperlink>
        </w:p>
        <w:p w14:paraId="076EE412" w14:textId="77777777" w:rsidR="00A52D93" w:rsidRDefault="00000000">
          <w:pPr>
            <w:pStyle w:val="TOC4"/>
            <w:numPr>
              <w:ilvl w:val="1"/>
              <w:numId w:val="60"/>
            </w:numPr>
            <w:tabs>
              <w:tab w:val="left" w:pos="1965"/>
              <w:tab w:val="right" w:leader="dot" w:pos="9267"/>
            </w:tabs>
            <w:ind w:hanging="335"/>
          </w:pPr>
          <w:hyperlink w:anchor="_bookmark24" w:history="1">
            <w:r>
              <w:t>Split open source software /</w:t>
            </w:r>
            <w:r>
              <w:rPr>
                <w:spacing w:val="-9"/>
              </w:rPr>
              <w:t xml:space="preserve"> </w:t>
            </w:r>
            <w:r>
              <w:t>commercial</w:t>
            </w:r>
            <w:r>
              <w:rPr>
                <w:spacing w:val="-1"/>
              </w:rPr>
              <w:t xml:space="preserve"> </w:t>
            </w:r>
            <w:r>
              <w:t>products</w:t>
            </w:r>
            <w:r>
              <w:tab/>
              <w:t>34</w:t>
            </w:r>
          </w:hyperlink>
        </w:p>
        <w:p w14:paraId="44303A04" w14:textId="77777777" w:rsidR="00A52D93" w:rsidRDefault="00000000">
          <w:pPr>
            <w:pStyle w:val="TOC4"/>
            <w:numPr>
              <w:ilvl w:val="1"/>
              <w:numId w:val="60"/>
            </w:numPr>
            <w:tabs>
              <w:tab w:val="left" w:pos="1965"/>
              <w:tab w:val="right" w:leader="dot" w:pos="9267"/>
            </w:tabs>
            <w:ind w:hanging="335"/>
          </w:pPr>
          <w:hyperlink w:anchor="_bookmark25" w:history="1">
            <w:r>
              <w:t>Product</w:t>
            </w:r>
            <w:r>
              <w:rPr>
                <w:spacing w:val="-3"/>
              </w:rPr>
              <w:t xml:space="preserve"> </w:t>
            </w:r>
            <w:r>
              <w:t>specialists</w:t>
            </w:r>
            <w:r>
              <w:tab/>
              <w:t>35</w:t>
            </w:r>
          </w:hyperlink>
        </w:p>
        <w:p w14:paraId="092E7D21" w14:textId="77777777" w:rsidR="00A52D93" w:rsidRDefault="00000000">
          <w:pPr>
            <w:pStyle w:val="TOC4"/>
            <w:numPr>
              <w:ilvl w:val="1"/>
              <w:numId w:val="60"/>
            </w:numPr>
            <w:tabs>
              <w:tab w:val="left" w:pos="1965"/>
              <w:tab w:val="right" w:leader="dot" w:pos="9267"/>
            </w:tabs>
            <w:spacing w:before="31"/>
            <w:ind w:hanging="335"/>
          </w:pPr>
          <w:hyperlink w:anchor="_bookmark26" w:history="1">
            <w:r>
              <w:t>Platform</w:t>
            </w:r>
            <w:r>
              <w:rPr>
                <w:spacing w:val="-2"/>
              </w:rPr>
              <w:t xml:space="preserve"> </w:t>
            </w:r>
            <w:r>
              <w:t>providers</w:t>
            </w:r>
            <w:r>
              <w:tab/>
              <w:t>36</w:t>
            </w:r>
          </w:hyperlink>
        </w:p>
        <w:p w14:paraId="57830E03" w14:textId="77777777" w:rsidR="00A52D93" w:rsidRDefault="00000000">
          <w:pPr>
            <w:pStyle w:val="TOC4"/>
            <w:numPr>
              <w:ilvl w:val="1"/>
              <w:numId w:val="60"/>
            </w:numPr>
            <w:tabs>
              <w:tab w:val="left" w:pos="1965"/>
              <w:tab w:val="right" w:leader="dot" w:pos="9267"/>
            </w:tabs>
            <w:spacing w:before="29"/>
            <w:ind w:hanging="335"/>
          </w:pPr>
          <w:hyperlink w:anchor="_bookmark27" w:history="1">
            <w:r>
              <w:t>Business model relationship</w:t>
            </w:r>
            <w:r>
              <w:rPr>
                <w:spacing w:val="-5"/>
              </w:rPr>
              <w:t xml:space="preserve"> </w:t>
            </w:r>
            <w:r>
              <w:t>to</w:t>
            </w:r>
            <w:r>
              <w:rPr>
                <w:spacing w:val="-1"/>
              </w:rPr>
              <w:t xml:space="preserve"> </w:t>
            </w:r>
            <w:r>
              <w:t>license</w:t>
            </w:r>
            <w:r>
              <w:tab/>
              <w:t>37</w:t>
            </w:r>
          </w:hyperlink>
        </w:p>
        <w:p w14:paraId="59BD7DAD" w14:textId="77777777" w:rsidR="00A52D93" w:rsidRDefault="00000000">
          <w:pPr>
            <w:pStyle w:val="TOC4"/>
            <w:numPr>
              <w:ilvl w:val="1"/>
              <w:numId w:val="60"/>
            </w:numPr>
            <w:tabs>
              <w:tab w:val="left" w:pos="1965"/>
              <w:tab w:val="right" w:leader="dot" w:pos="9267"/>
            </w:tabs>
            <w:ind w:hanging="335"/>
          </w:pPr>
          <w:hyperlink w:anchor="_bookmark28" w:history="1">
            <w:r>
              <w:t>Open source business model and</w:t>
            </w:r>
            <w:r>
              <w:rPr>
                <w:spacing w:val="-6"/>
              </w:rPr>
              <w:t xml:space="preserve"> </w:t>
            </w:r>
            <w:r>
              <w:t>proprietary</w:t>
            </w:r>
            <w:r>
              <w:rPr>
                <w:spacing w:val="-2"/>
              </w:rPr>
              <w:t xml:space="preserve"> </w:t>
            </w:r>
            <w:r>
              <w:t>software</w:t>
            </w:r>
            <w:r>
              <w:tab/>
              <w:t>38</w:t>
            </w:r>
          </w:hyperlink>
        </w:p>
        <w:p w14:paraId="558B47F6" w14:textId="77777777" w:rsidR="00A52D93" w:rsidRDefault="00000000">
          <w:pPr>
            <w:pStyle w:val="TOC4"/>
            <w:numPr>
              <w:ilvl w:val="1"/>
              <w:numId w:val="60"/>
            </w:numPr>
            <w:tabs>
              <w:tab w:val="left" w:pos="1965"/>
              <w:tab w:val="right" w:leader="dot" w:pos="9267"/>
            </w:tabs>
            <w:spacing w:before="31"/>
            <w:ind w:hanging="335"/>
          </w:pPr>
          <w:hyperlink w:anchor="_bookmark29" w:history="1">
            <w:r>
              <w:t>Summary</w:t>
            </w:r>
            <w:r>
              <w:tab/>
              <w:t>39</w:t>
            </w:r>
          </w:hyperlink>
        </w:p>
        <w:p w14:paraId="5B549AB5" w14:textId="77777777" w:rsidR="00A52D93" w:rsidRDefault="00000000">
          <w:pPr>
            <w:pStyle w:val="TOC4"/>
            <w:numPr>
              <w:ilvl w:val="1"/>
              <w:numId w:val="60"/>
            </w:numPr>
            <w:tabs>
              <w:tab w:val="left" w:pos="1965"/>
              <w:tab w:val="right" w:leader="dot" w:pos="9267"/>
            </w:tabs>
            <w:spacing w:before="29"/>
            <w:ind w:hanging="335"/>
          </w:pPr>
          <w:hyperlink w:anchor="_bookmark30" w:history="1">
            <w:r>
              <w:t>Exercises</w:t>
            </w:r>
            <w:r>
              <w:tab/>
              <w:t>39</w:t>
            </w:r>
          </w:hyperlink>
        </w:p>
        <w:p w14:paraId="57BFF2A3" w14:textId="77777777" w:rsidR="00A52D93" w:rsidRDefault="00000000">
          <w:pPr>
            <w:pStyle w:val="TOC4"/>
            <w:numPr>
              <w:ilvl w:val="1"/>
              <w:numId w:val="60"/>
            </w:numPr>
            <w:tabs>
              <w:tab w:val="left" w:pos="2076"/>
              <w:tab w:val="right" w:leader="dot" w:pos="9267"/>
            </w:tabs>
            <w:ind w:left="2075" w:hanging="446"/>
          </w:pPr>
          <w:hyperlink w:anchor="_bookmark31" w:history="1">
            <w:r>
              <w:t>Review</w:t>
            </w:r>
            <w:r>
              <w:rPr>
                <w:spacing w:val="-3"/>
              </w:rPr>
              <w:t xml:space="preserve"> </w:t>
            </w:r>
            <w:r>
              <w:t>questions</w:t>
            </w:r>
            <w:r>
              <w:tab/>
              <w:t>40</w:t>
            </w:r>
          </w:hyperlink>
        </w:p>
        <w:p w14:paraId="79CC2BBB" w14:textId="77777777" w:rsidR="00A52D93" w:rsidRDefault="00000000">
          <w:pPr>
            <w:pStyle w:val="TOC2"/>
            <w:tabs>
              <w:tab w:val="right" w:leader="dot" w:pos="9267"/>
            </w:tabs>
            <w:spacing w:before="32"/>
          </w:pPr>
          <w:hyperlink w:anchor="_bookmark32" w:history="1">
            <w:r>
              <w:t>Chapter 3</w:t>
            </w:r>
            <w:r>
              <w:rPr>
                <w:spacing w:val="-2"/>
              </w:rPr>
              <w:t xml:space="preserve"> </w:t>
            </w:r>
            <w:r>
              <w:t>–</w:t>
            </w:r>
            <w:r>
              <w:rPr>
                <w:spacing w:val="-2"/>
              </w:rPr>
              <w:t xml:space="preserve"> </w:t>
            </w:r>
            <w:r>
              <w:t>Licensing</w:t>
            </w:r>
            <w:r>
              <w:tab/>
              <w:t>43</w:t>
            </w:r>
          </w:hyperlink>
        </w:p>
        <w:p w14:paraId="28B6A0F1" w14:textId="77777777" w:rsidR="00A52D93" w:rsidRDefault="00000000">
          <w:pPr>
            <w:pStyle w:val="TOC4"/>
            <w:numPr>
              <w:ilvl w:val="1"/>
              <w:numId w:val="59"/>
            </w:numPr>
            <w:tabs>
              <w:tab w:val="left" w:pos="1965"/>
              <w:tab w:val="right" w:leader="dot" w:pos="9267"/>
            </w:tabs>
            <w:spacing w:before="28"/>
            <w:ind w:hanging="335"/>
          </w:pPr>
          <w:hyperlink w:anchor="_bookmark33" w:history="1">
            <w:r>
              <w:t>Intellectual property, copyright and licensing: The</w:t>
            </w:r>
            <w:r>
              <w:rPr>
                <w:spacing w:val="-12"/>
              </w:rPr>
              <w:t xml:space="preserve"> </w:t>
            </w:r>
            <w:r>
              <w:t>big</w:t>
            </w:r>
            <w:r>
              <w:rPr>
                <w:spacing w:val="-1"/>
              </w:rPr>
              <w:t xml:space="preserve"> </w:t>
            </w:r>
            <w:r>
              <w:t>picture</w:t>
            </w:r>
            <w:r>
              <w:tab/>
              <w:t>43</w:t>
            </w:r>
          </w:hyperlink>
        </w:p>
        <w:p w14:paraId="014908B5" w14:textId="77777777" w:rsidR="00A52D93" w:rsidRDefault="00000000">
          <w:pPr>
            <w:pStyle w:val="TOC4"/>
            <w:numPr>
              <w:ilvl w:val="1"/>
              <w:numId w:val="59"/>
            </w:numPr>
            <w:tabs>
              <w:tab w:val="left" w:pos="1965"/>
              <w:tab w:val="right" w:leader="dot" w:pos="9267"/>
            </w:tabs>
            <w:ind w:hanging="335"/>
          </w:pPr>
          <w:hyperlink w:anchor="_bookmark34" w:history="1">
            <w:r>
              <w:t>Open</w:t>
            </w:r>
            <w:r>
              <w:rPr>
                <w:spacing w:val="-3"/>
              </w:rPr>
              <w:t xml:space="preserve"> </w:t>
            </w:r>
            <w:r>
              <w:t>source</w:t>
            </w:r>
            <w:r>
              <w:rPr>
                <w:spacing w:val="-1"/>
              </w:rPr>
              <w:t xml:space="preserve"> </w:t>
            </w:r>
            <w:r>
              <w:t>licensing</w:t>
            </w:r>
            <w:r>
              <w:tab/>
              <w:t>44</w:t>
            </w:r>
          </w:hyperlink>
        </w:p>
        <w:p w14:paraId="69DFC258" w14:textId="77777777" w:rsidR="00A52D93" w:rsidRDefault="00000000">
          <w:pPr>
            <w:pStyle w:val="TOC6"/>
            <w:numPr>
              <w:ilvl w:val="2"/>
              <w:numId w:val="59"/>
            </w:numPr>
            <w:tabs>
              <w:tab w:val="left" w:pos="2357"/>
              <w:tab w:val="right" w:leader="dot" w:pos="9267"/>
            </w:tabs>
            <w:spacing w:before="31"/>
          </w:pPr>
          <w:hyperlink w:anchor="_bookmark35" w:history="1">
            <w:r>
              <w:t>History of open</w:t>
            </w:r>
            <w:r>
              <w:rPr>
                <w:spacing w:val="-6"/>
              </w:rPr>
              <w:t xml:space="preserve"> </w:t>
            </w:r>
            <w:r>
              <w:t>source</w:t>
            </w:r>
            <w:r>
              <w:rPr>
                <w:spacing w:val="-1"/>
              </w:rPr>
              <w:t xml:space="preserve"> </w:t>
            </w:r>
            <w:r>
              <w:t>licensing</w:t>
            </w:r>
            <w:r>
              <w:tab/>
              <w:t>44</w:t>
            </w:r>
          </w:hyperlink>
        </w:p>
        <w:p w14:paraId="482FABD2" w14:textId="77777777" w:rsidR="00A52D93" w:rsidRDefault="00000000">
          <w:pPr>
            <w:pStyle w:val="TOC6"/>
            <w:numPr>
              <w:ilvl w:val="2"/>
              <w:numId w:val="59"/>
            </w:numPr>
            <w:tabs>
              <w:tab w:val="left" w:pos="2357"/>
              <w:tab w:val="right" w:leader="dot" w:pos="9267"/>
            </w:tabs>
            <w:spacing w:before="29"/>
          </w:pPr>
          <w:hyperlink w:anchor="_bookmark36" w:history="1">
            <w:r>
              <w:t>Commonly used open</w:t>
            </w:r>
            <w:r>
              <w:rPr>
                <w:spacing w:val="-5"/>
              </w:rPr>
              <w:t xml:space="preserve"> </w:t>
            </w:r>
            <w:r>
              <w:t>source</w:t>
            </w:r>
            <w:r>
              <w:rPr>
                <w:spacing w:val="-1"/>
              </w:rPr>
              <w:t xml:space="preserve"> </w:t>
            </w:r>
            <w:r>
              <w:t>licenses</w:t>
            </w:r>
            <w:r>
              <w:tab/>
              <w:t>46</w:t>
            </w:r>
          </w:hyperlink>
        </w:p>
        <w:p w14:paraId="67DF7446" w14:textId="77777777" w:rsidR="00A52D93" w:rsidRDefault="00000000">
          <w:pPr>
            <w:pStyle w:val="TOC4"/>
            <w:numPr>
              <w:ilvl w:val="1"/>
              <w:numId w:val="59"/>
            </w:numPr>
            <w:tabs>
              <w:tab w:val="left" w:pos="1965"/>
              <w:tab w:val="right" w:leader="dot" w:pos="9267"/>
            </w:tabs>
            <w:ind w:hanging="335"/>
          </w:pPr>
          <w:hyperlink w:anchor="_bookmark37" w:history="1">
            <w:r>
              <w:t>Choosing the</w:t>
            </w:r>
            <w:r>
              <w:rPr>
                <w:spacing w:val="-4"/>
              </w:rPr>
              <w:t xml:space="preserve"> </w:t>
            </w:r>
            <w:r>
              <w:t>right</w:t>
            </w:r>
            <w:r>
              <w:rPr>
                <w:spacing w:val="-2"/>
              </w:rPr>
              <w:t xml:space="preserve"> </w:t>
            </w:r>
            <w:r>
              <w:t>license</w:t>
            </w:r>
            <w:r>
              <w:tab/>
              <w:t>47</w:t>
            </w:r>
          </w:hyperlink>
        </w:p>
        <w:p w14:paraId="027C8B3C" w14:textId="77777777" w:rsidR="00A52D93" w:rsidRDefault="00000000">
          <w:pPr>
            <w:pStyle w:val="TOC4"/>
            <w:numPr>
              <w:ilvl w:val="1"/>
              <w:numId w:val="59"/>
            </w:numPr>
            <w:tabs>
              <w:tab w:val="left" w:pos="1965"/>
              <w:tab w:val="right" w:leader="dot" w:pos="9267"/>
            </w:tabs>
            <w:spacing w:before="31"/>
            <w:ind w:hanging="335"/>
          </w:pPr>
          <w:hyperlink w:anchor="_bookmark38" w:history="1">
            <w:r>
              <w:t>Exercises</w:t>
            </w:r>
            <w:r>
              <w:tab/>
              <w:t>48</w:t>
            </w:r>
          </w:hyperlink>
        </w:p>
        <w:p w14:paraId="7EF61C30" w14:textId="77777777" w:rsidR="00A52D93" w:rsidRDefault="00000000">
          <w:pPr>
            <w:pStyle w:val="TOC4"/>
            <w:numPr>
              <w:ilvl w:val="1"/>
              <w:numId w:val="59"/>
            </w:numPr>
            <w:tabs>
              <w:tab w:val="left" w:pos="1965"/>
              <w:tab w:val="right" w:leader="dot" w:pos="9267"/>
            </w:tabs>
            <w:spacing w:before="29"/>
            <w:ind w:hanging="335"/>
          </w:pPr>
          <w:hyperlink w:anchor="_bookmark39" w:history="1">
            <w:r>
              <w:t>Summary</w:t>
            </w:r>
            <w:r>
              <w:tab/>
              <w:t>48</w:t>
            </w:r>
          </w:hyperlink>
        </w:p>
        <w:p w14:paraId="42A461C3" w14:textId="77777777" w:rsidR="00A52D93" w:rsidRDefault="00000000">
          <w:pPr>
            <w:pStyle w:val="TOC4"/>
            <w:numPr>
              <w:ilvl w:val="1"/>
              <w:numId w:val="59"/>
            </w:numPr>
            <w:tabs>
              <w:tab w:val="left" w:pos="1965"/>
              <w:tab w:val="right" w:leader="dot" w:pos="9267"/>
            </w:tabs>
            <w:ind w:hanging="335"/>
          </w:pPr>
          <w:hyperlink w:anchor="_bookmark40" w:history="1">
            <w:r>
              <w:t>Review</w:t>
            </w:r>
            <w:r>
              <w:rPr>
                <w:spacing w:val="-1"/>
              </w:rPr>
              <w:t xml:space="preserve"> </w:t>
            </w:r>
            <w:r>
              <w:t>questions</w:t>
            </w:r>
            <w:r>
              <w:tab/>
              <w:t>48</w:t>
            </w:r>
          </w:hyperlink>
        </w:p>
        <w:p w14:paraId="37475E37" w14:textId="77777777" w:rsidR="00A52D93" w:rsidRDefault="00000000">
          <w:pPr>
            <w:pStyle w:val="TOC2"/>
            <w:tabs>
              <w:tab w:val="right" w:leader="dot" w:pos="9267"/>
            </w:tabs>
            <w:spacing w:before="32"/>
          </w:pPr>
          <w:hyperlink w:anchor="_bookmark41" w:history="1">
            <w:r>
              <w:t>Chapter 4 – Community</w:t>
            </w:r>
            <w:r>
              <w:rPr>
                <w:spacing w:val="-8"/>
              </w:rPr>
              <w:t xml:space="preserve"> </w:t>
            </w:r>
            <w:r>
              <w:t>driven</w:t>
            </w:r>
            <w:r>
              <w:rPr>
                <w:spacing w:val="-1"/>
              </w:rPr>
              <w:t xml:space="preserve"> </w:t>
            </w:r>
            <w:r>
              <w:t>development</w:t>
            </w:r>
            <w:r>
              <w:tab/>
              <w:t>51</w:t>
            </w:r>
          </w:hyperlink>
        </w:p>
        <w:p w14:paraId="47F63ECB" w14:textId="77777777" w:rsidR="00A52D93" w:rsidRDefault="00000000">
          <w:pPr>
            <w:pStyle w:val="TOC4"/>
            <w:numPr>
              <w:ilvl w:val="1"/>
              <w:numId w:val="58"/>
            </w:numPr>
            <w:tabs>
              <w:tab w:val="left" w:pos="1965"/>
              <w:tab w:val="right" w:leader="dot" w:pos="9267"/>
            </w:tabs>
            <w:spacing w:before="28" w:after="20"/>
            <w:ind w:hanging="335"/>
          </w:pPr>
          <w:hyperlink w:anchor="_bookmark42" w:history="1">
            <w:r>
              <w:t>Community driven development: The</w:t>
            </w:r>
            <w:r>
              <w:rPr>
                <w:spacing w:val="-7"/>
              </w:rPr>
              <w:t xml:space="preserve"> </w:t>
            </w:r>
            <w:r>
              <w:t>big</w:t>
            </w:r>
            <w:r>
              <w:rPr>
                <w:spacing w:val="-1"/>
              </w:rPr>
              <w:t xml:space="preserve"> </w:t>
            </w:r>
            <w:r>
              <w:t>picture</w:t>
            </w:r>
            <w:r>
              <w:tab/>
              <w:t>51</w:t>
            </w:r>
          </w:hyperlink>
        </w:p>
        <w:p w14:paraId="4CD3D147" w14:textId="77777777" w:rsidR="00A52D93" w:rsidRDefault="00000000">
          <w:pPr>
            <w:pStyle w:val="TOC3"/>
            <w:tabs>
              <w:tab w:val="left" w:pos="1847"/>
            </w:tabs>
          </w:pPr>
          <w:r>
            <w:lastRenderedPageBreak/>
            <w:pict w14:anchorId="1F3B8B5E">
              <v:rect id="_x0000_s1252" style="position:absolute;left:0;text-align:left;margin-left:95.7pt;margin-top:54.85pt;width:406.8pt;height:.7pt;z-index:15732736;mso-position-horizontal-relative:page" fillcolor="black" stroked="f">
                <w10:wrap anchorx="page"/>
              </v:rect>
            </w:pict>
          </w:r>
          <w:r>
            <w:t>10</w:t>
          </w:r>
          <w:r>
            <w:tab/>
            <w:t>Getting started with open source</w:t>
          </w:r>
          <w:r>
            <w:rPr>
              <w:spacing w:val="-6"/>
            </w:rPr>
            <w:t xml:space="preserve"> </w:t>
          </w:r>
          <w:r>
            <w:t>development</w:t>
          </w:r>
        </w:p>
        <w:p w14:paraId="75108155" w14:textId="77777777" w:rsidR="00A52D93" w:rsidRDefault="00000000">
          <w:pPr>
            <w:pStyle w:val="TOC7"/>
            <w:numPr>
              <w:ilvl w:val="2"/>
              <w:numId w:val="58"/>
            </w:numPr>
            <w:tabs>
              <w:tab w:val="left" w:pos="2415"/>
              <w:tab w:val="right" w:leader="dot" w:pos="9325"/>
            </w:tabs>
            <w:spacing w:before="262"/>
          </w:pPr>
          <w:hyperlink w:anchor="_bookmark43" w:history="1">
            <w:r>
              <w:t>Developers' group: Software design</w:t>
            </w:r>
            <w:r>
              <w:rPr>
                <w:spacing w:val="-6"/>
              </w:rPr>
              <w:t xml:space="preserve"> </w:t>
            </w:r>
            <w:r>
              <w:t>and</w:t>
            </w:r>
            <w:r>
              <w:rPr>
                <w:spacing w:val="-2"/>
              </w:rPr>
              <w:t xml:space="preserve"> </w:t>
            </w:r>
            <w:r>
              <w:t>development</w:t>
            </w:r>
            <w:r>
              <w:tab/>
              <w:t>53</w:t>
            </w:r>
          </w:hyperlink>
        </w:p>
        <w:p w14:paraId="153E9357" w14:textId="77777777" w:rsidR="00A52D93" w:rsidRDefault="00000000">
          <w:pPr>
            <w:pStyle w:val="TOC7"/>
            <w:numPr>
              <w:ilvl w:val="2"/>
              <w:numId w:val="58"/>
            </w:numPr>
            <w:tabs>
              <w:tab w:val="left" w:pos="2415"/>
              <w:tab w:val="right" w:leader="dot" w:pos="9325"/>
            </w:tabs>
            <w:spacing w:before="31"/>
          </w:pPr>
          <w:hyperlink w:anchor="_bookmark44" w:history="1">
            <w:r>
              <w:t>Builders' group:</w:t>
            </w:r>
            <w:r>
              <w:rPr>
                <w:spacing w:val="-4"/>
              </w:rPr>
              <w:t xml:space="preserve"> </w:t>
            </w:r>
            <w:r>
              <w:t>Software</w:t>
            </w:r>
            <w:r>
              <w:rPr>
                <w:spacing w:val="-1"/>
              </w:rPr>
              <w:t xml:space="preserve"> </w:t>
            </w:r>
            <w:r>
              <w:t>building</w:t>
            </w:r>
            <w:r>
              <w:tab/>
              <w:t>55</w:t>
            </w:r>
          </w:hyperlink>
        </w:p>
        <w:p w14:paraId="1CA73504" w14:textId="77777777" w:rsidR="00A52D93" w:rsidRDefault="00000000">
          <w:pPr>
            <w:pStyle w:val="TOC7"/>
            <w:numPr>
              <w:ilvl w:val="2"/>
              <w:numId w:val="58"/>
            </w:numPr>
            <w:tabs>
              <w:tab w:val="left" w:pos="2415"/>
              <w:tab w:val="right" w:leader="dot" w:pos="9325"/>
            </w:tabs>
          </w:pPr>
          <w:hyperlink w:anchor="_bookmark45" w:history="1">
            <w:r>
              <w:t>Testers' group:</w:t>
            </w:r>
            <w:r>
              <w:rPr>
                <w:spacing w:val="-5"/>
              </w:rPr>
              <w:t xml:space="preserve"> </w:t>
            </w:r>
            <w:r>
              <w:t>Software</w:t>
            </w:r>
            <w:r>
              <w:rPr>
                <w:spacing w:val="-1"/>
              </w:rPr>
              <w:t xml:space="preserve"> </w:t>
            </w:r>
            <w:r>
              <w:t>Testing</w:t>
            </w:r>
            <w:r>
              <w:tab/>
              <w:t>56</w:t>
            </w:r>
          </w:hyperlink>
        </w:p>
        <w:p w14:paraId="55A9AE12" w14:textId="77777777" w:rsidR="00A52D93" w:rsidRDefault="00000000">
          <w:pPr>
            <w:pStyle w:val="TOC7"/>
            <w:numPr>
              <w:ilvl w:val="2"/>
              <w:numId w:val="58"/>
            </w:numPr>
            <w:tabs>
              <w:tab w:val="left" w:pos="2415"/>
              <w:tab w:val="right" w:leader="dot" w:pos="9325"/>
            </w:tabs>
            <w:spacing w:before="29"/>
          </w:pPr>
          <w:hyperlink w:anchor="_bookmark46" w:history="1">
            <w:r>
              <w:t>Release management</w:t>
            </w:r>
            <w:r>
              <w:rPr>
                <w:spacing w:val="-4"/>
              </w:rPr>
              <w:t xml:space="preserve"> </w:t>
            </w:r>
            <w:r>
              <w:t>group:</w:t>
            </w:r>
            <w:r>
              <w:rPr>
                <w:spacing w:val="-2"/>
              </w:rPr>
              <w:t xml:space="preserve"> </w:t>
            </w:r>
            <w:r>
              <w:t>Packaging</w:t>
            </w:r>
            <w:r>
              <w:tab/>
              <w:t>57</w:t>
            </w:r>
          </w:hyperlink>
        </w:p>
        <w:p w14:paraId="6987DDA6" w14:textId="77777777" w:rsidR="00A52D93" w:rsidRDefault="00000000">
          <w:pPr>
            <w:pStyle w:val="TOC7"/>
            <w:numPr>
              <w:ilvl w:val="2"/>
              <w:numId w:val="58"/>
            </w:numPr>
            <w:tabs>
              <w:tab w:val="left" w:pos="2415"/>
              <w:tab w:val="right" w:leader="dot" w:pos="9325"/>
            </w:tabs>
            <w:spacing w:before="31"/>
          </w:pPr>
          <w:hyperlink w:anchor="_bookmark47" w:history="1">
            <w:r>
              <w:t>Release management</w:t>
            </w:r>
            <w:r>
              <w:rPr>
                <w:spacing w:val="-4"/>
              </w:rPr>
              <w:t xml:space="preserve"> </w:t>
            </w:r>
            <w:r>
              <w:t>group:</w:t>
            </w:r>
            <w:r>
              <w:rPr>
                <w:spacing w:val="-2"/>
              </w:rPr>
              <w:t xml:space="preserve"> </w:t>
            </w:r>
            <w:r>
              <w:t>Releasing</w:t>
            </w:r>
            <w:r>
              <w:tab/>
              <w:t>58</w:t>
            </w:r>
          </w:hyperlink>
        </w:p>
        <w:p w14:paraId="1C4F25D7" w14:textId="77777777" w:rsidR="00A52D93" w:rsidRDefault="00000000">
          <w:pPr>
            <w:pStyle w:val="TOC5"/>
            <w:numPr>
              <w:ilvl w:val="1"/>
              <w:numId w:val="58"/>
            </w:numPr>
            <w:tabs>
              <w:tab w:val="left" w:pos="2022"/>
              <w:tab w:val="right" w:leader="dot" w:pos="9324"/>
            </w:tabs>
            <w:ind w:left="2021"/>
          </w:pPr>
          <w:hyperlink w:anchor="_bookmark48" w:history="1">
            <w:r>
              <w:t>Installation and</w:t>
            </w:r>
            <w:r>
              <w:rPr>
                <w:spacing w:val="-3"/>
              </w:rPr>
              <w:t xml:space="preserve"> </w:t>
            </w:r>
            <w:r>
              <w:t>issue</w:t>
            </w:r>
            <w:r>
              <w:rPr>
                <w:spacing w:val="-1"/>
              </w:rPr>
              <w:t xml:space="preserve"> </w:t>
            </w:r>
            <w:r>
              <w:t>tracking</w:t>
            </w:r>
            <w:r>
              <w:tab/>
              <w:t>59</w:t>
            </w:r>
          </w:hyperlink>
        </w:p>
        <w:p w14:paraId="236B583D" w14:textId="77777777" w:rsidR="00A52D93" w:rsidRDefault="00000000">
          <w:pPr>
            <w:pStyle w:val="TOC7"/>
            <w:numPr>
              <w:ilvl w:val="2"/>
              <w:numId w:val="58"/>
            </w:numPr>
            <w:tabs>
              <w:tab w:val="left" w:pos="2415"/>
              <w:tab w:val="right" w:leader="dot" w:pos="9324"/>
            </w:tabs>
            <w:spacing w:before="29"/>
          </w:pPr>
          <w:hyperlink w:anchor="_bookmark49" w:history="1">
            <w:r>
              <w:t>Installation</w:t>
            </w:r>
            <w:r>
              <w:tab/>
              <w:t>59</w:t>
            </w:r>
          </w:hyperlink>
        </w:p>
        <w:p w14:paraId="6824D94D" w14:textId="77777777" w:rsidR="00A52D93" w:rsidRDefault="00000000">
          <w:pPr>
            <w:pStyle w:val="TOC7"/>
            <w:numPr>
              <w:ilvl w:val="2"/>
              <w:numId w:val="58"/>
            </w:numPr>
            <w:tabs>
              <w:tab w:val="left" w:pos="2415"/>
              <w:tab w:val="right" w:leader="dot" w:pos="9325"/>
            </w:tabs>
            <w:spacing w:before="31"/>
          </w:pPr>
          <w:hyperlink w:anchor="_bookmark50" w:history="1">
            <w:r>
              <w:t>Issue</w:t>
            </w:r>
            <w:r>
              <w:rPr>
                <w:spacing w:val="-2"/>
              </w:rPr>
              <w:t xml:space="preserve"> </w:t>
            </w:r>
            <w:r>
              <w:t>tracking</w:t>
            </w:r>
            <w:r>
              <w:tab/>
              <w:t>60</w:t>
            </w:r>
          </w:hyperlink>
        </w:p>
        <w:p w14:paraId="68B14134" w14:textId="77777777" w:rsidR="00A52D93" w:rsidRDefault="00000000">
          <w:pPr>
            <w:pStyle w:val="TOC5"/>
            <w:numPr>
              <w:ilvl w:val="1"/>
              <w:numId w:val="58"/>
            </w:numPr>
            <w:tabs>
              <w:tab w:val="left" w:pos="2022"/>
              <w:tab w:val="right" w:leader="dot" w:pos="9325"/>
            </w:tabs>
            <w:ind w:left="2021"/>
          </w:pPr>
          <w:hyperlink w:anchor="_bookmark51" w:history="1">
            <w:r>
              <w:t>Exercises</w:t>
            </w:r>
            <w:r>
              <w:tab/>
              <w:t>61</w:t>
            </w:r>
          </w:hyperlink>
        </w:p>
        <w:p w14:paraId="731F46BF" w14:textId="77777777" w:rsidR="00A52D93" w:rsidRDefault="00000000">
          <w:pPr>
            <w:pStyle w:val="TOC5"/>
            <w:numPr>
              <w:ilvl w:val="1"/>
              <w:numId w:val="58"/>
            </w:numPr>
            <w:tabs>
              <w:tab w:val="left" w:pos="2022"/>
              <w:tab w:val="right" w:leader="dot" w:pos="9324"/>
            </w:tabs>
            <w:spacing w:before="29"/>
            <w:ind w:left="2021"/>
          </w:pPr>
          <w:hyperlink w:anchor="_bookmark52" w:history="1">
            <w:r>
              <w:t>Summary</w:t>
            </w:r>
            <w:r>
              <w:tab/>
              <w:t>61</w:t>
            </w:r>
          </w:hyperlink>
        </w:p>
        <w:p w14:paraId="11EA0BF2" w14:textId="77777777" w:rsidR="00A52D93" w:rsidRDefault="00000000">
          <w:pPr>
            <w:pStyle w:val="TOC5"/>
            <w:numPr>
              <w:ilvl w:val="1"/>
              <w:numId w:val="58"/>
            </w:numPr>
            <w:tabs>
              <w:tab w:val="left" w:pos="2022"/>
              <w:tab w:val="right" w:leader="dot" w:pos="9324"/>
            </w:tabs>
            <w:spacing w:before="31"/>
            <w:ind w:left="2021"/>
          </w:pPr>
          <w:hyperlink w:anchor="_bookmark53" w:history="1">
            <w:r>
              <w:t>Review</w:t>
            </w:r>
            <w:r>
              <w:rPr>
                <w:spacing w:val="-1"/>
              </w:rPr>
              <w:t xml:space="preserve"> </w:t>
            </w:r>
            <w:r>
              <w:t>questions</w:t>
            </w:r>
            <w:r>
              <w:tab/>
              <w:t>62</w:t>
            </w:r>
          </w:hyperlink>
        </w:p>
        <w:p w14:paraId="5AD8EE72" w14:textId="77777777" w:rsidR="00A52D93" w:rsidRDefault="00000000">
          <w:pPr>
            <w:pStyle w:val="TOC2"/>
            <w:tabs>
              <w:tab w:val="right" w:leader="dot" w:pos="9324"/>
            </w:tabs>
            <w:spacing w:before="32"/>
            <w:ind w:left="1404"/>
          </w:pPr>
          <w:hyperlink w:anchor="_bookmark54" w:history="1">
            <w:r>
              <w:t>Chapter 5 – Participating in open</w:t>
            </w:r>
            <w:r>
              <w:rPr>
                <w:spacing w:val="-9"/>
              </w:rPr>
              <w:t xml:space="preserve"> </w:t>
            </w:r>
            <w:r>
              <w:t>source</w:t>
            </w:r>
            <w:r>
              <w:rPr>
                <w:spacing w:val="-1"/>
              </w:rPr>
              <w:t xml:space="preserve"> </w:t>
            </w:r>
            <w:r>
              <w:t>development</w:t>
            </w:r>
            <w:r>
              <w:tab/>
              <w:t>65</w:t>
            </w:r>
          </w:hyperlink>
        </w:p>
        <w:p w14:paraId="4F4079B5" w14:textId="77777777" w:rsidR="00A52D93" w:rsidRDefault="00000000">
          <w:pPr>
            <w:pStyle w:val="TOC5"/>
            <w:numPr>
              <w:ilvl w:val="1"/>
              <w:numId w:val="57"/>
            </w:numPr>
            <w:tabs>
              <w:tab w:val="left" w:pos="2022"/>
              <w:tab w:val="right" w:leader="dot" w:pos="9325"/>
            </w:tabs>
            <w:spacing w:before="28"/>
          </w:pPr>
          <w:hyperlink w:anchor="_bookmark55" w:history="1">
            <w:r>
              <w:t>Participating in open source development: The</w:t>
            </w:r>
            <w:r>
              <w:rPr>
                <w:spacing w:val="-9"/>
              </w:rPr>
              <w:t xml:space="preserve"> </w:t>
            </w:r>
            <w:r>
              <w:t>big</w:t>
            </w:r>
            <w:r>
              <w:rPr>
                <w:spacing w:val="-2"/>
              </w:rPr>
              <w:t xml:space="preserve"> </w:t>
            </w:r>
            <w:r>
              <w:t>picture</w:t>
            </w:r>
            <w:r>
              <w:tab/>
              <w:t>65</w:t>
            </w:r>
          </w:hyperlink>
        </w:p>
        <w:p w14:paraId="7789FCFA" w14:textId="77777777" w:rsidR="00A52D93" w:rsidRDefault="00000000">
          <w:pPr>
            <w:pStyle w:val="TOC5"/>
            <w:numPr>
              <w:ilvl w:val="1"/>
              <w:numId w:val="57"/>
            </w:numPr>
            <w:tabs>
              <w:tab w:val="left" w:pos="2022"/>
              <w:tab w:val="right" w:leader="dot" w:pos="9324"/>
            </w:tabs>
          </w:pPr>
          <w:hyperlink w:anchor="_bookmark56" w:history="1">
            <w:r>
              <w:t>Open</w:t>
            </w:r>
            <w:r>
              <w:rPr>
                <w:spacing w:val="-3"/>
              </w:rPr>
              <w:t xml:space="preserve"> </w:t>
            </w:r>
            <w:r>
              <w:t>source</w:t>
            </w:r>
            <w:r>
              <w:rPr>
                <w:spacing w:val="-1"/>
              </w:rPr>
              <w:t xml:space="preserve"> </w:t>
            </w:r>
            <w:r>
              <w:t>communities</w:t>
            </w:r>
            <w:r>
              <w:tab/>
              <w:t>67</w:t>
            </w:r>
          </w:hyperlink>
        </w:p>
        <w:p w14:paraId="03BAF610" w14:textId="77777777" w:rsidR="00A52D93" w:rsidRDefault="00000000">
          <w:pPr>
            <w:pStyle w:val="TOC5"/>
            <w:numPr>
              <w:ilvl w:val="1"/>
              <w:numId w:val="57"/>
            </w:numPr>
            <w:tabs>
              <w:tab w:val="left" w:pos="2022"/>
              <w:tab w:val="right" w:leader="dot" w:pos="9325"/>
            </w:tabs>
          </w:pPr>
          <w:hyperlink w:anchor="_bookmark57" w:history="1">
            <w:r>
              <w:t>Effective</w:t>
            </w:r>
            <w:r>
              <w:rPr>
                <w:spacing w:val="-2"/>
              </w:rPr>
              <w:t xml:space="preserve"> </w:t>
            </w:r>
            <w:r>
              <w:t>communication</w:t>
            </w:r>
            <w:r>
              <w:tab/>
              <w:t>70</w:t>
            </w:r>
          </w:hyperlink>
        </w:p>
        <w:p w14:paraId="367E8560" w14:textId="77777777" w:rsidR="00A52D93" w:rsidRDefault="00000000">
          <w:pPr>
            <w:pStyle w:val="TOC7"/>
            <w:numPr>
              <w:ilvl w:val="2"/>
              <w:numId w:val="57"/>
            </w:numPr>
            <w:tabs>
              <w:tab w:val="left" w:pos="2415"/>
              <w:tab w:val="right" w:leader="dot" w:pos="9325"/>
            </w:tabs>
          </w:pPr>
          <w:hyperlink w:anchor="_bookmark58" w:history="1">
            <w:r>
              <w:t>Communication etiquette</w:t>
            </w:r>
            <w:r>
              <w:rPr>
                <w:spacing w:val="-3"/>
              </w:rPr>
              <w:t xml:space="preserve"> </w:t>
            </w:r>
            <w:r>
              <w:t>and</w:t>
            </w:r>
            <w:r>
              <w:rPr>
                <w:spacing w:val="-1"/>
              </w:rPr>
              <w:t xml:space="preserve"> </w:t>
            </w:r>
            <w:r>
              <w:t>guidelines</w:t>
            </w:r>
            <w:r>
              <w:tab/>
              <w:t>72</w:t>
            </w:r>
          </w:hyperlink>
        </w:p>
        <w:p w14:paraId="2ECF8B3E" w14:textId="77777777" w:rsidR="00A52D93" w:rsidRDefault="00000000">
          <w:pPr>
            <w:pStyle w:val="TOC5"/>
            <w:numPr>
              <w:ilvl w:val="1"/>
              <w:numId w:val="57"/>
            </w:numPr>
            <w:tabs>
              <w:tab w:val="left" w:pos="2022"/>
              <w:tab w:val="right" w:leader="dot" w:pos="9325"/>
            </w:tabs>
          </w:pPr>
          <w:hyperlink w:anchor="_bookmark59" w:history="1">
            <w:r>
              <w:t>Exercises</w:t>
            </w:r>
            <w:r>
              <w:tab/>
              <w:t>73</w:t>
            </w:r>
          </w:hyperlink>
        </w:p>
        <w:p w14:paraId="6B1D9B6B" w14:textId="77777777" w:rsidR="00A52D93" w:rsidRDefault="00000000">
          <w:pPr>
            <w:pStyle w:val="TOC5"/>
            <w:numPr>
              <w:ilvl w:val="1"/>
              <w:numId w:val="57"/>
            </w:numPr>
            <w:tabs>
              <w:tab w:val="left" w:pos="2022"/>
              <w:tab w:val="right" w:leader="dot" w:pos="9324"/>
            </w:tabs>
          </w:pPr>
          <w:hyperlink w:anchor="_bookmark60" w:history="1">
            <w:r>
              <w:t>Summary</w:t>
            </w:r>
            <w:r>
              <w:tab/>
              <w:t>73</w:t>
            </w:r>
          </w:hyperlink>
        </w:p>
        <w:p w14:paraId="69E0462A" w14:textId="77777777" w:rsidR="00A52D93" w:rsidRDefault="00000000">
          <w:pPr>
            <w:pStyle w:val="TOC5"/>
            <w:numPr>
              <w:ilvl w:val="1"/>
              <w:numId w:val="57"/>
            </w:numPr>
            <w:tabs>
              <w:tab w:val="left" w:pos="2022"/>
              <w:tab w:val="right" w:leader="dot" w:pos="9324"/>
            </w:tabs>
          </w:pPr>
          <w:hyperlink w:anchor="_bookmark61" w:history="1">
            <w:r>
              <w:t>Review</w:t>
            </w:r>
            <w:r>
              <w:rPr>
                <w:spacing w:val="-1"/>
              </w:rPr>
              <w:t xml:space="preserve"> </w:t>
            </w:r>
            <w:r>
              <w:t>questions</w:t>
            </w:r>
            <w:r>
              <w:tab/>
              <w:t>73</w:t>
            </w:r>
          </w:hyperlink>
        </w:p>
        <w:p w14:paraId="5BF0A17B" w14:textId="77777777" w:rsidR="00A52D93" w:rsidRDefault="00000000">
          <w:pPr>
            <w:pStyle w:val="TOC2"/>
            <w:tabs>
              <w:tab w:val="right" w:leader="dot" w:pos="9325"/>
            </w:tabs>
            <w:spacing w:before="31"/>
            <w:ind w:left="1404"/>
          </w:pPr>
          <w:hyperlink w:anchor="_bookmark62" w:history="1">
            <w:r>
              <w:t>Chapter 6 – Starting your own open</w:t>
            </w:r>
            <w:r>
              <w:rPr>
                <w:spacing w:val="-9"/>
              </w:rPr>
              <w:t xml:space="preserve"> </w:t>
            </w:r>
            <w:r>
              <w:t>source</w:t>
            </w:r>
            <w:r>
              <w:rPr>
                <w:spacing w:val="-1"/>
              </w:rPr>
              <w:t xml:space="preserve"> </w:t>
            </w:r>
            <w:r>
              <w:t>project</w:t>
            </w:r>
            <w:r>
              <w:tab/>
              <w:t>77</w:t>
            </w:r>
          </w:hyperlink>
        </w:p>
        <w:p w14:paraId="396FDEED" w14:textId="77777777" w:rsidR="00A52D93" w:rsidRDefault="00000000">
          <w:pPr>
            <w:pStyle w:val="TOC5"/>
            <w:numPr>
              <w:ilvl w:val="1"/>
              <w:numId w:val="56"/>
            </w:numPr>
            <w:tabs>
              <w:tab w:val="left" w:pos="2022"/>
              <w:tab w:val="right" w:leader="dot" w:pos="9325"/>
            </w:tabs>
          </w:pPr>
          <w:hyperlink w:anchor="_bookmark63" w:history="1">
            <w:r>
              <w:t>Starting your own open source project: The</w:t>
            </w:r>
            <w:r>
              <w:rPr>
                <w:spacing w:val="-11"/>
              </w:rPr>
              <w:t xml:space="preserve"> </w:t>
            </w:r>
            <w:r>
              <w:t>big</w:t>
            </w:r>
            <w:r>
              <w:rPr>
                <w:spacing w:val="-1"/>
              </w:rPr>
              <w:t xml:space="preserve"> </w:t>
            </w:r>
            <w:r>
              <w:t>picture</w:t>
            </w:r>
            <w:r>
              <w:tab/>
              <w:t>77</w:t>
            </w:r>
          </w:hyperlink>
        </w:p>
        <w:p w14:paraId="13C7EB83" w14:textId="77777777" w:rsidR="00A52D93" w:rsidRDefault="00000000">
          <w:pPr>
            <w:pStyle w:val="TOC5"/>
            <w:numPr>
              <w:ilvl w:val="1"/>
              <w:numId w:val="56"/>
            </w:numPr>
            <w:tabs>
              <w:tab w:val="left" w:pos="2022"/>
              <w:tab w:val="right" w:leader="dot" w:pos="9325"/>
            </w:tabs>
            <w:spacing w:before="29"/>
          </w:pPr>
          <w:hyperlink w:anchor="_bookmark64" w:history="1">
            <w:r>
              <w:t>Providing the ecosystem for your open</w:t>
            </w:r>
            <w:r>
              <w:rPr>
                <w:spacing w:val="-8"/>
              </w:rPr>
              <w:t xml:space="preserve"> </w:t>
            </w:r>
            <w:r>
              <w:t>source</w:t>
            </w:r>
            <w:r>
              <w:rPr>
                <w:spacing w:val="-1"/>
              </w:rPr>
              <w:t xml:space="preserve"> </w:t>
            </w:r>
            <w:r>
              <w:t>project</w:t>
            </w:r>
            <w:r>
              <w:tab/>
              <w:t>78</w:t>
            </w:r>
          </w:hyperlink>
        </w:p>
        <w:p w14:paraId="77A2CA04" w14:textId="77777777" w:rsidR="00A52D93" w:rsidRDefault="00000000">
          <w:pPr>
            <w:pStyle w:val="TOC5"/>
            <w:numPr>
              <w:ilvl w:val="1"/>
              <w:numId w:val="56"/>
            </w:numPr>
            <w:tabs>
              <w:tab w:val="left" w:pos="2022"/>
              <w:tab w:val="right" w:leader="dot" w:pos="9325"/>
            </w:tabs>
          </w:pPr>
          <w:hyperlink w:anchor="_bookmark65" w:history="1">
            <w:r>
              <w:t>Accepting</w:t>
            </w:r>
            <w:r>
              <w:rPr>
                <w:spacing w:val="-3"/>
              </w:rPr>
              <w:t xml:space="preserve"> </w:t>
            </w:r>
            <w:r>
              <w:t>contributions</w:t>
            </w:r>
            <w:r>
              <w:tab/>
              <w:t>79</w:t>
            </w:r>
          </w:hyperlink>
        </w:p>
        <w:p w14:paraId="3B2CFBF5" w14:textId="77777777" w:rsidR="00A52D93" w:rsidRDefault="00000000">
          <w:pPr>
            <w:pStyle w:val="TOC5"/>
            <w:numPr>
              <w:ilvl w:val="1"/>
              <w:numId w:val="56"/>
            </w:numPr>
            <w:tabs>
              <w:tab w:val="left" w:pos="2023"/>
              <w:tab w:val="right" w:leader="dot" w:pos="9325"/>
            </w:tabs>
            <w:spacing w:before="31"/>
            <w:ind w:left="2022" w:hanging="335"/>
          </w:pPr>
          <w:hyperlink w:anchor="_bookmark66" w:history="1">
            <w:r>
              <w:t>Exercises</w:t>
            </w:r>
            <w:r>
              <w:tab/>
              <w:t>80</w:t>
            </w:r>
          </w:hyperlink>
        </w:p>
        <w:p w14:paraId="47CAAD43" w14:textId="77777777" w:rsidR="00A52D93" w:rsidRDefault="00000000">
          <w:pPr>
            <w:pStyle w:val="TOC5"/>
            <w:numPr>
              <w:ilvl w:val="1"/>
              <w:numId w:val="56"/>
            </w:numPr>
            <w:tabs>
              <w:tab w:val="left" w:pos="2022"/>
              <w:tab w:val="right" w:leader="dot" w:pos="9324"/>
            </w:tabs>
            <w:spacing w:before="29"/>
          </w:pPr>
          <w:hyperlink w:anchor="_bookmark67" w:history="1">
            <w:r>
              <w:t>Summary</w:t>
            </w:r>
            <w:r>
              <w:tab/>
              <w:t>80</w:t>
            </w:r>
          </w:hyperlink>
        </w:p>
        <w:p w14:paraId="4565B337" w14:textId="77777777" w:rsidR="00A52D93" w:rsidRDefault="00000000">
          <w:pPr>
            <w:pStyle w:val="TOC5"/>
            <w:numPr>
              <w:ilvl w:val="1"/>
              <w:numId w:val="56"/>
            </w:numPr>
            <w:tabs>
              <w:tab w:val="left" w:pos="2022"/>
              <w:tab w:val="right" w:leader="dot" w:pos="9324"/>
            </w:tabs>
          </w:pPr>
          <w:hyperlink w:anchor="_bookmark68" w:history="1">
            <w:r>
              <w:t>Review</w:t>
            </w:r>
            <w:r>
              <w:rPr>
                <w:spacing w:val="-1"/>
              </w:rPr>
              <w:t xml:space="preserve"> </w:t>
            </w:r>
            <w:r>
              <w:t>questions</w:t>
            </w:r>
            <w:r>
              <w:tab/>
              <w:t>80</w:t>
            </w:r>
          </w:hyperlink>
        </w:p>
        <w:p w14:paraId="69991095" w14:textId="77777777" w:rsidR="00A52D93" w:rsidRDefault="00000000">
          <w:pPr>
            <w:pStyle w:val="TOC2"/>
            <w:tabs>
              <w:tab w:val="right" w:leader="dot" w:pos="9325"/>
            </w:tabs>
            <w:spacing w:before="32"/>
            <w:ind w:left="1404"/>
          </w:pPr>
          <w:hyperlink w:anchor="_bookmark69" w:history="1">
            <w:r>
              <w:t>Chapter 7 – Case Study: Contributing to an open</w:t>
            </w:r>
            <w:r>
              <w:rPr>
                <w:spacing w:val="-13"/>
              </w:rPr>
              <w:t xml:space="preserve"> </w:t>
            </w:r>
            <w:r>
              <w:t>source</w:t>
            </w:r>
            <w:r>
              <w:rPr>
                <w:spacing w:val="-1"/>
              </w:rPr>
              <w:t xml:space="preserve"> </w:t>
            </w:r>
            <w:r>
              <w:t>project</w:t>
            </w:r>
            <w:r>
              <w:tab/>
              <w:t>83</w:t>
            </w:r>
          </w:hyperlink>
        </w:p>
        <w:p w14:paraId="301E0889" w14:textId="77777777" w:rsidR="00A52D93" w:rsidRDefault="00000000">
          <w:pPr>
            <w:pStyle w:val="TOC5"/>
            <w:numPr>
              <w:ilvl w:val="1"/>
              <w:numId w:val="55"/>
            </w:numPr>
            <w:tabs>
              <w:tab w:val="left" w:pos="2022"/>
              <w:tab w:val="right" w:leader="dot" w:pos="9324"/>
            </w:tabs>
            <w:spacing w:before="28"/>
          </w:pPr>
          <w:hyperlink w:anchor="_bookmark70" w:history="1">
            <w:r>
              <w:t>Ruby on Rails and the</w:t>
            </w:r>
            <w:r>
              <w:rPr>
                <w:spacing w:val="-8"/>
              </w:rPr>
              <w:t xml:space="preserve"> </w:t>
            </w:r>
            <w:r>
              <w:t>DB2</w:t>
            </w:r>
            <w:r>
              <w:rPr>
                <w:spacing w:val="-1"/>
              </w:rPr>
              <w:t xml:space="preserve"> </w:t>
            </w:r>
            <w:r>
              <w:t>module</w:t>
            </w:r>
            <w:r>
              <w:tab/>
              <w:t>83</w:t>
            </w:r>
          </w:hyperlink>
        </w:p>
        <w:p w14:paraId="0B3A3289" w14:textId="77777777" w:rsidR="00A52D93" w:rsidRDefault="00000000">
          <w:pPr>
            <w:pStyle w:val="TOC5"/>
            <w:numPr>
              <w:ilvl w:val="1"/>
              <w:numId w:val="55"/>
            </w:numPr>
            <w:tabs>
              <w:tab w:val="left" w:pos="2022"/>
              <w:tab w:val="right" w:leader="dot" w:pos="9325"/>
            </w:tabs>
          </w:pPr>
          <w:hyperlink w:anchor="_bookmark71" w:history="1">
            <w:r>
              <w:t>The</w:t>
            </w:r>
            <w:r>
              <w:rPr>
                <w:spacing w:val="-1"/>
              </w:rPr>
              <w:t xml:space="preserve"> </w:t>
            </w:r>
            <w:r>
              <w:t>ruby</w:t>
            </w:r>
            <w:r>
              <w:rPr>
                <w:spacing w:val="-2"/>
              </w:rPr>
              <w:t xml:space="preserve"> </w:t>
            </w:r>
            <w:r>
              <w:t>forge</w:t>
            </w:r>
            <w:r>
              <w:tab/>
              <w:t>84</w:t>
            </w:r>
          </w:hyperlink>
        </w:p>
        <w:p w14:paraId="52B15F2D" w14:textId="77777777" w:rsidR="00A52D93" w:rsidRDefault="00000000">
          <w:pPr>
            <w:pStyle w:val="TOC5"/>
            <w:numPr>
              <w:ilvl w:val="1"/>
              <w:numId w:val="55"/>
            </w:numPr>
            <w:tabs>
              <w:tab w:val="left" w:pos="2022"/>
              <w:tab w:val="right" w:leader="dot" w:pos="9325"/>
            </w:tabs>
            <w:spacing w:before="31"/>
          </w:pPr>
          <w:hyperlink w:anchor="_bookmark72" w:history="1">
            <w:r>
              <w:t>Submitting</w:t>
            </w:r>
            <w:r>
              <w:rPr>
                <w:spacing w:val="-2"/>
              </w:rPr>
              <w:t xml:space="preserve"> </w:t>
            </w:r>
            <w:r>
              <w:t>a</w:t>
            </w:r>
            <w:r>
              <w:rPr>
                <w:spacing w:val="-1"/>
              </w:rPr>
              <w:t xml:space="preserve"> </w:t>
            </w:r>
            <w:r>
              <w:t>bug</w:t>
            </w:r>
            <w:r>
              <w:tab/>
              <w:t>86</w:t>
            </w:r>
          </w:hyperlink>
        </w:p>
        <w:p w14:paraId="799D1E08" w14:textId="77777777" w:rsidR="00A52D93" w:rsidRDefault="00000000">
          <w:pPr>
            <w:pStyle w:val="TOC2"/>
            <w:ind w:left="1404"/>
          </w:pPr>
          <w:hyperlink w:anchor="_bookmark73" w:history="1">
            <w:r>
              <w:t>Chapter 8 - Case Study: A sourceForge project, Technology Explorer for IBM</w:t>
            </w:r>
            <w:r>
              <w:rPr>
                <w:spacing w:val="-21"/>
              </w:rPr>
              <w:t xml:space="preserve"> </w:t>
            </w:r>
            <w:r>
              <w:t>DB289</w:t>
            </w:r>
          </w:hyperlink>
        </w:p>
        <w:p w14:paraId="1B960D33" w14:textId="77777777" w:rsidR="00A52D93" w:rsidRDefault="00000000">
          <w:pPr>
            <w:pStyle w:val="TOC5"/>
            <w:numPr>
              <w:ilvl w:val="1"/>
              <w:numId w:val="54"/>
            </w:numPr>
            <w:tabs>
              <w:tab w:val="left" w:pos="2022"/>
              <w:tab w:val="right" w:leader="dot" w:pos="9325"/>
            </w:tabs>
            <w:spacing w:before="29"/>
          </w:pPr>
          <w:hyperlink w:anchor="_bookmark74" w:history="1">
            <w:r>
              <w:t>What is the Technology Explorer for</w:t>
            </w:r>
            <w:r>
              <w:rPr>
                <w:spacing w:val="-9"/>
              </w:rPr>
              <w:t xml:space="preserve"> </w:t>
            </w:r>
            <w:r>
              <w:t>IBM</w:t>
            </w:r>
            <w:r>
              <w:rPr>
                <w:spacing w:val="-1"/>
              </w:rPr>
              <w:t xml:space="preserve"> </w:t>
            </w:r>
            <w:r>
              <w:t>DB2?</w:t>
            </w:r>
            <w:r>
              <w:tab/>
              <w:t>89</w:t>
            </w:r>
          </w:hyperlink>
        </w:p>
        <w:p w14:paraId="66850D68" w14:textId="77777777" w:rsidR="00A52D93" w:rsidRDefault="00000000">
          <w:pPr>
            <w:pStyle w:val="TOC5"/>
            <w:numPr>
              <w:ilvl w:val="1"/>
              <w:numId w:val="54"/>
            </w:numPr>
            <w:tabs>
              <w:tab w:val="left" w:pos="2022"/>
              <w:tab w:val="right" w:leader="dot" w:pos="9325"/>
            </w:tabs>
            <w:spacing w:before="31"/>
          </w:pPr>
          <w:hyperlink w:anchor="_bookmark75" w:history="1">
            <w:r>
              <w:t>A quick overview of the Technology Explorer for</w:t>
            </w:r>
            <w:r>
              <w:rPr>
                <w:spacing w:val="-11"/>
              </w:rPr>
              <w:t xml:space="preserve"> </w:t>
            </w:r>
            <w:r>
              <w:t>IBM</w:t>
            </w:r>
            <w:r>
              <w:rPr>
                <w:spacing w:val="-1"/>
              </w:rPr>
              <w:t xml:space="preserve"> </w:t>
            </w:r>
            <w:r>
              <w:t>DB2</w:t>
            </w:r>
            <w:r>
              <w:tab/>
              <w:t>90</w:t>
            </w:r>
          </w:hyperlink>
        </w:p>
        <w:p w14:paraId="19602B3F" w14:textId="77777777" w:rsidR="00A52D93" w:rsidRDefault="00000000">
          <w:pPr>
            <w:pStyle w:val="TOC7"/>
            <w:numPr>
              <w:ilvl w:val="2"/>
              <w:numId w:val="54"/>
            </w:numPr>
            <w:tabs>
              <w:tab w:val="left" w:pos="2415"/>
              <w:tab w:val="right" w:leader="dot" w:pos="9325"/>
            </w:tabs>
            <w:spacing w:before="29"/>
          </w:pPr>
          <w:hyperlink w:anchor="_bookmark76" w:history="1">
            <w:r>
              <w:t>Requirements for setting up</w:t>
            </w:r>
            <w:r>
              <w:rPr>
                <w:spacing w:val="-5"/>
              </w:rPr>
              <w:t xml:space="preserve"> </w:t>
            </w:r>
            <w:r>
              <w:t>the</w:t>
            </w:r>
            <w:r>
              <w:rPr>
                <w:spacing w:val="-1"/>
              </w:rPr>
              <w:t xml:space="preserve"> </w:t>
            </w:r>
            <w:r>
              <w:t>TE</w:t>
            </w:r>
            <w:r>
              <w:tab/>
              <w:t>90</w:t>
            </w:r>
          </w:hyperlink>
        </w:p>
        <w:p w14:paraId="1967C8E9" w14:textId="77777777" w:rsidR="00A52D93" w:rsidRDefault="00000000">
          <w:pPr>
            <w:pStyle w:val="TOC7"/>
            <w:numPr>
              <w:ilvl w:val="2"/>
              <w:numId w:val="54"/>
            </w:numPr>
            <w:tabs>
              <w:tab w:val="left" w:pos="2415"/>
              <w:tab w:val="right" w:leader="dot" w:pos="9325"/>
            </w:tabs>
          </w:pPr>
          <w:hyperlink w:anchor="_bookmark77" w:history="1">
            <w:r>
              <w:t>Some basic features and operations of</w:t>
            </w:r>
            <w:r>
              <w:rPr>
                <w:spacing w:val="-7"/>
              </w:rPr>
              <w:t xml:space="preserve"> </w:t>
            </w:r>
            <w:r>
              <w:t>the</w:t>
            </w:r>
            <w:r>
              <w:rPr>
                <w:spacing w:val="-1"/>
              </w:rPr>
              <w:t xml:space="preserve"> </w:t>
            </w:r>
            <w:r>
              <w:t>TE</w:t>
            </w:r>
            <w:r>
              <w:tab/>
              <w:t>91</w:t>
            </w:r>
          </w:hyperlink>
        </w:p>
        <w:p w14:paraId="3D934EE3" w14:textId="77777777" w:rsidR="00A52D93" w:rsidRDefault="00000000">
          <w:pPr>
            <w:pStyle w:val="TOC5"/>
            <w:numPr>
              <w:ilvl w:val="1"/>
              <w:numId w:val="54"/>
            </w:numPr>
            <w:tabs>
              <w:tab w:val="left" w:pos="2022"/>
              <w:tab w:val="right" w:leader="dot" w:pos="9325"/>
            </w:tabs>
            <w:spacing w:before="31"/>
          </w:pPr>
          <w:hyperlink w:anchor="_bookmark78" w:history="1">
            <w:r>
              <w:t>You need a key insight to build</w:t>
            </w:r>
            <w:r>
              <w:rPr>
                <w:spacing w:val="-11"/>
              </w:rPr>
              <w:t xml:space="preserve"> </w:t>
            </w:r>
            <w:r>
              <w:t>a</w:t>
            </w:r>
            <w:r>
              <w:rPr>
                <w:spacing w:val="-1"/>
              </w:rPr>
              <w:t xml:space="preserve"> </w:t>
            </w:r>
            <w:r>
              <w:t>project</w:t>
            </w:r>
            <w:r>
              <w:tab/>
              <w:t>98</w:t>
            </w:r>
          </w:hyperlink>
        </w:p>
        <w:p w14:paraId="574635CD" w14:textId="77777777" w:rsidR="00A52D93" w:rsidRDefault="00000000">
          <w:pPr>
            <w:pStyle w:val="TOC5"/>
            <w:numPr>
              <w:ilvl w:val="1"/>
              <w:numId w:val="54"/>
            </w:numPr>
            <w:tabs>
              <w:tab w:val="left" w:pos="2022"/>
              <w:tab w:val="right" w:leader="dot" w:pos="9325"/>
            </w:tabs>
            <w:spacing w:before="29"/>
          </w:pPr>
          <w:hyperlink w:anchor="_bookmark79" w:history="1">
            <w:r>
              <w:t>You need to support and grow</w:t>
            </w:r>
            <w:r>
              <w:rPr>
                <w:spacing w:val="-9"/>
              </w:rPr>
              <w:t xml:space="preserve"> </w:t>
            </w:r>
            <w:r>
              <w:t>a</w:t>
            </w:r>
            <w:r>
              <w:rPr>
                <w:spacing w:val="-1"/>
              </w:rPr>
              <w:t xml:space="preserve"> </w:t>
            </w:r>
            <w:r>
              <w:t>community</w:t>
            </w:r>
            <w:r>
              <w:tab/>
              <w:t>100</w:t>
            </w:r>
          </w:hyperlink>
        </w:p>
        <w:p w14:paraId="3B8AE36C" w14:textId="77777777" w:rsidR="00A52D93" w:rsidRDefault="00000000">
          <w:pPr>
            <w:pStyle w:val="TOC5"/>
            <w:numPr>
              <w:ilvl w:val="1"/>
              <w:numId w:val="54"/>
            </w:numPr>
            <w:tabs>
              <w:tab w:val="left" w:pos="2022"/>
              <w:tab w:val="right" w:leader="dot" w:pos="9324"/>
            </w:tabs>
          </w:pPr>
          <w:hyperlink w:anchor="_bookmark80" w:history="1">
            <w:r>
              <w:t>Make your project easy</w:t>
            </w:r>
            <w:r>
              <w:rPr>
                <w:spacing w:val="-8"/>
              </w:rPr>
              <w:t xml:space="preserve"> </w:t>
            </w:r>
            <w:r>
              <w:t>to</w:t>
            </w:r>
            <w:r>
              <w:rPr>
                <w:spacing w:val="-1"/>
              </w:rPr>
              <w:t xml:space="preserve"> </w:t>
            </w:r>
            <w:r>
              <w:t>adopt</w:t>
            </w:r>
            <w:r>
              <w:tab/>
              <w:t>100</w:t>
            </w:r>
          </w:hyperlink>
        </w:p>
        <w:p w14:paraId="5A4379EE" w14:textId="77777777" w:rsidR="00A52D93" w:rsidRDefault="00000000">
          <w:pPr>
            <w:pStyle w:val="TOC5"/>
            <w:numPr>
              <w:ilvl w:val="1"/>
              <w:numId w:val="54"/>
            </w:numPr>
            <w:tabs>
              <w:tab w:val="left" w:pos="2022"/>
              <w:tab w:val="right" w:leader="dot" w:pos="9325"/>
            </w:tabs>
            <w:spacing w:before="31"/>
          </w:pPr>
          <w:hyperlink w:anchor="_bookmark81" w:history="1">
            <w:r>
              <w:t>Understand your</w:t>
            </w:r>
            <w:r>
              <w:rPr>
                <w:spacing w:val="-3"/>
              </w:rPr>
              <w:t xml:space="preserve"> </w:t>
            </w:r>
            <w:r>
              <w:t>business model</w:t>
            </w:r>
            <w:r>
              <w:tab/>
              <w:t>102</w:t>
            </w:r>
          </w:hyperlink>
        </w:p>
        <w:p w14:paraId="69A9752D" w14:textId="77777777" w:rsidR="00A52D93" w:rsidRDefault="00000000">
          <w:pPr>
            <w:pStyle w:val="TOC5"/>
            <w:numPr>
              <w:ilvl w:val="1"/>
              <w:numId w:val="54"/>
            </w:numPr>
            <w:tabs>
              <w:tab w:val="left" w:pos="2022"/>
              <w:tab w:val="right" w:leader="dot" w:pos="9324"/>
            </w:tabs>
            <w:spacing w:before="29"/>
          </w:pPr>
          <w:hyperlink w:anchor="_bookmark82" w:history="1">
            <w:r>
              <w:t>Keep your</w:t>
            </w:r>
            <w:r>
              <w:rPr>
                <w:spacing w:val="-3"/>
              </w:rPr>
              <w:t xml:space="preserve"> </w:t>
            </w:r>
            <w:r>
              <w:t>project</w:t>
            </w:r>
            <w:r>
              <w:rPr>
                <w:spacing w:val="-2"/>
              </w:rPr>
              <w:t xml:space="preserve"> </w:t>
            </w:r>
            <w:r>
              <w:t>current</w:t>
            </w:r>
            <w:r>
              <w:tab/>
              <w:t>105</w:t>
            </w:r>
          </w:hyperlink>
        </w:p>
        <w:p w14:paraId="250137C2" w14:textId="77777777" w:rsidR="00A52D93" w:rsidRDefault="00000000">
          <w:pPr>
            <w:pStyle w:val="TOC2"/>
            <w:tabs>
              <w:tab w:val="right" w:leader="dot" w:pos="9325"/>
            </w:tabs>
            <w:spacing w:before="32"/>
            <w:ind w:left="1404"/>
          </w:pPr>
          <w:hyperlink w:anchor="_bookmark83" w:history="1">
            <w:r>
              <w:t>Appendix A – Solutions to</w:t>
            </w:r>
            <w:r>
              <w:rPr>
                <w:spacing w:val="-7"/>
              </w:rPr>
              <w:t xml:space="preserve"> </w:t>
            </w:r>
            <w:r>
              <w:t>review</w:t>
            </w:r>
            <w:r>
              <w:rPr>
                <w:spacing w:val="3"/>
              </w:rPr>
              <w:t xml:space="preserve"> </w:t>
            </w:r>
            <w:r>
              <w:t>questions</w:t>
            </w:r>
            <w:r>
              <w:tab/>
              <w:t>107</w:t>
            </w:r>
          </w:hyperlink>
        </w:p>
        <w:p w14:paraId="3AC4E358" w14:textId="77777777" w:rsidR="00A52D93" w:rsidRDefault="00000000">
          <w:pPr>
            <w:pStyle w:val="TOC2"/>
            <w:tabs>
              <w:tab w:val="right" w:leader="dot" w:pos="9324"/>
            </w:tabs>
            <w:ind w:left="1404"/>
          </w:pPr>
          <w:hyperlink w:anchor="_bookmark84" w:history="1">
            <w:r>
              <w:t>Appendix B – Up and running</w:t>
            </w:r>
            <w:r>
              <w:rPr>
                <w:spacing w:val="-9"/>
              </w:rPr>
              <w:t xml:space="preserve"> </w:t>
            </w:r>
            <w:r>
              <w:t>with</w:t>
            </w:r>
            <w:r>
              <w:rPr>
                <w:spacing w:val="-1"/>
              </w:rPr>
              <w:t xml:space="preserve"> </w:t>
            </w:r>
            <w:r>
              <w:t>DB2</w:t>
            </w:r>
            <w:r>
              <w:tab/>
              <w:t>113</w:t>
            </w:r>
          </w:hyperlink>
        </w:p>
        <w:p w14:paraId="2E5286F4" w14:textId="77777777" w:rsidR="00A52D93" w:rsidRDefault="00000000">
          <w:pPr>
            <w:pStyle w:val="TOC5"/>
            <w:numPr>
              <w:ilvl w:val="1"/>
              <w:numId w:val="53"/>
            </w:numPr>
            <w:tabs>
              <w:tab w:val="left" w:pos="2044"/>
              <w:tab w:val="right" w:leader="dot" w:pos="9325"/>
            </w:tabs>
            <w:spacing w:before="28"/>
          </w:pPr>
          <w:hyperlink w:anchor="_bookmark85" w:history="1">
            <w:r>
              <w:t>DB2: The</w:t>
            </w:r>
            <w:r>
              <w:rPr>
                <w:spacing w:val="-4"/>
              </w:rPr>
              <w:t xml:space="preserve"> </w:t>
            </w:r>
            <w:r>
              <w:t>big</w:t>
            </w:r>
            <w:r>
              <w:rPr>
                <w:spacing w:val="-2"/>
              </w:rPr>
              <w:t xml:space="preserve"> </w:t>
            </w:r>
            <w:r>
              <w:t>picture</w:t>
            </w:r>
            <w:r>
              <w:tab/>
              <w:t>113</w:t>
            </w:r>
          </w:hyperlink>
        </w:p>
        <w:p w14:paraId="2F100C45" w14:textId="77777777" w:rsidR="00A52D93" w:rsidRDefault="00000000">
          <w:pPr>
            <w:pStyle w:val="TOC5"/>
            <w:numPr>
              <w:ilvl w:val="1"/>
              <w:numId w:val="53"/>
            </w:numPr>
            <w:tabs>
              <w:tab w:val="left" w:pos="2044"/>
              <w:tab w:val="right" w:leader="dot" w:pos="9325"/>
            </w:tabs>
            <w:spacing w:before="31"/>
          </w:pPr>
          <w:hyperlink w:anchor="_bookmark86" w:history="1">
            <w:r>
              <w:t>DB2</w:t>
            </w:r>
            <w:r>
              <w:rPr>
                <w:spacing w:val="-2"/>
              </w:rPr>
              <w:t xml:space="preserve"> </w:t>
            </w:r>
            <w:r>
              <w:t>packaging</w:t>
            </w:r>
            <w:r>
              <w:tab/>
              <w:t>114</w:t>
            </w:r>
          </w:hyperlink>
        </w:p>
        <w:p w14:paraId="15B36D70" w14:textId="77777777" w:rsidR="00A52D93" w:rsidRDefault="00000000">
          <w:pPr>
            <w:pStyle w:val="TOC7"/>
            <w:numPr>
              <w:ilvl w:val="2"/>
              <w:numId w:val="53"/>
            </w:numPr>
            <w:tabs>
              <w:tab w:val="left" w:pos="2436"/>
              <w:tab w:val="right" w:leader="dot" w:pos="9325"/>
            </w:tabs>
            <w:spacing w:after="50"/>
          </w:pPr>
          <w:hyperlink w:anchor="_bookmark87" w:history="1">
            <w:r>
              <w:t>DB2</w:t>
            </w:r>
            <w:r>
              <w:rPr>
                <w:spacing w:val="-2"/>
              </w:rPr>
              <w:t xml:space="preserve"> </w:t>
            </w:r>
            <w:r>
              <w:t>servers</w:t>
            </w:r>
            <w:r>
              <w:tab/>
              <w:t>114</w:t>
            </w:r>
          </w:hyperlink>
        </w:p>
        <w:p w14:paraId="1F7A2846" w14:textId="77777777" w:rsidR="00A52D93" w:rsidRDefault="00000000">
          <w:pPr>
            <w:pStyle w:val="TOC1"/>
          </w:pPr>
          <w:r>
            <w:lastRenderedPageBreak/>
            <w:pict w14:anchorId="4A5E68C5">
              <v:rect id="_x0000_s1251" style="position:absolute;left:0;text-align:left;margin-left:92.8pt;margin-top:54.85pt;width:406.8pt;height:.7pt;z-index:15733248;mso-position-horizontal-relative:page" fillcolor="black" stroked="f">
                <w10:wrap anchorx="page"/>
              </v:rect>
            </w:pict>
          </w:r>
          <w:r>
            <w:t>11</w:t>
          </w:r>
        </w:p>
        <w:p w14:paraId="2C67BCF4" w14:textId="77777777" w:rsidR="00A52D93" w:rsidRDefault="00000000">
          <w:pPr>
            <w:pStyle w:val="TOC6"/>
            <w:numPr>
              <w:ilvl w:val="2"/>
              <w:numId w:val="53"/>
            </w:numPr>
            <w:tabs>
              <w:tab w:val="left" w:pos="2379"/>
              <w:tab w:val="right" w:leader="dot" w:pos="9267"/>
            </w:tabs>
            <w:spacing w:before="262"/>
            <w:ind w:left="2378" w:hanging="523"/>
          </w:pPr>
          <w:hyperlink w:anchor="_bookmark88" w:history="1">
            <w:r>
              <w:t>DB2 clients</w:t>
            </w:r>
            <w:r>
              <w:rPr>
                <w:spacing w:val="-2"/>
              </w:rPr>
              <w:t xml:space="preserve"> </w:t>
            </w:r>
            <w:r>
              <w:t>and</w:t>
            </w:r>
            <w:r>
              <w:rPr>
                <w:spacing w:val="-1"/>
              </w:rPr>
              <w:t xml:space="preserve"> </w:t>
            </w:r>
            <w:r>
              <w:t>drivers</w:t>
            </w:r>
            <w:r>
              <w:tab/>
              <w:t>115</w:t>
            </w:r>
          </w:hyperlink>
        </w:p>
        <w:p w14:paraId="22C8A6F9" w14:textId="77777777" w:rsidR="00A52D93" w:rsidRDefault="00000000">
          <w:pPr>
            <w:pStyle w:val="TOC4"/>
            <w:numPr>
              <w:ilvl w:val="1"/>
              <w:numId w:val="53"/>
            </w:numPr>
            <w:tabs>
              <w:tab w:val="left" w:pos="1986"/>
              <w:tab w:val="right" w:leader="dot" w:pos="9267"/>
            </w:tabs>
            <w:spacing w:before="31"/>
            <w:ind w:left="1985"/>
          </w:pPr>
          <w:hyperlink w:anchor="_bookmark89" w:history="1">
            <w:r>
              <w:t>Installing</w:t>
            </w:r>
            <w:r>
              <w:rPr>
                <w:spacing w:val="-3"/>
              </w:rPr>
              <w:t xml:space="preserve"> </w:t>
            </w:r>
            <w:r>
              <w:t>DB2</w:t>
            </w:r>
            <w:r>
              <w:tab/>
              <w:t>116</w:t>
            </w:r>
          </w:hyperlink>
        </w:p>
        <w:p w14:paraId="06BA5921" w14:textId="77777777" w:rsidR="00A52D93" w:rsidRDefault="00000000">
          <w:pPr>
            <w:pStyle w:val="TOC6"/>
            <w:numPr>
              <w:ilvl w:val="2"/>
              <w:numId w:val="53"/>
            </w:numPr>
            <w:tabs>
              <w:tab w:val="left" w:pos="2379"/>
              <w:tab w:val="right" w:leader="dot" w:pos="9267"/>
            </w:tabs>
            <w:ind w:left="2378" w:hanging="523"/>
          </w:pPr>
          <w:hyperlink w:anchor="_bookmark90" w:history="1">
            <w:r>
              <w:t>Installation</w:t>
            </w:r>
            <w:r>
              <w:rPr>
                <w:spacing w:val="-2"/>
              </w:rPr>
              <w:t xml:space="preserve"> </w:t>
            </w:r>
            <w:r>
              <w:t>on</w:t>
            </w:r>
            <w:r>
              <w:rPr>
                <w:spacing w:val="-1"/>
              </w:rPr>
              <w:t xml:space="preserve"> </w:t>
            </w:r>
            <w:r>
              <w:t>Windows</w:t>
            </w:r>
            <w:r>
              <w:tab/>
              <w:t>116</w:t>
            </w:r>
          </w:hyperlink>
        </w:p>
        <w:p w14:paraId="35FA0315" w14:textId="77777777" w:rsidR="00A52D93" w:rsidRDefault="00000000">
          <w:pPr>
            <w:pStyle w:val="TOC6"/>
            <w:numPr>
              <w:ilvl w:val="2"/>
              <w:numId w:val="53"/>
            </w:numPr>
            <w:tabs>
              <w:tab w:val="left" w:pos="2379"/>
              <w:tab w:val="right" w:leader="dot" w:pos="9267"/>
            </w:tabs>
            <w:spacing w:before="29"/>
            <w:ind w:left="2378" w:hanging="523"/>
          </w:pPr>
          <w:hyperlink w:anchor="_bookmark91" w:history="1">
            <w:r>
              <w:t>Installation</w:t>
            </w:r>
            <w:r>
              <w:rPr>
                <w:spacing w:val="-2"/>
              </w:rPr>
              <w:t xml:space="preserve"> </w:t>
            </w:r>
            <w:r>
              <w:t>on</w:t>
            </w:r>
            <w:r>
              <w:rPr>
                <w:spacing w:val="-1"/>
              </w:rPr>
              <w:t xml:space="preserve"> </w:t>
            </w:r>
            <w:r>
              <w:t>Linux</w:t>
            </w:r>
            <w:r>
              <w:tab/>
              <w:t>117</w:t>
            </w:r>
          </w:hyperlink>
        </w:p>
        <w:p w14:paraId="53550A07" w14:textId="77777777" w:rsidR="00A52D93" w:rsidRDefault="00000000">
          <w:pPr>
            <w:pStyle w:val="TOC4"/>
            <w:numPr>
              <w:ilvl w:val="1"/>
              <w:numId w:val="53"/>
            </w:numPr>
            <w:tabs>
              <w:tab w:val="left" w:pos="1986"/>
              <w:tab w:val="right" w:leader="dot" w:pos="9267"/>
            </w:tabs>
            <w:spacing w:before="31"/>
            <w:ind w:left="1985"/>
          </w:pPr>
          <w:hyperlink w:anchor="_bookmark92" w:history="1">
            <w:r>
              <w:t>DB2</w:t>
            </w:r>
            <w:r>
              <w:rPr>
                <w:spacing w:val="-1"/>
              </w:rPr>
              <w:t xml:space="preserve"> </w:t>
            </w:r>
            <w:r>
              <w:t>tools</w:t>
            </w:r>
            <w:r>
              <w:tab/>
              <w:t>117</w:t>
            </w:r>
          </w:hyperlink>
        </w:p>
        <w:p w14:paraId="006EA0BD" w14:textId="77777777" w:rsidR="00A52D93" w:rsidRDefault="00000000">
          <w:pPr>
            <w:pStyle w:val="TOC6"/>
            <w:numPr>
              <w:ilvl w:val="2"/>
              <w:numId w:val="53"/>
            </w:numPr>
            <w:tabs>
              <w:tab w:val="left" w:pos="2379"/>
              <w:tab w:val="right" w:leader="dot" w:pos="9267"/>
            </w:tabs>
            <w:ind w:left="2378" w:hanging="523"/>
          </w:pPr>
          <w:hyperlink w:anchor="_bookmark93" w:history="1">
            <w:r>
              <w:t>Control</w:t>
            </w:r>
            <w:r>
              <w:rPr>
                <w:spacing w:val="-2"/>
              </w:rPr>
              <w:t xml:space="preserve"> </w:t>
            </w:r>
            <w:r>
              <w:t>Center</w:t>
            </w:r>
            <w:r>
              <w:tab/>
              <w:t>117</w:t>
            </w:r>
          </w:hyperlink>
        </w:p>
        <w:p w14:paraId="2F191F3E" w14:textId="77777777" w:rsidR="00A52D93" w:rsidRDefault="00000000">
          <w:pPr>
            <w:pStyle w:val="TOC6"/>
            <w:numPr>
              <w:ilvl w:val="2"/>
              <w:numId w:val="53"/>
            </w:numPr>
            <w:tabs>
              <w:tab w:val="left" w:pos="2379"/>
              <w:tab w:val="right" w:leader="dot" w:pos="9267"/>
            </w:tabs>
            <w:spacing w:before="29"/>
            <w:ind w:left="2378" w:hanging="523"/>
          </w:pPr>
          <w:hyperlink w:anchor="_bookmark94" w:history="1">
            <w:r>
              <w:t>Command</w:t>
            </w:r>
            <w:r>
              <w:rPr>
                <w:spacing w:val="-2"/>
              </w:rPr>
              <w:t xml:space="preserve"> </w:t>
            </w:r>
            <w:r>
              <w:t>Line</w:t>
            </w:r>
            <w:r>
              <w:rPr>
                <w:spacing w:val="-1"/>
              </w:rPr>
              <w:t xml:space="preserve"> </w:t>
            </w:r>
            <w:r>
              <w:t>Tools</w:t>
            </w:r>
            <w:r>
              <w:tab/>
              <w:t>119</w:t>
            </w:r>
          </w:hyperlink>
        </w:p>
        <w:p w14:paraId="71D06A48" w14:textId="77777777" w:rsidR="00A52D93" w:rsidRDefault="00000000">
          <w:pPr>
            <w:pStyle w:val="TOC4"/>
            <w:numPr>
              <w:ilvl w:val="1"/>
              <w:numId w:val="53"/>
            </w:numPr>
            <w:tabs>
              <w:tab w:val="left" w:pos="1986"/>
              <w:tab w:val="right" w:leader="dot" w:pos="9267"/>
            </w:tabs>
            <w:spacing w:before="31"/>
            <w:ind w:left="1985"/>
          </w:pPr>
          <w:hyperlink w:anchor="_bookmark95" w:history="1">
            <w:r>
              <w:t>The</w:t>
            </w:r>
            <w:r>
              <w:rPr>
                <w:spacing w:val="-1"/>
              </w:rPr>
              <w:t xml:space="preserve"> </w:t>
            </w:r>
            <w:r>
              <w:t>DB2</w:t>
            </w:r>
            <w:r>
              <w:rPr>
                <w:spacing w:val="-2"/>
              </w:rPr>
              <w:t xml:space="preserve"> </w:t>
            </w:r>
            <w:r>
              <w:t>environment</w:t>
            </w:r>
            <w:r>
              <w:tab/>
              <w:t>122</w:t>
            </w:r>
          </w:hyperlink>
        </w:p>
        <w:p w14:paraId="638A52EA" w14:textId="77777777" w:rsidR="00A52D93" w:rsidRDefault="00000000">
          <w:pPr>
            <w:pStyle w:val="TOC4"/>
            <w:numPr>
              <w:ilvl w:val="1"/>
              <w:numId w:val="53"/>
            </w:numPr>
            <w:tabs>
              <w:tab w:val="left" w:pos="1986"/>
              <w:tab w:val="right" w:leader="dot" w:pos="9267"/>
            </w:tabs>
            <w:ind w:left="1985"/>
          </w:pPr>
          <w:hyperlink w:anchor="_bookmark96" w:history="1">
            <w:r>
              <w:t>DB2</w:t>
            </w:r>
            <w:r>
              <w:rPr>
                <w:spacing w:val="-2"/>
              </w:rPr>
              <w:t xml:space="preserve"> </w:t>
            </w:r>
            <w:r>
              <w:t>configuration</w:t>
            </w:r>
            <w:r>
              <w:tab/>
              <w:t>123</w:t>
            </w:r>
          </w:hyperlink>
        </w:p>
        <w:p w14:paraId="4C9BBBE4" w14:textId="77777777" w:rsidR="00A52D93" w:rsidRDefault="00000000">
          <w:pPr>
            <w:pStyle w:val="TOC4"/>
            <w:numPr>
              <w:ilvl w:val="1"/>
              <w:numId w:val="53"/>
            </w:numPr>
            <w:tabs>
              <w:tab w:val="left" w:pos="1986"/>
              <w:tab w:val="right" w:leader="dot" w:pos="9267"/>
            </w:tabs>
            <w:spacing w:before="29"/>
            <w:ind w:left="1985"/>
          </w:pPr>
          <w:hyperlink w:anchor="_bookmark97" w:history="1">
            <w:r>
              <w:t>Connecting to</w:t>
            </w:r>
            <w:r>
              <w:rPr>
                <w:spacing w:val="-3"/>
              </w:rPr>
              <w:t xml:space="preserve"> </w:t>
            </w:r>
            <w:r>
              <w:t>a</w:t>
            </w:r>
            <w:r>
              <w:rPr>
                <w:spacing w:val="-1"/>
              </w:rPr>
              <w:t xml:space="preserve"> </w:t>
            </w:r>
            <w:r>
              <w:t>database</w:t>
            </w:r>
            <w:r>
              <w:tab/>
              <w:t>124</w:t>
            </w:r>
          </w:hyperlink>
        </w:p>
        <w:p w14:paraId="0D83EE5A" w14:textId="77777777" w:rsidR="00A52D93" w:rsidRDefault="00000000">
          <w:pPr>
            <w:pStyle w:val="TOC4"/>
            <w:numPr>
              <w:ilvl w:val="1"/>
              <w:numId w:val="53"/>
            </w:numPr>
            <w:tabs>
              <w:tab w:val="left" w:pos="1986"/>
              <w:tab w:val="right" w:leader="dot" w:pos="9267"/>
            </w:tabs>
            <w:spacing w:before="31"/>
            <w:ind w:left="1985"/>
          </w:pPr>
          <w:hyperlink w:anchor="_bookmark98" w:history="1">
            <w:r>
              <w:t>Basic</w:t>
            </w:r>
            <w:r>
              <w:rPr>
                <w:spacing w:val="-1"/>
              </w:rPr>
              <w:t xml:space="preserve"> </w:t>
            </w:r>
            <w:r>
              <w:t>sample</w:t>
            </w:r>
            <w:r>
              <w:rPr>
                <w:spacing w:val="-1"/>
              </w:rPr>
              <w:t xml:space="preserve"> </w:t>
            </w:r>
            <w:r>
              <w:t>programs</w:t>
            </w:r>
            <w:r>
              <w:tab/>
              <w:t>125</w:t>
            </w:r>
          </w:hyperlink>
        </w:p>
        <w:p w14:paraId="195BA1FA" w14:textId="77777777" w:rsidR="00A52D93" w:rsidRDefault="00000000">
          <w:pPr>
            <w:pStyle w:val="TOC4"/>
            <w:numPr>
              <w:ilvl w:val="1"/>
              <w:numId w:val="53"/>
            </w:numPr>
            <w:tabs>
              <w:tab w:val="left" w:pos="1986"/>
              <w:tab w:val="right" w:leader="dot" w:pos="9267"/>
            </w:tabs>
            <w:ind w:left="1985"/>
          </w:pPr>
          <w:hyperlink w:anchor="_bookmark99" w:history="1">
            <w:r>
              <w:t>DB2</w:t>
            </w:r>
            <w:r>
              <w:rPr>
                <w:spacing w:val="-2"/>
              </w:rPr>
              <w:t xml:space="preserve"> </w:t>
            </w:r>
            <w:r>
              <w:t>documentation</w:t>
            </w:r>
            <w:r>
              <w:tab/>
              <w:t>127</w:t>
            </w:r>
          </w:hyperlink>
        </w:p>
        <w:p w14:paraId="6B61BEE5" w14:textId="77777777" w:rsidR="00A52D93" w:rsidRDefault="00000000">
          <w:pPr>
            <w:pStyle w:val="TOC2"/>
            <w:tabs>
              <w:tab w:val="right" w:leader="dot" w:pos="9267"/>
            </w:tabs>
            <w:spacing w:before="31"/>
          </w:pPr>
          <w:hyperlink w:anchor="_bookmark100" w:history="1">
            <w:r>
              <w:t>References</w:t>
            </w:r>
            <w:r>
              <w:tab/>
              <w:t>129</w:t>
            </w:r>
          </w:hyperlink>
        </w:p>
        <w:p w14:paraId="1FE5578C" w14:textId="77777777" w:rsidR="00A52D93" w:rsidRDefault="00000000">
          <w:pPr>
            <w:pStyle w:val="TOC2"/>
            <w:tabs>
              <w:tab w:val="right" w:leader="dot" w:pos="9267"/>
            </w:tabs>
          </w:pPr>
          <w:hyperlink w:anchor="_bookmark101" w:history="1">
            <w:r>
              <w:t>Resources</w:t>
            </w:r>
            <w:r>
              <w:tab/>
              <w:t>131</w:t>
            </w:r>
          </w:hyperlink>
        </w:p>
        <w:p w14:paraId="3C5C4F2E" w14:textId="77777777" w:rsidR="00A52D93" w:rsidRDefault="00000000">
          <w:pPr>
            <w:pStyle w:val="TOC4"/>
            <w:tabs>
              <w:tab w:val="right" w:leader="dot" w:pos="9267"/>
            </w:tabs>
            <w:spacing w:before="29"/>
            <w:ind w:left="1630" w:firstLine="0"/>
          </w:pPr>
          <w:hyperlink w:anchor="_bookmark102" w:history="1">
            <w:r>
              <w:t>Web</w:t>
            </w:r>
            <w:r>
              <w:rPr>
                <w:spacing w:val="-2"/>
              </w:rPr>
              <w:t xml:space="preserve"> </w:t>
            </w:r>
            <w:r>
              <w:t>sites</w:t>
            </w:r>
            <w:r>
              <w:tab/>
              <w:t>131</w:t>
            </w:r>
          </w:hyperlink>
        </w:p>
        <w:p w14:paraId="3C566FD4" w14:textId="77777777" w:rsidR="00A52D93" w:rsidRDefault="00000000">
          <w:pPr>
            <w:pStyle w:val="TOC4"/>
            <w:tabs>
              <w:tab w:val="right" w:leader="dot" w:pos="9267"/>
            </w:tabs>
            <w:ind w:left="1630" w:firstLine="0"/>
          </w:pPr>
          <w:hyperlink w:anchor="_bookmark103" w:history="1">
            <w:r>
              <w:t>Books</w:t>
            </w:r>
            <w:r>
              <w:tab/>
              <w:t>134</w:t>
            </w:r>
          </w:hyperlink>
        </w:p>
        <w:p w14:paraId="5B0CE2DE" w14:textId="77777777" w:rsidR="00A52D93" w:rsidRDefault="00000000">
          <w:pPr>
            <w:pStyle w:val="TOC4"/>
            <w:tabs>
              <w:tab w:val="right" w:leader="dot" w:pos="9267"/>
            </w:tabs>
            <w:ind w:left="1630" w:firstLine="0"/>
          </w:pPr>
          <w:hyperlink w:anchor="_bookmark104" w:history="1">
            <w:r>
              <w:t>Contact</w:t>
            </w:r>
            <w:r>
              <w:rPr>
                <w:spacing w:val="-3"/>
              </w:rPr>
              <w:t xml:space="preserve"> </w:t>
            </w:r>
            <w:r>
              <w:t>emails</w:t>
            </w:r>
            <w:r>
              <w:tab/>
              <w:t>135</w:t>
            </w:r>
          </w:hyperlink>
        </w:p>
      </w:sdtContent>
    </w:sdt>
    <w:p w14:paraId="18684A19" w14:textId="77777777" w:rsidR="00A52D93" w:rsidRDefault="00A52D93">
      <w:pPr>
        <w:sectPr w:rsidR="00A52D93">
          <w:type w:val="continuous"/>
          <w:pgSz w:w="11910" w:h="16840"/>
          <w:pgMar w:top="1600" w:right="0" w:bottom="2259" w:left="540" w:header="720" w:footer="720" w:gutter="0"/>
          <w:cols w:space="720"/>
        </w:sectPr>
      </w:pPr>
    </w:p>
    <w:p w14:paraId="73EF66B0" w14:textId="77777777" w:rsidR="00A52D93" w:rsidRDefault="00A52D93">
      <w:pPr>
        <w:pStyle w:val="BodyText"/>
        <w:spacing w:before="4"/>
        <w:rPr>
          <w:sz w:val="17"/>
        </w:rPr>
      </w:pPr>
    </w:p>
    <w:p w14:paraId="42436453" w14:textId="77777777" w:rsidR="00A52D93" w:rsidRDefault="00A52D93">
      <w:pPr>
        <w:rPr>
          <w:sz w:val="17"/>
        </w:rPr>
        <w:sectPr w:rsidR="00A52D93">
          <w:pgSz w:w="11910" w:h="16840"/>
          <w:pgMar w:top="1580" w:right="0" w:bottom="280" w:left="540" w:header="720" w:footer="720" w:gutter="0"/>
          <w:cols w:space="720"/>
        </w:sectPr>
      </w:pPr>
    </w:p>
    <w:p w14:paraId="2E6C9DB1" w14:textId="77777777" w:rsidR="00A52D93" w:rsidRDefault="00000000">
      <w:pPr>
        <w:pStyle w:val="BodyText"/>
        <w:spacing w:before="767"/>
        <w:ind w:right="1942"/>
        <w:jc w:val="right"/>
      </w:pPr>
      <w:r>
        <w:lastRenderedPageBreak/>
        <w:pict w14:anchorId="22E61C51">
          <v:rect id="_x0000_s1250" style="position:absolute;left:0;text-align:left;margin-left:92.8pt;margin-top:54.85pt;width:406.8pt;height:.7pt;z-index:15733760;mso-position-horizontal-relative:page" fillcolor="black" stroked="f">
            <w10:wrap anchorx="page"/>
          </v:rect>
        </w:pict>
      </w:r>
      <w:bookmarkStart w:id="0" w:name="A_book_for_the_community"/>
      <w:bookmarkEnd w:id="0"/>
      <w:r>
        <w:t>13</w:t>
      </w:r>
    </w:p>
    <w:p w14:paraId="17EA6B77" w14:textId="77777777" w:rsidR="00A52D93" w:rsidRDefault="00000000">
      <w:pPr>
        <w:pStyle w:val="Heading2"/>
        <w:spacing w:before="233"/>
      </w:pPr>
      <w:bookmarkStart w:id="1" w:name="_bookmark0"/>
      <w:bookmarkEnd w:id="1"/>
      <w:r>
        <w:t>Pref</w:t>
      </w:r>
      <w:bookmarkStart w:id="2" w:name="Preface"/>
      <w:bookmarkEnd w:id="2"/>
      <w:r>
        <w:t>ace</w:t>
      </w:r>
    </w:p>
    <w:p w14:paraId="172977BE" w14:textId="77777777" w:rsidR="00A52D93" w:rsidRDefault="00A52D93">
      <w:pPr>
        <w:pStyle w:val="BodyText"/>
        <w:spacing w:before="5"/>
        <w:rPr>
          <w:b/>
          <w:sz w:val="23"/>
        </w:rPr>
      </w:pPr>
    </w:p>
    <w:p w14:paraId="2CE380C0" w14:textId="77777777" w:rsidR="00A52D93" w:rsidRDefault="00000000">
      <w:pPr>
        <w:pStyle w:val="BodyText"/>
        <w:spacing w:line="271" w:lineRule="auto"/>
        <w:ind w:left="1346" w:right="1950"/>
      </w:pPr>
      <w:r>
        <w:t>Keeping your skills current in today's world is becoming increasingly challenging. There are too many new technologies being developed, and little time to learn them all. The DB2®</w:t>
      </w:r>
    </w:p>
    <w:p w14:paraId="2ECF1F97" w14:textId="77777777" w:rsidR="00A52D93" w:rsidRDefault="00000000">
      <w:pPr>
        <w:pStyle w:val="BodyText"/>
        <w:spacing w:before="1" w:line="271" w:lineRule="auto"/>
        <w:ind w:left="1346" w:right="2244"/>
      </w:pPr>
      <w:r>
        <w:t>on Campus Book Series has been developed to minimize the time and effort required to learn many of these new technologies.</w:t>
      </w:r>
    </w:p>
    <w:p w14:paraId="5AFBB587" w14:textId="77777777" w:rsidR="00A52D93" w:rsidRDefault="00A52D93">
      <w:pPr>
        <w:pStyle w:val="BodyText"/>
        <w:spacing w:before="10"/>
        <w:rPr>
          <w:sz w:val="28"/>
        </w:rPr>
      </w:pPr>
    </w:p>
    <w:p w14:paraId="056FD570" w14:textId="77777777" w:rsidR="00A52D93" w:rsidRDefault="00000000">
      <w:pPr>
        <w:pStyle w:val="Heading3"/>
        <w:ind w:left="1346" w:firstLine="0"/>
      </w:pPr>
      <w:bookmarkStart w:id="3" w:name="_bookmark1"/>
      <w:bookmarkEnd w:id="3"/>
      <w:r>
        <w:t xml:space="preserve">Who should read this </w:t>
      </w:r>
      <w:bookmarkStart w:id="4" w:name="Who_should_read_this_book?"/>
      <w:bookmarkEnd w:id="4"/>
      <w:r>
        <w:t>book?</w:t>
      </w:r>
    </w:p>
    <w:p w14:paraId="2E5BD18D" w14:textId="77777777" w:rsidR="00A52D93" w:rsidRDefault="00000000">
      <w:pPr>
        <w:pStyle w:val="BodyText"/>
        <w:spacing w:before="118"/>
        <w:ind w:left="1346" w:right="2132"/>
      </w:pPr>
      <w:r>
        <w:t>This book is a good starting point for beginners to the open source world. It is specially written to equip students, and open source enthusiasts with the norms and best practices of open source. You should read this book if you want to:</w:t>
      </w:r>
    </w:p>
    <w:p w14:paraId="1382D9FA" w14:textId="77777777" w:rsidR="00A52D93" w:rsidRDefault="00000000">
      <w:pPr>
        <w:pStyle w:val="ListParagraph"/>
        <w:numPr>
          <w:ilvl w:val="0"/>
          <w:numId w:val="52"/>
        </w:numPr>
        <w:tabs>
          <w:tab w:val="left" w:pos="1995"/>
        </w:tabs>
        <w:rPr>
          <w:sz w:val="20"/>
        </w:rPr>
      </w:pPr>
      <w:r>
        <w:rPr>
          <w:sz w:val="20"/>
        </w:rPr>
        <w:t>Educate yourself on the objectives of open</w:t>
      </w:r>
      <w:r>
        <w:rPr>
          <w:spacing w:val="-8"/>
          <w:sz w:val="20"/>
        </w:rPr>
        <w:t xml:space="preserve"> </w:t>
      </w:r>
      <w:r>
        <w:rPr>
          <w:sz w:val="20"/>
        </w:rPr>
        <w:t>source</w:t>
      </w:r>
    </w:p>
    <w:p w14:paraId="1DF117CD" w14:textId="77777777" w:rsidR="00A52D93" w:rsidRDefault="00000000">
      <w:pPr>
        <w:pStyle w:val="ListParagraph"/>
        <w:numPr>
          <w:ilvl w:val="0"/>
          <w:numId w:val="52"/>
        </w:numPr>
        <w:tabs>
          <w:tab w:val="left" w:pos="1995"/>
        </w:tabs>
        <w:spacing w:before="149"/>
        <w:rPr>
          <w:sz w:val="20"/>
        </w:rPr>
      </w:pPr>
      <w:r>
        <w:rPr>
          <w:sz w:val="20"/>
        </w:rPr>
        <w:t>Understand open source software licensing</w:t>
      </w:r>
      <w:r>
        <w:rPr>
          <w:spacing w:val="-5"/>
          <w:sz w:val="20"/>
        </w:rPr>
        <w:t xml:space="preserve"> </w:t>
      </w:r>
      <w:r>
        <w:rPr>
          <w:sz w:val="20"/>
        </w:rPr>
        <w:t>requirements</w:t>
      </w:r>
    </w:p>
    <w:p w14:paraId="452ACDFE" w14:textId="77777777" w:rsidR="00A52D93" w:rsidRDefault="00000000">
      <w:pPr>
        <w:pStyle w:val="ListParagraph"/>
        <w:numPr>
          <w:ilvl w:val="0"/>
          <w:numId w:val="52"/>
        </w:numPr>
        <w:tabs>
          <w:tab w:val="left" w:pos="1995"/>
        </w:tabs>
        <w:rPr>
          <w:sz w:val="20"/>
        </w:rPr>
      </w:pPr>
      <w:r>
        <w:rPr>
          <w:sz w:val="20"/>
        </w:rPr>
        <w:t>Get an introduction to the norms followed in the open source</w:t>
      </w:r>
      <w:r>
        <w:rPr>
          <w:spacing w:val="-13"/>
          <w:sz w:val="20"/>
        </w:rPr>
        <w:t xml:space="preserve"> </w:t>
      </w:r>
      <w:r>
        <w:rPr>
          <w:sz w:val="20"/>
        </w:rPr>
        <w:t>world</w:t>
      </w:r>
    </w:p>
    <w:p w14:paraId="162D5DCC" w14:textId="77777777" w:rsidR="00A52D93" w:rsidRDefault="00000000">
      <w:pPr>
        <w:pStyle w:val="ListParagraph"/>
        <w:numPr>
          <w:ilvl w:val="0"/>
          <w:numId w:val="52"/>
        </w:numPr>
        <w:tabs>
          <w:tab w:val="left" w:pos="1995"/>
        </w:tabs>
        <w:spacing w:before="151"/>
        <w:rPr>
          <w:sz w:val="20"/>
        </w:rPr>
      </w:pPr>
      <w:r>
        <w:rPr>
          <w:sz w:val="20"/>
        </w:rPr>
        <w:t>Join the open source movement and begin</w:t>
      </w:r>
      <w:r>
        <w:rPr>
          <w:spacing w:val="-10"/>
          <w:sz w:val="20"/>
        </w:rPr>
        <w:t xml:space="preserve"> </w:t>
      </w:r>
      <w:r>
        <w:rPr>
          <w:sz w:val="20"/>
        </w:rPr>
        <w:t>contributing.</w:t>
      </w:r>
    </w:p>
    <w:p w14:paraId="65740A63" w14:textId="77777777" w:rsidR="00A52D93" w:rsidRDefault="00A52D93">
      <w:pPr>
        <w:pStyle w:val="BodyText"/>
        <w:spacing w:before="5"/>
        <w:rPr>
          <w:sz w:val="31"/>
        </w:rPr>
      </w:pPr>
    </w:p>
    <w:p w14:paraId="2FBF6968" w14:textId="77777777" w:rsidR="00A52D93" w:rsidRDefault="00000000">
      <w:pPr>
        <w:pStyle w:val="Heading3"/>
        <w:ind w:left="1346" w:firstLine="0"/>
      </w:pPr>
      <w:bookmarkStart w:id="5" w:name="_bookmark2"/>
      <w:bookmarkEnd w:id="5"/>
      <w:r>
        <w:t>How is this book structured?</w:t>
      </w:r>
    </w:p>
    <w:p w14:paraId="5D3B94C5" w14:textId="77777777" w:rsidR="00A52D93" w:rsidRDefault="00000000">
      <w:pPr>
        <w:pStyle w:val="BodyText"/>
        <w:spacing w:before="118"/>
        <w:ind w:left="1345" w:right="1976"/>
      </w:pPr>
      <w:r>
        <w:t xml:space="preserve">The first chapters of this book discuss the history of open source </w:t>
      </w:r>
      <w:bookmarkStart w:id="6" w:name="How_is_this_book_structured?"/>
      <w:bookmarkEnd w:id="6"/>
      <w:r>
        <w:t xml:space="preserve">software development and its licensing requirements. It then talks about how organizations use open source as their business model. Chapter 4 introduces the reader to the tools used in the development of an open source project. Chapters 5 and 6 take the reader into more details about how to contribute to an existing open source project. Chapter 7 provides a case study where you practice contributing to an open source project. Chapter 8 goes a bit deeper describing the </w:t>
      </w:r>
      <w:r>
        <w:rPr>
          <w:b/>
          <w:i/>
        </w:rPr>
        <w:t>Technology Explorer for IBM DB2</w:t>
      </w:r>
      <w:r>
        <w:t>, an open source project hosted at sourceForge.net; it also summarizes and revisits some of the concepts discussed in the previous chapters.</w:t>
      </w:r>
    </w:p>
    <w:p w14:paraId="51C7292D" w14:textId="77777777" w:rsidR="00A52D93" w:rsidRDefault="00000000">
      <w:pPr>
        <w:pStyle w:val="BodyText"/>
        <w:spacing w:before="121"/>
        <w:ind w:left="1345" w:right="2601"/>
      </w:pPr>
      <w:r>
        <w:t xml:space="preserve">Exercises are provided with most chapters. There are also review questions in each chapter to help you learn the material; answers to review questions are included in </w:t>
      </w:r>
      <w:r>
        <w:rPr>
          <w:i/>
        </w:rPr>
        <w:t>Appendix A</w:t>
      </w:r>
      <w:r>
        <w:t>.</w:t>
      </w:r>
    </w:p>
    <w:p w14:paraId="6083747E" w14:textId="77777777" w:rsidR="00A52D93" w:rsidRDefault="00A52D93">
      <w:pPr>
        <w:pStyle w:val="BodyText"/>
        <w:spacing w:before="5"/>
        <w:rPr>
          <w:sz w:val="31"/>
        </w:rPr>
      </w:pPr>
    </w:p>
    <w:p w14:paraId="2E18FB1D" w14:textId="77777777" w:rsidR="00A52D93" w:rsidRDefault="00000000">
      <w:pPr>
        <w:pStyle w:val="Heading3"/>
        <w:ind w:left="1346" w:firstLine="0"/>
      </w:pPr>
      <w:bookmarkStart w:id="7" w:name="_bookmark3"/>
      <w:bookmarkEnd w:id="7"/>
      <w:r>
        <w:t>A book for the community</w:t>
      </w:r>
    </w:p>
    <w:p w14:paraId="0F664C3F" w14:textId="77777777" w:rsidR="00A52D93" w:rsidRDefault="00000000">
      <w:pPr>
        <w:pStyle w:val="BodyText"/>
        <w:spacing w:before="148" w:line="271" w:lineRule="auto"/>
        <w:ind w:left="1345" w:right="1952"/>
      </w:pPr>
      <w:r>
        <w:t xml:space="preserve">This book was created by the community; a community consisting of university professors, students, and professionals (including IBM employees). The online version of this book is released to the community at no-charge. Numerous members of the community from around the world have participated in developing this book, which will also be translated to several languages by the community. If you would like to provide feedback, contribute new material, improve existing material, or help with translating this book to another language, please send an email of your planned contribution to </w:t>
      </w:r>
      <w:hyperlink r:id="rId9">
        <w:r>
          <w:rPr>
            <w:color w:val="0000FF"/>
            <w:u w:val="single" w:color="0000FF"/>
          </w:rPr>
          <w:t>db2univ@ca.ibm.com</w:t>
        </w:r>
        <w:r>
          <w:rPr>
            <w:color w:val="0000FF"/>
          </w:rPr>
          <w:t xml:space="preserve"> </w:t>
        </w:r>
      </w:hyperlink>
      <w:r>
        <w:t>with the subject “Getting started with open source development book feedback”</w:t>
      </w:r>
    </w:p>
    <w:p w14:paraId="6287D604" w14:textId="77777777" w:rsidR="00A52D93" w:rsidRDefault="00A52D93">
      <w:pPr>
        <w:spacing w:line="271" w:lineRule="auto"/>
        <w:sectPr w:rsidR="00A52D93">
          <w:pgSz w:w="11910" w:h="16840"/>
          <w:pgMar w:top="1580" w:right="0" w:bottom="280" w:left="540" w:header="720" w:footer="720" w:gutter="0"/>
          <w:cols w:space="720"/>
        </w:sectPr>
      </w:pPr>
    </w:p>
    <w:p w14:paraId="102A3C16" w14:textId="77777777" w:rsidR="00A52D93" w:rsidRDefault="00A52D93">
      <w:pPr>
        <w:pStyle w:val="BodyText"/>
      </w:pPr>
    </w:p>
    <w:p w14:paraId="3F4FC94C" w14:textId="77777777" w:rsidR="00A52D93" w:rsidRDefault="00A52D93">
      <w:pPr>
        <w:pStyle w:val="BodyText"/>
      </w:pPr>
    </w:p>
    <w:p w14:paraId="72EA3003" w14:textId="77777777" w:rsidR="00A52D93" w:rsidRDefault="00A52D93">
      <w:pPr>
        <w:pStyle w:val="BodyText"/>
        <w:spacing w:before="6"/>
        <w:rPr>
          <w:sz w:val="18"/>
        </w:rPr>
      </w:pPr>
    </w:p>
    <w:p w14:paraId="1D40E744" w14:textId="77777777" w:rsidR="00A52D93" w:rsidRDefault="00000000">
      <w:pPr>
        <w:pStyle w:val="BodyText"/>
        <w:tabs>
          <w:tab w:val="left" w:pos="1847"/>
        </w:tabs>
        <w:spacing w:before="94"/>
        <w:ind w:left="1404"/>
      </w:pPr>
      <w:r>
        <w:pict w14:anchorId="70D92597">
          <v:rect id="_x0000_s1249" style="position:absolute;left:0;text-align:left;margin-left:95.7pt;margin-top:21.2pt;width:406.8pt;height:.7pt;z-index:-15723008;mso-wrap-distance-left:0;mso-wrap-distance-right:0;mso-position-horizontal-relative:page" fillcolor="black" stroked="f">
            <w10:wrap type="topAndBottom" anchorx="page"/>
          </v:rect>
        </w:pict>
      </w:r>
      <w:r>
        <w:t>14</w:t>
      </w:r>
      <w:r>
        <w:tab/>
        <w:t>Getting started with open source</w:t>
      </w:r>
      <w:r>
        <w:rPr>
          <w:spacing w:val="-6"/>
        </w:rPr>
        <w:t xml:space="preserve"> </w:t>
      </w:r>
      <w:r>
        <w:t>development</w:t>
      </w:r>
    </w:p>
    <w:p w14:paraId="5DF4DF10" w14:textId="77777777" w:rsidR="00A52D93" w:rsidRDefault="00000000">
      <w:pPr>
        <w:pStyle w:val="Heading3"/>
        <w:spacing w:before="90"/>
        <w:ind w:left="1404" w:firstLine="0"/>
      </w:pPr>
      <w:bookmarkStart w:id="8" w:name="_bookmark4"/>
      <w:bookmarkEnd w:id="8"/>
      <w:r>
        <w:t>C</w:t>
      </w:r>
      <w:bookmarkStart w:id="9" w:name="Conventions"/>
      <w:bookmarkEnd w:id="9"/>
      <w:r>
        <w:t>onventions</w:t>
      </w:r>
    </w:p>
    <w:p w14:paraId="161E4DF8" w14:textId="77777777" w:rsidR="00A52D93" w:rsidRDefault="00000000">
      <w:pPr>
        <w:pStyle w:val="BodyText"/>
        <w:spacing w:before="148" w:line="259" w:lineRule="auto"/>
        <w:ind w:left="1403" w:right="1900"/>
      </w:pPr>
      <w:r>
        <w:t xml:space="preserve">Many examples of commands, SQL statements, and code are included throughout the book. Specific keywords are written in uppercase bold. For example: A </w:t>
      </w:r>
      <w:r>
        <w:rPr>
          <w:rFonts w:ascii="Courier New" w:hAnsi="Courier New"/>
          <w:b/>
        </w:rPr>
        <w:t xml:space="preserve">NULL </w:t>
      </w:r>
      <w:r>
        <w:t xml:space="preserve">value represents an unknown state. Commands are shown in lowercase bold. For example: The </w:t>
      </w:r>
      <w:r>
        <w:rPr>
          <w:rFonts w:ascii="Courier New" w:hAnsi="Courier New"/>
          <w:b/>
        </w:rPr>
        <w:t xml:space="preserve">dir </w:t>
      </w:r>
      <w:r>
        <w:t xml:space="preserve">command lists all files and subdirectories on Windows®. SQL statements are shown in upper case bold. For example: Use the </w:t>
      </w:r>
      <w:r>
        <w:rPr>
          <w:rFonts w:ascii="Courier New" w:hAnsi="Courier New"/>
          <w:b/>
        </w:rPr>
        <w:t xml:space="preserve">SELECT </w:t>
      </w:r>
      <w:r>
        <w:t>statement to retrieve information from a table.</w:t>
      </w:r>
    </w:p>
    <w:p w14:paraId="23A1DED0" w14:textId="77777777" w:rsidR="00A52D93" w:rsidRDefault="00000000">
      <w:pPr>
        <w:pStyle w:val="BodyText"/>
        <w:spacing w:before="121"/>
        <w:ind w:left="1403"/>
        <w:rPr>
          <w:rFonts w:ascii="Courier New"/>
          <w:b/>
          <w:i/>
        </w:rPr>
      </w:pPr>
      <w:r>
        <w:t xml:space="preserve">Object names used in our examples are shown in bold italics. For example: The </w:t>
      </w:r>
      <w:r>
        <w:rPr>
          <w:rFonts w:ascii="Courier New"/>
          <w:b/>
          <w:i/>
        </w:rPr>
        <w:t>flights</w:t>
      </w:r>
    </w:p>
    <w:p w14:paraId="13EDA27D" w14:textId="77777777" w:rsidR="00A52D93" w:rsidRDefault="00000000">
      <w:pPr>
        <w:pStyle w:val="BodyText"/>
        <w:spacing w:before="28"/>
        <w:ind w:left="1403"/>
      </w:pPr>
      <w:r>
        <w:t>table has five columns.</w:t>
      </w:r>
    </w:p>
    <w:p w14:paraId="1E7F4F7B" w14:textId="77777777" w:rsidR="00A52D93" w:rsidRDefault="00000000">
      <w:pPr>
        <w:pStyle w:val="BodyText"/>
        <w:spacing w:before="151" w:line="273" w:lineRule="auto"/>
        <w:ind w:left="1403" w:right="2254"/>
        <w:rPr>
          <w:rFonts w:ascii="Courier New"/>
          <w:b/>
          <w:i/>
        </w:rPr>
      </w:pPr>
      <w:r>
        <w:t xml:space="preserve">Italics are also used for variable names in the syntax of a command or statement. If the variable name has more than one word, it is joined with an underscore. For example: </w:t>
      </w:r>
      <w:r>
        <w:rPr>
          <w:rFonts w:ascii="Courier New"/>
          <w:b/>
        </w:rPr>
        <w:t xml:space="preserve">CREATE TABLE </w:t>
      </w:r>
      <w:r>
        <w:rPr>
          <w:rFonts w:ascii="Courier New"/>
          <w:b/>
          <w:i/>
        </w:rPr>
        <w:t>table_name</w:t>
      </w:r>
    </w:p>
    <w:p w14:paraId="1518F2C2" w14:textId="77777777" w:rsidR="00A52D93" w:rsidRDefault="00A52D93">
      <w:pPr>
        <w:pStyle w:val="BodyText"/>
        <w:spacing w:before="1"/>
        <w:rPr>
          <w:rFonts w:ascii="Courier New"/>
          <w:b/>
          <w:i/>
          <w:sz w:val="29"/>
        </w:rPr>
      </w:pPr>
    </w:p>
    <w:p w14:paraId="7925C47B" w14:textId="77777777" w:rsidR="00A52D93" w:rsidRDefault="00000000">
      <w:pPr>
        <w:pStyle w:val="Heading3"/>
        <w:ind w:left="1404" w:firstLine="0"/>
      </w:pPr>
      <w:bookmarkStart w:id="10" w:name="_bookmark5"/>
      <w:bookmarkEnd w:id="10"/>
      <w:r>
        <w:t>What’s next?</w:t>
      </w:r>
    </w:p>
    <w:p w14:paraId="38EF91E1" w14:textId="77777777" w:rsidR="00A52D93" w:rsidRDefault="00000000">
      <w:pPr>
        <w:pStyle w:val="BodyText"/>
        <w:spacing w:before="148" w:line="271" w:lineRule="auto"/>
        <w:ind w:left="1403" w:right="1898"/>
      </w:pPr>
      <w:r>
        <w:t xml:space="preserve">We recommend you to review the following books </w:t>
      </w:r>
      <w:bookmarkStart w:id="11" w:name="What’s_next?"/>
      <w:bookmarkEnd w:id="11"/>
      <w:r>
        <w:t>in this book series for more details about related topics:</w:t>
      </w:r>
    </w:p>
    <w:p w14:paraId="59BC2D7E" w14:textId="77777777" w:rsidR="00A52D93" w:rsidRDefault="00000000">
      <w:pPr>
        <w:pStyle w:val="ListParagraph"/>
        <w:numPr>
          <w:ilvl w:val="0"/>
          <w:numId w:val="11"/>
        </w:numPr>
        <w:tabs>
          <w:tab w:val="left" w:pos="2053"/>
        </w:tabs>
        <w:spacing w:before="121"/>
        <w:rPr>
          <w:i/>
          <w:sz w:val="20"/>
        </w:rPr>
      </w:pPr>
      <w:r>
        <w:rPr>
          <w:i/>
          <w:sz w:val="20"/>
        </w:rPr>
        <w:t>Getting started with DB2</w:t>
      </w:r>
      <w:r>
        <w:rPr>
          <w:i/>
          <w:spacing w:val="-5"/>
          <w:sz w:val="20"/>
        </w:rPr>
        <w:t xml:space="preserve"> </w:t>
      </w:r>
      <w:r>
        <w:rPr>
          <w:i/>
          <w:sz w:val="20"/>
        </w:rPr>
        <w:t>Express-C</w:t>
      </w:r>
    </w:p>
    <w:p w14:paraId="232A22ED" w14:textId="77777777" w:rsidR="00A52D93" w:rsidRDefault="00000000">
      <w:pPr>
        <w:pStyle w:val="ListParagraph"/>
        <w:numPr>
          <w:ilvl w:val="0"/>
          <w:numId w:val="11"/>
        </w:numPr>
        <w:tabs>
          <w:tab w:val="left" w:pos="2053"/>
        </w:tabs>
        <w:spacing w:before="149"/>
        <w:rPr>
          <w:i/>
          <w:sz w:val="20"/>
        </w:rPr>
      </w:pPr>
      <w:r>
        <w:rPr>
          <w:i/>
          <w:sz w:val="20"/>
        </w:rPr>
        <w:t xml:space="preserve">Getting </w:t>
      </w:r>
      <w:r>
        <w:rPr>
          <w:sz w:val="20"/>
        </w:rPr>
        <w:t>sta</w:t>
      </w:r>
      <w:r>
        <w:rPr>
          <w:i/>
          <w:sz w:val="20"/>
        </w:rPr>
        <w:t>rted with Ruby on</w:t>
      </w:r>
      <w:r>
        <w:rPr>
          <w:i/>
          <w:spacing w:val="-3"/>
          <w:sz w:val="20"/>
        </w:rPr>
        <w:t xml:space="preserve"> </w:t>
      </w:r>
      <w:r>
        <w:rPr>
          <w:i/>
          <w:sz w:val="20"/>
        </w:rPr>
        <w:t>Rails</w:t>
      </w:r>
    </w:p>
    <w:p w14:paraId="228AA402" w14:textId="77777777" w:rsidR="00A52D93" w:rsidRDefault="00000000">
      <w:pPr>
        <w:pStyle w:val="ListParagraph"/>
        <w:numPr>
          <w:ilvl w:val="0"/>
          <w:numId w:val="11"/>
        </w:numPr>
        <w:tabs>
          <w:tab w:val="left" w:pos="2053"/>
        </w:tabs>
        <w:rPr>
          <w:i/>
          <w:sz w:val="20"/>
        </w:rPr>
      </w:pPr>
      <w:r>
        <w:rPr>
          <w:i/>
          <w:sz w:val="20"/>
        </w:rPr>
        <w:t>Getting started with</w:t>
      </w:r>
      <w:r>
        <w:rPr>
          <w:i/>
          <w:spacing w:val="-4"/>
          <w:sz w:val="20"/>
        </w:rPr>
        <w:t xml:space="preserve"> </w:t>
      </w:r>
      <w:r>
        <w:rPr>
          <w:i/>
          <w:sz w:val="20"/>
        </w:rPr>
        <w:t>PHP</w:t>
      </w:r>
    </w:p>
    <w:p w14:paraId="3BC2A643" w14:textId="77777777" w:rsidR="00A52D93" w:rsidRDefault="00000000">
      <w:pPr>
        <w:pStyle w:val="ListParagraph"/>
        <w:numPr>
          <w:ilvl w:val="0"/>
          <w:numId w:val="11"/>
        </w:numPr>
        <w:tabs>
          <w:tab w:val="left" w:pos="2053"/>
        </w:tabs>
        <w:spacing w:before="151"/>
        <w:rPr>
          <w:i/>
          <w:sz w:val="20"/>
        </w:rPr>
      </w:pPr>
      <w:r>
        <w:rPr>
          <w:i/>
          <w:sz w:val="20"/>
        </w:rPr>
        <w:t>Getting started with</w:t>
      </w:r>
      <w:r>
        <w:rPr>
          <w:i/>
          <w:spacing w:val="-3"/>
          <w:sz w:val="20"/>
        </w:rPr>
        <w:t xml:space="preserve"> </w:t>
      </w:r>
      <w:r>
        <w:rPr>
          <w:i/>
          <w:sz w:val="20"/>
        </w:rPr>
        <w:t>Python</w:t>
      </w:r>
    </w:p>
    <w:p w14:paraId="35712165" w14:textId="77777777" w:rsidR="00A52D93" w:rsidRDefault="00000000">
      <w:pPr>
        <w:pStyle w:val="ListParagraph"/>
        <w:numPr>
          <w:ilvl w:val="0"/>
          <w:numId w:val="11"/>
        </w:numPr>
        <w:tabs>
          <w:tab w:val="left" w:pos="2053"/>
        </w:tabs>
        <w:rPr>
          <w:i/>
          <w:sz w:val="20"/>
        </w:rPr>
      </w:pPr>
      <w:r>
        <w:rPr>
          <w:i/>
          <w:sz w:val="20"/>
        </w:rPr>
        <w:t>Getting started with</w:t>
      </w:r>
      <w:r>
        <w:rPr>
          <w:i/>
          <w:spacing w:val="-3"/>
          <w:sz w:val="20"/>
        </w:rPr>
        <w:t xml:space="preserve"> </w:t>
      </w:r>
      <w:r>
        <w:rPr>
          <w:i/>
          <w:sz w:val="20"/>
        </w:rPr>
        <w:t>Perl</w:t>
      </w:r>
    </w:p>
    <w:p w14:paraId="501AFD5A" w14:textId="77777777" w:rsidR="00A52D93" w:rsidRDefault="00000000">
      <w:pPr>
        <w:pStyle w:val="BodyText"/>
        <w:spacing w:before="148" w:line="271" w:lineRule="auto"/>
        <w:ind w:left="1404" w:right="2353"/>
      </w:pPr>
      <w:r>
        <w:t xml:space="preserve">The following figure shows all the different eBooks in the DB2 on Campus book series available for free at </w:t>
      </w:r>
      <w:hyperlink r:id="rId10">
        <w:r>
          <w:rPr>
            <w:color w:val="0000FF"/>
            <w:u w:val="single" w:color="0000FF"/>
          </w:rPr>
          <w:t>ibm.com/db2/books</w:t>
        </w:r>
      </w:hyperlink>
    </w:p>
    <w:p w14:paraId="3676417C" w14:textId="77777777" w:rsidR="00A52D93" w:rsidRDefault="00A52D93">
      <w:pPr>
        <w:spacing w:line="271" w:lineRule="auto"/>
        <w:sectPr w:rsidR="00A52D93">
          <w:pgSz w:w="11910" w:h="16840"/>
          <w:pgMar w:top="1580" w:right="0" w:bottom="280" w:left="540" w:header="720" w:footer="720" w:gutter="0"/>
          <w:cols w:space="720"/>
        </w:sectPr>
      </w:pPr>
    </w:p>
    <w:p w14:paraId="71BAF914" w14:textId="77777777" w:rsidR="00A52D93" w:rsidRDefault="00A52D93">
      <w:pPr>
        <w:pStyle w:val="BodyText"/>
      </w:pPr>
    </w:p>
    <w:p w14:paraId="2CF25599" w14:textId="77777777" w:rsidR="00A52D93" w:rsidRDefault="00A52D93">
      <w:pPr>
        <w:pStyle w:val="BodyText"/>
      </w:pPr>
    </w:p>
    <w:p w14:paraId="67CAA69F" w14:textId="77777777" w:rsidR="00A52D93" w:rsidRDefault="00A52D93">
      <w:pPr>
        <w:pStyle w:val="BodyText"/>
        <w:spacing w:before="6"/>
        <w:rPr>
          <w:sz w:val="18"/>
        </w:rPr>
      </w:pPr>
    </w:p>
    <w:p w14:paraId="64670C02" w14:textId="77777777" w:rsidR="00A52D93" w:rsidRDefault="00000000">
      <w:pPr>
        <w:pStyle w:val="BodyText"/>
        <w:spacing w:before="94"/>
        <w:ind w:right="1940"/>
        <w:jc w:val="right"/>
      </w:pPr>
      <w:r>
        <w:pict w14:anchorId="55840DB6">
          <v:rect id="_x0000_s1248" style="position:absolute;left:0;text-align:left;margin-left:92.8pt;margin-top:21.2pt;width:406.8pt;height:.7pt;z-index:-15722496;mso-wrap-distance-left:0;mso-wrap-distance-right:0;mso-position-horizontal-relative:page" fillcolor="black" stroked="f">
            <w10:wrap type="topAndBottom" anchorx="page"/>
          </v:rect>
        </w:pict>
      </w:r>
      <w:r>
        <w:rPr>
          <w:noProof/>
        </w:rPr>
        <w:drawing>
          <wp:anchor distT="0" distB="0" distL="0" distR="0" simplePos="0" relativeHeight="13" behindDoc="0" locked="0" layoutInCell="1" allowOverlap="1" wp14:anchorId="460EE2B2" wp14:editId="441BAFDD">
            <wp:simplePos x="0" y="0"/>
            <wp:positionH relativeFrom="page">
              <wp:posOffset>1205452</wp:posOffset>
            </wp:positionH>
            <wp:positionV relativeFrom="paragraph">
              <wp:posOffset>371460</wp:posOffset>
            </wp:positionV>
            <wp:extent cx="5028370" cy="3140678"/>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5028370" cy="3140678"/>
                    </a:xfrm>
                    <a:prstGeom prst="rect">
                      <a:avLst/>
                    </a:prstGeom>
                  </pic:spPr>
                </pic:pic>
              </a:graphicData>
            </a:graphic>
          </wp:anchor>
        </w:drawing>
      </w:r>
      <w:r>
        <w:t>15</w:t>
      </w:r>
    </w:p>
    <w:p w14:paraId="6044984B" w14:textId="77777777" w:rsidR="00A52D93" w:rsidRDefault="00A52D93">
      <w:pPr>
        <w:pStyle w:val="BodyText"/>
        <w:spacing w:before="9"/>
        <w:rPr>
          <w:sz w:val="6"/>
        </w:rPr>
      </w:pPr>
    </w:p>
    <w:p w14:paraId="429360D8" w14:textId="77777777" w:rsidR="00A52D93" w:rsidRDefault="00000000">
      <w:pPr>
        <w:pStyle w:val="Heading6"/>
        <w:spacing w:before="29"/>
      </w:pPr>
      <w:r>
        <w:t>The DB2 on Campus book series</w:t>
      </w:r>
    </w:p>
    <w:p w14:paraId="2AF71204" w14:textId="77777777" w:rsidR="00A52D93" w:rsidRDefault="00A52D93">
      <w:pPr>
        <w:sectPr w:rsidR="00A52D93">
          <w:pgSz w:w="11910" w:h="16840"/>
          <w:pgMar w:top="1580" w:right="0" w:bottom="280" w:left="540" w:header="720" w:footer="720" w:gutter="0"/>
          <w:cols w:space="720"/>
        </w:sectPr>
      </w:pPr>
    </w:p>
    <w:p w14:paraId="637AEB3C" w14:textId="77777777" w:rsidR="00A52D93" w:rsidRDefault="00A52D93">
      <w:pPr>
        <w:pStyle w:val="BodyText"/>
        <w:spacing w:before="4"/>
        <w:rPr>
          <w:b/>
          <w:sz w:val="17"/>
        </w:rPr>
      </w:pPr>
    </w:p>
    <w:p w14:paraId="7D9F3715" w14:textId="77777777" w:rsidR="00A52D93" w:rsidRDefault="00A52D93">
      <w:pPr>
        <w:rPr>
          <w:sz w:val="17"/>
        </w:rPr>
        <w:sectPr w:rsidR="00A52D93">
          <w:pgSz w:w="11910" w:h="16840"/>
          <w:pgMar w:top="1580" w:right="0" w:bottom="280" w:left="540" w:header="720" w:footer="720" w:gutter="0"/>
          <w:cols w:space="720"/>
        </w:sectPr>
      </w:pPr>
    </w:p>
    <w:p w14:paraId="60111C1C" w14:textId="77777777" w:rsidR="00A52D93" w:rsidRDefault="00A52D93">
      <w:pPr>
        <w:pStyle w:val="BodyText"/>
        <w:rPr>
          <w:b/>
        </w:rPr>
      </w:pPr>
    </w:p>
    <w:p w14:paraId="0B704534" w14:textId="77777777" w:rsidR="00A52D93" w:rsidRDefault="00A52D93">
      <w:pPr>
        <w:pStyle w:val="BodyText"/>
        <w:rPr>
          <w:b/>
        </w:rPr>
      </w:pPr>
    </w:p>
    <w:p w14:paraId="6D1B85FF" w14:textId="77777777" w:rsidR="00A52D93" w:rsidRDefault="00A52D93">
      <w:pPr>
        <w:pStyle w:val="BodyText"/>
        <w:spacing w:before="6"/>
        <w:rPr>
          <w:b/>
          <w:sz w:val="18"/>
        </w:rPr>
      </w:pPr>
    </w:p>
    <w:p w14:paraId="53F08AFC" w14:textId="77777777" w:rsidR="00A52D93" w:rsidRDefault="00000000">
      <w:pPr>
        <w:pStyle w:val="BodyText"/>
        <w:spacing w:before="94"/>
        <w:ind w:right="1942"/>
        <w:jc w:val="right"/>
      </w:pPr>
      <w:r>
        <w:pict w14:anchorId="75368C05">
          <v:rect id="_x0000_s1247" style="position:absolute;left:0;text-align:left;margin-left:92.8pt;margin-top:21.2pt;width:406.8pt;height:.7pt;z-index:-15721472;mso-wrap-distance-left:0;mso-wrap-distance-right:0;mso-position-horizontal-relative:page" fillcolor="black" stroked="f">
            <w10:wrap type="topAndBottom" anchorx="page"/>
          </v:rect>
        </w:pict>
      </w:r>
      <w:r>
        <w:t>17</w:t>
      </w:r>
    </w:p>
    <w:p w14:paraId="4E10CF6C" w14:textId="77777777" w:rsidR="00A52D93" w:rsidRDefault="00000000">
      <w:pPr>
        <w:pStyle w:val="Heading2"/>
        <w:spacing w:before="89"/>
      </w:pPr>
      <w:bookmarkStart w:id="12" w:name="_bookmark6"/>
      <w:bookmarkEnd w:id="12"/>
      <w:r>
        <w:t>A</w:t>
      </w:r>
      <w:bookmarkStart w:id="13" w:name="About_the_authors"/>
      <w:bookmarkEnd w:id="13"/>
      <w:r>
        <w:t>bout the authors</w:t>
      </w:r>
    </w:p>
    <w:p w14:paraId="75F22EF5" w14:textId="77777777" w:rsidR="00A52D93" w:rsidRDefault="00A52D93">
      <w:pPr>
        <w:pStyle w:val="BodyText"/>
        <w:spacing w:before="2"/>
        <w:rPr>
          <w:b/>
          <w:sz w:val="15"/>
        </w:rPr>
      </w:pPr>
    </w:p>
    <w:p w14:paraId="67006D34" w14:textId="77777777" w:rsidR="00A52D93" w:rsidRDefault="00000000">
      <w:pPr>
        <w:pStyle w:val="BodyText"/>
        <w:spacing w:before="94" w:line="271" w:lineRule="auto"/>
        <w:ind w:left="1346" w:right="1941"/>
        <w:jc w:val="both"/>
      </w:pPr>
      <w:r>
        <w:rPr>
          <w:b/>
        </w:rPr>
        <w:t xml:space="preserve">Rachna Kapur </w:t>
      </w:r>
      <w:r>
        <w:t>is the development manager for open source technologies at the IBM India software labs. She works with a team driving value propositions for IBM® Data Servers in the open source world. She brings 8 years of experience developing drivers in the health care and database domain.</w:t>
      </w:r>
    </w:p>
    <w:p w14:paraId="166A5C01" w14:textId="77777777" w:rsidR="00A52D93" w:rsidRDefault="00000000">
      <w:pPr>
        <w:pStyle w:val="BodyText"/>
        <w:spacing w:before="121" w:line="271" w:lineRule="auto"/>
        <w:ind w:left="1346" w:right="1941"/>
        <w:jc w:val="both"/>
      </w:pPr>
      <w:r>
        <w:rPr>
          <w:b/>
        </w:rPr>
        <w:t xml:space="preserve">Mario Briggs </w:t>
      </w:r>
      <w:r>
        <w:t>is the architect for the open source offerings for the IBM Data Servers, which includes Ruby/Rails, Python/Django/SqlAlchemy, Hibernate, Spring, iBatis &amp; PHP. Mario has almost 11 years of experience in software development with many years in the area of data access, relational engines and application-database performance.</w:t>
      </w:r>
    </w:p>
    <w:p w14:paraId="09584C5D" w14:textId="77777777" w:rsidR="00A52D93" w:rsidRDefault="00000000">
      <w:pPr>
        <w:pStyle w:val="BodyText"/>
        <w:spacing w:before="121" w:line="271" w:lineRule="auto"/>
        <w:ind w:left="1346" w:right="1940"/>
        <w:jc w:val="both"/>
      </w:pPr>
      <w:r>
        <w:rPr>
          <w:b/>
        </w:rPr>
        <w:t xml:space="preserve">Tapas Saha </w:t>
      </w:r>
      <w:r>
        <w:t>is a graduate in electronics and communication engineering from Techno India, Kolkata, India. He joined IBM in 2007, as an open source software developer. Presently, he is working as a functional verification tester for DB2® for Linux®, UNIX®, and Windows®.</w:t>
      </w:r>
    </w:p>
    <w:p w14:paraId="1B762F87" w14:textId="77777777" w:rsidR="00A52D93" w:rsidRDefault="00000000">
      <w:pPr>
        <w:pStyle w:val="BodyText"/>
        <w:spacing w:before="119" w:line="271" w:lineRule="auto"/>
        <w:ind w:left="1346" w:right="1940" w:hanging="1"/>
        <w:jc w:val="both"/>
      </w:pPr>
      <w:r>
        <w:rPr>
          <w:b/>
        </w:rPr>
        <w:t xml:space="preserve">Ulisses Araújo Costa </w:t>
      </w:r>
      <w:r>
        <w:t>is a software engineer finishing his MSc in Formal Methods and Intelligent Systems. He loves functional programming and open source methodologies. He is a pro-active individual who loves to be connected to academic initiatives, like the open source support center at the University of Minho and the DB2 student ambassador group at the same university.</w:t>
      </w:r>
    </w:p>
    <w:p w14:paraId="200A1A2C" w14:textId="77777777" w:rsidR="00A52D93" w:rsidRDefault="00000000">
      <w:pPr>
        <w:pStyle w:val="BodyText"/>
        <w:spacing w:before="121" w:line="271" w:lineRule="auto"/>
        <w:ind w:left="1346" w:right="1940"/>
        <w:jc w:val="both"/>
      </w:pPr>
      <w:r>
        <w:rPr>
          <w:b/>
        </w:rPr>
        <w:t xml:space="preserve">Pedro Carvalho </w:t>
      </w:r>
      <w:r>
        <w:t>is a Software Engineering student at the University of Minho in Portugal. Aside from school, he has developed an interest in systems administration and team leading. He has been strongly engaged in local student organizations, mainly in the creation of an open source software group. He is currently working in a research scholarship in the area of language engineering and several Web development</w:t>
      </w:r>
      <w:r>
        <w:rPr>
          <w:spacing w:val="-22"/>
        </w:rPr>
        <w:t xml:space="preserve"> </w:t>
      </w:r>
      <w:r>
        <w:t>projects.</w:t>
      </w:r>
    </w:p>
    <w:p w14:paraId="3E9AD271" w14:textId="77777777" w:rsidR="00A52D93" w:rsidRDefault="00000000">
      <w:pPr>
        <w:pStyle w:val="BodyText"/>
        <w:spacing w:before="120" w:line="271" w:lineRule="auto"/>
        <w:ind w:left="1346" w:right="1940"/>
        <w:jc w:val="both"/>
      </w:pPr>
      <w:r>
        <w:rPr>
          <w:b/>
        </w:rPr>
        <w:t xml:space="preserve">Raul F. Chong </w:t>
      </w:r>
      <w:r>
        <w:t xml:space="preserve">is the DB2 on Campus program manager based at the IBM Toronto Laboratory, and a DB2 technical evangelist. His main responsibility is to grow the DB2 community around the world. Raul joined IBM in 1997 and has held numerous positions in the company. As a DB2 consultant, Raul helped IBM business partners with migrations from other relational database management systems to DB2, as well as with database performance and application design issues. As a DB2 technical support specialist, Raul has helped resolve DB2 problems on the OS/390®, z/OS®, Linux®, UNIX® and Windows platforms. Raul has taught many DB2 workshops, has published numerous articles, and has contributed to the DB2 Certification exam tutorials. Raul has summarized many of his DB2 experiences through the years in his book </w:t>
      </w:r>
      <w:r>
        <w:rPr>
          <w:i/>
        </w:rPr>
        <w:t xml:space="preserve">Understanding DB2 - Learning Visually with Examples 2nd Edition (ISBN-10: 0131580183) </w:t>
      </w:r>
      <w:r>
        <w:t xml:space="preserve">for which he is the lead author. He has also co-authored the book </w:t>
      </w:r>
      <w:r>
        <w:rPr>
          <w:i/>
        </w:rPr>
        <w:t xml:space="preserve">DB2 SQL PL Essential Guide for DB2 UDB on Linux, UNIX, Windows, i5/OS, and z/OS (ISBN </w:t>
      </w:r>
      <w:r>
        <w:t>0131477005), and is the project lead and co-author of many of the books in the DB2 on Campus book</w:t>
      </w:r>
      <w:r>
        <w:rPr>
          <w:spacing w:val="-9"/>
        </w:rPr>
        <w:t xml:space="preserve"> </w:t>
      </w:r>
      <w:r>
        <w:t>series.</w:t>
      </w:r>
    </w:p>
    <w:p w14:paraId="54880554" w14:textId="77777777" w:rsidR="00A52D93" w:rsidRDefault="00000000">
      <w:pPr>
        <w:pStyle w:val="BodyText"/>
        <w:spacing w:before="120" w:line="271" w:lineRule="auto"/>
        <w:ind w:left="1346" w:right="1941"/>
        <w:jc w:val="both"/>
      </w:pPr>
      <w:r>
        <w:rPr>
          <w:b/>
        </w:rPr>
        <w:t xml:space="preserve">Peter Kohlmann </w:t>
      </w:r>
      <w:r>
        <w:t>manages the DB2 for Linux, UNIX and Windows Product Planning Office. His team is responsible for requirements management, business analytics, tactical planning, technology demonstration and customer relationship management. He is also the original</w:t>
      </w:r>
      <w:r>
        <w:rPr>
          <w:spacing w:val="16"/>
        </w:rPr>
        <w:t xml:space="preserve"> </w:t>
      </w:r>
      <w:r>
        <w:t>developer</w:t>
      </w:r>
      <w:r>
        <w:rPr>
          <w:spacing w:val="18"/>
        </w:rPr>
        <w:t xml:space="preserve"> </w:t>
      </w:r>
      <w:r>
        <w:t>and</w:t>
      </w:r>
      <w:r>
        <w:rPr>
          <w:spacing w:val="17"/>
        </w:rPr>
        <w:t xml:space="preserve"> </w:t>
      </w:r>
      <w:r>
        <w:t>the</w:t>
      </w:r>
      <w:r>
        <w:rPr>
          <w:spacing w:val="16"/>
        </w:rPr>
        <w:t xml:space="preserve"> </w:t>
      </w:r>
      <w:r>
        <w:t>design</w:t>
      </w:r>
      <w:r>
        <w:rPr>
          <w:spacing w:val="17"/>
        </w:rPr>
        <w:t xml:space="preserve"> </w:t>
      </w:r>
      <w:r>
        <w:t>lead</w:t>
      </w:r>
      <w:r>
        <w:rPr>
          <w:spacing w:val="16"/>
        </w:rPr>
        <w:t xml:space="preserve"> </w:t>
      </w:r>
      <w:r>
        <w:t>for</w:t>
      </w:r>
      <w:r>
        <w:rPr>
          <w:spacing w:val="18"/>
        </w:rPr>
        <w:t xml:space="preserve"> </w:t>
      </w:r>
      <w:r>
        <w:t>the</w:t>
      </w:r>
      <w:r>
        <w:rPr>
          <w:spacing w:val="17"/>
        </w:rPr>
        <w:t xml:space="preserve"> </w:t>
      </w:r>
      <w:r>
        <w:t>Technology</w:t>
      </w:r>
      <w:r>
        <w:rPr>
          <w:spacing w:val="17"/>
        </w:rPr>
        <w:t xml:space="preserve"> </w:t>
      </w:r>
      <w:r>
        <w:t>Explorer</w:t>
      </w:r>
      <w:r>
        <w:rPr>
          <w:spacing w:val="18"/>
        </w:rPr>
        <w:t xml:space="preserve"> </w:t>
      </w:r>
      <w:r>
        <w:t>for</w:t>
      </w:r>
      <w:r>
        <w:rPr>
          <w:spacing w:val="18"/>
        </w:rPr>
        <w:t xml:space="preserve"> </w:t>
      </w:r>
      <w:r>
        <w:t>IBM®</w:t>
      </w:r>
      <w:r>
        <w:rPr>
          <w:spacing w:val="16"/>
        </w:rPr>
        <w:t xml:space="preserve"> </w:t>
      </w:r>
      <w:r>
        <w:t>DB2®</w:t>
      </w:r>
      <w:r>
        <w:rPr>
          <w:spacing w:val="17"/>
        </w:rPr>
        <w:t xml:space="preserve"> </w:t>
      </w:r>
      <w:r>
        <w:t>open</w:t>
      </w:r>
    </w:p>
    <w:p w14:paraId="01413DE9" w14:textId="77777777" w:rsidR="00A52D93" w:rsidRDefault="00A52D93">
      <w:pPr>
        <w:spacing w:line="271" w:lineRule="auto"/>
        <w:jc w:val="both"/>
        <w:sectPr w:rsidR="00A52D93">
          <w:pgSz w:w="11910" w:h="16840"/>
          <w:pgMar w:top="1580" w:right="0" w:bottom="280" w:left="540" w:header="720" w:footer="720" w:gutter="0"/>
          <w:cols w:space="720"/>
        </w:sectPr>
      </w:pPr>
    </w:p>
    <w:p w14:paraId="3EF0D7AE" w14:textId="77777777" w:rsidR="00A52D93" w:rsidRDefault="00A52D93">
      <w:pPr>
        <w:pStyle w:val="BodyText"/>
      </w:pPr>
    </w:p>
    <w:p w14:paraId="388F055B" w14:textId="77777777" w:rsidR="00A52D93" w:rsidRDefault="00A52D93">
      <w:pPr>
        <w:pStyle w:val="BodyText"/>
      </w:pPr>
    </w:p>
    <w:p w14:paraId="61CD3C83" w14:textId="77777777" w:rsidR="00A52D93" w:rsidRDefault="00A52D93">
      <w:pPr>
        <w:pStyle w:val="BodyText"/>
        <w:spacing w:before="6"/>
        <w:rPr>
          <w:sz w:val="18"/>
        </w:rPr>
      </w:pPr>
    </w:p>
    <w:p w14:paraId="1997603C" w14:textId="77777777" w:rsidR="00A52D93" w:rsidRDefault="00000000">
      <w:pPr>
        <w:pStyle w:val="BodyText"/>
        <w:tabs>
          <w:tab w:val="left" w:pos="1847"/>
        </w:tabs>
        <w:spacing w:before="94"/>
        <w:ind w:left="1404"/>
      </w:pPr>
      <w:r>
        <w:pict w14:anchorId="48A69ABF">
          <v:rect id="_x0000_s1246" style="position:absolute;left:0;text-align:left;margin-left:95.7pt;margin-top:21.2pt;width:406.8pt;height:.7pt;z-index:-15720960;mso-wrap-distance-left:0;mso-wrap-distance-right:0;mso-position-horizontal-relative:page" fillcolor="black" stroked="f">
            <w10:wrap type="topAndBottom" anchorx="page"/>
          </v:rect>
        </w:pict>
      </w:r>
      <w:r>
        <w:t>18</w:t>
      </w:r>
      <w:r>
        <w:tab/>
        <w:t>Getting started with open source</w:t>
      </w:r>
      <w:r>
        <w:rPr>
          <w:spacing w:val="-6"/>
        </w:rPr>
        <w:t xml:space="preserve"> </w:t>
      </w:r>
      <w:r>
        <w:t>development</w:t>
      </w:r>
    </w:p>
    <w:p w14:paraId="5F538DD3" w14:textId="77777777" w:rsidR="00A52D93" w:rsidRDefault="00000000">
      <w:pPr>
        <w:pStyle w:val="BodyText"/>
        <w:spacing w:before="118" w:line="271" w:lineRule="auto"/>
        <w:ind w:left="1404" w:right="1883"/>
        <w:jc w:val="both"/>
      </w:pPr>
      <w:r>
        <w:t>source project. Peter has been in database technology development since 1989. This includes writing about application development, database administration and performance tuning. He has worked as team lead, architect and development manager in user interface development for DB2. He managed the business development process for the Information Management division, and was the project manager for the first large scale TPCC performance benchmarks for DB2. Prior to his current role he was the DB2 Express development lead.</w:t>
      </w:r>
    </w:p>
    <w:p w14:paraId="2374C20D" w14:textId="77777777" w:rsidR="00A52D93" w:rsidRDefault="00A52D93">
      <w:pPr>
        <w:spacing w:line="271" w:lineRule="auto"/>
        <w:jc w:val="both"/>
        <w:sectPr w:rsidR="00A52D93">
          <w:pgSz w:w="11910" w:h="16840"/>
          <w:pgMar w:top="1580" w:right="0" w:bottom="280" w:left="540" w:header="720" w:footer="720" w:gutter="0"/>
          <w:cols w:space="720"/>
        </w:sectPr>
      </w:pPr>
    </w:p>
    <w:p w14:paraId="514543DD" w14:textId="77777777" w:rsidR="00A52D93" w:rsidRDefault="00A52D93">
      <w:pPr>
        <w:pStyle w:val="BodyText"/>
      </w:pPr>
    </w:p>
    <w:p w14:paraId="694958A3" w14:textId="77777777" w:rsidR="00A52D93" w:rsidRDefault="00A52D93">
      <w:pPr>
        <w:pStyle w:val="BodyText"/>
      </w:pPr>
    </w:p>
    <w:p w14:paraId="3DDA5FDF" w14:textId="77777777" w:rsidR="00A52D93" w:rsidRDefault="00A52D93">
      <w:pPr>
        <w:pStyle w:val="BodyText"/>
        <w:spacing w:before="6"/>
        <w:rPr>
          <w:sz w:val="18"/>
        </w:rPr>
      </w:pPr>
    </w:p>
    <w:p w14:paraId="7D9CD51C" w14:textId="77777777" w:rsidR="00A52D93" w:rsidRDefault="00000000">
      <w:pPr>
        <w:pStyle w:val="BodyText"/>
        <w:spacing w:before="94"/>
        <w:ind w:right="1942"/>
        <w:jc w:val="right"/>
      </w:pPr>
      <w:r>
        <w:pict w14:anchorId="3A8B5FD6">
          <v:rect id="_x0000_s1245" style="position:absolute;left:0;text-align:left;margin-left:92.8pt;margin-top:21.2pt;width:406.8pt;height:.7pt;z-index:-15720448;mso-wrap-distance-left:0;mso-wrap-distance-right:0;mso-position-horizontal-relative:page" fillcolor="black" stroked="f">
            <w10:wrap type="topAndBottom" anchorx="page"/>
          </v:rect>
        </w:pict>
      </w:r>
      <w:r>
        <w:t>19</w:t>
      </w:r>
    </w:p>
    <w:p w14:paraId="04A890FB" w14:textId="77777777" w:rsidR="00A52D93" w:rsidRDefault="00000000">
      <w:pPr>
        <w:pStyle w:val="Heading2"/>
        <w:spacing w:before="89"/>
      </w:pPr>
      <w:bookmarkStart w:id="14" w:name="_bookmark7"/>
      <w:bookmarkEnd w:id="14"/>
      <w:r>
        <w:t>Cont</w:t>
      </w:r>
      <w:bookmarkStart w:id="15" w:name="Contributors"/>
      <w:bookmarkEnd w:id="15"/>
      <w:r>
        <w:t>ributors</w:t>
      </w:r>
    </w:p>
    <w:p w14:paraId="51CE9FC2" w14:textId="77777777" w:rsidR="00A52D93" w:rsidRDefault="00000000">
      <w:pPr>
        <w:pStyle w:val="BodyText"/>
        <w:spacing w:before="269" w:line="271" w:lineRule="auto"/>
        <w:ind w:left="1346" w:right="2265"/>
      </w:pPr>
      <w:r>
        <w:t>The following people edited, reviewed, provided content, and contributed significantly to this book.</w:t>
      </w:r>
    </w:p>
    <w:p w14:paraId="7ED3C69D" w14:textId="77777777" w:rsidR="00A52D93" w:rsidRDefault="00A52D93">
      <w:pPr>
        <w:pStyle w:val="BodyText"/>
        <w:spacing w:before="2"/>
        <w:rPr>
          <w:sz w:val="8"/>
        </w:rPr>
      </w:pPr>
    </w:p>
    <w:tbl>
      <w:tblPr>
        <w:tblW w:w="0" w:type="auto"/>
        <w:tblInd w:w="1243"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516"/>
        <w:gridCol w:w="2176"/>
        <w:gridCol w:w="2289"/>
        <w:gridCol w:w="2313"/>
      </w:tblGrid>
      <w:tr w:rsidR="00A52D93" w14:paraId="6DAA572C" w14:textId="77777777">
        <w:trPr>
          <w:trHeight w:val="479"/>
        </w:trPr>
        <w:tc>
          <w:tcPr>
            <w:tcW w:w="1516" w:type="dxa"/>
            <w:shd w:val="clear" w:color="auto" w:fill="E1E1E1"/>
          </w:tcPr>
          <w:p w14:paraId="1D777FE1" w14:textId="77777777" w:rsidR="00A52D93" w:rsidRDefault="00000000">
            <w:pPr>
              <w:pStyle w:val="TableParagraph"/>
              <w:spacing w:before="129"/>
              <w:ind w:left="207"/>
              <w:rPr>
                <w:b/>
                <w:sz w:val="20"/>
              </w:rPr>
            </w:pPr>
            <w:r>
              <w:rPr>
                <w:b/>
                <w:sz w:val="20"/>
              </w:rPr>
              <w:t>Contributor</w:t>
            </w:r>
          </w:p>
        </w:tc>
        <w:tc>
          <w:tcPr>
            <w:tcW w:w="2176" w:type="dxa"/>
            <w:shd w:val="clear" w:color="auto" w:fill="E1E1E1"/>
          </w:tcPr>
          <w:p w14:paraId="0C71A48C" w14:textId="77777777" w:rsidR="00A52D93" w:rsidRDefault="00000000">
            <w:pPr>
              <w:pStyle w:val="TableParagraph"/>
              <w:spacing w:before="129"/>
              <w:ind w:left="119"/>
              <w:rPr>
                <w:b/>
                <w:sz w:val="20"/>
              </w:rPr>
            </w:pPr>
            <w:r>
              <w:rPr>
                <w:b/>
                <w:sz w:val="20"/>
              </w:rPr>
              <w:t>Company/University</w:t>
            </w:r>
          </w:p>
        </w:tc>
        <w:tc>
          <w:tcPr>
            <w:tcW w:w="2289" w:type="dxa"/>
            <w:shd w:val="clear" w:color="auto" w:fill="E1E1E1"/>
          </w:tcPr>
          <w:p w14:paraId="7EC23F1C" w14:textId="77777777" w:rsidR="00A52D93" w:rsidRDefault="00000000">
            <w:pPr>
              <w:pStyle w:val="TableParagraph"/>
              <w:spacing w:before="129"/>
              <w:ind w:left="169"/>
              <w:rPr>
                <w:b/>
                <w:sz w:val="20"/>
              </w:rPr>
            </w:pPr>
            <w:r>
              <w:rPr>
                <w:b/>
                <w:sz w:val="20"/>
              </w:rPr>
              <w:t>Position/Occupation</w:t>
            </w:r>
          </w:p>
        </w:tc>
        <w:tc>
          <w:tcPr>
            <w:tcW w:w="2313" w:type="dxa"/>
            <w:shd w:val="clear" w:color="auto" w:fill="E1E1E1"/>
          </w:tcPr>
          <w:p w14:paraId="7CFC1479" w14:textId="77777777" w:rsidR="00A52D93" w:rsidRDefault="00000000">
            <w:pPr>
              <w:pStyle w:val="TableParagraph"/>
              <w:spacing w:before="129"/>
              <w:ind w:left="553"/>
              <w:rPr>
                <w:b/>
                <w:sz w:val="20"/>
              </w:rPr>
            </w:pPr>
            <w:r>
              <w:rPr>
                <w:b/>
                <w:sz w:val="20"/>
              </w:rPr>
              <w:t>Contribution</w:t>
            </w:r>
          </w:p>
        </w:tc>
      </w:tr>
      <w:tr w:rsidR="00A52D93" w14:paraId="5A09873E" w14:textId="77777777">
        <w:trPr>
          <w:trHeight w:val="740"/>
        </w:trPr>
        <w:tc>
          <w:tcPr>
            <w:tcW w:w="1516" w:type="dxa"/>
          </w:tcPr>
          <w:p w14:paraId="3ADF1E82" w14:textId="77777777" w:rsidR="00A52D93" w:rsidRDefault="00000000">
            <w:pPr>
              <w:pStyle w:val="TableParagraph"/>
              <w:spacing w:before="128" w:line="271" w:lineRule="auto"/>
              <w:ind w:left="107" w:right="478"/>
              <w:rPr>
                <w:sz w:val="20"/>
              </w:rPr>
            </w:pPr>
            <w:r>
              <w:rPr>
                <w:sz w:val="20"/>
              </w:rPr>
              <w:t>Misato Sakamoto</w:t>
            </w:r>
          </w:p>
        </w:tc>
        <w:tc>
          <w:tcPr>
            <w:tcW w:w="2176" w:type="dxa"/>
          </w:tcPr>
          <w:p w14:paraId="1CA22DE1" w14:textId="77777777" w:rsidR="00A52D93" w:rsidRDefault="00000000">
            <w:pPr>
              <w:pStyle w:val="TableParagraph"/>
              <w:spacing w:before="128"/>
              <w:ind w:left="106"/>
              <w:rPr>
                <w:sz w:val="20"/>
              </w:rPr>
            </w:pPr>
            <w:r>
              <w:rPr>
                <w:sz w:val="20"/>
              </w:rPr>
              <w:t>IBM Toronto Lab</w:t>
            </w:r>
          </w:p>
        </w:tc>
        <w:tc>
          <w:tcPr>
            <w:tcW w:w="2289" w:type="dxa"/>
          </w:tcPr>
          <w:p w14:paraId="14C6E39D" w14:textId="77777777" w:rsidR="00A52D93" w:rsidRDefault="00000000">
            <w:pPr>
              <w:pStyle w:val="TableParagraph"/>
              <w:spacing w:before="128" w:line="271" w:lineRule="auto"/>
              <w:ind w:left="105" w:right="319"/>
              <w:rPr>
                <w:sz w:val="20"/>
              </w:rPr>
            </w:pPr>
            <w:r>
              <w:rPr>
                <w:sz w:val="20"/>
              </w:rPr>
              <w:t>Technology Explorer for DB2 - Developer</w:t>
            </w:r>
          </w:p>
        </w:tc>
        <w:tc>
          <w:tcPr>
            <w:tcW w:w="2313" w:type="dxa"/>
          </w:tcPr>
          <w:p w14:paraId="2D16AD77" w14:textId="77777777" w:rsidR="00A52D93" w:rsidRDefault="00000000">
            <w:pPr>
              <w:pStyle w:val="TableParagraph"/>
              <w:spacing w:before="128" w:line="271" w:lineRule="auto"/>
              <w:ind w:left="106" w:right="520"/>
              <w:rPr>
                <w:sz w:val="20"/>
              </w:rPr>
            </w:pPr>
            <w:r>
              <w:rPr>
                <w:sz w:val="20"/>
              </w:rPr>
              <w:t>Overall review and input for Chapter 8</w:t>
            </w:r>
          </w:p>
        </w:tc>
      </w:tr>
      <w:tr w:rsidR="00A52D93" w14:paraId="29F345B3" w14:textId="77777777">
        <w:trPr>
          <w:trHeight w:val="740"/>
        </w:trPr>
        <w:tc>
          <w:tcPr>
            <w:tcW w:w="1516" w:type="dxa"/>
          </w:tcPr>
          <w:p w14:paraId="3A964DA2" w14:textId="77777777" w:rsidR="00A52D93" w:rsidRDefault="00000000">
            <w:pPr>
              <w:pStyle w:val="TableParagraph"/>
              <w:spacing w:before="128" w:line="271" w:lineRule="auto"/>
              <w:ind w:left="107" w:right="389"/>
              <w:rPr>
                <w:sz w:val="20"/>
              </w:rPr>
            </w:pPr>
            <w:r>
              <w:rPr>
                <w:sz w:val="20"/>
              </w:rPr>
              <w:t>Leon Katsnelson</w:t>
            </w:r>
          </w:p>
        </w:tc>
        <w:tc>
          <w:tcPr>
            <w:tcW w:w="2176" w:type="dxa"/>
          </w:tcPr>
          <w:p w14:paraId="332D2036" w14:textId="77777777" w:rsidR="00A52D93" w:rsidRDefault="00000000">
            <w:pPr>
              <w:pStyle w:val="TableParagraph"/>
              <w:spacing w:before="128"/>
              <w:ind w:left="106"/>
              <w:rPr>
                <w:sz w:val="20"/>
              </w:rPr>
            </w:pPr>
            <w:r>
              <w:rPr>
                <w:sz w:val="20"/>
              </w:rPr>
              <w:t>IBM Toronto Lab</w:t>
            </w:r>
          </w:p>
        </w:tc>
        <w:tc>
          <w:tcPr>
            <w:tcW w:w="2289" w:type="dxa"/>
          </w:tcPr>
          <w:p w14:paraId="653981B8" w14:textId="77777777" w:rsidR="00A52D93" w:rsidRDefault="00000000">
            <w:pPr>
              <w:pStyle w:val="TableParagraph"/>
              <w:spacing w:before="128" w:line="271" w:lineRule="auto"/>
              <w:ind w:left="105" w:right="164"/>
              <w:rPr>
                <w:sz w:val="20"/>
              </w:rPr>
            </w:pPr>
            <w:r>
              <w:rPr>
                <w:sz w:val="20"/>
              </w:rPr>
              <w:t>Program Director, IBM Data Servers</w:t>
            </w:r>
          </w:p>
        </w:tc>
        <w:tc>
          <w:tcPr>
            <w:tcW w:w="2313" w:type="dxa"/>
          </w:tcPr>
          <w:p w14:paraId="6A326255" w14:textId="77777777" w:rsidR="00A52D93" w:rsidRDefault="00000000">
            <w:pPr>
              <w:pStyle w:val="TableParagraph"/>
              <w:spacing w:before="128"/>
              <w:ind w:left="106"/>
              <w:rPr>
                <w:sz w:val="20"/>
              </w:rPr>
            </w:pPr>
            <w:r>
              <w:rPr>
                <w:sz w:val="20"/>
              </w:rPr>
              <w:t>Technical review</w:t>
            </w:r>
          </w:p>
        </w:tc>
      </w:tr>
    </w:tbl>
    <w:p w14:paraId="74C5B04D" w14:textId="77777777" w:rsidR="00A52D93" w:rsidRDefault="00A52D93">
      <w:pPr>
        <w:pStyle w:val="BodyText"/>
        <w:spacing w:before="3"/>
        <w:rPr>
          <w:sz w:val="25"/>
        </w:rPr>
      </w:pPr>
    </w:p>
    <w:p w14:paraId="5F0976BA" w14:textId="77777777" w:rsidR="00A52D93" w:rsidRDefault="00000000">
      <w:pPr>
        <w:pStyle w:val="Heading2"/>
        <w:spacing w:before="88"/>
      </w:pPr>
      <w:bookmarkStart w:id="16" w:name="_bookmark8"/>
      <w:bookmarkEnd w:id="16"/>
      <w:r>
        <w:t>Acknowledgements</w:t>
      </w:r>
    </w:p>
    <w:p w14:paraId="091CA80C" w14:textId="77777777" w:rsidR="00A52D93" w:rsidRDefault="00000000">
      <w:pPr>
        <w:pStyle w:val="BodyText"/>
        <w:spacing w:before="269" w:line="271" w:lineRule="auto"/>
        <w:ind w:left="1346" w:right="2511"/>
      </w:pPr>
      <w:r>
        <w:t>We greatly thank the following individuals for their a</w:t>
      </w:r>
      <w:bookmarkStart w:id="17" w:name="Acknowledgements"/>
      <w:bookmarkEnd w:id="17"/>
      <w:r>
        <w:t>ssistance in developing materials referenced in this book:</w:t>
      </w:r>
    </w:p>
    <w:p w14:paraId="2B678C1C" w14:textId="77777777" w:rsidR="00A52D93" w:rsidRDefault="00000000">
      <w:pPr>
        <w:pStyle w:val="BodyText"/>
        <w:spacing w:before="120" w:line="271" w:lineRule="auto"/>
        <w:ind w:left="1345" w:right="3360"/>
      </w:pPr>
      <w:r>
        <w:t>Martin Streicher for his article "Open source licensing" [1] published by IBM developerWorks®</w:t>
      </w:r>
    </w:p>
    <w:p w14:paraId="3E76C70B" w14:textId="77777777" w:rsidR="00A52D93" w:rsidRDefault="00000000">
      <w:pPr>
        <w:pStyle w:val="BodyText"/>
        <w:spacing w:before="119" w:line="396" w:lineRule="auto"/>
        <w:ind w:left="1345" w:right="5258"/>
      </w:pPr>
      <w:r>
        <w:t>Natasha Tolub for designing the cover of this book. Susan Visser for assistance with publishing this book.</w:t>
      </w:r>
    </w:p>
    <w:p w14:paraId="6DBEC5AA" w14:textId="77777777" w:rsidR="00A52D93" w:rsidRDefault="00A52D93">
      <w:pPr>
        <w:spacing w:line="396" w:lineRule="auto"/>
        <w:sectPr w:rsidR="00A52D93">
          <w:pgSz w:w="11910" w:h="16840"/>
          <w:pgMar w:top="1580" w:right="0" w:bottom="280" w:left="540" w:header="720" w:footer="720" w:gutter="0"/>
          <w:cols w:space="720"/>
        </w:sectPr>
      </w:pPr>
    </w:p>
    <w:p w14:paraId="4AB1EE56" w14:textId="77777777" w:rsidR="00A52D93" w:rsidRDefault="00A52D93">
      <w:pPr>
        <w:pStyle w:val="BodyText"/>
        <w:spacing w:before="4"/>
        <w:rPr>
          <w:sz w:val="17"/>
        </w:rPr>
      </w:pPr>
    </w:p>
    <w:p w14:paraId="27114285" w14:textId="77777777" w:rsidR="00A52D93" w:rsidRDefault="00A52D93">
      <w:pPr>
        <w:rPr>
          <w:sz w:val="17"/>
        </w:rPr>
        <w:sectPr w:rsidR="00A52D93">
          <w:pgSz w:w="11910" w:h="16840"/>
          <w:pgMar w:top="1580" w:right="0" w:bottom="280" w:left="540" w:header="720" w:footer="720" w:gutter="0"/>
          <w:cols w:space="720"/>
        </w:sectPr>
      </w:pPr>
    </w:p>
    <w:p w14:paraId="5C31A3A9" w14:textId="77777777" w:rsidR="00A52D93" w:rsidRDefault="00A52D93">
      <w:pPr>
        <w:pStyle w:val="BodyText"/>
      </w:pPr>
    </w:p>
    <w:p w14:paraId="77605ED6" w14:textId="77777777" w:rsidR="00A52D93" w:rsidRDefault="00A52D93">
      <w:pPr>
        <w:pStyle w:val="BodyText"/>
      </w:pPr>
    </w:p>
    <w:p w14:paraId="47232CC8" w14:textId="77777777" w:rsidR="00A52D93" w:rsidRDefault="00A52D93">
      <w:pPr>
        <w:pStyle w:val="BodyText"/>
      </w:pPr>
    </w:p>
    <w:p w14:paraId="2B79C402" w14:textId="77777777" w:rsidR="00A52D93" w:rsidRDefault="00A52D93">
      <w:pPr>
        <w:pStyle w:val="BodyText"/>
      </w:pPr>
    </w:p>
    <w:p w14:paraId="796141E9" w14:textId="77777777" w:rsidR="00A52D93" w:rsidRDefault="00A52D93">
      <w:pPr>
        <w:pStyle w:val="BodyText"/>
        <w:spacing w:before="7"/>
        <w:rPr>
          <w:sz w:val="17"/>
        </w:rPr>
      </w:pPr>
    </w:p>
    <w:p w14:paraId="232A88E6" w14:textId="77777777" w:rsidR="00A52D93" w:rsidRDefault="00000000">
      <w:pPr>
        <w:pStyle w:val="Heading1"/>
      </w:pPr>
      <w:bookmarkStart w:id="18" w:name="1.1_A_brief_history_about_open_source_de"/>
      <w:bookmarkEnd w:id="18"/>
      <w:r>
        <w:rPr>
          <w:color w:val="003366"/>
          <w:w w:val="99"/>
        </w:rPr>
        <w:t>1</w:t>
      </w:r>
    </w:p>
    <w:p w14:paraId="31D29FC5" w14:textId="77777777" w:rsidR="00A52D93" w:rsidRDefault="00000000">
      <w:pPr>
        <w:pStyle w:val="Heading2"/>
        <w:ind w:right="3164" w:hanging="1"/>
      </w:pPr>
      <w:bookmarkStart w:id="19" w:name="_bookmark9"/>
      <w:bookmarkEnd w:id="19"/>
      <w:r>
        <w:t>Chapter 1 – Intr</w:t>
      </w:r>
      <w:bookmarkStart w:id="20" w:name="Chapter_1_–_Introduction_to_open_source_"/>
      <w:bookmarkEnd w:id="20"/>
      <w:r>
        <w:t>oduction to open source development</w:t>
      </w:r>
    </w:p>
    <w:p w14:paraId="78481597" w14:textId="77777777" w:rsidR="00A52D93" w:rsidRDefault="00A52D93">
      <w:pPr>
        <w:pStyle w:val="BodyText"/>
        <w:spacing w:before="2"/>
        <w:rPr>
          <w:b/>
          <w:sz w:val="15"/>
        </w:rPr>
      </w:pPr>
    </w:p>
    <w:p w14:paraId="00713792" w14:textId="77777777" w:rsidR="00A52D93" w:rsidRDefault="00000000">
      <w:pPr>
        <w:pStyle w:val="BodyText"/>
        <w:spacing w:before="94" w:line="271" w:lineRule="auto"/>
        <w:ind w:left="1346" w:right="1941"/>
        <w:jc w:val="both"/>
      </w:pPr>
      <w:r>
        <w:t>Open source software development is a methodology for creating software products, from the design and development to distribution. Under this methodology the author offers access to the source code. This chapter gets you started into this fascinating software development world. It teaches you how it all started, and what the direction will be for the coming years.</w:t>
      </w:r>
    </w:p>
    <w:p w14:paraId="126D9D4E" w14:textId="77777777" w:rsidR="00A52D93" w:rsidRDefault="00000000">
      <w:pPr>
        <w:pStyle w:val="BodyText"/>
        <w:spacing w:before="122"/>
        <w:ind w:left="1346"/>
        <w:jc w:val="both"/>
      </w:pPr>
      <w:r>
        <w:t>In this chapter you will learn about:</w:t>
      </w:r>
    </w:p>
    <w:p w14:paraId="123874D5" w14:textId="77777777" w:rsidR="00A52D93" w:rsidRDefault="00000000">
      <w:pPr>
        <w:pStyle w:val="ListParagraph"/>
        <w:numPr>
          <w:ilvl w:val="0"/>
          <w:numId w:val="10"/>
        </w:numPr>
        <w:tabs>
          <w:tab w:val="left" w:pos="1995"/>
        </w:tabs>
        <w:spacing w:before="149"/>
        <w:rPr>
          <w:sz w:val="20"/>
        </w:rPr>
      </w:pPr>
      <w:r>
        <w:rPr>
          <w:sz w:val="20"/>
        </w:rPr>
        <w:t>A brief history about open source software</w:t>
      </w:r>
      <w:r>
        <w:rPr>
          <w:spacing w:val="-12"/>
          <w:sz w:val="20"/>
        </w:rPr>
        <w:t xml:space="preserve"> </w:t>
      </w:r>
      <w:r>
        <w:rPr>
          <w:sz w:val="20"/>
        </w:rPr>
        <w:t>development</w:t>
      </w:r>
    </w:p>
    <w:p w14:paraId="1AE6D6E7" w14:textId="77777777" w:rsidR="00A52D93" w:rsidRDefault="00000000">
      <w:pPr>
        <w:pStyle w:val="ListParagraph"/>
        <w:numPr>
          <w:ilvl w:val="0"/>
          <w:numId w:val="10"/>
        </w:numPr>
        <w:tabs>
          <w:tab w:val="left" w:pos="1995"/>
        </w:tabs>
        <w:rPr>
          <w:sz w:val="20"/>
        </w:rPr>
      </w:pPr>
      <w:r>
        <w:rPr>
          <w:sz w:val="20"/>
        </w:rPr>
        <w:t>The evolution of the open source</w:t>
      </w:r>
      <w:r>
        <w:rPr>
          <w:spacing w:val="-9"/>
          <w:sz w:val="20"/>
        </w:rPr>
        <w:t xml:space="preserve"> </w:t>
      </w:r>
      <w:r>
        <w:rPr>
          <w:sz w:val="20"/>
        </w:rPr>
        <w:t>movement</w:t>
      </w:r>
    </w:p>
    <w:p w14:paraId="24CF0AA3" w14:textId="77777777" w:rsidR="00A52D93" w:rsidRDefault="00000000">
      <w:pPr>
        <w:pStyle w:val="ListParagraph"/>
        <w:numPr>
          <w:ilvl w:val="0"/>
          <w:numId w:val="10"/>
        </w:numPr>
        <w:tabs>
          <w:tab w:val="left" w:pos="1995"/>
        </w:tabs>
        <w:rPr>
          <w:sz w:val="20"/>
        </w:rPr>
      </w:pPr>
      <w:r>
        <w:rPr>
          <w:sz w:val="20"/>
        </w:rPr>
        <w:t>Open source versus free</w:t>
      </w:r>
      <w:r>
        <w:rPr>
          <w:spacing w:val="-6"/>
          <w:sz w:val="20"/>
        </w:rPr>
        <w:t xml:space="preserve"> </w:t>
      </w:r>
      <w:r>
        <w:rPr>
          <w:sz w:val="20"/>
        </w:rPr>
        <w:t>software</w:t>
      </w:r>
    </w:p>
    <w:p w14:paraId="35D7DF94" w14:textId="77777777" w:rsidR="00A52D93" w:rsidRDefault="00000000">
      <w:pPr>
        <w:pStyle w:val="ListParagraph"/>
        <w:numPr>
          <w:ilvl w:val="0"/>
          <w:numId w:val="10"/>
        </w:numPr>
        <w:tabs>
          <w:tab w:val="left" w:pos="1995"/>
        </w:tabs>
        <w:rPr>
          <w:sz w:val="20"/>
        </w:rPr>
      </w:pPr>
      <w:r>
        <w:rPr>
          <w:sz w:val="20"/>
        </w:rPr>
        <w:t>Advantages and disadvantages of open</w:t>
      </w:r>
      <w:r>
        <w:rPr>
          <w:spacing w:val="-6"/>
          <w:sz w:val="20"/>
        </w:rPr>
        <w:t xml:space="preserve"> </w:t>
      </w:r>
      <w:r>
        <w:rPr>
          <w:sz w:val="20"/>
        </w:rPr>
        <w:t>source</w:t>
      </w:r>
    </w:p>
    <w:p w14:paraId="35A8F01E" w14:textId="77777777" w:rsidR="00A52D93" w:rsidRDefault="00000000">
      <w:pPr>
        <w:pStyle w:val="ListParagraph"/>
        <w:numPr>
          <w:ilvl w:val="0"/>
          <w:numId w:val="10"/>
        </w:numPr>
        <w:tabs>
          <w:tab w:val="left" w:pos="1995"/>
        </w:tabs>
        <w:rPr>
          <w:sz w:val="20"/>
        </w:rPr>
      </w:pPr>
      <w:r>
        <w:rPr>
          <w:sz w:val="20"/>
        </w:rPr>
        <w:t>Trends and</w:t>
      </w:r>
      <w:r>
        <w:rPr>
          <w:spacing w:val="-2"/>
          <w:sz w:val="20"/>
        </w:rPr>
        <w:t xml:space="preserve"> </w:t>
      </w:r>
      <w:r>
        <w:rPr>
          <w:sz w:val="20"/>
        </w:rPr>
        <w:t>perspectives</w:t>
      </w:r>
    </w:p>
    <w:p w14:paraId="2D108BA9" w14:textId="77777777" w:rsidR="00A52D93" w:rsidRDefault="00000000">
      <w:pPr>
        <w:pStyle w:val="ListParagraph"/>
        <w:numPr>
          <w:ilvl w:val="0"/>
          <w:numId w:val="10"/>
        </w:numPr>
        <w:tabs>
          <w:tab w:val="left" w:pos="1995"/>
        </w:tabs>
        <w:rPr>
          <w:sz w:val="20"/>
        </w:rPr>
      </w:pPr>
      <w:r>
        <w:rPr>
          <w:sz w:val="20"/>
        </w:rPr>
        <w:t>Career prospective in the open source</w:t>
      </w:r>
      <w:r>
        <w:rPr>
          <w:spacing w:val="-9"/>
          <w:sz w:val="20"/>
        </w:rPr>
        <w:t xml:space="preserve"> </w:t>
      </w:r>
      <w:r>
        <w:rPr>
          <w:sz w:val="20"/>
        </w:rPr>
        <w:t>world</w:t>
      </w:r>
    </w:p>
    <w:p w14:paraId="6ECAA749" w14:textId="77777777" w:rsidR="00A52D93" w:rsidRDefault="00A52D93">
      <w:pPr>
        <w:pStyle w:val="BodyText"/>
        <w:spacing w:before="6"/>
        <w:rPr>
          <w:sz w:val="31"/>
        </w:rPr>
      </w:pPr>
    </w:p>
    <w:p w14:paraId="6F809400" w14:textId="77777777" w:rsidR="00A52D93" w:rsidRDefault="00000000">
      <w:pPr>
        <w:pStyle w:val="Heading3"/>
        <w:numPr>
          <w:ilvl w:val="1"/>
          <w:numId w:val="51"/>
        </w:numPr>
        <w:tabs>
          <w:tab w:val="left" w:pos="1748"/>
        </w:tabs>
        <w:ind w:hanging="402"/>
      </w:pPr>
      <w:bookmarkStart w:id="21" w:name="_bookmark10"/>
      <w:bookmarkEnd w:id="21"/>
      <w:r>
        <w:t>A brief history about open source</w:t>
      </w:r>
      <w:r>
        <w:rPr>
          <w:spacing w:val="-5"/>
        </w:rPr>
        <w:t xml:space="preserve"> </w:t>
      </w:r>
      <w:r>
        <w:t>development</w:t>
      </w:r>
    </w:p>
    <w:p w14:paraId="32BAC733" w14:textId="77777777" w:rsidR="00A52D93" w:rsidRDefault="00000000">
      <w:pPr>
        <w:pStyle w:val="BodyText"/>
        <w:spacing w:before="148" w:line="271" w:lineRule="auto"/>
        <w:ind w:left="1346" w:right="1940"/>
        <w:jc w:val="both"/>
      </w:pPr>
      <w:r>
        <w:t>The story of open source development started long before Richard Stallman created the Free Software movement. In the 50's and 60's almost all the software that existed was mostly produced by research institutes. Software was not seen as a product. In those times, computer companies were in the hardware business; and software was made freely available to encourage hardware sales. The source code was distributed with the software because users often had to change the code to fix bugs or add new features to support hardware issues. During this time software was developed and distributed by communities of user groups and no effort was needed to make it freely</w:t>
      </w:r>
      <w:r>
        <w:rPr>
          <w:spacing w:val="-16"/>
        </w:rPr>
        <w:t xml:space="preserve"> </w:t>
      </w:r>
      <w:r>
        <w:t>available.</w:t>
      </w:r>
    </w:p>
    <w:p w14:paraId="4278CB77" w14:textId="77777777" w:rsidR="00A52D93" w:rsidRDefault="00000000">
      <w:pPr>
        <w:pStyle w:val="BodyText"/>
        <w:spacing w:before="121" w:line="271" w:lineRule="auto"/>
        <w:ind w:left="1346" w:right="1941"/>
        <w:jc w:val="both"/>
      </w:pPr>
      <w:r>
        <w:t>Things started to change in the early 1970's when operating systems and compilers began to grow very fast, with the emergence of micro-processors. For almost a decade until the early 1980's computer vendors and software companies began to routinely charge for software licenses, and sell software as a product imposing legal restrictions on new software developments through copyrights, trademarks, and leasing contracts. At that</w:t>
      </w:r>
      <w:r>
        <w:rPr>
          <w:spacing w:val="53"/>
        </w:rPr>
        <w:t xml:space="preserve"> </w:t>
      </w:r>
      <w:r>
        <w:t>time</w:t>
      </w:r>
    </w:p>
    <w:p w14:paraId="2F226933" w14:textId="77777777" w:rsidR="00A52D93" w:rsidRDefault="00A52D93">
      <w:pPr>
        <w:spacing w:line="271" w:lineRule="auto"/>
        <w:jc w:val="both"/>
        <w:sectPr w:rsidR="00A52D93">
          <w:pgSz w:w="11910" w:h="16840"/>
          <w:pgMar w:top="1580" w:right="0" w:bottom="280" w:left="540" w:header="720" w:footer="720" w:gutter="0"/>
          <w:cols w:space="720"/>
        </w:sectPr>
      </w:pPr>
    </w:p>
    <w:p w14:paraId="562AA29E" w14:textId="77777777" w:rsidR="00A52D93" w:rsidRDefault="00A52D93">
      <w:pPr>
        <w:pStyle w:val="BodyText"/>
      </w:pPr>
    </w:p>
    <w:p w14:paraId="3CAD601D" w14:textId="77777777" w:rsidR="00A52D93" w:rsidRDefault="00A52D93">
      <w:pPr>
        <w:pStyle w:val="BodyText"/>
      </w:pPr>
    </w:p>
    <w:p w14:paraId="624D14C5" w14:textId="77777777" w:rsidR="00A52D93" w:rsidRDefault="00A52D93">
      <w:pPr>
        <w:pStyle w:val="BodyText"/>
        <w:spacing w:before="6"/>
        <w:rPr>
          <w:sz w:val="18"/>
        </w:rPr>
      </w:pPr>
    </w:p>
    <w:p w14:paraId="4222BA69" w14:textId="77777777" w:rsidR="00A52D93" w:rsidRDefault="00000000">
      <w:pPr>
        <w:pStyle w:val="BodyText"/>
        <w:tabs>
          <w:tab w:val="left" w:pos="1847"/>
        </w:tabs>
        <w:spacing w:before="94"/>
        <w:ind w:left="1404"/>
      </w:pPr>
      <w:r>
        <w:pict w14:anchorId="0FE87567">
          <v:rect id="_x0000_s1244" style="position:absolute;left:0;text-align:left;margin-left:95.7pt;margin-top:21.2pt;width:406.8pt;height:.7pt;z-index:-15719936;mso-wrap-distance-left:0;mso-wrap-distance-right:0;mso-position-horizontal-relative:page" fillcolor="black" stroked="f">
            <w10:wrap type="topAndBottom" anchorx="page"/>
          </v:rect>
        </w:pict>
      </w:r>
      <w:r>
        <w:t>22</w:t>
      </w:r>
      <w:r>
        <w:tab/>
        <w:t>Getting started with open source</w:t>
      </w:r>
      <w:r>
        <w:rPr>
          <w:spacing w:val="-6"/>
        </w:rPr>
        <w:t xml:space="preserve"> </w:t>
      </w:r>
      <w:r>
        <w:t>development</w:t>
      </w:r>
    </w:p>
    <w:p w14:paraId="495616C0" w14:textId="77777777" w:rsidR="00A52D93" w:rsidRDefault="00000000">
      <w:pPr>
        <w:pStyle w:val="BodyText"/>
        <w:spacing w:before="118" w:line="271" w:lineRule="auto"/>
        <w:ind w:left="1403" w:right="1885"/>
        <w:jc w:val="both"/>
      </w:pPr>
      <w:r>
        <w:t>two different groups, both in United States, were establishing the roots of the current open source software (OSS) philosophy.</w:t>
      </w:r>
    </w:p>
    <w:p w14:paraId="06B39DF8" w14:textId="77777777" w:rsidR="00A52D93" w:rsidRDefault="00000000">
      <w:pPr>
        <w:pStyle w:val="BodyText"/>
        <w:spacing w:before="121" w:line="271" w:lineRule="auto"/>
        <w:ind w:left="1403" w:right="1883"/>
        <w:jc w:val="both"/>
      </w:pPr>
      <w:r>
        <w:t>In the East coast, a programmer at the MIT Artificial Intelligence Lab launched the GNU Project and the Free Software Foundation, his name was Richard Stallman. On the West coast, the Computer Science Research Group (CSRG) of the University of California at Berkeley were improving the UNIX system, and started to build lots of applications which quickly became known as “BSD UNIX”. With the advent of Usenet, an Internet user group, programming communities started to share their software and contribute to each others' work. This is when the real development of the open source movement began.</w:t>
      </w:r>
    </w:p>
    <w:p w14:paraId="33BFDAE2" w14:textId="77777777" w:rsidR="00A52D93" w:rsidRDefault="00A52D93">
      <w:pPr>
        <w:pStyle w:val="BodyText"/>
        <w:spacing w:before="10"/>
        <w:rPr>
          <w:sz w:val="28"/>
        </w:rPr>
      </w:pPr>
    </w:p>
    <w:p w14:paraId="623CD4E2" w14:textId="77777777" w:rsidR="00A52D93" w:rsidRDefault="00000000">
      <w:pPr>
        <w:pStyle w:val="Heading3"/>
        <w:numPr>
          <w:ilvl w:val="1"/>
          <w:numId w:val="51"/>
        </w:numPr>
        <w:tabs>
          <w:tab w:val="left" w:pos="1805"/>
        </w:tabs>
        <w:ind w:left="1804"/>
      </w:pPr>
      <w:bookmarkStart w:id="22" w:name="_bookmark11"/>
      <w:bookmarkEnd w:id="22"/>
      <w:r>
        <w:t xml:space="preserve">The evolution of the open </w:t>
      </w:r>
      <w:bookmarkStart w:id="23" w:name="1.2_The_evolution_of_the_open_source_mov"/>
      <w:bookmarkEnd w:id="23"/>
      <w:r>
        <w:t>source</w:t>
      </w:r>
      <w:r>
        <w:rPr>
          <w:spacing w:val="-3"/>
        </w:rPr>
        <w:t xml:space="preserve"> </w:t>
      </w:r>
      <w:r>
        <w:t>movement</w:t>
      </w:r>
    </w:p>
    <w:p w14:paraId="52BFD890" w14:textId="77777777" w:rsidR="00A52D93" w:rsidRDefault="00000000">
      <w:pPr>
        <w:pStyle w:val="BodyText"/>
        <w:spacing w:before="148" w:line="271" w:lineRule="auto"/>
        <w:ind w:left="1404" w:right="1883"/>
        <w:jc w:val="both"/>
      </w:pPr>
      <w:r>
        <w:t xml:space="preserve">We start recording the evolution of open source development from the creation in 1986 of the Free Software Foundation by Richard Stallman (who likes to use his initials RMS). After this foundation was established, several major open source projects were initiated as shown in </w:t>
      </w:r>
      <w:r>
        <w:rPr>
          <w:i/>
        </w:rPr>
        <w:t>Figure</w:t>
      </w:r>
      <w:r>
        <w:rPr>
          <w:i/>
          <w:spacing w:val="-4"/>
        </w:rPr>
        <w:t xml:space="preserve"> </w:t>
      </w:r>
      <w:r>
        <w:rPr>
          <w:i/>
        </w:rPr>
        <w:t>1.1</w:t>
      </w:r>
      <w:r>
        <w:t>.</w:t>
      </w:r>
    </w:p>
    <w:p w14:paraId="24E3ECD2" w14:textId="77777777" w:rsidR="00A52D93" w:rsidRDefault="00000000">
      <w:pPr>
        <w:pStyle w:val="BodyText"/>
        <w:spacing w:before="4"/>
        <w:rPr>
          <w:sz w:val="19"/>
        </w:rPr>
      </w:pPr>
      <w:r>
        <w:rPr>
          <w:noProof/>
        </w:rPr>
        <w:drawing>
          <wp:anchor distT="0" distB="0" distL="0" distR="0" simplePos="0" relativeHeight="18" behindDoc="0" locked="0" layoutInCell="1" allowOverlap="1" wp14:anchorId="63ECB008" wp14:editId="0A2A04EB">
            <wp:simplePos x="0" y="0"/>
            <wp:positionH relativeFrom="page">
              <wp:posOffset>1263709</wp:posOffset>
            </wp:positionH>
            <wp:positionV relativeFrom="paragraph">
              <wp:posOffset>166393</wp:posOffset>
            </wp:positionV>
            <wp:extent cx="5018466" cy="3852481"/>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2" cstate="print"/>
                    <a:stretch>
                      <a:fillRect/>
                    </a:stretch>
                  </pic:blipFill>
                  <pic:spPr>
                    <a:xfrm>
                      <a:off x="0" y="0"/>
                      <a:ext cx="5018466" cy="3852481"/>
                    </a:xfrm>
                    <a:prstGeom prst="rect">
                      <a:avLst/>
                    </a:prstGeom>
                  </pic:spPr>
                </pic:pic>
              </a:graphicData>
            </a:graphic>
          </wp:anchor>
        </w:drawing>
      </w:r>
    </w:p>
    <w:p w14:paraId="57010C54" w14:textId="77777777" w:rsidR="00A52D93" w:rsidRDefault="00000000">
      <w:pPr>
        <w:pStyle w:val="Heading6"/>
        <w:spacing w:before="189"/>
        <w:ind w:left="1403"/>
        <w:jc w:val="both"/>
      </w:pPr>
      <w:r>
        <w:t>Figure 1.2 - Evolution of Open Source development</w:t>
      </w:r>
    </w:p>
    <w:p w14:paraId="5E42DCC3" w14:textId="77777777" w:rsidR="00A52D93" w:rsidRDefault="00A52D93">
      <w:pPr>
        <w:jc w:val="both"/>
        <w:sectPr w:rsidR="00A52D93">
          <w:pgSz w:w="11910" w:h="16840"/>
          <w:pgMar w:top="1580" w:right="0" w:bottom="280" w:left="540" w:header="720" w:footer="720" w:gutter="0"/>
          <w:cols w:space="720"/>
        </w:sectPr>
      </w:pPr>
    </w:p>
    <w:p w14:paraId="461C1468" w14:textId="77777777" w:rsidR="00A52D93" w:rsidRDefault="00A52D93">
      <w:pPr>
        <w:pStyle w:val="BodyText"/>
        <w:rPr>
          <w:b/>
        </w:rPr>
      </w:pPr>
    </w:p>
    <w:p w14:paraId="3E47C561" w14:textId="77777777" w:rsidR="00A52D93" w:rsidRDefault="00A52D93">
      <w:pPr>
        <w:pStyle w:val="BodyText"/>
        <w:rPr>
          <w:b/>
        </w:rPr>
      </w:pPr>
    </w:p>
    <w:p w14:paraId="626BEDC8" w14:textId="77777777" w:rsidR="00A52D93" w:rsidRDefault="00A52D93">
      <w:pPr>
        <w:pStyle w:val="BodyText"/>
        <w:spacing w:before="6"/>
        <w:rPr>
          <w:b/>
          <w:sz w:val="18"/>
        </w:rPr>
      </w:pPr>
    </w:p>
    <w:p w14:paraId="618DFFCD" w14:textId="77777777" w:rsidR="00A52D93" w:rsidRDefault="00000000">
      <w:pPr>
        <w:pStyle w:val="BodyText"/>
        <w:tabs>
          <w:tab w:val="left" w:pos="9197"/>
        </w:tabs>
        <w:spacing w:before="94"/>
        <w:ind w:left="4197"/>
      </w:pPr>
      <w:r>
        <w:pict w14:anchorId="090B4EF7">
          <v:rect id="_x0000_s1243" style="position:absolute;left:0;text-align:left;margin-left:92.8pt;margin-top:21.2pt;width:406.8pt;height:.7pt;z-index:-15718912;mso-wrap-distance-left:0;mso-wrap-distance-right:0;mso-position-horizontal-relative:page" fillcolor="black" stroked="f">
            <w10:wrap type="topAndBottom" anchorx="page"/>
          </v:rect>
        </w:pict>
      </w:r>
      <w:r>
        <w:t>Chapter 1 – Introduction to open</w:t>
      </w:r>
      <w:r>
        <w:rPr>
          <w:spacing w:val="-11"/>
        </w:rPr>
        <w:t xml:space="preserve"> </w:t>
      </w:r>
      <w:r>
        <w:t>source</w:t>
      </w:r>
      <w:r>
        <w:rPr>
          <w:spacing w:val="-2"/>
        </w:rPr>
        <w:t xml:space="preserve"> </w:t>
      </w:r>
      <w:r>
        <w:t>development</w:t>
      </w:r>
      <w:r>
        <w:tab/>
        <w:t>23</w:t>
      </w:r>
    </w:p>
    <w:p w14:paraId="1F9B35C3" w14:textId="77777777" w:rsidR="00A52D93" w:rsidRDefault="00000000">
      <w:pPr>
        <w:pStyle w:val="BodyText"/>
        <w:spacing w:before="118" w:line="271" w:lineRule="auto"/>
        <w:ind w:left="1346" w:right="1941"/>
        <w:jc w:val="both"/>
      </w:pPr>
      <w:r>
        <w:t>In 1984, Stallman started the GNU project with the ultimate goal of building a free operating system. Within this project, he wrote the EMACS editor, which is considered by many as the most powerful text</w:t>
      </w:r>
      <w:r>
        <w:rPr>
          <w:spacing w:val="-7"/>
        </w:rPr>
        <w:t xml:space="preserve"> </w:t>
      </w:r>
      <w:r>
        <w:t>editor.</w:t>
      </w:r>
    </w:p>
    <w:p w14:paraId="206A4EF6" w14:textId="77777777" w:rsidR="00A52D93" w:rsidRDefault="00000000">
      <w:pPr>
        <w:pStyle w:val="BodyText"/>
        <w:spacing w:before="120" w:line="271" w:lineRule="auto"/>
        <w:ind w:left="1346" w:right="1941"/>
        <w:jc w:val="both"/>
      </w:pPr>
      <w:r>
        <w:t>In 1985 Stallman created the Free Software Foundation (FSF), a nonprofit organization dedicated to the elimination of restrictions on copying, redistribution, understanding and modification of computer programs. The organization's goal was to promote the development and use of open source software in all areas of computing, particularly in helping to develop the GNU operating system and its tools. Until 1990 the foundation was dedicated to writing more software. Today, it coordinates many independent open source projects, where the FSF's focus has shifted to the structural and legal aspects of the open source community. As a legal tool, the GNU General Public License (GPL) was designed not only to ensure that the software produced by GNU would remain free, but to promote the production of more and more open source software.</w:t>
      </w:r>
    </w:p>
    <w:p w14:paraId="2963F408" w14:textId="77777777" w:rsidR="00A52D93" w:rsidRDefault="00000000">
      <w:pPr>
        <w:pStyle w:val="BodyText"/>
        <w:spacing w:before="121" w:line="271" w:lineRule="auto"/>
        <w:ind w:left="1346" w:right="1942"/>
        <w:jc w:val="both"/>
      </w:pPr>
      <w:r>
        <w:t>In 1987 Stallman created an open source compiler, the GNU C Compiler (GCC) with the idea to encourage more open source code contributions. Nowadays the GCC compiler is often chosen as the favorite to develop software that needs to be implemented in various types of hardware and supports C, C++, FORTRAN, Ada, Java™, Objective-C and Pascal.</w:t>
      </w:r>
    </w:p>
    <w:p w14:paraId="7A95A760" w14:textId="77777777" w:rsidR="00A52D93" w:rsidRDefault="00000000">
      <w:pPr>
        <w:pStyle w:val="BodyText"/>
        <w:spacing w:before="121" w:line="271" w:lineRule="auto"/>
        <w:ind w:left="1346" w:right="1940"/>
        <w:jc w:val="both"/>
      </w:pPr>
      <w:r>
        <w:t>For many years, employees of Cygnus Support, a small company founded by Michael Tiemann, David Vinayak Wallace, and John Gilmore were the maintainers of several key GNU software products, including the GNU Debugger (gdb) and GNU Binutils. This company was also one of the major contributors to the GCC project.</w:t>
      </w:r>
    </w:p>
    <w:p w14:paraId="5A431139" w14:textId="77777777" w:rsidR="00A52D93" w:rsidRDefault="00000000">
      <w:pPr>
        <w:pStyle w:val="BodyText"/>
        <w:spacing w:before="119" w:line="271" w:lineRule="auto"/>
        <w:ind w:left="1346" w:right="1941"/>
        <w:jc w:val="both"/>
      </w:pPr>
      <w:r>
        <w:t>In 1991 a student of the Department of Computer Science at the University of Helsinki in Finland, Linus Torvalds, created with the help of several volunteer programmers through Usenet the Linux® kernel. Some time after, the kernel grew with the assistance of developers around the world as open source software. A few years later a full open source operating system was available and released as GNU/Linux.</w:t>
      </w:r>
    </w:p>
    <w:p w14:paraId="59F8A194" w14:textId="77777777" w:rsidR="00A52D93" w:rsidRDefault="00000000">
      <w:pPr>
        <w:pStyle w:val="BodyText"/>
        <w:spacing w:before="121" w:line="271" w:lineRule="auto"/>
        <w:ind w:left="1346" w:right="1941"/>
        <w:jc w:val="both"/>
      </w:pPr>
      <w:r>
        <w:t>In 1993 the Debian GNU/Linux operating system was created by Ian Murdock in order to assemble all the GNU tools that existed at the time and the Linux kernel. The Debian Project grew slowly and gained notoriety when the program dpkg was released. This program is the basis of the Debian package management system and is used to install, remove, and provide information on the Debian software packages (.deb).</w:t>
      </w:r>
    </w:p>
    <w:p w14:paraId="325B9DDB" w14:textId="77777777" w:rsidR="00A52D93" w:rsidRDefault="00000000">
      <w:pPr>
        <w:pStyle w:val="BodyText"/>
        <w:spacing w:before="120" w:line="271" w:lineRule="auto"/>
        <w:ind w:left="1346" w:right="1941"/>
        <w:jc w:val="both"/>
      </w:pPr>
      <w:r>
        <w:t xml:space="preserve">One of the most important events in open source development happened in 1994 when Robert McCool developed the Apache HTTP server. This Web server played a key role in the development of the World Wide Web, and it was the first open source alternative to the Netscape Web server. Today, more than 100 million Web sites use Apache as their Web server of choice, as shown in </w:t>
      </w:r>
      <w:r>
        <w:rPr>
          <w:i/>
        </w:rPr>
        <w:t>Figure 1.2</w:t>
      </w:r>
      <w:r>
        <w:t>.</w:t>
      </w:r>
    </w:p>
    <w:p w14:paraId="7FC3B465" w14:textId="77777777" w:rsidR="00A52D93" w:rsidRDefault="00A52D93">
      <w:pPr>
        <w:spacing w:line="271" w:lineRule="auto"/>
        <w:jc w:val="both"/>
        <w:sectPr w:rsidR="00A52D93">
          <w:pgSz w:w="11910" w:h="16840"/>
          <w:pgMar w:top="1580" w:right="0" w:bottom="280" w:left="540" w:header="720" w:footer="720" w:gutter="0"/>
          <w:cols w:space="720"/>
        </w:sectPr>
      </w:pPr>
    </w:p>
    <w:p w14:paraId="11EC7EBB" w14:textId="77777777" w:rsidR="00A52D93" w:rsidRDefault="00A52D93">
      <w:pPr>
        <w:pStyle w:val="BodyText"/>
      </w:pPr>
    </w:p>
    <w:p w14:paraId="38C67F1C" w14:textId="77777777" w:rsidR="00A52D93" w:rsidRDefault="00A52D93">
      <w:pPr>
        <w:pStyle w:val="BodyText"/>
      </w:pPr>
    </w:p>
    <w:p w14:paraId="32073156" w14:textId="77777777" w:rsidR="00A52D93" w:rsidRDefault="00A52D93">
      <w:pPr>
        <w:pStyle w:val="BodyText"/>
        <w:spacing w:before="6"/>
        <w:rPr>
          <w:sz w:val="18"/>
        </w:rPr>
      </w:pPr>
    </w:p>
    <w:p w14:paraId="58FC73C0" w14:textId="77777777" w:rsidR="00A52D93" w:rsidRDefault="00000000">
      <w:pPr>
        <w:pStyle w:val="BodyText"/>
        <w:tabs>
          <w:tab w:val="left" w:pos="1847"/>
        </w:tabs>
        <w:spacing w:before="94"/>
        <w:ind w:left="1404"/>
      </w:pPr>
      <w:r>
        <w:pict w14:anchorId="11E117ED">
          <v:rect id="_x0000_s1242" style="position:absolute;left:0;text-align:left;margin-left:95.7pt;margin-top:21.2pt;width:406.8pt;height:.7pt;z-index:-15718400;mso-wrap-distance-left:0;mso-wrap-distance-right:0;mso-position-horizontal-relative:page" fillcolor="black" stroked="f">
            <w10:wrap type="topAndBottom" anchorx="page"/>
          </v:rect>
        </w:pict>
      </w:r>
      <w:bookmarkStart w:id="24" w:name="1.3_FLOSS_-_Free,_libre,_open_source_sof"/>
      <w:bookmarkEnd w:id="24"/>
      <w:r>
        <w:t>24</w:t>
      </w:r>
      <w:r>
        <w:tab/>
        <w:t>Getting started with open source</w:t>
      </w:r>
      <w:r>
        <w:rPr>
          <w:spacing w:val="-6"/>
        </w:rPr>
        <w:t xml:space="preserve"> </w:t>
      </w:r>
      <w:r>
        <w:t>development</w:t>
      </w:r>
    </w:p>
    <w:p w14:paraId="67F17FD6" w14:textId="77777777" w:rsidR="00A52D93" w:rsidRDefault="00A52D93">
      <w:pPr>
        <w:pStyle w:val="BodyText"/>
        <w:spacing w:before="9"/>
        <w:rPr>
          <w:sz w:val="7"/>
        </w:rPr>
      </w:pPr>
    </w:p>
    <w:p w14:paraId="36C234F2" w14:textId="77777777" w:rsidR="00A52D93" w:rsidRDefault="00000000">
      <w:pPr>
        <w:pStyle w:val="BodyText"/>
        <w:ind w:left="1402"/>
      </w:pPr>
      <w:r>
        <w:rPr>
          <w:noProof/>
        </w:rPr>
        <w:drawing>
          <wp:inline distT="0" distB="0" distL="0" distR="0" wp14:anchorId="035F8970" wp14:editId="032832DB">
            <wp:extent cx="5134865" cy="2800350"/>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3" cstate="print"/>
                    <a:stretch>
                      <a:fillRect/>
                    </a:stretch>
                  </pic:blipFill>
                  <pic:spPr>
                    <a:xfrm>
                      <a:off x="0" y="0"/>
                      <a:ext cx="5134865" cy="2800350"/>
                    </a:xfrm>
                    <a:prstGeom prst="rect">
                      <a:avLst/>
                    </a:prstGeom>
                  </pic:spPr>
                </pic:pic>
              </a:graphicData>
            </a:graphic>
          </wp:inline>
        </w:drawing>
      </w:r>
    </w:p>
    <w:p w14:paraId="5375F996" w14:textId="77777777" w:rsidR="00A52D93" w:rsidRDefault="00000000">
      <w:pPr>
        <w:spacing w:before="141" w:line="271" w:lineRule="auto"/>
        <w:ind w:left="1404" w:right="1882"/>
        <w:jc w:val="both"/>
        <w:rPr>
          <w:b/>
          <w:sz w:val="20"/>
        </w:rPr>
      </w:pPr>
      <w:r>
        <w:rPr>
          <w:b/>
          <w:sz w:val="20"/>
        </w:rPr>
        <w:t>Figure 1.2 – Market share for top Web servers across all domains according to Netcraft (</w:t>
      </w:r>
      <w:hyperlink r:id="rId14">
        <w:r>
          <w:rPr>
            <w:b/>
            <w:color w:val="0000FF"/>
            <w:sz w:val="20"/>
            <w:u w:val="thick" w:color="0000FF"/>
          </w:rPr>
          <w:t>http://www.netcraft.com</w:t>
        </w:r>
      </w:hyperlink>
      <w:r>
        <w:rPr>
          <w:b/>
          <w:sz w:val="20"/>
        </w:rPr>
        <w:t>)</w:t>
      </w:r>
    </w:p>
    <w:p w14:paraId="6FF4C8E1" w14:textId="77777777" w:rsidR="00A52D93" w:rsidRDefault="00000000">
      <w:pPr>
        <w:pStyle w:val="BodyText"/>
        <w:spacing w:before="119" w:line="271" w:lineRule="auto"/>
        <w:ind w:left="1403" w:right="1884"/>
        <w:jc w:val="both"/>
      </w:pPr>
      <w:r>
        <w:t>In 1995 Marc Ewing created his own Linux distribution called RedHat. RedHat is nowadays a major company that provides operating-system platforms along with middleware, applications, and management products, as well as support, training, and consulting services.</w:t>
      </w:r>
    </w:p>
    <w:p w14:paraId="1CCB5454" w14:textId="77777777" w:rsidR="00A52D93" w:rsidRDefault="00000000">
      <w:pPr>
        <w:pStyle w:val="BodyText"/>
        <w:spacing w:before="120" w:line="271" w:lineRule="auto"/>
        <w:ind w:left="1403" w:right="1884"/>
        <w:jc w:val="both"/>
      </w:pPr>
      <w:r>
        <w:t>In 1996 the KDE and GNOME desktop environments were developed, providing basic desktop functionality for daily needs as well as development tools.</w:t>
      </w:r>
    </w:p>
    <w:p w14:paraId="3F6EE645" w14:textId="77777777" w:rsidR="00A52D93" w:rsidRDefault="00000000">
      <w:pPr>
        <w:pStyle w:val="BodyText"/>
        <w:spacing w:before="120" w:line="271" w:lineRule="auto"/>
        <w:ind w:left="1403" w:right="1883"/>
        <w:jc w:val="both"/>
      </w:pPr>
      <w:r>
        <w:t xml:space="preserve">Two years later, in 1998, many software companies started to accept the open source movement when Netscape Communicator source code was made open source, and the Mozilla Foundation was established. It is in that year as well, that the term </w:t>
      </w:r>
      <w:r>
        <w:rPr>
          <w:b/>
          <w:i/>
        </w:rPr>
        <w:t xml:space="preserve">open source </w:t>
      </w:r>
      <w:r>
        <w:t>was first used at a conference in California. This term was created by Eric Raymond and Bruce Perens to promote the free software philosophy in the corporate world.</w:t>
      </w:r>
    </w:p>
    <w:p w14:paraId="1C84B10C" w14:textId="77777777" w:rsidR="00A52D93" w:rsidRDefault="00A52D93">
      <w:pPr>
        <w:pStyle w:val="BodyText"/>
        <w:spacing w:before="11"/>
        <w:rPr>
          <w:sz w:val="28"/>
        </w:rPr>
      </w:pPr>
    </w:p>
    <w:p w14:paraId="2988D3E1" w14:textId="77777777" w:rsidR="00A52D93" w:rsidRDefault="00000000">
      <w:pPr>
        <w:pStyle w:val="Heading3"/>
        <w:numPr>
          <w:ilvl w:val="1"/>
          <w:numId w:val="51"/>
        </w:numPr>
        <w:tabs>
          <w:tab w:val="left" w:pos="1805"/>
        </w:tabs>
        <w:ind w:left="1804"/>
      </w:pPr>
      <w:bookmarkStart w:id="25" w:name="_bookmark12"/>
      <w:bookmarkEnd w:id="25"/>
      <w:r>
        <w:t xml:space="preserve">FLOSS - Free, </w:t>
      </w:r>
      <w:r>
        <w:rPr>
          <w:i/>
        </w:rPr>
        <w:t>libre</w:t>
      </w:r>
      <w:r>
        <w:t>, open source</w:t>
      </w:r>
      <w:r>
        <w:rPr>
          <w:spacing w:val="-1"/>
        </w:rPr>
        <w:t xml:space="preserve"> </w:t>
      </w:r>
      <w:r>
        <w:t>software</w:t>
      </w:r>
    </w:p>
    <w:p w14:paraId="01353343" w14:textId="77777777" w:rsidR="00A52D93" w:rsidRDefault="00000000">
      <w:pPr>
        <w:spacing w:before="148" w:line="271" w:lineRule="auto"/>
        <w:ind w:left="1402" w:right="1884" w:firstLine="1"/>
        <w:jc w:val="both"/>
        <w:rPr>
          <w:sz w:val="20"/>
        </w:rPr>
      </w:pPr>
      <w:r>
        <w:rPr>
          <w:sz w:val="20"/>
        </w:rPr>
        <w:t>Until now the use of the term "open source" has many opponents. From one side Stallman and others with similar thoughts object to "open source" as they say it does not make users realize the freedom that the software in question gives to them. And when Stallman uses the term "free software", he is not referring to price as indicated by his quote, “</w:t>
      </w:r>
      <w:r>
        <w:rPr>
          <w:i/>
          <w:sz w:val="20"/>
        </w:rPr>
        <w:t>Free software is a matter of liberty, not price. To understand the concept, you should think of 'free' as in free speech, not as in 'free beer'</w:t>
      </w:r>
      <w:r>
        <w:rPr>
          <w:sz w:val="20"/>
        </w:rPr>
        <w:t>”. On the other hand, using the term "free software" was commonly confused with the no-charge connotation, which obviously made business organizations</w:t>
      </w:r>
      <w:r>
        <w:rPr>
          <w:spacing w:val="-1"/>
          <w:sz w:val="20"/>
        </w:rPr>
        <w:t xml:space="preserve"> </w:t>
      </w:r>
      <w:r>
        <w:rPr>
          <w:sz w:val="20"/>
        </w:rPr>
        <w:t>uneasy.</w:t>
      </w:r>
    </w:p>
    <w:p w14:paraId="70FC409E" w14:textId="77777777" w:rsidR="00A52D93" w:rsidRDefault="00000000">
      <w:pPr>
        <w:pStyle w:val="BodyText"/>
        <w:spacing w:before="121" w:line="271" w:lineRule="auto"/>
        <w:ind w:left="1402" w:right="1884"/>
        <w:jc w:val="both"/>
      </w:pPr>
      <w:r>
        <w:t xml:space="preserve">In order to end this discussion other terms have been proposed, one of them is FLOSS – Free, </w:t>
      </w:r>
      <w:r>
        <w:rPr>
          <w:i/>
        </w:rPr>
        <w:t>libre</w:t>
      </w:r>
      <w:r>
        <w:t>, open source software, or Free (as in libre) open source software. There are</w:t>
      </w:r>
    </w:p>
    <w:p w14:paraId="1847DED8" w14:textId="77777777" w:rsidR="00A52D93" w:rsidRDefault="00A52D93">
      <w:pPr>
        <w:spacing w:line="271" w:lineRule="auto"/>
        <w:jc w:val="both"/>
        <w:sectPr w:rsidR="00A52D93">
          <w:pgSz w:w="11910" w:h="16840"/>
          <w:pgMar w:top="1580" w:right="0" w:bottom="280" w:left="540" w:header="720" w:footer="720" w:gutter="0"/>
          <w:cols w:space="720"/>
        </w:sectPr>
      </w:pPr>
    </w:p>
    <w:p w14:paraId="183CC3A3" w14:textId="77777777" w:rsidR="00A52D93" w:rsidRDefault="00A52D93">
      <w:pPr>
        <w:pStyle w:val="BodyText"/>
      </w:pPr>
    </w:p>
    <w:p w14:paraId="6E29FC69" w14:textId="77777777" w:rsidR="00A52D93" w:rsidRDefault="00A52D93">
      <w:pPr>
        <w:pStyle w:val="BodyText"/>
      </w:pPr>
    </w:p>
    <w:p w14:paraId="5BC52AD3" w14:textId="77777777" w:rsidR="00A52D93" w:rsidRDefault="00A52D93">
      <w:pPr>
        <w:pStyle w:val="BodyText"/>
        <w:spacing w:before="6"/>
        <w:rPr>
          <w:sz w:val="18"/>
        </w:rPr>
      </w:pPr>
    </w:p>
    <w:p w14:paraId="3608C309" w14:textId="77777777" w:rsidR="00A52D93" w:rsidRDefault="00000000">
      <w:pPr>
        <w:pStyle w:val="BodyText"/>
        <w:tabs>
          <w:tab w:val="left" w:pos="9197"/>
        </w:tabs>
        <w:spacing w:before="94"/>
        <w:ind w:left="4197"/>
      </w:pPr>
      <w:r>
        <w:pict w14:anchorId="3833B2A2">
          <v:rect id="_x0000_s1241" style="position:absolute;left:0;text-align:left;margin-left:92.8pt;margin-top:21.2pt;width:406.8pt;height:.7pt;z-index:-15717888;mso-wrap-distance-left:0;mso-wrap-distance-right:0;mso-position-horizontal-relative:page" fillcolor="black" stroked="f">
            <w10:wrap type="topAndBottom" anchorx="page"/>
          </v:rect>
        </w:pict>
      </w:r>
      <w:bookmarkStart w:id="26" w:name="1.4_Advantages_and_disadvantages_of_open"/>
      <w:bookmarkStart w:id="27" w:name="1.4.1_Pros"/>
      <w:bookmarkEnd w:id="26"/>
      <w:bookmarkEnd w:id="27"/>
      <w:r>
        <w:t>Chapter 1 – Introduction to open</w:t>
      </w:r>
      <w:r>
        <w:rPr>
          <w:spacing w:val="-11"/>
        </w:rPr>
        <w:t xml:space="preserve"> </w:t>
      </w:r>
      <w:r>
        <w:t>source</w:t>
      </w:r>
      <w:r>
        <w:rPr>
          <w:spacing w:val="-2"/>
        </w:rPr>
        <w:t xml:space="preserve"> </w:t>
      </w:r>
      <w:r>
        <w:t>development</w:t>
      </w:r>
      <w:r>
        <w:tab/>
        <w:t>25</w:t>
      </w:r>
    </w:p>
    <w:p w14:paraId="092EF6B5" w14:textId="77777777" w:rsidR="00A52D93" w:rsidRDefault="00000000">
      <w:pPr>
        <w:pStyle w:val="BodyText"/>
        <w:spacing w:before="118" w:line="271" w:lineRule="auto"/>
        <w:ind w:left="1345" w:right="1940"/>
        <w:jc w:val="both"/>
      </w:pPr>
      <w:r>
        <w:t xml:space="preserve">three terms to explain this concept. As already mentioned, </w:t>
      </w:r>
      <w:r>
        <w:rPr>
          <w:b/>
        </w:rPr>
        <w:t xml:space="preserve">free software </w:t>
      </w:r>
      <w:r>
        <w:t xml:space="preserve">is a philosophical concept that aims to convey the idea of software that can be used, studied and modified without any restriction. It does not refer to price, but liberty. This software can be freely distributed. Because many people can confuse the concept of free software with freeware (closed-source software freely distributed by the author) the concept of Libre Software was created. </w:t>
      </w:r>
      <w:r>
        <w:rPr>
          <w:b/>
        </w:rPr>
        <w:t xml:space="preserve">Libre </w:t>
      </w:r>
      <w:r>
        <w:t xml:space="preserve">is a word used by several Romanic Languages such as Spanish, Portuguese and French. This word does not exist in English, but what it means is free as in "free speech", freedom as a right that a citizen has and not freedom associated with zero cost (Gratis). </w:t>
      </w:r>
      <w:r>
        <w:rPr>
          <w:b/>
        </w:rPr>
        <w:t xml:space="preserve">Open source </w:t>
      </w:r>
      <w:r>
        <w:t>on the other hand is a movement which emphasizes on source code of software being freely available. It also talks about certain criteria which must exist in the license of software to make it open</w:t>
      </w:r>
      <w:r>
        <w:rPr>
          <w:spacing w:val="-14"/>
        </w:rPr>
        <w:t xml:space="preserve"> </w:t>
      </w:r>
      <w:r>
        <w:t>source.</w:t>
      </w:r>
    </w:p>
    <w:p w14:paraId="69BB2756" w14:textId="77777777" w:rsidR="00A52D93" w:rsidRDefault="00000000">
      <w:pPr>
        <w:pStyle w:val="BodyText"/>
        <w:spacing w:before="121" w:line="271" w:lineRule="auto"/>
        <w:ind w:left="1345" w:right="1941"/>
        <w:jc w:val="both"/>
      </w:pPr>
      <w:r>
        <w:pict w14:anchorId="3258B7BD">
          <v:shape id="_x0000_s1240" type="#_x0000_t202" style="position:absolute;left:0;text-align:left;margin-left:88.9pt;margin-top:63.05pt;width:414.3pt;height:51.8pt;z-index:-15717376;mso-wrap-distance-left:0;mso-wrap-distance-right:0;mso-position-horizontal-relative:page" fillcolor="#dadada" strokeweight=".72pt">
            <v:textbox inset="0,0,0,0">
              <w:txbxContent>
                <w:p w14:paraId="5A433722" w14:textId="77777777" w:rsidR="00A52D93" w:rsidRDefault="00000000">
                  <w:pPr>
                    <w:spacing w:before="29"/>
                    <w:ind w:left="100"/>
                    <w:rPr>
                      <w:b/>
                      <w:sz w:val="20"/>
                    </w:rPr>
                  </w:pPr>
                  <w:r>
                    <w:rPr>
                      <w:b/>
                      <w:sz w:val="20"/>
                    </w:rPr>
                    <w:t>Did you know?</w:t>
                  </w:r>
                </w:p>
                <w:p w14:paraId="5FA7088A" w14:textId="77777777" w:rsidR="00A52D93" w:rsidRDefault="00000000">
                  <w:pPr>
                    <w:pStyle w:val="BodyText"/>
                    <w:spacing w:before="148" w:line="271" w:lineRule="auto"/>
                    <w:ind w:left="100"/>
                  </w:pPr>
                  <w:r>
                    <w:t>The first use of the phrase “free open source software” on Usenet was in a posting on 18 March 1998, just a month after the term “open source” itself was introduced.</w:t>
                  </w:r>
                </w:p>
              </w:txbxContent>
            </v:textbox>
            <w10:wrap type="topAndBottom" anchorx="page"/>
          </v:shape>
        </w:pict>
      </w:r>
      <w:r>
        <w:pict w14:anchorId="108D91B3">
          <v:shape id="_x0000_s1239" type="#_x0000_t202" style="position:absolute;left:0;text-align:left;margin-left:88.9pt;margin-top:128.55pt;width:414.6pt;height:108.8pt;z-index:-15716864;mso-wrap-distance-left:0;mso-wrap-distance-right:0;mso-position-horizontal-relative:page" fillcolor="#dadada" strokeweight=".72pt">
            <v:textbox inset="0,0,0,0">
              <w:txbxContent>
                <w:p w14:paraId="53F5EF70" w14:textId="77777777" w:rsidR="00A52D93" w:rsidRDefault="00000000">
                  <w:pPr>
                    <w:spacing w:before="28"/>
                    <w:ind w:left="100"/>
                    <w:rPr>
                      <w:b/>
                      <w:sz w:val="20"/>
                    </w:rPr>
                  </w:pPr>
                  <w:r>
                    <w:rPr>
                      <w:b/>
                      <w:sz w:val="20"/>
                    </w:rPr>
                    <w:t>Did you know?</w:t>
                  </w:r>
                </w:p>
                <w:p w14:paraId="1CEF7F92" w14:textId="77777777" w:rsidR="00A52D93" w:rsidRDefault="00000000">
                  <w:pPr>
                    <w:pStyle w:val="BodyText"/>
                    <w:spacing w:before="149" w:line="271" w:lineRule="auto"/>
                    <w:ind w:left="100" w:right="228"/>
                  </w:pPr>
                  <w:r>
                    <w:t>The IBM® DB2 Express-C database is free as in free beer. Check out these Web sites for more details:</w:t>
                  </w:r>
                </w:p>
                <w:p w14:paraId="2AFDBC63" w14:textId="77777777" w:rsidR="00A52D93" w:rsidRDefault="00000000">
                  <w:pPr>
                    <w:pStyle w:val="BodyText"/>
                    <w:spacing w:before="120" w:line="396" w:lineRule="auto"/>
                    <w:ind w:left="100" w:right="1132"/>
                  </w:pPr>
                  <w:hyperlink r:id="rId15">
                    <w:r>
                      <w:rPr>
                        <w:color w:val="0000FF"/>
                        <w:u w:val="single" w:color="0000FF"/>
                      </w:rPr>
                      <w:t>http://freedb2.com/2009/08/06/db2-express-c-those-who-use-oracle-like-it-a-lot/</w:t>
                    </w:r>
                  </w:hyperlink>
                  <w:r>
                    <w:rPr>
                      <w:color w:val="0000FF"/>
                    </w:rPr>
                    <w:t xml:space="preserve"> </w:t>
                  </w:r>
                  <w:hyperlink r:id="rId16">
                    <w:r>
                      <w:rPr>
                        <w:color w:val="0000FF"/>
                        <w:u w:val="single" w:color="0000FF"/>
                      </w:rPr>
                      <w:t>http://db2express.com</w:t>
                    </w:r>
                  </w:hyperlink>
                </w:p>
                <w:p w14:paraId="6330EC38" w14:textId="77777777" w:rsidR="00A52D93" w:rsidRDefault="00000000">
                  <w:pPr>
                    <w:pStyle w:val="BodyText"/>
                    <w:spacing w:before="2"/>
                    <w:ind w:left="100"/>
                  </w:pPr>
                  <w:hyperlink r:id="rId17">
                    <w:r>
                      <w:rPr>
                        <w:color w:val="0000FF"/>
                        <w:u w:val="single" w:color="0000FF"/>
                      </w:rPr>
                      <w:t>http://tldp.org/HOWTO/DB2-HOWTO/whyexpc9.html</w:t>
                    </w:r>
                  </w:hyperlink>
                </w:p>
              </w:txbxContent>
            </v:textbox>
            <w10:wrap type="topAndBottom" anchorx="page"/>
          </v:shape>
        </w:pict>
      </w:r>
      <w:r>
        <w:t xml:space="preserve">In this book when we used the term </w:t>
      </w:r>
      <w:r>
        <w:rPr>
          <w:b/>
          <w:i/>
        </w:rPr>
        <w:t>open source</w:t>
      </w:r>
      <w:r>
        <w:t>, we mean FLOSS. In essence the freedom here refers to what an individual developer or user has with the code. It does not refer to a no-charge license. We discuss more details on the various connotations this phrase has in the open source world in the chapters to come.</w:t>
      </w:r>
    </w:p>
    <w:p w14:paraId="4BE1072D" w14:textId="77777777" w:rsidR="00A52D93" w:rsidRDefault="00A52D93">
      <w:pPr>
        <w:pStyle w:val="BodyText"/>
        <w:spacing w:before="6"/>
        <w:rPr>
          <w:sz w:val="16"/>
        </w:rPr>
      </w:pPr>
    </w:p>
    <w:p w14:paraId="12DD29A2" w14:textId="77777777" w:rsidR="00A52D93" w:rsidRDefault="00A52D93">
      <w:pPr>
        <w:pStyle w:val="BodyText"/>
        <w:spacing w:before="2"/>
        <w:rPr>
          <w:sz w:val="10"/>
        </w:rPr>
      </w:pPr>
    </w:p>
    <w:p w14:paraId="4992EEFD" w14:textId="77777777" w:rsidR="00A52D93" w:rsidRDefault="00000000">
      <w:pPr>
        <w:pStyle w:val="Heading3"/>
        <w:numPr>
          <w:ilvl w:val="1"/>
          <w:numId w:val="51"/>
        </w:numPr>
        <w:tabs>
          <w:tab w:val="left" w:pos="1748"/>
        </w:tabs>
        <w:spacing w:before="92"/>
        <w:ind w:hanging="402"/>
      </w:pPr>
      <w:bookmarkStart w:id="28" w:name="_bookmark13"/>
      <w:bookmarkEnd w:id="28"/>
      <w:r>
        <w:t>Advantages and disadvantages of open</w:t>
      </w:r>
      <w:r>
        <w:rPr>
          <w:spacing w:val="-1"/>
        </w:rPr>
        <w:t xml:space="preserve"> </w:t>
      </w:r>
      <w:r>
        <w:t>source</w:t>
      </w:r>
    </w:p>
    <w:p w14:paraId="24E73029" w14:textId="77777777" w:rsidR="00A52D93" w:rsidRDefault="00000000">
      <w:pPr>
        <w:pStyle w:val="BodyText"/>
        <w:spacing w:before="148" w:line="271" w:lineRule="auto"/>
        <w:ind w:left="1345" w:right="1941"/>
        <w:jc w:val="both"/>
      </w:pPr>
      <w:r>
        <w:t>Based on the fact that open source software is free and can be seen by everyone has  great advantages. But the fact that it is being developed by a nonprofit community has some disadvantages. In this section we discuss the pros and cons of open source software maintenance and</w:t>
      </w:r>
      <w:r>
        <w:rPr>
          <w:spacing w:val="-4"/>
        </w:rPr>
        <w:t xml:space="preserve"> </w:t>
      </w:r>
      <w:r>
        <w:t>development.</w:t>
      </w:r>
    </w:p>
    <w:p w14:paraId="542F5CFA" w14:textId="77777777" w:rsidR="00A52D93" w:rsidRDefault="00A52D93">
      <w:pPr>
        <w:pStyle w:val="BodyText"/>
        <w:spacing w:before="4"/>
        <w:rPr>
          <w:sz w:val="24"/>
        </w:rPr>
      </w:pPr>
    </w:p>
    <w:p w14:paraId="380EB29F" w14:textId="77777777" w:rsidR="00A52D93" w:rsidRDefault="00000000">
      <w:pPr>
        <w:pStyle w:val="Heading4"/>
        <w:numPr>
          <w:ilvl w:val="2"/>
          <w:numId w:val="51"/>
        </w:numPr>
        <w:tabs>
          <w:tab w:val="left" w:pos="1898"/>
        </w:tabs>
        <w:ind w:hanging="552"/>
      </w:pPr>
      <w:bookmarkStart w:id="29" w:name="_bookmark14"/>
      <w:bookmarkEnd w:id="29"/>
      <w:r>
        <w:t>Pros</w:t>
      </w:r>
    </w:p>
    <w:p w14:paraId="26E74266" w14:textId="77777777" w:rsidR="00A52D93" w:rsidRDefault="00000000">
      <w:pPr>
        <w:pStyle w:val="BodyText"/>
        <w:spacing w:before="147" w:line="271" w:lineRule="auto"/>
        <w:ind w:left="1346" w:right="1941"/>
        <w:jc w:val="both"/>
      </w:pPr>
      <w:r>
        <w:t>Open source software has lower monetary costs as development, support and license costs are fairly minimal when compared to proprietary software. This does tempt many organizations to use open source software in their business model. In fact many  companies do business with open source, IBM being one of them. For example, IBM offers a quality service with the Linux operating system. Another company, RedHat is selling the Linux operating system with support</w:t>
      </w:r>
      <w:r>
        <w:rPr>
          <w:spacing w:val="-8"/>
        </w:rPr>
        <w:t xml:space="preserve"> </w:t>
      </w:r>
      <w:r>
        <w:t>services.</w:t>
      </w:r>
    </w:p>
    <w:p w14:paraId="10EB0538" w14:textId="77777777" w:rsidR="00A52D93" w:rsidRDefault="00A52D93">
      <w:pPr>
        <w:spacing w:line="271" w:lineRule="auto"/>
        <w:jc w:val="both"/>
        <w:sectPr w:rsidR="00A52D93">
          <w:pgSz w:w="11910" w:h="16840"/>
          <w:pgMar w:top="1580" w:right="0" w:bottom="280" w:left="540" w:header="720" w:footer="720" w:gutter="0"/>
          <w:cols w:space="720"/>
        </w:sectPr>
      </w:pPr>
    </w:p>
    <w:p w14:paraId="2333F7BB" w14:textId="77777777" w:rsidR="00A52D93" w:rsidRDefault="00A52D93">
      <w:pPr>
        <w:pStyle w:val="BodyText"/>
      </w:pPr>
    </w:p>
    <w:p w14:paraId="1BB3983A" w14:textId="77777777" w:rsidR="00A52D93" w:rsidRDefault="00A52D93">
      <w:pPr>
        <w:pStyle w:val="BodyText"/>
      </w:pPr>
    </w:p>
    <w:p w14:paraId="53E3B3FF" w14:textId="77777777" w:rsidR="00A52D93" w:rsidRDefault="00A52D93">
      <w:pPr>
        <w:pStyle w:val="BodyText"/>
        <w:spacing w:before="6"/>
        <w:rPr>
          <w:sz w:val="18"/>
        </w:rPr>
      </w:pPr>
    </w:p>
    <w:p w14:paraId="617D300D" w14:textId="77777777" w:rsidR="00A52D93" w:rsidRDefault="00000000">
      <w:pPr>
        <w:pStyle w:val="BodyText"/>
        <w:tabs>
          <w:tab w:val="left" w:pos="1847"/>
        </w:tabs>
        <w:spacing w:before="94"/>
        <w:ind w:left="1404"/>
      </w:pPr>
      <w:r>
        <w:pict w14:anchorId="221B30CF">
          <v:rect id="_x0000_s1238" style="position:absolute;left:0;text-align:left;margin-left:95.7pt;margin-top:21.2pt;width:406.8pt;height:.7pt;z-index:-15716352;mso-wrap-distance-left:0;mso-wrap-distance-right:0;mso-position-horizontal-relative:page" fillcolor="black" stroked="f">
            <w10:wrap type="topAndBottom" anchorx="page"/>
          </v:rect>
        </w:pict>
      </w:r>
      <w:bookmarkStart w:id="30" w:name="1.5_Open_source_trends_and_perspectives"/>
      <w:bookmarkEnd w:id="30"/>
      <w:r>
        <w:t>26</w:t>
      </w:r>
      <w:r>
        <w:tab/>
        <w:t>Getting started with open source</w:t>
      </w:r>
      <w:r>
        <w:rPr>
          <w:spacing w:val="-6"/>
        </w:rPr>
        <w:t xml:space="preserve"> </w:t>
      </w:r>
      <w:r>
        <w:t>development</w:t>
      </w:r>
    </w:p>
    <w:p w14:paraId="1AA94A93" w14:textId="77777777" w:rsidR="00A52D93" w:rsidRDefault="00000000">
      <w:pPr>
        <w:pStyle w:val="BodyText"/>
        <w:spacing w:before="118" w:line="271" w:lineRule="auto"/>
        <w:ind w:left="1403" w:right="1883"/>
        <w:jc w:val="both"/>
      </w:pPr>
      <w:r>
        <w:t>As far as security and reliability goes, open source is a great model because, as many people analyze the source code, a safer and more secure code will be produced. Since open source software has so many people participating in its development, some programs are faster and scale better than the proprietary counterparts. Also depending on usage and need, open source software is also changed by experienced users thereby making code more stable.</w:t>
      </w:r>
    </w:p>
    <w:p w14:paraId="6B9EB9CC" w14:textId="77777777" w:rsidR="00A52D93" w:rsidRDefault="00000000">
      <w:pPr>
        <w:pStyle w:val="BodyText"/>
        <w:spacing w:before="120" w:line="271" w:lineRule="auto"/>
        <w:ind w:left="1403" w:right="1884"/>
        <w:jc w:val="both"/>
      </w:pPr>
      <w:r>
        <w:t>Open source is also the answer to the incompatible formats in proprietary software, because it only uses open standards, that is, standards that are known or are accessible to all the people. One such example is OpenDocument Text (.odt), which is an open standard for word processor documents.</w:t>
      </w:r>
    </w:p>
    <w:p w14:paraId="434AC37E" w14:textId="77777777" w:rsidR="00A52D93" w:rsidRDefault="00000000">
      <w:pPr>
        <w:pStyle w:val="BodyText"/>
        <w:spacing w:before="121" w:line="271" w:lineRule="auto"/>
        <w:ind w:left="1403" w:right="1883"/>
        <w:jc w:val="both"/>
      </w:pPr>
      <w:r>
        <w:t>From a corporate perspective, companies that use open source do not have to worry about complicated licensing, and thus, do not suffer the risk of having illegal copies that infringe copyrights. Therefore, they don’t need anti-piracy measures, such as CD keys, product activation and serial keys.</w:t>
      </w:r>
    </w:p>
    <w:p w14:paraId="263A8055" w14:textId="77777777" w:rsidR="00A52D93" w:rsidRDefault="00000000">
      <w:pPr>
        <w:pStyle w:val="BodyText"/>
        <w:spacing w:before="120" w:line="271" w:lineRule="auto"/>
        <w:ind w:left="1403" w:right="1883"/>
        <w:jc w:val="both"/>
      </w:pPr>
      <w:r>
        <w:t>Open Source software is community driven and community serving; a large number of bright, and generous developers work openly and with the whole community. For example when an open source program crashes it provides useful information to find the source of the error or to report a possible bug.</w:t>
      </w:r>
    </w:p>
    <w:p w14:paraId="2D5A0244" w14:textId="77777777" w:rsidR="00A52D93" w:rsidRDefault="00000000">
      <w:pPr>
        <w:pStyle w:val="BodyText"/>
        <w:spacing w:before="120" w:line="271" w:lineRule="auto"/>
        <w:ind w:left="1403" w:right="1885"/>
        <w:jc w:val="both"/>
      </w:pPr>
      <w:r>
        <w:t>Open source software is independent of companies and its main authors. If the company goes bankrupt or the authors fail to maintain the program, the code continues to belong to the community. Therefore, many people believe open source software can live by itself. As long as there are passionate contributors from the community, this is indeed the case.</w:t>
      </w:r>
    </w:p>
    <w:p w14:paraId="7115A5D2" w14:textId="77777777" w:rsidR="00A52D93" w:rsidRDefault="00A52D93">
      <w:pPr>
        <w:pStyle w:val="BodyText"/>
        <w:spacing w:before="5"/>
        <w:rPr>
          <w:sz w:val="24"/>
        </w:rPr>
      </w:pPr>
    </w:p>
    <w:p w14:paraId="66874F31" w14:textId="77777777" w:rsidR="00A52D93" w:rsidRDefault="00000000">
      <w:pPr>
        <w:pStyle w:val="Heading4"/>
        <w:numPr>
          <w:ilvl w:val="2"/>
          <w:numId w:val="51"/>
        </w:numPr>
        <w:tabs>
          <w:tab w:val="left" w:pos="1955"/>
        </w:tabs>
        <w:ind w:left="1954"/>
      </w:pPr>
      <w:bookmarkStart w:id="31" w:name="_bookmark15"/>
      <w:bookmarkEnd w:id="31"/>
      <w:r>
        <w:t>Cons</w:t>
      </w:r>
    </w:p>
    <w:p w14:paraId="6FF5E5D6" w14:textId="77777777" w:rsidR="00A52D93" w:rsidRDefault="00000000">
      <w:pPr>
        <w:pStyle w:val="BodyText"/>
        <w:spacing w:before="148" w:line="271" w:lineRule="auto"/>
        <w:ind w:left="1403" w:right="1883"/>
        <w:jc w:val="both"/>
      </w:pPr>
      <w:r>
        <w:t>Open source software has been focused to provide solutions to servers rat</w:t>
      </w:r>
      <w:bookmarkStart w:id="32" w:name="1.4.2_Cons"/>
      <w:bookmarkEnd w:id="32"/>
      <w:r>
        <w:t>her than to desktop computers. As a result, adoption in the desktop arena is much slower. For example, Linux desktops are still not used as much as Microsoft® Windows®. In addition, many software is not yet compatible with open source. When a user chooses a Linux desktop he has to remove several software that are not supported on Linux, or in some cases, there is no similar nor viable open source application. A good example is the gaming industry, which is still very focused on</w:t>
      </w:r>
      <w:r>
        <w:rPr>
          <w:spacing w:val="-9"/>
        </w:rPr>
        <w:t xml:space="preserve"> </w:t>
      </w:r>
      <w:r>
        <w:t>Windows.</w:t>
      </w:r>
    </w:p>
    <w:p w14:paraId="477F372E" w14:textId="77777777" w:rsidR="00A52D93" w:rsidRDefault="00000000">
      <w:pPr>
        <w:pStyle w:val="BodyText"/>
        <w:spacing w:before="120" w:line="271" w:lineRule="auto"/>
        <w:ind w:left="1403" w:right="1883"/>
        <w:jc w:val="both"/>
      </w:pPr>
      <w:r>
        <w:t>Excluding companies that sell open source combined with technical support; proprietary software offers better service and support. The quality and availability of assistance in an open source project is proportional to the interest and use of the program by the community. An open source tool with few users can be poorly documented and have almost no means to help you understand</w:t>
      </w:r>
      <w:r>
        <w:rPr>
          <w:spacing w:val="-8"/>
        </w:rPr>
        <w:t xml:space="preserve"> </w:t>
      </w:r>
      <w:r>
        <w:t>it.</w:t>
      </w:r>
    </w:p>
    <w:p w14:paraId="7674C409" w14:textId="77777777" w:rsidR="00A52D93" w:rsidRDefault="00A52D93">
      <w:pPr>
        <w:pStyle w:val="BodyText"/>
        <w:rPr>
          <w:sz w:val="29"/>
        </w:rPr>
      </w:pPr>
    </w:p>
    <w:p w14:paraId="789195C9" w14:textId="77777777" w:rsidR="00A52D93" w:rsidRDefault="00000000">
      <w:pPr>
        <w:pStyle w:val="Heading3"/>
        <w:numPr>
          <w:ilvl w:val="1"/>
          <w:numId w:val="51"/>
        </w:numPr>
        <w:tabs>
          <w:tab w:val="left" w:pos="1805"/>
        </w:tabs>
        <w:spacing w:before="1"/>
        <w:ind w:left="1804"/>
      </w:pPr>
      <w:bookmarkStart w:id="33" w:name="_bookmark16"/>
      <w:bookmarkEnd w:id="33"/>
      <w:r>
        <w:t>Open source trends and</w:t>
      </w:r>
      <w:r>
        <w:rPr>
          <w:spacing w:val="-1"/>
        </w:rPr>
        <w:t xml:space="preserve"> </w:t>
      </w:r>
      <w:r>
        <w:t>perspectives</w:t>
      </w:r>
    </w:p>
    <w:p w14:paraId="042C3E6D" w14:textId="77777777" w:rsidR="00A52D93" w:rsidRDefault="00000000">
      <w:pPr>
        <w:pStyle w:val="BodyText"/>
        <w:spacing w:before="147" w:line="271" w:lineRule="auto"/>
        <w:ind w:left="1404" w:right="1883" w:hanging="1"/>
        <w:jc w:val="both"/>
      </w:pPr>
      <w:r>
        <w:t>The advantages of OSS outweigh its disadvantages, this is why companies are starting to pay close attention to open source. Increasingly, many companies are using open source software tools for development and test; but open source is quickly gaining market share</w:t>
      </w:r>
    </w:p>
    <w:p w14:paraId="30639F8F" w14:textId="77777777" w:rsidR="00A52D93" w:rsidRDefault="00A52D93">
      <w:pPr>
        <w:spacing w:line="271" w:lineRule="auto"/>
        <w:jc w:val="both"/>
        <w:sectPr w:rsidR="00A52D93">
          <w:pgSz w:w="11910" w:h="16840"/>
          <w:pgMar w:top="1580" w:right="0" w:bottom="280" w:left="540" w:header="720" w:footer="720" w:gutter="0"/>
          <w:cols w:space="720"/>
        </w:sectPr>
      </w:pPr>
    </w:p>
    <w:p w14:paraId="78ED011F" w14:textId="77777777" w:rsidR="00A52D93" w:rsidRDefault="00A52D93">
      <w:pPr>
        <w:pStyle w:val="BodyText"/>
      </w:pPr>
    </w:p>
    <w:p w14:paraId="3750E9BD" w14:textId="77777777" w:rsidR="00A52D93" w:rsidRDefault="00A52D93">
      <w:pPr>
        <w:pStyle w:val="BodyText"/>
      </w:pPr>
    </w:p>
    <w:p w14:paraId="3623CBA8" w14:textId="77777777" w:rsidR="00A52D93" w:rsidRDefault="00A52D93">
      <w:pPr>
        <w:pStyle w:val="BodyText"/>
        <w:spacing w:before="6"/>
        <w:rPr>
          <w:sz w:val="18"/>
        </w:rPr>
      </w:pPr>
    </w:p>
    <w:p w14:paraId="1648B743" w14:textId="77777777" w:rsidR="00A52D93" w:rsidRDefault="00000000">
      <w:pPr>
        <w:pStyle w:val="BodyText"/>
        <w:tabs>
          <w:tab w:val="left" w:pos="9197"/>
        </w:tabs>
        <w:spacing w:before="94"/>
        <w:ind w:left="4197"/>
      </w:pPr>
      <w:r>
        <w:pict w14:anchorId="082C3232">
          <v:rect id="_x0000_s1237" style="position:absolute;left:0;text-align:left;margin-left:92.8pt;margin-top:21.2pt;width:406.8pt;height:.7pt;z-index:-15715840;mso-wrap-distance-left:0;mso-wrap-distance-right:0;mso-position-horizontal-relative:page" fillcolor="black" stroked="f">
            <w10:wrap type="topAndBottom" anchorx="page"/>
          </v:rect>
        </w:pict>
      </w:r>
      <w:bookmarkStart w:id="34" w:name="1.7_Exercises"/>
      <w:bookmarkStart w:id="35" w:name="1.8_Summary"/>
      <w:bookmarkEnd w:id="34"/>
      <w:bookmarkEnd w:id="35"/>
      <w:r>
        <w:t>Chapter 1 – Introduction to open</w:t>
      </w:r>
      <w:r>
        <w:rPr>
          <w:spacing w:val="-11"/>
        </w:rPr>
        <w:t xml:space="preserve"> </w:t>
      </w:r>
      <w:r>
        <w:t>source</w:t>
      </w:r>
      <w:r>
        <w:rPr>
          <w:spacing w:val="-2"/>
        </w:rPr>
        <w:t xml:space="preserve"> </w:t>
      </w:r>
      <w:r>
        <w:t>development</w:t>
      </w:r>
      <w:r>
        <w:tab/>
        <w:t>27</w:t>
      </w:r>
    </w:p>
    <w:p w14:paraId="7EAB46E6" w14:textId="77777777" w:rsidR="00A52D93" w:rsidRDefault="00000000">
      <w:pPr>
        <w:pStyle w:val="BodyText"/>
        <w:spacing w:before="118" w:line="271" w:lineRule="auto"/>
        <w:ind w:left="1346" w:right="1941"/>
        <w:jc w:val="both"/>
      </w:pPr>
      <w:r>
        <w:t>as an alternative in production environments. A well known example is the LAMP stack – LAMP being Linux, Apache, MySQL® and PHP/Perl/Python. It is arguably the widest adopted software stack for the deployment of Web applications.</w:t>
      </w:r>
    </w:p>
    <w:p w14:paraId="0BCBE34A" w14:textId="77777777" w:rsidR="00A52D93" w:rsidRDefault="00000000">
      <w:pPr>
        <w:pStyle w:val="BodyText"/>
        <w:spacing w:before="120" w:line="271" w:lineRule="auto"/>
        <w:ind w:left="1346" w:right="1940"/>
        <w:jc w:val="both"/>
      </w:pPr>
      <w:r>
        <w:t>Many other open source projects that emerged since the 80's are still going strong, with many users and better product quality. This is the case of the Eclipse IDE (Integrated Development Environment). Eclipse was developed by IBM in 2001, and donated to the open source community in 2004. Today, Eclipse is one of the widest IDEs in use worldwide.</w:t>
      </w:r>
    </w:p>
    <w:p w14:paraId="27DB3991" w14:textId="77777777" w:rsidR="00A52D93" w:rsidRDefault="00000000">
      <w:pPr>
        <w:pStyle w:val="BodyText"/>
        <w:spacing w:before="121" w:line="271" w:lineRule="auto"/>
        <w:ind w:left="1346" w:right="1940"/>
        <w:jc w:val="both"/>
      </w:pPr>
      <w:r>
        <w:t>There are more and more companies whose business model relies on open source. For example, some companies specialize in delivering an integrated and fully tested environment consisting of different open source software like LAMP. The fact that such companies exist is the greatest measure of the success of open source community developed software.</w:t>
      </w:r>
    </w:p>
    <w:p w14:paraId="203C458C" w14:textId="77777777" w:rsidR="00A52D93" w:rsidRDefault="00000000">
      <w:pPr>
        <w:pStyle w:val="BodyText"/>
        <w:spacing w:before="120" w:line="271" w:lineRule="auto"/>
        <w:ind w:left="1346" w:right="1941"/>
        <w:jc w:val="both"/>
      </w:pPr>
      <w:r>
        <w:t>Chapter 2 discusses in more detail other business models used in the open source world, and more details about Eclipse too. Other chapters in this book will discuss other successful open source projects in more</w:t>
      </w:r>
      <w:r>
        <w:rPr>
          <w:spacing w:val="-7"/>
        </w:rPr>
        <w:t xml:space="preserve"> </w:t>
      </w:r>
      <w:r>
        <w:t>detail.</w:t>
      </w:r>
    </w:p>
    <w:p w14:paraId="4344C57B" w14:textId="77777777" w:rsidR="00A52D93" w:rsidRDefault="00A52D93">
      <w:pPr>
        <w:pStyle w:val="BodyText"/>
        <w:rPr>
          <w:sz w:val="29"/>
        </w:rPr>
      </w:pPr>
    </w:p>
    <w:p w14:paraId="4058CD4F" w14:textId="77777777" w:rsidR="00A52D93" w:rsidRDefault="00000000">
      <w:pPr>
        <w:pStyle w:val="Heading3"/>
        <w:numPr>
          <w:ilvl w:val="1"/>
          <w:numId w:val="51"/>
        </w:numPr>
        <w:tabs>
          <w:tab w:val="left" w:pos="1748"/>
        </w:tabs>
        <w:ind w:hanging="402"/>
      </w:pPr>
      <w:bookmarkStart w:id="36" w:name="_bookmark17"/>
      <w:bookmarkEnd w:id="36"/>
      <w:r>
        <w:t>Career</w:t>
      </w:r>
      <w:r>
        <w:rPr>
          <w:spacing w:val="-1"/>
        </w:rPr>
        <w:t xml:space="preserve"> </w:t>
      </w:r>
      <w:r>
        <w:t>path</w:t>
      </w:r>
    </w:p>
    <w:p w14:paraId="29C9306F" w14:textId="77777777" w:rsidR="00A52D93" w:rsidRDefault="00000000">
      <w:pPr>
        <w:pStyle w:val="BodyText"/>
        <w:spacing w:before="148" w:line="271" w:lineRule="auto"/>
        <w:ind w:left="1345" w:right="1940"/>
        <w:jc w:val="both"/>
      </w:pPr>
      <w:r>
        <w:t xml:space="preserve">We don't want to undermine your intelligence by making you </w:t>
      </w:r>
      <w:bookmarkStart w:id="37" w:name="1.6_Career_path"/>
      <w:bookmarkEnd w:id="37"/>
      <w:r>
        <w:t>believe that the number of jobs in OSS is much higher than that for proprietary software. However; though smaller, it is a niche</w:t>
      </w:r>
      <w:r>
        <w:rPr>
          <w:spacing w:val="-3"/>
        </w:rPr>
        <w:t xml:space="preserve"> </w:t>
      </w:r>
      <w:r>
        <w:t>market.</w:t>
      </w:r>
    </w:p>
    <w:p w14:paraId="2653D8E9" w14:textId="77777777" w:rsidR="00A52D93" w:rsidRDefault="00000000">
      <w:pPr>
        <w:pStyle w:val="BodyText"/>
        <w:spacing w:before="120" w:line="271" w:lineRule="auto"/>
        <w:ind w:left="1345" w:right="1941"/>
        <w:jc w:val="both"/>
      </w:pPr>
      <w:r>
        <w:t>Today it would be easier to get a C/C++ programmer job. In order to get developers who have programmed in newer technologies like Python, or Ruby, and who have understood the community, its trends, and its ways of working would certainly take a lot more time and effort. Just as we make correct technology choices for a software solution based on its architecture, organizations need to make choices to find the right fit for the right job. With the growing trends of involvement and usage of OSS in companies the demand for open source developers to take up this work is definitely on the rise. IBM itself has shown a lot of involvement in open source software like Eclipse, Linux, and so on.</w:t>
      </w:r>
    </w:p>
    <w:p w14:paraId="79B51A2A" w14:textId="77777777" w:rsidR="00A52D93" w:rsidRDefault="00000000">
      <w:pPr>
        <w:pStyle w:val="BodyText"/>
        <w:spacing w:before="120" w:line="271" w:lineRule="auto"/>
        <w:ind w:left="1345" w:right="1942"/>
        <w:jc w:val="both"/>
      </w:pPr>
      <w:r>
        <w:t>In summary, OSS jobs are increasing. It’s still a niche area, but its growth potential makes it worth exploring. Needless to say that being an expert in a niche area always calls for a premium salary for</w:t>
      </w:r>
      <w:r>
        <w:rPr>
          <w:spacing w:val="-5"/>
        </w:rPr>
        <w:t xml:space="preserve"> </w:t>
      </w:r>
      <w:r>
        <w:t>oneself.</w:t>
      </w:r>
    </w:p>
    <w:p w14:paraId="33B9ADF3" w14:textId="77777777" w:rsidR="00A52D93" w:rsidRDefault="00A52D93">
      <w:pPr>
        <w:pStyle w:val="BodyText"/>
        <w:rPr>
          <w:sz w:val="29"/>
        </w:rPr>
      </w:pPr>
    </w:p>
    <w:p w14:paraId="7553244E" w14:textId="77777777" w:rsidR="00A52D93" w:rsidRDefault="00000000">
      <w:pPr>
        <w:pStyle w:val="Heading3"/>
        <w:numPr>
          <w:ilvl w:val="1"/>
          <w:numId w:val="51"/>
        </w:numPr>
        <w:tabs>
          <w:tab w:val="left" w:pos="1748"/>
        </w:tabs>
        <w:ind w:hanging="402"/>
      </w:pPr>
      <w:bookmarkStart w:id="38" w:name="_bookmark18"/>
      <w:bookmarkEnd w:id="38"/>
      <w:r>
        <w:t>Exercises</w:t>
      </w:r>
    </w:p>
    <w:p w14:paraId="11A4CD28" w14:textId="77777777" w:rsidR="00A52D93" w:rsidRDefault="00000000">
      <w:pPr>
        <w:pStyle w:val="BodyText"/>
        <w:spacing w:before="148" w:line="396" w:lineRule="auto"/>
        <w:ind w:left="1346" w:right="2417"/>
      </w:pPr>
      <w:r>
        <w:t xml:space="preserve">Review the following link to learn about the involvement of IBM in OSS development. </w:t>
      </w:r>
      <w:hyperlink r:id="rId18">
        <w:r>
          <w:rPr>
            <w:color w:val="0000FF"/>
            <w:u w:val="single" w:color="0000FF"/>
          </w:rPr>
          <w:t>http://www.accessmylibrary.com/article-1G1-133183812/history-ibm-open-source.html</w:t>
        </w:r>
      </w:hyperlink>
    </w:p>
    <w:p w14:paraId="7A5F4514" w14:textId="77777777" w:rsidR="00A52D93" w:rsidRDefault="00A52D93">
      <w:pPr>
        <w:pStyle w:val="BodyText"/>
        <w:spacing w:before="6"/>
        <w:rPr>
          <w:sz w:val="10"/>
        </w:rPr>
      </w:pPr>
    </w:p>
    <w:p w14:paraId="33EA1065" w14:textId="77777777" w:rsidR="00A52D93" w:rsidRDefault="00000000">
      <w:pPr>
        <w:pStyle w:val="Heading3"/>
        <w:numPr>
          <w:ilvl w:val="1"/>
          <w:numId w:val="51"/>
        </w:numPr>
        <w:tabs>
          <w:tab w:val="left" w:pos="1748"/>
        </w:tabs>
        <w:spacing w:before="93"/>
        <w:ind w:hanging="402"/>
      </w:pPr>
      <w:bookmarkStart w:id="39" w:name="_bookmark19"/>
      <w:bookmarkEnd w:id="39"/>
      <w:r>
        <w:t>Summary</w:t>
      </w:r>
    </w:p>
    <w:p w14:paraId="3583BD8C" w14:textId="77777777" w:rsidR="00A52D93" w:rsidRDefault="00000000">
      <w:pPr>
        <w:pStyle w:val="BodyText"/>
        <w:spacing w:before="148" w:line="271" w:lineRule="auto"/>
        <w:ind w:left="1346" w:right="1950"/>
      </w:pPr>
      <w:r>
        <w:t>In this chapter you learned about the history of open source and how it evolved over the years. You also learned about the underlying difference between the terms "free software"</w:t>
      </w:r>
    </w:p>
    <w:p w14:paraId="1A0B68F2" w14:textId="77777777" w:rsidR="00A52D93" w:rsidRDefault="00A52D93">
      <w:pPr>
        <w:spacing w:line="271" w:lineRule="auto"/>
        <w:sectPr w:rsidR="00A52D93">
          <w:pgSz w:w="11910" w:h="16840"/>
          <w:pgMar w:top="1580" w:right="0" w:bottom="280" w:left="540" w:header="720" w:footer="720" w:gutter="0"/>
          <w:cols w:space="720"/>
        </w:sectPr>
      </w:pPr>
    </w:p>
    <w:p w14:paraId="42C5D186" w14:textId="77777777" w:rsidR="00A52D93" w:rsidRDefault="00A52D93">
      <w:pPr>
        <w:pStyle w:val="BodyText"/>
      </w:pPr>
    </w:p>
    <w:p w14:paraId="3A03D1B4" w14:textId="77777777" w:rsidR="00A52D93" w:rsidRDefault="00A52D93">
      <w:pPr>
        <w:pStyle w:val="BodyText"/>
      </w:pPr>
    </w:p>
    <w:p w14:paraId="3F90BFEE" w14:textId="77777777" w:rsidR="00A52D93" w:rsidRDefault="00A52D93">
      <w:pPr>
        <w:pStyle w:val="BodyText"/>
        <w:spacing w:before="6"/>
        <w:rPr>
          <w:sz w:val="18"/>
        </w:rPr>
      </w:pPr>
    </w:p>
    <w:p w14:paraId="2F1FE9A0" w14:textId="77777777" w:rsidR="00A52D93" w:rsidRDefault="00000000">
      <w:pPr>
        <w:pStyle w:val="BodyText"/>
        <w:tabs>
          <w:tab w:val="left" w:pos="1847"/>
        </w:tabs>
        <w:spacing w:before="94"/>
        <w:ind w:left="1404"/>
      </w:pPr>
      <w:r>
        <w:pict w14:anchorId="228E5619">
          <v:rect id="_x0000_s1236" style="position:absolute;left:0;text-align:left;margin-left:95.7pt;margin-top:21.2pt;width:406.8pt;height:.7pt;z-index:-15715328;mso-wrap-distance-left:0;mso-wrap-distance-right:0;mso-position-horizontal-relative:page" fillcolor="black" stroked="f">
            <w10:wrap type="topAndBottom" anchorx="page"/>
          </v:rect>
        </w:pict>
      </w:r>
      <w:r>
        <w:t>28</w:t>
      </w:r>
      <w:r>
        <w:tab/>
        <w:t>Getting started with open source</w:t>
      </w:r>
      <w:r>
        <w:rPr>
          <w:spacing w:val="-6"/>
        </w:rPr>
        <w:t xml:space="preserve"> </w:t>
      </w:r>
      <w:r>
        <w:t>development</w:t>
      </w:r>
    </w:p>
    <w:p w14:paraId="765262A2" w14:textId="77777777" w:rsidR="00A52D93" w:rsidRDefault="00000000">
      <w:pPr>
        <w:pStyle w:val="BodyText"/>
        <w:spacing w:before="118" w:line="271" w:lineRule="auto"/>
        <w:ind w:left="1403" w:right="1883"/>
        <w:jc w:val="both"/>
      </w:pPr>
      <w:r>
        <w:t>and "open source software". This moved us to discussing some of the advantages and disadvantages of open source software and how working in the open source space could benefit your career in the long term.</w:t>
      </w:r>
    </w:p>
    <w:p w14:paraId="519ED3F1" w14:textId="77777777" w:rsidR="00A52D93" w:rsidRDefault="00A52D93">
      <w:pPr>
        <w:pStyle w:val="BodyText"/>
        <w:spacing w:before="10"/>
        <w:rPr>
          <w:sz w:val="28"/>
        </w:rPr>
      </w:pPr>
    </w:p>
    <w:p w14:paraId="55359E64" w14:textId="77777777" w:rsidR="00A52D93" w:rsidRDefault="00000000">
      <w:pPr>
        <w:pStyle w:val="Heading3"/>
        <w:numPr>
          <w:ilvl w:val="1"/>
          <w:numId w:val="51"/>
        </w:numPr>
        <w:tabs>
          <w:tab w:val="left" w:pos="1805"/>
        </w:tabs>
        <w:ind w:left="1804"/>
      </w:pPr>
      <w:bookmarkStart w:id="40" w:name="_bookmark20"/>
      <w:bookmarkEnd w:id="40"/>
      <w:r>
        <w:t>Review</w:t>
      </w:r>
      <w:r>
        <w:rPr>
          <w:spacing w:val="1"/>
        </w:rPr>
        <w:t xml:space="preserve"> </w:t>
      </w:r>
      <w:r>
        <w:t>q</w:t>
      </w:r>
      <w:bookmarkStart w:id="41" w:name="1.9_Review_questions"/>
      <w:bookmarkEnd w:id="41"/>
      <w:r>
        <w:t>uestions</w:t>
      </w:r>
    </w:p>
    <w:p w14:paraId="050A3401" w14:textId="77777777" w:rsidR="00A52D93" w:rsidRDefault="00000000">
      <w:pPr>
        <w:pStyle w:val="ListParagraph"/>
        <w:numPr>
          <w:ilvl w:val="0"/>
          <w:numId w:val="50"/>
        </w:numPr>
        <w:tabs>
          <w:tab w:val="left" w:pos="2124"/>
        </w:tabs>
        <w:spacing w:before="148"/>
        <w:rPr>
          <w:sz w:val="20"/>
        </w:rPr>
      </w:pPr>
      <w:r>
        <w:rPr>
          <w:sz w:val="20"/>
        </w:rPr>
        <w:t>When was the term "Open source" first used and by</w:t>
      </w:r>
      <w:r>
        <w:rPr>
          <w:spacing w:val="-14"/>
          <w:sz w:val="20"/>
        </w:rPr>
        <w:t xml:space="preserve"> </w:t>
      </w:r>
      <w:r>
        <w:rPr>
          <w:sz w:val="20"/>
        </w:rPr>
        <w:t>who?</w:t>
      </w:r>
    </w:p>
    <w:p w14:paraId="7379BD63" w14:textId="77777777" w:rsidR="00A52D93" w:rsidRDefault="00000000">
      <w:pPr>
        <w:pStyle w:val="ListParagraph"/>
        <w:numPr>
          <w:ilvl w:val="0"/>
          <w:numId w:val="50"/>
        </w:numPr>
        <w:tabs>
          <w:tab w:val="left" w:pos="2124"/>
        </w:tabs>
        <w:spacing w:before="151"/>
        <w:rPr>
          <w:sz w:val="20"/>
        </w:rPr>
      </w:pPr>
      <w:r>
        <w:rPr>
          <w:sz w:val="20"/>
        </w:rPr>
        <w:t>What does FLOSS stands</w:t>
      </w:r>
      <w:r>
        <w:rPr>
          <w:spacing w:val="-6"/>
          <w:sz w:val="20"/>
        </w:rPr>
        <w:t xml:space="preserve"> </w:t>
      </w:r>
      <w:r>
        <w:rPr>
          <w:sz w:val="20"/>
        </w:rPr>
        <w:t>for?</w:t>
      </w:r>
    </w:p>
    <w:p w14:paraId="2063738E" w14:textId="77777777" w:rsidR="00A52D93" w:rsidRDefault="00000000">
      <w:pPr>
        <w:pStyle w:val="ListParagraph"/>
        <w:numPr>
          <w:ilvl w:val="0"/>
          <w:numId w:val="50"/>
        </w:numPr>
        <w:tabs>
          <w:tab w:val="left" w:pos="2124"/>
        </w:tabs>
        <w:rPr>
          <w:sz w:val="20"/>
        </w:rPr>
      </w:pPr>
      <w:r>
        <w:rPr>
          <w:sz w:val="20"/>
        </w:rPr>
        <w:t>List the pros of</w:t>
      </w:r>
      <w:r>
        <w:rPr>
          <w:spacing w:val="-8"/>
          <w:sz w:val="20"/>
        </w:rPr>
        <w:t xml:space="preserve"> </w:t>
      </w:r>
      <w:r>
        <w:rPr>
          <w:sz w:val="20"/>
        </w:rPr>
        <w:t>FLOSS</w:t>
      </w:r>
    </w:p>
    <w:p w14:paraId="2254DA57" w14:textId="77777777" w:rsidR="00A52D93" w:rsidRDefault="00000000">
      <w:pPr>
        <w:pStyle w:val="ListParagraph"/>
        <w:numPr>
          <w:ilvl w:val="0"/>
          <w:numId w:val="50"/>
        </w:numPr>
        <w:tabs>
          <w:tab w:val="left" w:pos="2124"/>
        </w:tabs>
        <w:spacing w:before="149"/>
        <w:rPr>
          <w:sz w:val="20"/>
        </w:rPr>
      </w:pPr>
      <w:r>
        <w:rPr>
          <w:sz w:val="20"/>
        </w:rPr>
        <w:t>List the cons of</w:t>
      </w:r>
      <w:r>
        <w:rPr>
          <w:spacing w:val="-8"/>
          <w:sz w:val="20"/>
        </w:rPr>
        <w:t xml:space="preserve"> </w:t>
      </w:r>
      <w:r>
        <w:rPr>
          <w:sz w:val="20"/>
        </w:rPr>
        <w:t>FLOSS</w:t>
      </w:r>
    </w:p>
    <w:p w14:paraId="2C490796" w14:textId="77777777" w:rsidR="00A52D93" w:rsidRDefault="00000000">
      <w:pPr>
        <w:pStyle w:val="ListParagraph"/>
        <w:numPr>
          <w:ilvl w:val="0"/>
          <w:numId w:val="50"/>
        </w:numPr>
        <w:tabs>
          <w:tab w:val="left" w:pos="2124"/>
        </w:tabs>
        <w:spacing w:before="151" w:line="271" w:lineRule="auto"/>
        <w:ind w:right="2050"/>
        <w:rPr>
          <w:sz w:val="20"/>
        </w:rPr>
      </w:pPr>
      <w:r>
        <w:rPr>
          <w:sz w:val="20"/>
        </w:rPr>
        <w:t>Which foundation was started when Netscape Communicator software was made open</w:t>
      </w:r>
      <w:r>
        <w:rPr>
          <w:spacing w:val="-2"/>
          <w:sz w:val="20"/>
        </w:rPr>
        <w:t xml:space="preserve"> </w:t>
      </w:r>
      <w:r>
        <w:rPr>
          <w:sz w:val="20"/>
        </w:rPr>
        <w:t>source?</w:t>
      </w:r>
    </w:p>
    <w:p w14:paraId="08B4C004" w14:textId="77777777" w:rsidR="00A52D93" w:rsidRDefault="00000000">
      <w:pPr>
        <w:pStyle w:val="ListParagraph"/>
        <w:numPr>
          <w:ilvl w:val="0"/>
          <w:numId w:val="50"/>
        </w:numPr>
        <w:tabs>
          <w:tab w:val="left" w:pos="2124"/>
        </w:tabs>
        <w:spacing w:before="119"/>
        <w:ind w:hanging="361"/>
        <w:rPr>
          <w:sz w:val="20"/>
        </w:rPr>
      </w:pPr>
      <w:r>
        <w:rPr>
          <w:sz w:val="20"/>
        </w:rPr>
        <w:t>Which of the following open-source projects appears in the</w:t>
      </w:r>
      <w:r>
        <w:rPr>
          <w:spacing w:val="-10"/>
          <w:sz w:val="20"/>
        </w:rPr>
        <w:t xml:space="preserve"> </w:t>
      </w:r>
      <w:r>
        <w:rPr>
          <w:sz w:val="20"/>
        </w:rPr>
        <w:t>90s?</w:t>
      </w:r>
    </w:p>
    <w:p w14:paraId="1937079D" w14:textId="77777777" w:rsidR="00A52D93" w:rsidRDefault="00000000">
      <w:pPr>
        <w:pStyle w:val="ListParagraph"/>
        <w:numPr>
          <w:ilvl w:val="1"/>
          <w:numId w:val="50"/>
        </w:numPr>
        <w:tabs>
          <w:tab w:val="left" w:pos="2470"/>
        </w:tabs>
        <w:spacing w:before="151"/>
        <w:ind w:hanging="347"/>
        <w:rPr>
          <w:sz w:val="20"/>
        </w:rPr>
      </w:pPr>
      <w:r>
        <w:rPr>
          <w:sz w:val="20"/>
        </w:rPr>
        <w:t>EMACS</w:t>
      </w:r>
    </w:p>
    <w:p w14:paraId="6F2BC150" w14:textId="77777777" w:rsidR="00A52D93" w:rsidRDefault="00000000">
      <w:pPr>
        <w:pStyle w:val="ListParagraph"/>
        <w:numPr>
          <w:ilvl w:val="1"/>
          <w:numId w:val="50"/>
        </w:numPr>
        <w:tabs>
          <w:tab w:val="left" w:pos="2469"/>
        </w:tabs>
        <w:rPr>
          <w:sz w:val="20"/>
        </w:rPr>
      </w:pPr>
      <w:r>
        <w:rPr>
          <w:sz w:val="20"/>
        </w:rPr>
        <w:t>XFree86</w:t>
      </w:r>
    </w:p>
    <w:p w14:paraId="7CA40B80" w14:textId="77777777" w:rsidR="00A52D93" w:rsidRDefault="00000000">
      <w:pPr>
        <w:pStyle w:val="ListParagraph"/>
        <w:numPr>
          <w:ilvl w:val="1"/>
          <w:numId w:val="50"/>
        </w:numPr>
        <w:tabs>
          <w:tab w:val="left" w:pos="2469"/>
        </w:tabs>
        <w:spacing w:before="149"/>
        <w:rPr>
          <w:sz w:val="20"/>
        </w:rPr>
      </w:pPr>
      <w:r>
        <w:rPr>
          <w:sz w:val="20"/>
        </w:rPr>
        <w:t>KDE</w:t>
      </w:r>
    </w:p>
    <w:p w14:paraId="3C5A2E01" w14:textId="77777777" w:rsidR="00A52D93" w:rsidRDefault="00000000">
      <w:pPr>
        <w:pStyle w:val="ListParagraph"/>
        <w:numPr>
          <w:ilvl w:val="1"/>
          <w:numId w:val="50"/>
        </w:numPr>
        <w:tabs>
          <w:tab w:val="left" w:pos="2469"/>
        </w:tabs>
        <w:spacing w:before="151"/>
        <w:rPr>
          <w:sz w:val="20"/>
        </w:rPr>
      </w:pPr>
      <w:r>
        <w:rPr>
          <w:sz w:val="20"/>
        </w:rPr>
        <w:t>Eclipse</w:t>
      </w:r>
      <w:r>
        <w:rPr>
          <w:spacing w:val="-2"/>
          <w:sz w:val="20"/>
        </w:rPr>
        <w:t xml:space="preserve"> </w:t>
      </w:r>
      <w:r>
        <w:rPr>
          <w:sz w:val="20"/>
        </w:rPr>
        <w:t>IDE</w:t>
      </w:r>
    </w:p>
    <w:p w14:paraId="6AA3A39E" w14:textId="77777777" w:rsidR="00A52D93" w:rsidRDefault="00000000">
      <w:pPr>
        <w:pStyle w:val="ListParagraph"/>
        <w:numPr>
          <w:ilvl w:val="1"/>
          <w:numId w:val="50"/>
        </w:numPr>
        <w:tabs>
          <w:tab w:val="left" w:pos="2469"/>
        </w:tabs>
        <w:rPr>
          <w:sz w:val="20"/>
        </w:rPr>
      </w:pPr>
      <w:r>
        <w:rPr>
          <w:sz w:val="20"/>
        </w:rPr>
        <w:t>None of the</w:t>
      </w:r>
      <w:r>
        <w:rPr>
          <w:spacing w:val="-4"/>
          <w:sz w:val="20"/>
        </w:rPr>
        <w:t xml:space="preserve"> </w:t>
      </w:r>
      <w:r>
        <w:rPr>
          <w:sz w:val="20"/>
        </w:rPr>
        <w:t>above</w:t>
      </w:r>
    </w:p>
    <w:p w14:paraId="22C8DAA3" w14:textId="77777777" w:rsidR="00A52D93" w:rsidRDefault="00000000">
      <w:pPr>
        <w:pStyle w:val="ListParagraph"/>
        <w:numPr>
          <w:ilvl w:val="0"/>
          <w:numId w:val="50"/>
        </w:numPr>
        <w:tabs>
          <w:tab w:val="left" w:pos="2124"/>
        </w:tabs>
        <w:spacing w:before="149"/>
        <w:ind w:hanging="361"/>
        <w:rPr>
          <w:sz w:val="20"/>
        </w:rPr>
      </w:pPr>
      <w:r>
        <w:rPr>
          <w:sz w:val="20"/>
        </w:rPr>
        <w:t>Who was the founder of the Free Software</w:t>
      </w:r>
      <w:r>
        <w:rPr>
          <w:spacing w:val="-10"/>
          <w:sz w:val="20"/>
        </w:rPr>
        <w:t xml:space="preserve"> </w:t>
      </w:r>
      <w:r>
        <w:rPr>
          <w:sz w:val="20"/>
        </w:rPr>
        <w:t>Foundation?</w:t>
      </w:r>
    </w:p>
    <w:p w14:paraId="0E786AD2" w14:textId="77777777" w:rsidR="00A52D93" w:rsidRDefault="00000000">
      <w:pPr>
        <w:pStyle w:val="ListParagraph"/>
        <w:numPr>
          <w:ilvl w:val="1"/>
          <w:numId w:val="50"/>
        </w:numPr>
        <w:tabs>
          <w:tab w:val="left" w:pos="2469"/>
        </w:tabs>
        <w:spacing w:before="151"/>
        <w:ind w:left="2468" w:hanging="361"/>
        <w:rPr>
          <w:sz w:val="20"/>
        </w:rPr>
      </w:pPr>
      <w:r>
        <w:rPr>
          <w:sz w:val="20"/>
        </w:rPr>
        <w:t>Richard</w:t>
      </w:r>
      <w:r>
        <w:rPr>
          <w:spacing w:val="-2"/>
          <w:sz w:val="20"/>
        </w:rPr>
        <w:t xml:space="preserve"> </w:t>
      </w:r>
      <w:r>
        <w:rPr>
          <w:sz w:val="20"/>
        </w:rPr>
        <w:t>Stallman</w:t>
      </w:r>
    </w:p>
    <w:p w14:paraId="3CA6B855" w14:textId="77777777" w:rsidR="00A52D93" w:rsidRDefault="00000000">
      <w:pPr>
        <w:pStyle w:val="ListParagraph"/>
        <w:numPr>
          <w:ilvl w:val="1"/>
          <w:numId w:val="50"/>
        </w:numPr>
        <w:tabs>
          <w:tab w:val="left" w:pos="2469"/>
        </w:tabs>
        <w:ind w:left="2468"/>
        <w:rPr>
          <w:sz w:val="20"/>
        </w:rPr>
      </w:pPr>
      <w:r>
        <w:rPr>
          <w:sz w:val="20"/>
        </w:rPr>
        <w:t>Ian</w:t>
      </w:r>
      <w:r>
        <w:rPr>
          <w:spacing w:val="-2"/>
          <w:sz w:val="20"/>
        </w:rPr>
        <w:t xml:space="preserve"> </w:t>
      </w:r>
      <w:r>
        <w:rPr>
          <w:sz w:val="20"/>
        </w:rPr>
        <w:t>Murdock</w:t>
      </w:r>
    </w:p>
    <w:p w14:paraId="62FA57A3" w14:textId="77777777" w:rsidR="00A52D93" w:rsidRDefault="00000000">
      <w:pPr>
        <w:pStyle w:val="ListParagraph"/>
        <w:numPr>
          <w:ilvl w:val="1"/>
          <w:numId w:val="50"/>
        </w:numPr>
        <w:tabs>
          <w:tab w:val="left" w:pos="2469"/>
        </w:tabs>
        <w:spacing w:before="149"/>
        <w:ind w:left="2468"/>
        <w:rPr>
          <w:sz w:val="20"/>
        </w:rPr>
      </w:pPr>
      <w:r>
        <w:rPr>
          <w:sz w:val="20"/>
        </w:rPr>
        <w:t>Miguel de</w:t>
      </w:r>
      <w:r>
        <w:rPr>
          <w:spacing w:val="-3"/>
          <w:sz w:val="20"/>
        </w:rPr>
        <w:t xml:space="preserve"> </w:t>
      </w:r>
      <w:r>
        <w:rPr>
          <w:sz w:val="20"/>
        </w:rPr>
        <w:t>Icaza</w:t>
      </w:r>
    </w:p>
    <w:p w14:paraId="39010259" w14:textId="77777777" w:rsidR="00A52D93" w:rsidRDefault="00000000">
      <w:pPr>
        <w:pStyle w:val="ListParagraph"/>
        <w:numPr>
          <w:ilvl w:val="1"/>
          <w:numId w:val="50"/>
        </w:numPr>
        <w:tabs>
          <w:tab w:val="left" w:pos="2469"/>
        </w:tabs>
        <w:spacing w:before="151"/>
        <w:ind w:left="2468"/>
        <w:rPr>
          <w:sz w:val="20"/>
        </w:rPr>
      </w:pPr>
      <w:r>
        <w:rPr>
          <w:sz w:val="20"/>
        </w:rPr>
        <w:t>Linus</w:t>
      </w:r>
      <w:r>
        <w:rPr>
          <w:spacing w:val="-1"/>
          <w:sz w:val="20"/>
        </w:rPr>
        <w:t xml:space="preserve"> </w:t>
      </w:r>
      <w:r>
        <w:rPr>
          <w:sz w:val="20"/>
        </w:rPr>
        <w:t>Torvalds</w:t>
      </w:r>
    </w:p>
    <w:p w14:paraId="76C3ED04" w14:textId="77777777" w:rsidR="00A52D93" w:rsidRDefault="00000000">
      <w:pPr>
        <w:pStyle w:val="ListParagraph"/>
        <w:numPr>
          <w:ilvl w:val="1"/>
          <w:numId w:val="50"/>
        </w:numPr>
        <w:tabs>
          <w:tab w:val="left" w:pos="2469"/>
        </w:tabs>
        <w:ind w:left="2468"/>
        <w:rPr>
          <w:sz w:val="20"/>
        </w:rPr>
      </w:pPr>
      <w:r>
        <w:rPr>
          <w:sz w:val="20"/>
        </w:rPr>
        <w:t>None of the</w:t>
      </w:r>
      <w:r>
        <w:rPr>
          <w:spacing w:val="-4"/>
          <w:sz w:val="20"/>
        </w:rPr>
        <w:t xml:space="preserve"> </w:t>
      </w:r>
      <w:r>
        <w:rPr>
          <w:sz w:val="20"/>
        </w:rPr>
        <w:t>above</w:t>
      </w:r>
    </w:p>
    <w:p w14:paraId="5568A6BE" w14:textId="77777777" w:rsidR="00A52D93" w:rsidRDefault="00000000">
      <w:pPr>
        <w:pStyle w:val="ListParagraph"/>
        <w:numPr>
          <w:ilvl w:val="0"/>
          <w:numId w:val="50"/>
        </w:numPr>
        <w:tabs>
          <w:tab w:val="left" w:pos="2123"/>
        </w:tabs>
        <w:spacing w:before="149"/>
        <w:ind w:left="2122" w:hanging="361"/>
        <w:rPr>
          <w:sz w:val="20"/>
        </w:rPr>
      </w:pPr>
      <w:r>
        <w:rPr>
          <w:sz w:val="20"/>
        </w:rPr>
        <w:t>One of the two groups who established the roots of OSS</w:t>
      </w:r>
      <w:r>
        <w:rPr>
          <w:spacing w:val="-13"/>
          <w:sz w:val="20"/>
        </w:rPr>
        <w:t xml:space="preserve"> </w:t>
      </w:r>
      <w:r>
        <w:rPr>
          <w:sz w:val="20"/>
        </w:rPr>
        <w:t>were:</w:t>
      </w:r>
    </w:p>
    <w:p w14:paraId="2AD19D44" w14:textId="77777777" w:rsidR="00A52D93" w:rsidRDefault="00000000">
      <w:pPr>
        <w:pStyle w:val="ListParagraph"/>
        <w:numPr>
          <w:ilvl w:val="1"/>
          <w:numId w:val="50"/>
        </w:numPr>
        <w:tabs>
          <w:tab w:val="left" w:pos="2469"/>
        </w:tabs>
        <w:ind w:left="2468" w:hanging="361"/>
        <w:rPr>
          <w:sz w:val="20"/>
        </w:rPr>
      </w:pPr>
      <w:r>
        <w:rPr>
          <w:sz w:val="20"/>
        </w:rPr>
        <w:t>The founders of the GNU</w:t>
      </w:r>
      <w:r>
        <w:rPr>
          <w:spacing w:val="-8"/>
          <w:sz w:val="20"/>
        </w:rPr>
        <w:t xml:space="preserve"> </w:t>
      </w:r>
      <w:r>
        <w:rPr>
          <w:sz w:val="20"/>
        </w:rPr>
        <w:t>project</w:t>
      </w:r>
    </w:p>
    <w:p w14:paraId="468B162A" w14:textId="77777777" w:rsidR="00A52D93" w:rsidRDefault="00000000">
      <w:pPr>
        <w:pStyle w:val="ListParagraph"/>
        <w:numPr>
          <w:ilvl w:val="1"/>
          <w:numId w:val="50"/>
        </w:numPr>
        <w:tabs>
          <w:tab w:val="left" w:pos="2469"/>
        </w:tabs>
        <w:spacing w:before="151"/>
        <w:ind w:left="2468" w:hanging="347"/>
        <w:rPr>
          <w:sz w:val="20"/>
        </w:rPr>
      </w:pPr>
      <w:r>
        <w:rPr>
          <w:sz w:val="20"/>
        </w:rPr>
        <w:t>The creators of BSD</w:t>
      </w:r>
      <w:r>
        <w:rPr>
          <w:spacing w:val="-4"/>
          <w:sz w:val="20"/>
        </w:rPr>
        <w:t xml:space="preserve"> </w:t>
      </w:r>
      <w:r>
        <w:rPr>
          <w:sz w:val="20"/>
        </w:rPr>
        <w:t>UNIX</w:t>
      </w:r>
    </w:p>
    <w:p w14:paraId="60DE28A4" w14:textId="77777777" w:rsidR="00A52D93" w:rsidRDefault="00000000">
      <w:pPr>
        <w:pStyle w:val="ListParagraph"/>
        <w:numPr>
          <w:ilvl w:val="1"/>
          <w:numId w:val="50"/>
        </w:numPr>
        <w:tabs>
          <w:tab w:val="left" w:pos="2469"/>
        </w:tabs>
        <w:spacing w:before="149"/>
        <w:ind w:left="2468" w:hanging="347"/>
        <w:rPr>
          <w:sz w:val="20"/>
        </w:rPr>
      </w:pPr>
      <w:r>
        <w:rPr>
          <w:sz w:val="20"/>
        </w:rPr>
        <w:t>The founders of the GNOME</w:t>
      </w:r>
      <w:r>
        <w:rPr>
          <w:spacing w:val="-8"/>
          <w:sz w:val="20"/>
        </w:rPr>
        <w:t xml:space="preserve"> </w:t>
      </w:r>
      <w:r>
        <w:rPr>
          <w:sz w:val="20"/>
        </w:rPr>
        <w:t>project</w:t>
      </w:r>
    </w:p>
    <w:p w14:paraId="45C9FE2F" w14:textId="77777777" w:rsidR="00A52D93" w:rsidRDefault="00000000">
      <w:pPr>
        <w:pStyle w:val="ListParagraph"/>
        <w:numPr>
          <w:ilvl w:val="1"/>
          <w:numId w:val="50"/>
        </w:numPr>
        <w:tabs>
          <w:tab w:val="left" w:pos="2469"/>
        </w:tabs>
        <w:ind w:left="2468" w:hanging="347"/>
        <w:rPr>
          <w:sz w:val="20"/>
        </w:rPr>
      </w:pPr>
      <w:r>
        <w:rPr>
          <w:sz w:val="20"/>
        </w:rPr>
        <w:t>A &amp;</w:t>
      </w:r>
      <w:r>
        <w:rPr>
          <w:spacing w:val="-2"/>
          <w:sz w:val="20"/>
        </w:rPr>
        <w:t xml:space="preserve"> </w:t>
      </w:r>
      <w:r>
        <w:rPr>
          <w:sz w:val="20"/>
        </w:rPr>
        <w:t>B</w:t>
      </w:r>
    </w:p>
    <w:p w14:paraId="71292C69" w14:textId="77777777" w:rsidR="00A52D93" w:rsidRDefault="00000000">
      <w:pPr>
        <w:pStyle w:val="ListParagraph"/>
        <w:numPr>
          <w:ilvl w:val="1"/>
          <w:numId w:val="50"/>
        </w:numPr>
        <w:tabs>
          <w:tab w:val="left" w:pos="2469"/>
        </w:tabs>
        <w:spacing w:before="151"/>
        <w:ind w:left="2468" w:hanging="347"/>
        <w:rPr>
          <w:sz w:val="20"/>
        </w:rPr>
      </w:pPr>
      <w:r>
        <w:rPr>
          <w:sz w:val="20"/>
        </w:rPr>
        <w:t>None of the</w:t>
      </w:r>
      <w:r>
        <w:rPr>
          <w:spacing w:val="-4"/>
          <w:sz w:val="20"/>
        </w:rPr>
        <w:t xml:space="preserve"> </w:t>
      </w:r>
      <w:r>
        <w:rPr>
          <w:sz w:val="20"/>
        </w:rPr>
        <w:t>above</w:t>
      </w:r>
    </w:p>
    <w:p w14:paraId="5399A218" w14:textId="77777777" w:rsidR="00A52D93" w:rsidRDefault="00000000">
      <w:pPr>
        <w:pStyle w:val="ListParagraph"/>
        <w:numPr>
          <w:ilvl w:val="0"/>
          <w:numId w:val="50"/>
        </w:numPr>
        <w:tabs>
          <w:tab w:val="left" w:pos="2123"/>
        </w:tabs>
        <w:spacing w:before="149"/>
        <w:ind w:left="2122" w:hanging="361"/>
        <w:rPr>
          <w:sz w:val="20"/>
        </w:rPr>
      </w:pPr>
      <w:r>
        <w:rPr>
          <w:sz w:val="20"/>
        </w:rPr>
        <w:t>In Stallman's definition of Free Software, "Free"</w:t>
      </w:r>
      <w:r>
        <w:rPr>
          <w:spacing w:val="-12"/>
          <w:sz w:val="20"/>
        </w:rPr>
        <w:t xml:space="preserve"> </w:t>
      </w:r>
      <w:r>
        <w:rPr>
          <w:sz w:val="20"/>
        </w:rPr>
        <w:t>means:</w:t>
      </w:r>
    </w:p>
    <w:p w14:paraId="47EC4690" w14:textId="77777777" w:rsidR="00A52D93" w:rsidRDefault="00000000">
      <w:pPr>
        <w:pStyle w:val="ListParagraph"/>
        <w:numPr>
          <w:ilvl w:val="1"/>
          <w:numId w:val="50"/>
        </w:numPr>
        <w:tabs>
          <w:tab w:val="left" w:pos="2469"/>
        </w:tabs>
        <w:ind w:left="2468" w:hanging="361"/>
        <w:rPr>
          <w:sz w:val="20"/>
        </w:rPr>
      </w:pPr>
      <w:r>
        <w:rPr>
          <w:sz w:val="20"/>
        </w:rPr>
        <w:t>Free as in "Free</w:t>
      </w:r>
      <w:r>
        <w:rPr>
          <w:spacing w:val="-4"/>
          <w:sz w:val="20"/>
        </w:rPr>
        <w:t xml:space="preserve"> </w:t>
      </w:r>
      <w:r>
        <w:rPr>
          <w:sz w:val="20"/>
        </w:rPr>
        <w:t>beer"</w:t>
      </w:r>
    </w:p>
    <w:p w14:paraId="4E5BE5F7" w14:textId="77777777" w:rsidR="00A52D93" w:rsidRDefault="00000000">
      <w:pPr>
        <w:pStyle w:val="ListParagraph"/>
        <w:numPr>
          <w:ilvl w:val="1"/>
          <w:numId w:val="50"/>
        </w:numPr>
        <w:tabs>
          <w:tab w:val="left" w:pos="2468"/>
        </w:tabs>
        <w:spacing w:before="151"/>
        <w:ind w:left="2468"/>
        <w:rPr>
          <w:sz w:val="20"/>
        </w:rPr>
      </w:pPr>
      <w:r>
        <w:rPr>
          <w:sz w:val="20"/>
        </w:rPr>
        <w:t>Free as in "Free</w:t>
      </w:r>
      <w:r>
        <w:rPr>
          <w:spacing w:val="-4"/>
          <w:sz w:val="20"/>
        </w:rPr>
        <w:t xml:space="preserve"> </w:t>
      </w:r>
      <w:r>
        <w:rPr>
          <w:sz w:val="20"/>
        </w:rPr>
        <w:t>speech"</w:t>
      </w:r>
    </w:p>
    <w:p w14:paraId="369224E6" w14:textId="77777777" w:rsidR="00A52D93" w:rsidRDefault="00A52D93">
      <w:pPr>
        <w:rPr>
          <w:sz w:val="20"/>
        </w:rPr>
        <w:sectPr w:rsidR="00A52D93">
          <w:pgSz w:w="11910" w:h="16840"/>
          <w:pgMar w:top="1580" w:right="0" w:bottom="280" w:left="540" w:header="720" w:footer="720" w:gutter="0"/>
          <w:cols w:space="720"/>
        </w:sectPr>
      </w:pPr>
    </w:p>
    <w:p w14:paraId="1F9E622D" w14:textId="77777777" w:rsidR="00A52D93" w:rsidRDefault="00A52D93">
      <w:pPr>
        <w:pStyle w:val="BodyText"/>
      </w:pPr>
    </w:p>
    <w:p w14:paraId="1A290AED" w14:textId="77777777" w:rsidR="00A52D93" w:rsidRDefault="00A52D93">
      <w:pPr>
        <w:pStyle w:val="BodyText"/>
      </w:pPr>
    </w:p>
    <w:p w14:paraId="3394F0E1" w14:textId="77777777" w:rsidR="00A52D93" w:rsidRDefault="00A52D93">
      <w:pPr>
        <w:pStyle w:val="BodyText"/>
        <w:spacing w:before="6"/>
        <w:rPr>
          <w:sz w:val="18"/>
        </w:rPr>
      </w:pPr>
    </w:p>
    <w:p w14:paraId="73E9A5DA" w14:textId="77777777" w:rsidR="00A52D93" w:rsidRDefault="00000000">
      <w:pPr>
        <w:pStyle w:val="BodyText"/>
        <w:tabs>
          <w:tab w:val="left" w:pos="9197"/>
        </w:tabs>
        <w:spacing w:before="94"/>
        <w:ind w:left="4197"/>
      </w:pPr>
      <w:r>
        <w:pict w14:anchorId="4989BDD2">
          <v:rect id="_x0000_s1235" style="position:absolute;left:0;text-align:left;margin-left:92.8pt;margin-top:21.2pt;width:406.8pt;height:.7pt;z-index:-15714816;mso-wrap-distance-left:0;mso-wrap-distance-right:0;mso-position-horizontal-relative:page" fillcolor="black" stroked="f">
            <w10:wrap type="topAndBottom" anchorx="page"/>
          </v:rect>
        </w:pict>
      </w:r>
      <w:r>
        <w:t>Chapter 1 – Introduction to open</w:t>
      </w:r>
      <w:r>
        <w:rPr>
          <w:spacing w:val="-11"/>
        </w:rPr>
        <w:t xml:space="preserve"> </w:t>
      </w:r>
      <w:r>
        <w:t>source</w:t>
      </w:r>
      <w:r>
        <w:rPr>
          <w:spacing w:val="-2"/>
        </w:rPr>
        <w:t xml:space="preserve"> </w:t>
      </w:r>
      <w:r>
        <w:t>development</w:t>
      </w:r>
      <w:r>
        <w:tab/>
        <w:t>29</w:t>
      </w:r>
    </w:p>
    <w:p w14:paraId="658C8C49" w14:textId="77777777" w:rsidR="00A52D93" w:rsidRDefault="00000000">
      <w:pPr>
        <w:pStyle w:val="ListParagraph"/>
        <w:numPr>
          <w:ilvl w:val="1"/>
          <w:numId w:val="50"/>
        </w:numPr>
        <w:tabs>
          <w:tab w:val="left" w:pos="2413"/>
        </w:tabs>
        <w:spacing w:before="118"/>
        <w:ind w:left="2412" w:hanging="347"/>
        <w:rPr>
          <w:sz w:val="20"/>
        </w:rPr>
      </w:pPr>
      <w:r>
        <w:rPr>
          <w:sz w:val="20"/>
        </w:rPr>
        <w:t>Free as in "Free of</w:t>
      </w:r>
      <w:r>
        <w:rPr>
          <w:spacing w:val="-6"/>
          <w:sz w:val="20"/>
        </w:rPr>
        <w:t xml:space="preserve"> </w:t>
      </w:r>
      <w:r>
        <w:rPr>
          <w:sz w:val="20"/>
        </w:rPr>
        <w:t>charge"</w:t>
      </w:r>
    </w:p>
    <w:p w14:paraId="5BEEC288" w14:textId="77777777" w:rsidR="00A52D93" w:rsidRDefault="00000000">
      <w:pPr>
        <w:pStyle w:val="ListParagraph"/>
        <w:numPr>
          <w:ilvl w:val="1"/>
          <w:numId w:val="50"/>
        </w:numPr>
        <w:tabs>
          <w:tab w:val="left" w:pos="2413"/>
        </w:tabs>
        <w:ind w:left="2412" w:hanging="347"/>
        <w:rPr>
          <w:sz w:val="20"/>
        </w:rPr>
      </w:pPr>
      <w:r>
        <w:rPr>
          <w:sz w:val="20"/>
        </w:rPr>
        <w:t>All of the</w:t>
      </w:r>
      <w:r>
        <w:rPr>
          <w:spacing w:val="-5"/>
          <w:sz w:val="20"/>
        </w:rPr>
        <w:t xml:space="preserve"> </w:t>
      </w:r>
      <w:r>
        <w:rPr>
          <w:sz w:val="20"/>
        </w:rPr>
        <w:t>above</w:t>
      </w:r>
    </w:p>
    <w:p w14:paraId="71A9B877" w14:textId="77777777" w:rsidR="00A52D93" w:rsidRDefault="00000000">
      <w:pPr>
        <w:pStyle w:val="ListParagraph"/>
        <w:numPr>
          <w:ilvl w:val="1"/>
          <w:numId w:val="50"/>
        </w:numPr>
        <w:tabs>
          <w:tab w:val="left" w:pos="2412"/>
        </w:tabs>
        <w:spacing w:before="151"/>
        <w:ind w:left="2411"/>
        <w:rPr>
          <w:sz w:val="20"/>
        </w:rPr>
      </w:pPr>
      <w:r>
        <w:rPr>
          <w:sz w:val="20"/>
        </w:rPr>
        <w:t>None of the</w:t>
      </w:r>
      <w:r>
        <w:rPr>
          <w:spacing w:val="-4"/>
          <w:sz w:val="20"/>
        </w:rPr>
        <w:t xml:space="preserve"> </w:t>
      </w:r>
      <w:r>
        <w:rPr>
          <w:sz w:val="20"/>
        </w:rPr>
        <w:t>above</w:t>
      </w:r>
    </w:p>
    <w:p w14:paraId="17169E00" w14:textId="77777777" w:rsidR="00A52D93" w:rsidRDefault="00000000">
      <w:pPr>
        <w:pStyle w:val="ListParagraph"/>
        <w:numPr>
          <w:ilvl w:val="0"/>
          <w:numId w:val="50"/>
        </w:numPr>
        <w:tabs>
          <w:tab w:val="left" w:pos="2067"/>
        </w:tabs>
        <w:spacing w:before="149"/>
        <w:ind w:left="2066" w:hanging="361"/>
        <w:rPr>
          <w:sz w:val="20"/>
        </w:rPr>
      </w:pPr>
      <w:r>
        <w:rPr>
          <w:sz w:val="20"/>
        </w:rPr>
        <w:t>In Stallman's definition, Free Software</w:t>
      </w:r>
      <w:r>
        <w:rPr>
          <w:spacing w:val="-8"/>
          <w:sz w:val="20"/>
        </w:rPr>
        <w:t xml:space="preserve"> </w:t>
      </w:r>
      <w:r>
        <w:rPr>
          <w:sz w:val="20"/>
        </w:rPr>
        <w:t>is:</w:t>
      </w:r>
    </w:p>
    <w:p w14:paraId="59B827B6" w14:textId="77777777" w:rsidR="00A52D93" w:rsidRDefault="00000000">
      <w:pPr>
        <w:pStyle w:val="ListParagraph"/>
        <w:numPr>
          <w:ilvl w:val="1"/>
          <w:numId w:val="50"/>
        </w:numPr>
        <w:tabs>
          <w:tab w:val="left" w:pos="2412"/>
        </w:tabs>
        <w:ind w:left="2411" w:hanging="361"/>
        <w:rPr>
          <w:sz w:val="20"/>
        </w:rPr>
      </w:pPr>
      <w:r>
        <w:rPr>
          <w:sz w:val="20"/>
        </w:rPr>
        <w:t>Freeware</w:t>
      </w:r>
    </w:p>
    <w:p w14:paraId="08D8566D" w14:textId="77777777" w:rsidR="00A52D93" w:rsidRDefault="00000000">
      <w:pPr>
        <w:pStyle w:val="ListParagraph"/>
        <w:numPr>
          <w:ilvl w:val="1"/>
          <w:numId w:val="50"/>
        </w:numPr>
        <w:tabs>
          <w:tab w:val="left" w:pos="2412"/>
        </w:tabs>
        <w:spacing w:before="151"/>
        <w:ind w:left="2411"/>
        <w:rPr>
          <w:sz w:val="20"/>
        </w:rPr>
      </w:pPr>
      <w:r>
        <w:rPr>
          <w:sz w:val="20"/>
        </w:rPr>
        <w:t>Libre</w:t>
      </w:r>
    </w:p>
    <w:p w14:paraId="6E7836E3" w14:textId="77777777" w:rsidR="00A52D93" w:rsidRDefault="00000000">
      <w:pPr>
        <w:pStyle w:val="ListParagraph"/>
        <w:numPr>
          <w:ilvl w:val="1"/>
          <w:numId w:val="50"/>
        </w:numPr>
        <w:tabs>
          <w:tab w:val="left" w:pos="2412"/>
        </w:tabs>
        <w:spacing w:before="149" w:line="271" w:lineRule="auto"/>
        <w:ind w:left="2426" w:right="2184" w:hanging="361"/>
        <w:rPr>
          <w:sz w:val="20"/>
        </w:rPr>
      </w:pPr>
      <w:r>
        <w:rPr>
          <w:sz w:val="20"/>
        </w:rPr>
        <w:t>Software that can be modified, studied and distributed with no restriction, but may not be free of</w:t>
      </w:r>
      <w:r>
        <w:rPr>
          <w:spacing w:val="-9"/>
          <w:sz w:val="20"/>
        </w:rPr>
        <w:t xml:space="preserve"> </w:t>
      </w:r>
      <w:r>
        <w:rPr>
          <w:sz w:val="20"/>
        </w:rPr>
        <w:t>charge</w:t>
      </w:r>
    </w:p>
    <w:p w14:paraId="14DE9183" w14:textId="77777777" w:rsidR="00A52D93" w:rsidRDefault="00000000">
      <w:pPr>
        <w:pStyle w:val="ListParagraph"/>
        <w:numPr>
          <w:ilvl w:val="1"/>
          <w:numId w:val="50"/>
        </w:numPr>
        <w:tabs>
          <w:tab w:val="left" w:pos="2412"/>
        </w:tabs>
        <w:spacing w:before="121"/>
        <w:ind w:left="2411"/>
        <w:rPr>
          <w:sz w:val="20"/>
        </w:rPr>
      </w:pPr>
      <w:r>
        <w:rPr>
          <w:sz w:val="20"/>
        </w:rPr>
        <w:t>B and</w:t>
      </w:r>
      <w:r>
        <w:rPr>
          <w:spacing w:val="-2"/>
          <w:sz w:val="20"/>
        </w:rPr>
        <w:t xml:space="preserve"> </w:t>
      </w:r>
      <w:r>
        <w:rPr>
          <w:sz w:val="20"/>
        </w:rPr>
        <w:t>C</w:t>
      </w:r>
    </w:p>
    <w:p w14:paraId="3981098F" w14:textId="77777777" w:rsidR="00A52D93" w:rsidRDefault="00000000">
      <w:pPr>
        <w:pStyle w:val="ListParagraph"/>
        <w:numPr>
          <w:ilvl w:val="1"/>
          <w:numId w:val="50"/>
        </w:numPr>
        <w:tabs>
          <w:tab w:val="left" w:pos="2412"/>
        </w:tabs>
        <w:spacing w:before="149"/>
        <w:ind w:left="2411"/>
        <w:rPr>
          <w:sz w:val="20"/>
        </w:rPr>
      </w:pPr>
      <w:r>
        <w:rPr>
          <w:sz w:val="20"/>
        </w:rPr>
        <w:t>None of the</w:t>
      </w:r>
      <w:r>
        <w:rPr>
          <w:spacing w:val="-4"/>
          <w:sz w:val="20"/>
        </w:rPr>
        <w:t xml:space="preserve"> </w:t>
      </w:r>
      <w:r>
        <w:rPr>
          <w:sz w:val="20"/>
        </w:rPr>
        <w:t>above</w:t>
      </w:r>
    </w:p>
    <w:p w14:paraId="26588AEB" w14:textId="77777777" w:rsidR="00A52D93" w:rsidRDefault="00A52D93">
      <w:pPr>
        <w:rPr>
          <w:sz w:val="20"/>
        </w:rPr>
        <w:sectPr w:rsidR="00A52D93">
          <w:pgSz w:w="11910" w:h="16840"/>
          <w:pgMar w:top="1580" w:right="0" w:bottom="280" w:left="540" w:header="720" w:footer="720" w:gutter="0"/>
          <w:cols w:space="720"/>
        </w:sectPr>
      </w:pPr>
    </w:p>
    <w:p w14:paraId="2DD6164A" w14:textId="77777777" w:rsidR="00A52D93" w:rsidRDefault="00A52D93">
      <w:pPr>
        <w:pStyle w:val="BodyText"/>
        <w:spacing w:before="4"/>
        <w:rPr>
          <w:sz w:val="17"/>
        </w:rPr>
      </w:pPr>
    </w:p>
    <w:p w14:paraId="0921E236" w14:textId="77777777" w:rsidR="00A52D93" w:rsidRDefault="00A52D93">
      <w:pPr>
        <w:rPr>
          <w:sz w:val="17"/>
        </w:rPr>
        <w:sectPr w:rsidR="00A52D93">
          <w:pgSz w:w="11910" w:h="16840"/>
          <w:pgMar w:top="1580" w:right="0" w:bottom="280" w:left="540" w:header="720" w:footer="720" w:gutter="0"/>
          <w:cols w:space="720"/>
        </w:sectPr>
      </w:pPr>
    </w:p>
    <w:p w14:paraId="73EFF679" w14:textId="77777777" w:rsidR="00A52D93" w:rsidRDefault="00A52D93">
      <w:pPr>
        <w:pStyle w:val="BodyText"/>
      </w:pPr>
    </w:p>
    <w:p w14:paraId="57CF7D63" w14:textId="77777777" w:rsidR="00A52D93" w:rsidRDefault="00A52D93">
      <w:pPr>
        <w:pStyle w:val="BodyText"/>
      </w:pPr>
    </w:p>
    <w:p w14:paraId="4E0A1B80" w14:textId="77777777" w:rsidR="00A52D93" w:rsidRDefault="00A52D93">
      <w:pPr>
        <w:pStyle w:val="BodyText"/>
      </w:pPr>
    </w:p>
    <w:p w14:paraId="74CDE3D9" w14:textId="77777777" w:rsidR="00A52D93" w:rsidRDefault="00A52D93">
      <w:pPr>
        <w:pStyle w:val="BodyText"/>
      </w:pPr>
    </w:p>
    <w:p w14:paraId="19AB00AF" w14:textId="77777777" w:rsidR="00A52D93" w:rsidRDefault="00A52D93">
      <w:pPr>
        <w:pStyle w:val="BodyText"/>
        <w:spacing w:before="7"/>
        <w:rPr>
          <w:sz w:val="17"/>
        </w:rPr>
      </w:pPr>
    </w:p>
    <w:p w14:paraId="5045EEFF" w14:textId="77777777" w:rsidR="00A52D93" w:rsidRDefault="00000000">
      <w:pPr>
        <w:pStyle w:val="Heading1"/>
      </w:pPr>
      <w:bookmarkStart w:id="42" w:name="2.1_Open_source_business_models:_The_big"/>
      <w:bookmarkEnd w:id="42"/>
      <w:r>
        <w:rPr>
          <w:color w:val="003366"/>
          <w:w w:val="99"/>
        </w:rPr>
        <w:t>2</w:t>
      </w:r>
    </w:p>
    <w:p w14:paraId="25EE9A09" w14:textId="77777777" w:rsidR="00A52D93" w:rsidRDefault="00000000">
      <w:pPr>
        <w:pStyle w:val="Heading2"/>
        <w:jc w:val="both"/>
      </w:pPr>
      <w:bookmarkStart w:id="43" w:name="_bookmark21"/>
      <w:bookmarkEnd w:id="43"/>
      <w:r>
        <w:t>Chapter 2 – Open s</w:t>
      </w:r>
      <w:bookmarkStart w:id="44" w:name="Chapter_2_–_Open_source_business_models"/>
      <w:bookmarkEnd w:id="44"/>
      <w:r>
        <w:t>ource business models</w:t>
      </w:r>
    </w:p>
    <w:p w14:paraId="4D98063D" w14:textId="77777777" w:rsidR="00A52D93" w:rsidRDefault="00000000">
      <w:pPr>
        <w:pStyle w:val="BodyText"/>
        <w:spacing w:before="269" w:line="271" w:lineRule="auto"/>
        <w:ind w:left="1345" w:right="1940"/>
        <w:jc w:val="both"/>
      </w:pPr>
      <w:r>
        <w:t>You've probably heard the saying "There’s no such thing as a free lunch". Do you think this applies to open source? Are the users of open source software getting a free lunch? The answer to this question lies in the famous quote "</w:t>
      </w:r>
      <w:r>
        <w:rPr>
          <w:i/>
        </w:rPr>
        <w:t>free as in free speech, not as in free beer</w:t>
      </w:r>
      <w:r>
        <w:t xml:space="preserve">" discussed in </w:t>
      </w:r>
      <w:r>
        <w:rPr>
          <w:i/>
        </w:rPr>
        <w:t>Chapter 1</w:t>
      </w:r>
      <w:r>
        <w:t>. If the creators of open source software are giving their users a free lunch, then how do they themselves earn a living or even be profitable? In this chapter we try to understand the answers to this question.</w:t>
      </w:r>
    </w:p>
    <w:p w14:paraId="5C342A20" w14:textId="77777777" w:rsidR="00A52D93" w:rsidRDefault="00000000">
      <w:pPr>
        <w:pStyle w:val="BodyText"/>
        <w:spacing w:before="120"/>
        <w:ind w:left="1345"/>
        <w:jc w:val="both"/>
      </w:pPr>
      <w:r>
        <w:t>In this chapter you will learn about:</w:t>
      </w:r>
    </w:p>
    <w:p w14:paraId="5840F0E7" w14:textId="77777777" w:rsidR="00A52D93" w:rsidRDefault="00000000">
      <w:pPr>
        <w:pStyle w:val="ListParagraph"/>
        <w:numPr>
          <w:ilvl w:val="0"/>
          <w:numId w:val="49"/>
        </w:numPr>
        <w:tabs>
          <w:tab w:val="left" w:pos="1994"/>
        </w:tabs>
        <w:spacing w:before="151" w:line="271" w:lineRule="auto"/>
        <w:ind w:right="1943"/>
        <w:rPr>
          <w:sz w:val="20"/>
        </w:rPr>
      </w:pPr>
      <w:r>
        <w:rPr>
          <w:sz w:val="20"/>
        </w:rPr>
        <w:t>The different business models employed by companies (not communities) involved in open</w:t>
      </w:r>
      <w:r>
        <w:rPr>
          <w:spacing w:val="-4"/>
          <w:sz w:val="20"/>
        </w:rPr>
        <w:t xml:space="preserve"> </w:t>
      </w:r>
      <w:r>
        <w:rPr>
          <w:sz w:val="20"/>
        </w:rPr>
        <w:t>source.</w:t>
      </w:r>
    </w:p>
    <w:p w14:paraId="4E66C19B" w14:textId="77777777" w:rsidR="00A52D93" w:rsidRDefault="00000000">
      <w:pPr>
        <w:pStyle w:val="ListParagraph"/>
        <w:numPr>
          <w:ilvl w:val="0"/>
          <w:numId w:val="49"/>
        </w:numPr>
        <w:tabs>
          <w:tab w:val="left" w:pos="1994"/>
        </w:tabs>
        <w:spacing w:before="119"/>
        <w:rPr>
          <w:sz w:val="20"/>
        </w:rPr>
      </w:pPr>
      <w:r>
        <w:rPr>
          <w:sz w:val="20"/>
        </w:rPr>
        <w:t>How the business models affect you, as a contributor to open source, if</w:t>
      </w:r>
      <w:r>
        <w:rPr>
          <w:spacing w:val="-17"/>
          <w:sz w:val="20"/>
        </w:rPr>
        <w:t xml:space="preserve"> </w:t>
      </w:r>
      <w:r>
        <w:rPr>
          <w:sz w:val="20"/>
        </w:rPr>
        <w:t>any.</w:t>
      </w:r>
    </w:p>
    <w:p w14:paraId="571E4288" w14:textId="77777777" w:rsidR="00A52D93" w:rsidRDefault="00000000">
      <w:pPr>
        <w:pStyle w:val="BodyText"/>
        <w:spacing w:before="151" w:line="271" w:lineRule="auto"/>
        <w:ind w:left="1344" w:right="1941"/>
        <w:jc w:val="both"/>
      </w:pPr>
      <w:r>
        <w:t>You might be asking yourself "Why should this matter to me as developer?" Strictly speaking, at this point you can choose not to bother; however, from our experience, this knowledge will help you understand some of the nuances behind why communities and companies do what they do. You may use this knowledge to your advantage, and perhaps use it as a guide towards your success when you start your own open source project! Understanding the economics behind how open source operates can be interesting in  itself!</w:t>
      </w:r>
    </w:p>
    <w:p w14:paraId="3EEB3279" w14:textId="5F38C862" w:rsidR="00A52D93" w:rsidRDefault="00A52D93">
      <w:pPr>
        <w:pStyle w:val="BodyText"/>
        <w:rPr>
          <w:sz w:val="29"/>
        </w:rPr>
      </w:pPr>
    </w:p>
    <w:p w14:paraId="206C5136" w14:textId="767456E3" w:rsidR="008B1D16" w:rsidRDefault="008B1D16">
      <w:pPr>
        <w:pStyle w:val="BodyText"/>
        <w:rPr>
          <w:sz w:val="29"/>
        </w:rPr>
      </w:pPr>
    </w:p>
    <w:p w14:paraId="68362D3C" w14:textId="017250DC" w:rsidR="008B1D16" w:rsidRDefault="008B1D16">
      <w:pPr>
        <w:pStyle w:val="BodyText"/>
        <w:rPr>
          <w:sz w:val="29"/>
        </w:rPr>
      </w:pPr>
    </w:p>
    <w:p w14:paraId="7CC4502A" w14:textId="77777777" w:rsidR="008B1D16" w:rsidRPr="008B1D16" w:rsidRDefault="008B1D16" w:rsidP="008B1D16">
      <w:pPr>
        <w:widowControl/>
        <w:shd w:val="clear" w:color="auto" w:fill="FFFFFF"/>
        <w:autoSpaceDE/>
        <w:autoSpaceDN/>
        <w:rPr>
          <w:rFonts w:ascii="Segoe UI" w:eastAsia="Times New Roman" w:hAnsi="Segoe UI" w:cs="Segoe UI"/>
          <w:sz w:val="21"/>
          <w:szCs w:val="21"/>
          <w:lang w:val="vi-VN"/>
        </w:rPr>
      </w:pPr>
      <w:r w:rsidRPr="008B1D16">
        <w:rPr>
          <w:rFonts w:ascii="Segoe UI" w:eastAsia="Times New Roman" w:hAnsi="Segoe UI" w:cs="Segoe UI"/>
          <w:sz w:val="21"/>
          <w:szCs w:val="21"/>
          <w:lang w:val="vi-VN"/>
        </w:rPr>
        <w:t>Chương 2 - Mô hình kinh doanh nguồn mở Bạn có thể đã nghe câu nói "Không có cái gọi là bữa trưa miễn phí". Bạn có nghĩ rằng điều này áp dụng cho mã nguồn mở? Những người sử dụng phần mềm mã nguồn mở có được ăn trưa miễn phí không? Câu trả lời cho câu hỏi này nằm ở câu nói nổi tiếng "tự do như trong tự do ngôn luận, không phải như trong bia miễn phí" được thảo luận trong Chương 1. Nếu những người tạo ra phần mềm mã nguồn mở đang cung cấp cho người dùng của họ một bữa ăn trưa miễn phí, thì làm thế nào để bản thân họ kiếm sống hoặc thậm chí có lãi? Trong chương này, chúng tôi cố gắng hiểu câu trả lời cho câu hỏi này. Trong chương này, bạn sẽ tìm hiểu về: Các mô hình kinh doanh khác nhau được sử dụng bởi các công ty (không phải cộng đồng) liên quan đến mã nguồn mở. Các mô hình kinh doanh ảnh hưởng đến bạn như thế nào, với tư cách là người đóng góp cho mã nguồn mở, nếu có. Bạn có thể tự hỏi mình "Tại sao điều này lại quan trọng đối với tôi với tư cách là nhà phát triển?" Nói đúng ra, tại thời điểm này, bạn có thể chọn không bận tâm; tuy nhiên, từ kinh nghiệm của chúng tôi, kiến thức này sẽ giúp bạn hiểu một số sắc thái đằng sau lý do tại sao cộng đồng và công ty làm những gì họ làm. Bạn có thể sử dụng kiến thức này để làm lợi thế của mình và có thể sử dụng nó như một hướng dẫn hướng tới thành công của bạn khi bạn bắt đầu dự án mã nguồn mở của riêng mình! Hiểu được tính kinh tế đằng sau cách mã nguồn mở hoạt động có thể tự nó rất thú vị!</w:t>
      </w:r>
    </w:p>
    <w:p w14:paraId="1994B747" w14:textId="77777777" w:rsidR="008B1D16" w:rsidRDefault="008B1D16">
      <w:pPr>
        <w:pStyle w:val="BodyText"/>
        <w:rPr>
          <w:sz w:val="29"/>
        </w:rPr>
      </w:pPr>
    </w:p>
    <w:p w14:paraId="5FFC2858" w14:textId="77777777" w:rsidR="00A52D93" w:rsidRDefault="00000000">
      <w:pPr>
        <w:pStyle w:val="Heading3"/>
        <w:numPr>
          <w:ilvl w:val="1"/>
          <w:numId w:val="48"/>
        </w:numPr>
        <w:tabs>
          <w:tab w:val="left" w:pos="1748"/>
        </w:tabs>
        <w:ind w:hanging="402"/>
      </w:pPr>
      <w:bookmarkStart w:id="45" w:name="_bookmark22"/>
      <w:bookmarkEnd w:id="45"/>
      <w:r>
        <w:t>Open source business models: The big</w:t>
      </w:r>
      <w:r>
        <w:rPr>
          <w:spacing w:val="-1"/>
        </w:rPr>
        <w:t xml:space="preserve"> </w:t>
      </w:r>
      <w:r>
        <w:t>picture</w:t>
      </w:r>
    </w:p>
    <w:p w14:paraId="67A49062" w14:textId="77777777" w:rsidR="00A52D93" w:rsidRDefault="00000000">
      <w:pPr>
        <w:pStyle w:val="BodyText"/>
        <w:spacing w:before="148" w:line="271" w:lineRule="auto"/>
        <w:ind w:left="1346" w:right="1940"/>
        <w:jc w:val="both"/>
      </w:pPr>
      <w:r>
        <w:t xml:space="preserve">An open source business model is a model used by companies that are involved in the </w:t>
      </w:r>
      <w:r>
        <w:lastRenderedPageBreak/>
        <w:t xml:space="preserve">development of open source software to keep themselves financially viable and successful. In fact today these companies compete with traditional proprietary software companies for investor’s money on the stock markets. Traditional software companies get revenue by the sale of the software they create, that is, they earn money for each copy of the software sold. As illustrated in </w:t>
      </w:r>
      <w:r>
        <w:rPr>
          <w:i/>
        </w:rPr>
        <w:t xml:space="preserve">Figure 2.1, </w:t>
      </w:r>
      <w:r>
        <w:t>traditional software business models monetize software</w:t>
      </w:r>
      <w:r>
        <w:rPr>
          <w:spacing w:val="-23"/>
        </w:rPr>
        <w:t xml:space="preserve"> </w:t>
      </w:r>
      <w:r>
        <w:t>by</w:t>
      </w:r>
    </w:p>
    <w:p w14:paraId="2F43E654" w14:textId="77777777" w:rsidR="00A52D93" w:rsidRDefault="00A52D93">
      <w:pPr>
        <w:spacing w:line="271" w:lineRule="auto"/>
        <w:jc w:val="both"/>
        <w:sectPr w:rsidR="00A52D93">
          <w:pgSz w:w="11910" w:h="16840"/>
          <w:pgMar w:top="1580" w:right="0" w:bottom="280" w:left="540" w:header="720" w:footer="720" w:gutter="0"/>
          <w:cols w:space="720"/>
        </w:sectPr>
      </w:pPr>
    </w:p>
    <w:p w14:paraId="5AE7FF7A" w14:textId="77777777" w:rsidR="00A52D93" w:rsidRDefault="00A52D93">
      <w:pPr>
        <w:pStyle w:val="BodyText"/>
      </w:pPr>
    </w:p>
    <w:p w14:paraId="1140D8CB" w14:textId="77777777" w:rsidR="00A52D93" w:rsidRDefault="00A52D93">
      <w:pPr>
        <w:pStyle w:val="BodyText"/>
      </w:pPr>
    </w:p>
    <w:p w14:paraId="7FC9A5AE" w14:textId="77777777" w:rsidR="00A52D93" w:rsidRDefault="00A52D93">
      <w:pPr>
        <w:pStyle w:val="BodyText"/>
        <w:spacing w:before="6"/>
        <w:rPr>
          <w:sz w:val="18"/>
        </w:rPr>
      </w:pPr>
    </w:p>
    <w:p w14:paraId="75E5FE6B" w14:textId="77777777" w:rsidR="00A52D93" w:rsidRDefault="00000000">
      <w:pPr>
        <w:pStyle w:val="BodyText"/>
        <w:tabs>
          <w:tab w:val="left" w:pos="1847"/>
        </w:tabs>
        <w:spacing w:before="94"/>
        <w:ind w:left="1404"/>
      </w:pPr>
      <w:r>
        <w:pict w14:anchorId="4443F8BB">
          <v:rect id="_x0000_s1234" style="position:absolute;left:0;text-align:left;margin-left:95.7pt;margin-top:21.2pt;width:406.8pt;height:.7pt;z-index:-15714304;mso-wrap-distance-left:0;mso-wrap-distance-right:0;mso-position-horizontal-relative:page" fillcolor="black" stroked="f">
            <w10:wrap type="topAndBottom" anchorx="page"/>
          </v:rect>
        </w:pict>
      </w:r>
      <w:r>
        <w:t>32</w:t>
      </w:r>
      <w:r>
        <w:tab/>
        <w:t>Getting started with open source</w:t>
      </w:r>
      <w:r>
        <w:rPr>
          <w:spacing w:val="-6"/>
        </w:rPr>
        <w:t xml:space="preserve"> </w:t>
      </w:r>
      <w:r>
        <w:t>development</w:t>
      </w:r>
    </w:p>
    <w:p w14:paraId="135E329B" w14:textId="77777777" w:rsidR="00A52D93" w:rsidRDefault="00000000">
      <w:pPr>
        <w:pStyle w:val="BodyText"/>
        <w:spacing w:before="118"/>
        <w:ind w:left="1404"/>
      </w:pPr>
      <w:r>
        <w:t>either directly selling software products or by providing software development services.</w:t>
      </w:r>
    </w:p>
    <w:p w14:paraId="1FC80ECC" w14:textId="77777777" w:rsidR="00A52D93" w:rsidRDefault="00A52D93">
      <w:pPr>
        <w:pStyle w:val="BodyText"/>
      </w:pPr>
    </w:p>
    <w:p w14:paraId="58EC5B36" w14:textId="77777777" w:rsidR="00A52D93" w:rsidRDefault="00000000">
      <w:pPr>
        <w:pStyle w:val="BodyText"/>
        <w:spacing w:before="9"/>
        <w:rPr>
          <w:sz w:val="17"/>
        </w:rPr>
      </w:pPr>
      <w:r>
        <w:rPr>
          <w:noProof/>
        </w:rPr>
        <w:drawing>
          <wp:anchor distT="0" distB="0" distL="0" distR="0" simplePos="0" relativeHeight="29" behindDoc="0" locked="0" layoutInCell="1" allowOverlap="1" wp14:anchorId="7EA9F6CC" wp14:editId="596DDA48">
            <wp:simplePos x="0" y="0"/>
            <wp:positionH relativeFrom="page">
              <wp:posOffset>1358683</wp:posOffset>
            </wp:positionH>
            <wp:positionV relativeFrom="paragraph">
              <wp:posOffset>154693</wp:posOffset>
            </wp:positionV>
            <wp:extent cx="4919062" cy="595122"/>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9" cstate="print"/>
                    <a:stretch>
                      <a:fillRect/>
                    </a:stretch>
                  </pic:blipFill>
                  <pic:spPr>
                    <a:xfrm>
                      <a:off x="0" y="0"/>
                      <a:ext cx="4919062" cy="595122"/>
                    </a:xfrm>
                    <a:prstGeom prst="rect">
                      <a:avLst/>
                    </a:prstGeom>
                  </pic:spPr>
                </pic:pic>
              </a:graphicData>
            </a:graphic>
          </wp:anchor>
        </w:drawing>
      </w:r>
    </w:p>
    <w:p w14:paraId="7E73FBCF" w14:textId="77777777" w:rsidR="00A52D93" w:rsidRDefault="00A52D93">
      <w:pPr>
        <w:pStyle w:val="BodyText"/>
      </w:pPr>
    </w:p>
    <w:p w14:paraId="42902232" w14:textId="77777777" w:rsidR="00A52D93" w:rsidRDefault="00A52D93">
      <w:pPr>
        <w:pStyle w:val="BodyText"/>
        <w:spacing w:before="9"/>
        <w:rPr>
          <w:sz w:val="28"/>
        </w:rPr>
      </w:pPr>
    </w:p>
    <w:p w14:paraId="2E7CA484" w14:textId="77777777" w:rsidR="00A52D93" w:rsidRDefault="00000000">
      <w:pPr>
        <w:pStyle w:val="Heading6"/>
        <w:spacing w:before="94"/>
        <w:ind w:left="1404"/>
      </w:pPr>
      <w:r>
        <w:t>Figure 2.1- Business models for Proprietary software</w:t>
      </w:r>
    </w:p>
    <w:p w14:paraId="7EC0394F" w14:textId="77777777" w:rsidR="00A52D93" w:rsidRDefault="00A52D93">
      <w:pPr>
        <w:pStyle w:val="BodyText"/>
        <w:rPr>
          <w:b/>
        </w:rPr>
      </w:pPr>
    </w:p>
    <w:p w14:paraId="2F639857" w14:textId="77777777" w:rsidR="00A52D93" w:rsidRDefault="00000000">
      <w:pPr>
        <w:pStyle w:val="BodyText"/>
        <w:spacing w:before="1"/>
        <w:rPr>
          <w:b/>
        </w:rPr>
      </w:pPr>
      <w:r>
        <w:pict w14:anchorId="665BE4D4">
          <v:shape id="_x0000_s1233" type="#_x0000_t202" style="position:absolute;margin-left:91.8pt;margin-top:13.9pt;width:414.6pt;height:51.8pt;z-index:-15713280;mso-wrap-distance-left:0;mso-wrap-distance-right:0;mso-position-horizontal-relative:page" fillcolor="#dadada" strokeweight=".72pt">
            <v:textbox inset="0,0,0,0">
              <w:txbxContent>
                <w:p w14:paraId="2CAD4E5C" w14:textId="77777777" w:rsidR="00A52D93" w:rsidRDefault="00000000">
                  <w:pPr>
                    <w:spacing w:before="28"/>
                    <w:ind w:left="100"/>
                    <w:rPr>
                      <w:b/>
                      <w:sz w:val="20"/>
                    </w:rPr>
                  </w:pPr>
                  <w:r>
                    <w:rPr>
                      <w:b/>
                      <w:sz w:val="20"/>
                    </w:rPr>
                    <w:t>Did you know?</w:t>
                  </w:r>
                </w:p>
                <w:p w14:paraId="0FA3EC74" w14:textId="77777777" w:rsidR="00A52D93" w:rsidRDefault="00000000">
                  <w:pPr>
                    <w:pStyle w:val="BodyText"/>
                    <w:spacing w:before="149" w:line="271" w:lineRule="auto"/>
                    <w:ind w:left="100" w:right="343"/>
                  </w:pPr>
                  <w:r>
                    <w:t>When IBM sold the first mainframes, the software that was bundled with them was made freely available in open source. Users were allowed to modify and enhance it.</w:t>
                  </w:r>
                </w:p>
              </w:txbxContent>
            </v:textbox>
            <w10:wrap type="topAndBottom" anchorx="page"/>
          </v:shape>
        </w:pict>
      </w:r>
    </w:p>
    <w:p w14:paraId="1AD81933" w14:textId="77777777" w:rsidR="00A52D93" w:rsidRDefault="00A52D93">
      <w:pPr>
        <w:pStyle w:val="BodyText"/>
        <w:spacing w:before="7"/>
        <w:rPr>
          <w:b/>
          <w:sz w:val="24"/>
        </w:rPr>
      </w:pPr>
    </w:p>
    <w:p w14:paraId="6F4B79F7" w14:textId="77777777" w:rsidR="00A52D93" w:rsidRDefault="00000000">
      <w:pPr>
        <w:pStyle w:val="BodyText"/>
        <w:spacing w:before="94" w:line="271" w:lineRule="auto"/>
        <w:ind w:left="1403" w:right="1882"/>
        <w:jc w:val="both"/>
      </w:pPr>
      <w:r>
        <w:t>How about open source software companies? Stepping back into the evolution of open source software, it is fair enough to say that the initial roots of open source software were sowed by either community projects which had mutual sharing as their main concern (over business ambitions) as in the case of the GNU project, or funded by government contracts as in the case of BSD UNIX. However as open source software usage progressed to the extent that many of them were viable alternatives to their commercial counterparts, commercial software companies became interested in finding ways by which they could promote, develop and monetize open source software. During this period many startup companies emerged, such as Red Hat. Red Hat focuses on the development and promotion of the Linux open source software, building their revenue and profits around it. These companies began to explore new economic models, different from traditional commercial software to succeed in the competitive software</w:t>
      </w:r>
      <w:r>
        <w:rPr>
          <w:spacing w:val="-12"/>
        </w:rPr>
        <w:t xml:space="preserve"> </w:t>
      </w:r>
      <w:r>
        <w:t>market.</w:t>
      </w:r>
    </w:p>
    <w:p w14:paraId="3D92DAAA" w14:textId="77777777" w:rsidR="00A52D93" w:rsidRDefault="00000000">
      <w:pPr>
        <w:pStyle w:val="BodyText"/>
        <w:spacing w:before="121" w:line="271" w:lineRule="auto"/>
        <w:ind w:left="1402" w:right="1883"/>
        <w:jc w:val="both"/>
        <w:rPr>
          <w:i/>
        </w:rPr>
      </w:pPr>
      <w:r>
        <w:t xml:space="preserve">This phase – companies involved in the development and promotion of open source software – has lasted for around a decade or more now. Today there are probably very few domains of product software from operating systems to Business Intelligence, in which there are no commercial companies promoting open source communities and their software. Studies have been carried out by groups to find out the various economic models employed by these companies. The top four models are illustrated in </w:t>
      </w:r>
      <w:r>
        <w:rPr>
          <w:i/>
        </w:rPr>
        <w:t>Figure 2.2.</w:t>
      </w:r>
    </w:p>
    <w:p w14:paraId="45DB6ED2" w14:textId="77777777" w:rsidR="00A52D93" w:rsidRDefault="00A52D93">
      <w:pPr>
        <w:spacing w:line="271" w:lineRule="auto"/>
        <w:jc w:val="both"/>
        <w:sectPr w:rsidR="00A52D93">
          <w:pgSz w:w="11910" w:h="16840"/>
          <w:pgMar w:top="1580" w:right="0" w:bottom="280" w:left="540" w:header="720" w:footer="720" w:gutter="0"/>
          <w:cols w:space="720"/>
        </w:sectPr>
      </w:pPr>
    </w:p>
    <w:p w14:paraId="0E373793" w14:textId="77777777" w:rsidR="00A52D93" w:rsidRDefault="00A52D93">
      <w:pPr>
        <w:pStyle w:val="BodyText"/>
        <w:rPr>
          <w:i/>
        </w:rPr>
      </w:pPr>
    </w:p>
    <w:p w14:paraId="775BA83D" w14:textId="77777777" w:rsidR="00A52D93" w:rsidRDefault="00A52D93">
      <w:pPr>
        <w:pStyle w:val="BodyText"/>
        <w:rPr>
          <w:i/>
        </w:rPr>
      </w:pPr>
    </w:p>
    <w:p w14:paraId="125221F3" w14:textId="77777777" w:rsidR="00A52D93" w:rsidRDefault="00A52D93">
      <w:pPr>
        <w:pStyle w:val="BodyText"/>
        <w:spacing w:before="6"/>
        <w:rPr>
          <w:i/>
          <w:sz w:val="18"/>
        </w:rPr>
      </w:pPr>
    </w:p>
    <w:p w14:paraId="73ED2F6E" w14:textId="77777777" w:rsidR="00A52D93" w:rsidRDefault="00000000">
      <w:pPr>
        <w:pStyle w:val="BodyText"/>
        <w:tabs>
          <w:tab w:val="left" w:pos="9199"/>
        </w:tabs>
        <w:spacing w:before="94"/>
        <w:ind w:left="5132"/>
      </w:pPr>
      <w:r>
        <w:pict w14:anchorId="6E668FB3">
          <v:rect id="_x0000_s1232" style="position:absolute;left:0;text-align:left;margin-left:92.8pt;margin-top:21.2pt;width:406.8pt;height:.7pt;z-index:-15712768;mso-wrap-distance-left:0;mso-wrap-distance-right:0;mso-position-horizontal-relative:page" fillcolor="black" stroked="f">
            <w10:wrap type="topAndBottom" anchorx="page"/>
          </v:rect>
        </w:pict>
      </w:r>
      <w:r>
        <w:rPr>
          <w:noProof/>
        </w:rPr>
        <w:drawing>
          <wp:anchor distT="0" distB="0" distL="0" distR="0" simplePos="0" relativeHeight="32" behindDoc="0" locked="0" layoutInCell="1" allowOverlap="1" wp14:anchorId="6FA3BB70" wp14:editId="775AA9CD">
            <wp:simplePos x="0" y="0"/>
            <wp:positionH relativeFrom="page">
              <wp:posOffset>1388250</wp:posOffset>
            </wp:positionH>
            <wp:positionV relativeFrom="paragraph">
              <wp:posOffset>514690</wp:posOffset>
            </wp:positionV>
            <wp:extent cx="2742324" cy="2202179"/>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20" cstate="print"/>
                    <a:stretch>
                      <a:fillRect/>
                    </a:stretch>
                  </pic:blipFill>
                  <pic:spPr>
                    <a:xfrm>
                      <a:off x="0" y="0"/>
                      <a:ext cx="2742324" cy="2202179"/>
                    </a:xfrm>
                    <a:prstGeom prst="rect">
                      <a:avLst/>
                    </a:prstGeom>
                  </pic:spPr>
                </pic:pic>
              </a:graphicData>
            </a:graphic>
          </wp:anchor>
        </w:drawing>
      </w:r>
      <w:r>
        <w:t>Chapter 2 – Open source</w:t>
      </w:r>
      <w:r>
        <w:rPr>
          <w:spacing w:val="-10"/>
        </w:rPr>
        <w:t xml:space="preserve"> </w:t>
      </w:r>
      <w:r>
        <w:t>business models</w:t>
      </w:r>
      <w:r>
        <w:tab/>
        <w:t>33</w:t>
      </w:r>
    </w:p>
    <w:p w14:paraId="6D418C17" w14:textId="77777777" w:rsidR="00A52D93" w:rsidRDefault="00A52D93">
      <w:pPr>
        <w:pStyle w:val="BodyText"/>
        <w:spacing w:before="4"/>
        <w:rPr>
          <w:sz w:val="26"/>
        </w:rPr>
      </w:pPr>
    </w:p>
    <w:p w14:paraId="06A83563" w14:textId="77777777" w:rsidR="00A52D93" w:rsidRDefault="00A52D93">
      <w:pPr>
        <w:pStyle w:val="BodyText"/>
        <w:spacing w:before="1"/>
        <w:rPr>
          <w:sz w:val="16"/>
        </w:rPr>
      </w:pPr>
    </w:p>
    <w:p w14:paraId="7E14C125" w14:textId="77777777" w:rsidR="00A52D93" w:rsidRDefault="00000000">
      <w:pPr>
        <w:pStyle w:val="Heading6"/>
        <w:spacing w:before="94"/>
        <w:jc w:val="both"/>
      </w:pPr>
      <w:r>
        <w:t>Figure 2.2- Business models for open source software</w:t>
      </w:r>
    </w:p>
    <w:p w14:paraId="7D42B2C1" w14:textId="77777777" w:rsidR="00A52D93" w:rsidRDefault="00000000">
      <w:pPr>
        <w:spacing w:before="149" w:line="271" w:lineRule="auto"/>
        <w:ind w:left="1345" w:right="1941"/>
        <w:jc w:val="both"/>
        <w:rPr>
          <w:sz w:val="20"/>
        </w:rPr>
      </w:pPr>
      <w:r>
        <w:rPr>
          <w:sz w:val="20"/>
        </w:rPr>
        <w:t xml:space="preserve">Companies that develop and promote open source software are sometimes referred to as </w:t>
      </w:r>
      <w:r>
        <w:rPr>
          <w:b/>
          <w:i/>
          <w:sz w:val="20"/>
        </w:rPr>
        <w:t xml:space="preserve">Commercial Open Source Software companies (COSS) </w:t>
      </w:r>
      <w:r>
        <w:rPr>
          <w:sz w:val="20"/>
        </w:rPr>
        <w:t xml:space="preserve">or </w:t>
      </w:r>
      <w:r>
        <w:rPr>
          <w:b/>
          <w:i/>
          <w:sz w:val="20"/>
        </w:rPr>
        <w:t>Professional Open Source Software companies (POSS)</w:t>
      </w:r>
      <w:r>
        <w:rPr>
          <w:sz w:val="20"/>
        </w:rPr>
        <w:t>.</w:t>
      </w:r>
    </w:p>
    <w:p w14:paraId="02D0A24F" w14:textId="77777777" w:rsidR="00A52D93" w:rsidRDefault="00000000">
      <w:pPr>
        <w:pStyle w:val="BodyText"/>
        <w:spacing w:before="120" w:line="271" w:lineRule="auto"/>
        <w:ind w:left="1345" w:right="1943"/>
        <w:jc w:val="both"/>
      </w:pPr>
      <w:r>
        <w:t xml:space="preserve">The following sections describe in detail each of the four business models shown in </w:t>
      </w:r>
      <w:r>
        <w:rPr>
          <w:i/>
        </w:rPr>
        <w:t>Figure 2.2</w:t>
      </w:r>
      <w:r>
        <w:t>.</w:t>
      </w:r>
    </w:p>
    <w:p w14:paraId="18EF5E7C" w14:textId="77777777" w:rsidR="00A52D93" w:rsidRDefault="00A52D93">
      <w:pPr>
        <w:pStyle w:val="BodyText"/>
        <w:spacing w:before="10"/>
        <w:rPr>
          <w:sz w:val="28"/>
        </w:rPr>
      </w:pPr>
    </w:p>
    <w:p w14:paraId="32086DDA" w14:textId="77777777" w:rsidR="00A52D93" w:rsidRDefault="00000000">
      <w:pPr>
        <w:pStyle w:val="Heading3"/>
        <w:numPr>
          <w:ilvl w:val="1"/>
          <w:numId w:val="48"/>
        </w:numPr>
        <w:tabs>
          <w:tab w:val="left" w:pos="1748"/>
        </w:tabs>
        <w:spacing w:before="1"/>
        <w:ind w:hanging="402"/>
      </w:pPr>
      <w:bookmarkStart w:id="46" w:name="_bookmark23"/>
      <w:bookmarkEnd w:id="46"/>
      <w:r>
        <w:t>Dual licensing</w:t>
      </w:r>
    </w:p>
    <w:p w14:paraId="086B1486" w14:textId="77777777" w:rsidR="00A52D93" w:rsidRDefault="00000000">
      <w:pPr>
        <w:pStyle w:val="BodyText"/>
        <w:spacing w:before="147" w:line="271" w:lineRule="auto"/>
        <w:ind w:left="1346" w:right="1941"/>
        <w:jc w:val="both"/>
      </w:pPr>
      <w:r>
        <w:t xml:space="preserve">In this model, the open source software is licensed by the POSS company </w:t>
      </w:r>
      <w:bookmarkStart w:id="47" w:name="2.2_Dual_licensing"/>
      <w:bookmarkEnd w:id="47"/>
      <w:r>
        <w:t xml:space="preserve">under both, an open source license (using GPL only, a license to discuss in detail in </w:t>
      </w:r>
      <w:r>
        <w:rPr>
          <w:i/>
        </w:rPr>
        <w:t>Chapter 3</w:t>
      </w:r>
      <w:r>
        <w:t>) as well as a commercial license. In this model the POSS company generates revenue when it sells the open source software under a commercial</w:t>
      </w:r>
      <w:r>
        <w:rPr>
          <w:spacing w:val="-10"/>
        </w:rPr>
        <w:t xml:space="preserve"> </w:t>
      </w:r>
      <w:r>
        <w:t>license.</w:t>
      </w:r>
    </w:p>
    <w:p w14:paraId="0EFF015E" w14:textId="77777777" w:rsidR="00A52D93" w:rsidRDefault="00000000">
      <w:pPr>
        <w:pStyle w:val="BodyText"/>
        <w:spacing w:before="121" w:line="271" w:lineRule="auto"/>
        <w:ind w:left="1346" w:right="1939"/>
        <w:jc w:val="both"/>
      </w:pPr>
      <w:r>
        <w:t>Why would a consumer of open source software pay the POSS company to obtain the same software which is also available free of charge? This is needed when the consumer wants to link his own proprietary software to the open source software, but does not want this to cause its proprietary software to become open source as it would under the GPL license. According to the GPL license, when one accepts GPL licensed source code and links it with any other code (dynamic linking or static linking), the linked software also becomes open source. Thus the only way proprietary software vendors can link with GPL software without causing their own software to become GPL is by paying the POSS company. The POSS company then gives the same software to the proprietary software company under a license that excludes the need for the latter to make their proprietary software open source when they link to it. Figure 2.3 summarizes how dual licensing business model works.</w:t>
      </w:r>
    </w:p>
    <w:p w14:paraId="67E43ED3" w14:textId="77777777" w:rsidR="00A52D93" w:rsidRDefault="00A52D93">
      <w:pPr>
        <w:spacing w:line="271" w:lineRule="auto"/>
        <w:jc w:val="both"/>
        <w:sectPr w:rsidR="00A52D93">
          <w:pgSz w:w="11910" w:h="16840"/>
          <w:pgMar w:top="1580" w:right="0" w:bottom="280" w:left="540" w:header="720" w:footer="720" w:gutter="0"/>
          <w:cols w:space="720"/>
        </w:sectPr>
      </w:pPr>
    </w:p>
    <w:p w14:paraId="3A4B1006" w14:textId="77777777" w:rsidR="00A52D93" w:rsidRDefault="00A52D93">
      <w:pPr>
        <w:pStyle w:val="BodyText"/>
      </w:pPr>
    </w:p>
    <w:p w14:paraId="6CB29B2E" w14:textId="77777777" w:rsidR="00A52D93" w:rsidRDefault="00A52D93">
      <w:pPr>
        <w:pStyle w:val="BodyText"/>
      </w:pPr>
    </w:p>
    <w:p w14:paraId="1AF82E39" w14:textId="77777777" w:rsidR="00A52D93" w:rsidRDefault="00A52D93">
      <w:pPr>
        <w:pStyle w:val="BodyText"/>
        <w:spacing w:before="6"/>
        <w:rPr>
          <w:sz w:val="18"/>
        </w:rPr>
      </w:pPr>
    </w:p>
    <w:p w14:paraId="3E11F395" w14:textId="77777777" w:rsidR="00A52D93" w:rsidRDefault="00000000">
      <w:pPr>
        <w:pStyle w:val="BodyText"/>
        <w:tabs>
          <w:tab w:val="left" w:pos="1847"/>
        </w:tabs>
        <w:spacing w:before="94"/>
        <w:ind w:left="1404"/>
      </w:pPr>
      <w:r>
        <w:pict w14:anchorId="6C310FE3">
          <v:rect id="_x0000_s1231" style="position:absolute;left:0;text-align:left;margin-left:95.7pt;margin-top:21.2pt;width:406.8pt;height:.7pt;z-index:-15711744;mso-wrap-distance-left:0;mso-wrap-distance-right:0;mso-position-horizontal-relative:page" fillcolor="black" stroked="f">
            <w10:wrap type="topAndBottom" anchorx="page"/>
          </v:rect>
        </w:pict>
      </w:r>
      <w:r>
        <w:rPr>
          <w:noProof/>
        </w:rPr>
        <w:drawing>
          <wp:anchor distT="0" distB="0" distL="0" distR="0" simplePos="0" relativeHeight="34" behindDoc="0" locked="0" layoutInCell="1" allowOverlap="1" wp14:anchorId="313B5F64" wp14:editId="4DC756C5">
            <wp:simplePos x="0" y="0"/>
            <wp:positionH relativeFrom="page">
              <wp:posOffset>1295564</wp:posOffset>
            </wp:positionH>
            <wp:positionV relativeFrom="paragraph">
              <wp:posOffset>451595</wp:posOffset>
            </wp:positionV>
            <wp:extent cx="4579902" cy="2462403"/>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1" cstate="print"/>
                    <a:stretch>
                      <a:fillRect/>
                    </a:stretch>
                  </pic:blipFill>
                  <pic:spPr>
                    <a:xfrm>
                      <a:off x="0" y="0"/>
                      <a:ext cx="4579902" cy="2462403"/>
                    </a:xfrm>
                    <a:prstGeom prst="rect">
                      <a:avLst/>
                    </a:prstGeom>
                  </pic:spPr>
                </pic:pic>
              </a:graphicData>
            </a:graphic>
          </wp:anchor>
        </w:drawing>
      </w:r>
      <w:r>
        <w:t>34</w:t>
      </w:r>
      <w:r>
        <w:tab/>
        <w:t>Getting started with open source</w:t>
      </w:r>
      <w:r>
        <w:rPr>
          <w:spacing w:val="-6"/>
        </w:rPr>
        <w:t xml:space="preserve"> </w:t>
      </w:r>
      <w:r>
        <w:t>development</w:t>
      </w:r>
    </w:p>
    <w:p w14:paraId="51BA81C8" w14:textId="77777777" w:rsidR="00A52D93" w:rsidRDefault="00A52D93">
      <w:pPr>
        <w:pStyle w:val="BodyText"/>
        <w:spacing w:before="8"/>
        <w:rPr>
          <w:sz w:val="17"/>
        </w:rPr>
      </w:pPr>
    </w:p>
    <w:p w14:paraId="7B11A9A6" w14:textId="77777777" w:rsidR="00A52D93" w:rsidRDefault="00A52D93">
      <w:pPr>
        <w:pStyle w:val="BodyText"/>
        <w:rPr>
          <w:sz w:val="19"/>
        </w:rPr>
      </w:pPr>
    </w:p>
    <w:p w14:paraId="6FA636E5" w14:textId="77777777" w:rsidR="00A52D93" w:rsidRDefault="00000000">
      <w:pPr>
        <w:pStyle w:val="Heading6"/>
        <w:ind w:left="1403"/>
        <w:jc w:val="both"/>
      </w:pPr>
      <w:r>
        <w:t>Figure 2.3 - Dual licensing business model</w:t>
      </w:r>
    </w:p>
    <w:p w14:paraId="5694D71E" w14:textId="77777777" w:rsidR="00A52D93" w:rsidRDefault="00000000">
      <w:pPr>
        <w:pStyle w:val="BodyText"/>
        <w:spacing w:before="148" w:line="271" w:lineRule="auto"/>
        <w:ind w:left="1403" w:right="1882"/>
        <w:jc w:val="both"/>
      </w:pPr>
      <w:r>
        <w:t>As a developer, you may want to consider this if you are planning to make code contributions to an open source project that has dual license. You will be giving the POSS company the right to make money directly out of your contribution by commercially licensing your code. Of course if the POSS company plans to accept your contributions they will ask you to sign a legal document which states that you have given them the rights to do</w:t>
      </w:r>
      <w:r>
        <w:rPr>
          <w:spacing w:val="-2"/>
        </w:rPr>
        <w:t xml:space="preserve"> </w:t>
      </w:r>
      <w:r>
        <w:t>so.</w:t>
      </w:r>
    </w:p>
    <w:p w14:paraId="270D7157" w14:textId="77777777" w:rsidR="00A52D93" w:rsidRDefault="00000000">
      <w:pPr>
        <w:pStyle w:val="BodyText"/>
        <w:spacing w:before="120" w:line="271" w:lineRule="auto"/>
        <w:ind w:left="1403" w:right="1885"/>
        <w:jc w:val="both"/>
      </w:pPr>
      <w:r>
        <w:t>MySQL, JBoss and SugarCRM are examples of POSS companies that employ the dual licensing business model.</w:t>
      </w:r>
    </w:p>
    <w:p w14:paraId="49C1EF78" w14:textId="77777777" w:rsidR="00A52D93" w:rsidRDefault="00A52D93">
      <w:pPr>
        <w:pStyle w:val="BodyText"/>
        <w:rPr>
          <w:sz w:val="29"/>
        </w:rPr>
      </w:pPr>
    </w:p>
    <w:p w14:paraId="300CB8C5" w14:textId="77777777" w:rsidR="00A52D93" w:rsidRDefault="00000000">
      <w:pPr>
        <w:pStyle w:val="Heading3"/>
        <w:numPr>
          <w:ilvl w:val="1"/>
          <w:numId w:val="48"/>
        </w:numPr>
        <w:tabs>
          <w:tab w:val="left" w:pos="1805"/>
        </w:tabs>
        <w:ind w:left="1804"/>
      </w:pPr>
      <w:bookmarkStart w:id="48" w:name="_bookmark24"/>
      <w:bookmarkEnd w:id="48"/>
      <w:r>
        <w:t>Split open source software / commercial</w:t>
      </w:r>
      <w:r>
        <w:rPr>
          <w:spacing w:val="-1"/>
        </w:rPr>
        <w:t xml:space="preserve"> </w:t>
      </w:r>
      <w:r>
        <w:t>products</w:t>
      </w:r>
    </w:p>
    <w:p w14:paraId="73191FCD" w14:textId="77777777" w:rsidR="00A52D93" w:rsidRDefault="00000000">
      <w:pPr>
        <w:pStyle w:val="BodyText"/>
        <w:spacing w:before="148" w:line="271" w:lineRule="auto"/>
        <w:ind w:left="1403" w:right="1884"/>
        <w:jc w:val="both"/>
      </w:pPr>
      <w:r>
        <w:t>In this model, there is a core portion of the software which is available as open source. T</w:t>
      </w:r>
      <w:bookmarkStart w:id="49" w:name="2.3_Split_open_source_software_/_commerc"/>
      <w:bookmarkEnd w:id="49"/>
      <w:r>
        <w:t xml:space="preserve">his core provides the base functionality. Then there are other portions or extensions that are built on top of or extend the functionality provided by the core. The latter is licensed under commercial or proprietary licenses and sold like typical proprietary software. </w:t>
      </w:r>
      <w:r>
        <w:rPr>
          <w:i/>
        </w:rPr>
        <w:t xml:space="preserve">Figure 2.4 </w:t>
      </w:r>
      <w:r>
        <w:t>illustrates how this model works.</w:t>
      </w:r>
    </w:p>
    <w:p w14:paraId="25E5EB31" w14:textId="77777777" w:rsidR="00A52D93" w:rsidRDefault="00A52D93">
      <w:pPr>
        <w:spacing w:line="271" w:lineRule="auto"/>
        <w:jc w:val="both"/>
        <w:sectPr w:rsidR="00A52D93">
          <w:pgSz w:w="11910" w:h="16840"/>
          <w:pgMar w:top="1580" w:right="0" w:bottom="280" w:left="540" w:header="720" w:footer="720" w:gutter="0"/>
          <w:cols w:space="720"/>
        </w:sectPr>
      </w:pPr>
    </w:p>
    <w:p w14:paraId="007C8A0D" w14:textId="77777777" w:rsidR="00A52D93" w:rsidRDefault="00A52D93">
      <w:pPr>
        <w:pStyle w:val="BodyText"/>
      </w:pPr>
    </w:p>
    <w:p w14:paraId="44C8C0A1" w14:textId="77777777" w:rsidR="00A52D93" w:rsidRDefault="00A52D93">
      <w:pPr>
        <w:pStyle w:val="BodyText"/>
      </w:pPr>
    </w:p>
    <w:p w14:paraId="6492CB43" w14:textId="77777777" w:rsidR="00A52D93" w:rsidRDefault="00A52D93">
      <w:pPr>
        <w:pStyle w:val="BodyText"/>
        <w:spacing w:before="6"/>
        <w:rPr>
          <w:sz w:val="18"/>
        </w:rPr>
      </w:pPr>
    </w:p>
    <w:p w14:paraId="6E8CA86C" w14:textId="77777777" w:rsidR="00A52D93" w:rsidRDefault="00000000">
      <w:pPr>
        <w:pStyle w:val="BodyText"/>
        <w:tabs>
          <w:tab w:val="left" w:pos="9199"/>
        </w:tabs>
        <w:spacing w:before="94"/>
        <w:ind w:left="5132"/>
      </w:pPr>
      <w:r>
        <w:pict w14:anchorId="73589C6E">
          <v:rect id="_x0000_s1230" style="position:absolute;left:0;text-align:left;margin-left:92.8pt;margin-top:21.2pt;width:406.8pt;height:.7pt;z-index:-15710720;mso-wrap-distance-left:0;mso-wrap-distance-right:0;mso-position-horizontal-relative:page" fillcolor="black" stroked="f">
            <w10:wrap type="topAndBottom" anchorx="page"/>
          </v:rect>
        </w:pict>
      </w:r>
      <w:r>
        <w:rPr>
          <w:noProof/>
        </w:rPr>
        <w:drawing>
          <wp:anchor distT="0" distB="0" distL="0" distR="0" simplePos="0" relativeHeight="36" behindDoc="0" locked="0" layoutInCell="1" allowOverlap="1" wp14:anchorId="29761223" wp14:editId="31A28B07">
            <wp:simplePos x="0" y="0"/>
            <wp:positionH relativeFrom="page">
              <wp:posOffset>1239011</wp:posOffset>
            </wp:positionH>
            <wp:positionV relativeFrom="paragraph">
              <wp:posOffset>404086</wp:posOffset>
            </wp:positionV>
            <wp:extent cx="1871203" cy="1818894"/>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2" cstate="print"/>
                    <a:stretch>
                      <a:fillRect/>
                    </a:stretch>
                  </pic:blipFill>
                  <pic:spPr>
                    <a:xfrm>
                      <a:off x="0" y="0"/>
                      <a:ext cx="1871203" cy="1818894"/>
                    </a:xfrm>
                    <a:prstGeom prst="rect">
                      <a:avLst/>
                    </a:prstGeom>
                  </pic:spPr>
                </pic:pic>
              </a:graphicData>
            </a:graphic>
          </wp:anchor>
        </w:drawing>
      </w:r>
      <w:bookmarkStart w:id="50" w:name="2.4_Product_specialists"/>
      <w:bookmarkEnd w:id="50"/>
      <w:r>
        <w:t>Chapter 2 – Open source</w:t>
      </w:r>
      <w:r>
        <w:rPr>
          <w:spacing w:val="-10"/>
        </w:rPr>
        <w:t xml:space="preserve"> </w:t>
      </w:r>
      <w:r>
        <w:t>business models</w:t>
      </w:r>
      <w:r>
        <w:tab/>
        <w:t>35</w:t>
      </w:r>
    </w:p>
    <w:p w14:paraId="25262455" w14:textId="77777777" w:rsidR="00A52D93" w:rsidRDefault="00A52D93">
      <w:pPr>
        <w:pStyle w:val="BodyText"/>
        <w:spacing w:before="3"/>
        <w:rPr>
          <w:sz w:val="11"/>
        </w:rPr>
      </w:pPr>
    </w:p>
    <w:p w14:paraId="434C9656" w14:textId="77777777" w:rsidR="00A52D93" w:rsidRDefault="00000000">
      <w:pPr>
        <w:pStyle w:val="Heading6"/>
        <w:spacing w:before="184"/>
        <w:jc w:val="both"/>
      </w:pPr>
      <w:r>
        <w:t>Figure 2.4 - Split open source software / commercial products business model</w:t>
      </w:r>
    </w:p>
    <w:p w14:paraId="6C3049B1" w14:textId="77777777" w:rsidR="00A52D93" w:rsidRDefault="00000000">
      <w:pPr>
        <w:pStyle w:val="BodyText"/>
        <w:spacing w:before="150" w:line="271" w:lineRule="auto"/>
        <w:ind w:left="1346" w:right="1941" w:hanging="1"/>
        <w:jc w:val="both"/>
      </w:pPr>
      <w:r>
        <w:t>Many POSS companies choose the Apache or Mozilla open source license when they  want to follow this business model, since these licenses allow this kind of intermixing where some parts can be open source and other parts</w:t>
      </w:r>
      <w:r>
        <w:rPr>
          <w:spacing w:val="-9"/>
        </w:rPr>
        <w:t xml:space="preserve"> </w:t>
      </w:r>
      <w:r>
        <w:t>proprietary.</w:t>
      </w:r>
    </w:p>
    <w:p w14:paraId="1387ED16" w14:textId="77777777" w:rsidR="00A52D93" w:rsidRDefault="00000000">
      <w:pPr>
        <w:pStyle w:val="BodyText"/>
        <w:spacing w:before="120" w:line="271" w:lineRule="auto"/>
        <w:ind w:left="1346" w:right="1940"/>
        <w:jc w:val="both"/>
      </w:pPr>
      <w:r>
        <w:t>This model is used by many commercial software companies that participate in open source including IBM. In fact, IBM is an acknowledged leader in this space. Does this mean IBM is a POSS company? A company is considered a POSS when most of its revenue comes from open source software sales. Since this is not the case for IBM it would not be considered a POSS company by that definition. Probably the best example of IBM’s successful usage of this open source business model is Eclipse – the world’s default IDE and tooling</w:t>
      </w:r>
      <w:r>
        <w:rPr>
          <w:spacing w:val="-3"/>
        </w:rPr>
        <w:t xml:space="preserve"> </w:t>
      </w:r>
      <w:r>
        <w:t>platform.</w:t>
      </w:r>
    </w:p>
    <w:p w14:paraId="609F1A1D" w14:textId="77777777" w:rsidR="00A52D93" w:rsidRDefault="00000000">
      <w:pPr>
        <w:pStyle w:val="BodyText"/>
        <w:spacing w:before="119" w:line="271" w:lineRule="auto"/>
        <w:ind w:left="1345" w:right="1941"/>
        <w:jc w:val="both"/>
      </w:pPr>
      <w:r>
        <w:t xml:space="preserve">As discussed in </w:t>
      </w:r>
      <w:r>
        <w:rPr>
          <w:i/>
        </w:rPr>
        <w:t>Chapter 1</w:t>
      </w:r>
      <w:r>
        <w:t>, before IBM donated Eclipse to the open source community, a number of proprietary Java IDE’s competed with each other; yet as a whole, Java IDE’s had a very small portion of the IDE market share compared to Microsoft’s Visual Studio. When IBM open sourced its VisualAge family of IDE products as Eclipse, it became the de- facto standard and was widely accepted by all. This led to a massive increase in the overall Java IDE market share compared to Visual Studio. Thus, IBM chose the right strategy with Eclipse, and is probably the biggest beneficiary financially - IBM Rational’s development tools which are commercial software products have seen a great uptake since they are based on</w:t>
      </w:r>
      <w:r>
        <w:rPr>
          <w:spacing w:val="-3"/>
        </w:rPr>
        <w:t xml:space="preserve"> </w:t>
      </w:r>
      <w:r>
        <w:t>Eclipse.</w:t>
      </w:r>
    </w:p>
    <w:p w14:paraId="52B9C26B" w14:textId="77777777" w:rsidR="00A52D93" w:rsidRDefault="00000000">
      <w:pPr>
        <w:pStyle w:val="BodyText"/>
        <w:spacing w:before="121" w:line="271" w:lineRule="auto"/>
        <w:ind w:left="1345" w:right="1943"/>
        <w:jc w:val="both"/>
      </w:pPr>
      <w:r>
        <w:t>If you are a developer planning to contribute to an open source project under this business model, you can be certain that your code will never be licensed under a commercial license, since it would be part of the core, which must be open</w:t>
      </w:r>
      <w:r>
        <w:rPr>
          <w:spacing w:val="-23"/>
        </w:rPr>
        <w:t xml:space="preserve"> </w:t>
      </w:r>
      <w:r>
        <w:t>source.</w:t>
      </w:r>
    </w:p>
    <w:p w14:paraId="3B6474B0" w14:textId="77777777" w:rsidR="00A52D93" w:rsidRDefault="00A52D93">
      <w:pPr>
        <w:pStyle w:val="BodyText"/>
        <w:rPr>
          <w:sz w:val="29"/>
        </w:rPr>
      </w:pPr>
    </w:p>
    <w:p w14:paraId="17DD5A68" w14:textId="77777777" w:rsidR="00A52D93" w:rsidRDefault="00000000">
      <w:pPr>
        <w:pStyle w:val="Heading3"/>
        <w:numPr>
          <w:ilvl w:val="1"/>
          <w:numId w:val="48"/>
        </w:numPr>
        <w:tabs>
          <w:tab w:val="left" w:pos="1748"/>
        </w:tabs>
        <w:ind w:hanging="402"/>
      </w:pPr>
      <w:bookmarkStart w:id="51" w:name="_bookmark25"/>
      <w:bookmarkEnd w:id="51"/>
      <w:r>
        <w:t>Product specialists</w:t>
      </w:r>
    </w:p>
    <w:p w14:paraId="21E212C9" w14:textId="77777777" w:rsidR="00A52D93" w:rsidRDefault="00000000">
      <w:pPr>
        <w:pStyle w:val="BodyText"/>
        <w:spacing w:before="148" w:line="271" w:lineRule="auto"/>
        <w:ind w:left="1346" w:right="1942"/>
        <w:jc w:val="both"/>
      </w:pPr>
      <w:r>
        <w:t xml:space="preserve">A POSS company that nurtured an open source software project either by creating it from the start or contributing and maintaining it, can generate revenue from it by providing training and consulting services to the customers of the open source software. This is illustrated in </w:t>
      </w:r>
      <w:r>
        <w:rPr>
          <w:i/>
        </w:rPr>
        <w:t>Figure 2.5</w:t>
      </w:r>
      <w:r>
        <w:t>.</w:t>
      </w:r>
    </w:p>
    <w:p w14:paraId="78F77C09" w14:textId="77777777" w:rsidR="00A52D93" w:rsidRDefault="00A52D93">
      <w:pPr>
        <w:spacing w:line="271" w:lineRule="auto"/>
        <w:jc w:val="both"/>
        <w:sectPr w:rsidR="00A52D93">
          <w:pgSz w:w="11910" w:h="16840"/>
          <w:pgMar w:top="1580" w:right="0" w:bottom="280" w:left="540" w:header="720" w:footer="720" w:gutter="0"/>
          <w:cols w:space="720"/>
        </w:sectPr>
      </w:pPr>
    </w:p>
    <w:p w14:paraId="495E6F5D" w14:textId="77777777" w:rsidR="00A52D93" w:rsidRDefault="00A52D93">
      <w:pPr>
        <w:pStyle w:val="BodyText"/>
      </w:pPr>
    </w:p>
    <w:p w14:paraId="46E313A2" w14:textId="77777777" w:rsidR="00A52D93" w:rsidRDefault="00A52D93">
      <w:pPr>
        <w:pStyle w:val="BodyText"/>
      </w:pPr>
    </w:p>
    <w:p w14:paraId="10750752" w14:textId="77777777" w:rsidR="00A52D93" w:rsidRDefault="00A52D93">
      <w:pPr>
        <w:pStyle w:val="BodyText"/>
        <w:spacing w:before="6"/>
        <w:rPr>
          <w:sz w:val="18"/>
        </w:rPr>
      </w:pPr>
    </w:p>
    <w:p w14:paraId="74A6839E" w14:textId="77777777" w:rsidR="00A52D93" w:rsidRDefault="00000000">
      <w:pPr>
        <w:pStyle w:val="BodyText"/>
        <w:tabs>
          <w:tab w:val="left" w:pos="1847"/>
        </w:tabs>
        <w:spacing w:before="94"/>
        <w:ind w:left="1404"/>
      </w:pPr>
      <w:r>
        <w:pict w14:anchorId="43BC5BDE">
          <v:rect id="_x0000_s1229" style="position:absolute;left:0;text-align:left;margin-left:95.7pt;margin-top:21.2pt;width:406.8pt;height:.7pt;z-index:-15709696;mso-wrap-distance-left:0;mso-wrap-distance-right:0;mso-position-horizontal-relative:page" fillcolor="black" stroked="f">
            <w10:wrap type="topAndBottom" anchorx="page"/>
          </v:rect>
        </w:pict>
      </w:r>
      <w:r>
        <w:rPr>
          <w:noProof/>
        </w:rPr>
        <w:drawing>
          <wp:anchor distT="0" distB="0" distL="0" distR="0" simplePos="0" relativeHeight="38" behindDoc="0" locked="0" layoutInCell="1" allowOverlap="1" wp14:anchorId="2C1D22B3" wp14:editId="74C8F8B4">
            <wp:simplePos x="0" y="0"/>
            <wp:positionH relativeFrom="page">
              <wp:posOffset>1319923</wp:posOffset>
            </wp:positionH>
            <wp:positionV relativeFrom="paragraph">
              <wp:posOffset>441259</wp:posOffset>
            </wp:positionV>
            <wp:extent cx="1353426" cy="1476755"/>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3" cstate="print"/>
                    <a:stretch>
                      <a:fillRect/>
                    </a:stretch>
                  </pic:blipFill>
                  <pic:spPr>
                    <a:xfrm>
                      <a:off x="0" y="0"/>
                      <a:ext cx="1353426" cy="1476755"/>
                    </a:xfrm>
                    <a:prstGeom prst="rect">
                      <a:avLst/>
                    </a:prstGeom>
                  </pic:spPr>
                </pic:pic>
              </a:graphicData>
            </a:graphic>
          </wp:anchor>
        </w:drawing>
      </w:r>
      <w:r>
        <w:t>36</w:t>
      </w:r>
      <w:r>
        <w:tab/>
        <w:t>Getting started with open source</w:t>
      </w:r>
      <w:r>
        <w:rPr>
          <w:spacing w:val="-6"/>
        </w:rPr>
        <w:t xml:space="preserve"> </w:t>
      </w:r>
      <w:r>
        <w:t>development</w:t>
      </w:r>
    </w:p>
    <w:p w14:paraId="33143265" w14:textId="77777777" w:rsidR="00A52D93" w:rsidRDefault="00A52D93">
      <w:pPr>
        <w:pStyle w:val="BodyText"/>
        <w:spacing w:before="4"/>
        <w:rPr>
          <w:sz w:val="16"/>
        </w:rPr>
      </w:pPr>
    </w:p>
    <w:p w14:paraId="28DE190C" w14:textId="77777777" w:rsidR="00A52D93" w:rsidRDefault="00A52D93">
      <w:pPr>
        <w:pStyle w:val="BodyText"/>
        <w:spacing w:before="9"/>
        <w:rPr>
          <w:sz w:val="18"/>
        </w:rPr>
      </w:pPr>
    </w:p>
    <w:p w14:paraId="6B73985B" w14:textId="77777777" w:rsidR="00A52D93" w:rsidRDefault="00000000">
      <w:pPr>
        <w:pStyle w:val="Heading6"/>
        <w:ind w:left="1403"/>
        <w:jc w:val="both"/>
      </w:pPr>
      <w:r>
        <w:t>Figure 2.5 - The product specialists' business model</w:t>
      </w:r>
    </w:p>
    <w:p w14:paraId="4CA8C156" w14:textId="77777777" w:rsidR="00A52D93" w:rsidRDefault="00000000">
      <w:pPr>
        <w:pStyle w:val="BodyText"/>
        <w:spacing w:before="149" w:line="271" w:lineRule="auto"/>
        <w:ind w:left="1403" w:right="1883"/>
        <w:jc w:val="both"/>
      </w:pPr>
      <w:r>
        <w:t>If the open source software caters to a domain that is very complex, and it achieves good adoption, there can be significant revenue to be made from providing training and consulting services. For example, this may be the case with business intelligence software (as compared to wiki software). By the very nature of being the creators and maintainers of the software, it follows that they would be the experts, and hence the best trainers and consultants in the market. The POSS can achieve this position with minimal spending on marketing efforts.</w:t>
      </w:r>
    </w:p>
    <w:p w14:paraId="010DD7D6" w14:textId="77777777" w:rsidR="00A52D93" w:rsidRDefault="00A52D93">
      <w:pPr>
        <w:pStyle w:val="BodyText"/>
        <w:spacing w:before="10"/>
        <w:rPr>
          <w:sz w:val="28"/>
        </w:rPr>
      </w:pPr>
    </w:p>
    <w:p w14:paraId="0B1DED2F" w14:textId="77777777" w:rsidR="00A52D93" w:rsidRDefault="00000000">
      <w:pPr>
        <w:pStyle w:val="Heading3"/>
        <w:numPr>
          <w:ilvl w:val="1"/>
          <w:numId w:val="48"/>
        </w:numPr>
        <w:tabs>
          <w:tab w:val="left" w:pos="1805"/>
        </w:tabs>
        <w:ind w:left="1804"/>
      </w:pPr>
      <w:bookmarkStart w:id="52" w:name="_bookmark26"/>
      <w:bookmarkEnd w:id="52"/>
      <w:r>
        <w:t>Platform</w:t>
      </w:r>
      <w:r>
        <w:rPr>
          <w:spacing w:val="-1"/>
        </w:rPr>
        <w:t xml:space="preserve"> </w:t>
      </w:r>
      <w:r>
        <w:t>providers</w:t>
      </w:r>
    </w:p>
    <w:p w14:paraId="1620DFA5" w14:textId="77777777" w:rsidR="00A52D93" w:rsidRDefault="00000000">
      <w:pPr>
        <w:pStyle w:val="BodyText"/>
        <w:spacing w:before="148" w:line="271" w:lineRule="auto"/>
        <w:ind w:left="1403" w:right="1882"/>
        <w:jc w:val="both"/>
      </w:pPr>
      <w:r>
        <w:t>In a not so distant past software systems were monolithic. In t</w:t>
      </w:r>
      <w:bookmarkStart w:id="53" w:name="2.5_Platform_providers"/>
      <w:bookmarkEnd w:id="53"/>
      <w:r>
        <w:t>hose days one probably bought the entire system from a single vendor who provided all the software and support needed. However these are the days of concepts like Service Oriented Architecture (SOA) where software systems are built from multiple components from different software vendors and integrated into one system. And what if those multiple components were all open source?</w:t>
      </w:r>
    </w:p>
    <w:p w14:paraId="06308B6F" w14:textId="77777777" w:rsidR="00A52D93" w:rsidRDefault="00000000">
      <w:pPr>
        <w:pStyle w:val="BodyText"/>
        <w:spacing w:before="120" w:line="271" w:lineRule="auto"/>
        <w:ind w:left="1403" w:right="1882" w:hanging="1"/>
        <w:jc w:val="both"/>
      </w:pPr>
      <w:r>
        <w:t>Open source software has permeated every domain of product software. Today many software systems in production run entire software stacks consisting of open source software. However, as you can imagine, customers building this type of systems have to face many challenging decisions: Which open source software receives community support? Which ones have a diminishing number of contributors and is on the way out?. How can you determine if a given open source software will work well with another one? How can these software be integrated taking into account different versions? How many resources should be allocated to test and verify the integrated system and then upgrade and patch it in the right manner so that it still works?.</w:t>
      </w:r>
    </w:p>
    <w:p w14:paraId="0F61CBED" w14:textId="77777777" w:rsidR="00A52D93" w:rsidRDefault="00000000">
      <w:pPr>
        <w:pStyle w:val="BodyText"/>
        <w:spacing w:before="121" w:line="271" w:lineRule="auto"/>
        <w:ind w:left="1403" w:right="1882"/>
        <w:jc w:val="both"/>
      </w:pPr>
      <w:r>
        <w:t>Finding the right answer to these questions can be a nightmare. For example let's say that a patch of open source software X needs Java 1.5; however, open source software Y, which is also part of the system will work only with Java</w:t>
      </w:r>
      <w:r>
        <w:rPr>
          <w:spacing w:val="-16"/>
        </w:rPr>
        <w:t xml:space="preserve"> </w:t>
      </w:r>
      <w:r>
        <w:t>1.4.</w:t>
      </w:r>
    </w:p>
    <w:p w14:paraId="35D8ED78" w14:textId="77777777" w:rsidR="00A52D93" w:rsidRDefault="00000000">
      <w:pPr>
        <w:pStyle w:val="BodyText"/>
        <w:spacing w:before="120" w:line="271" w:lineRule="auto"/>
        <w:ind w:left="1403" w:right="1884"/>
        <w:jc w:val="both"/>
      </w:pPr>
      <w:r>
        <w:t xml:space="preserve">By now, you probably understand why a customer would be willing to pay a company to deliver a tested and verified system made up of different open source software. This is the reason the platform providers business model came into existence. </w:t>
      </w:r>
      <w:r>
        <w:rPr>
          <w:i/>
        </w:rPr>
        <w:t xml:space="preserve">Figure 2.6 </w:t>
      </w:r>
      <w:r>
        <w:t>illustrates this idea.</w:t>
      </w:r>
    </w:p>
    <w:p w14:paraId="5E1AF6C9" w14:textId="77777777" w:rsidR="00A52D93" w:rsidRDefault="00A52D93">
      <w:pPr>
        <w:spacing w:line="271" w:lineRule="auto"/>
        <w:jc w:val="both"/>
        <w:sectPr w:rsidR="00A52D93">
          <w:pgSz w:w="11910" w:h="16840"/>
          <w:pgMar w:top="1580" w:right="0" w:bottom="280" w:left="540" w:header="720" w:footer="720" w:gutter="0"/>
          <w:cols w:space="720"/>
        </w:sectPr>
      </w:pPr>
    </w:p>
    <w:p w14:paraId="4B7A6B9D" w14:textId="77777777" w:rsidR="00A52D93" w:rsidRDefault="00A52D93">
      <w:pPr>
        <w:pStyle w:val="BodyText"/>
      </w:pPr>
    </w:p>
    <w:p w14:paraId="327F43C6" w14:textId="77777777" w:rsidR="00A52D93" w:rsidRDefault="00A52D93">
      <w:pPr>
        <w:pStyle w:val="BodyText"/>
      </w:pPr>
    </w:p>
    <w:p w14:paraId="5757BF52" w14:textId="77777777" w:rsidR="00A52D93" w:rsidRDefault="00A52D93">
      <w:pPr>
        <w:pStyle w:val="BodyText"/>
        <w:spacing w:before="6"/>
        <w:rPr>
          <w:sz w:val="18"/>
        </w:rPr>
      </w:pPr>
    </w:p>
    <w:p w14:paraId="5C539610" w14:textId="77777777" w:rsidR="00A52D93" w:rsidRDefault="00000000">
      <w:pPr>
        <w:pStyle w:val="BodyText"/>
        <w:tabs>
          <w:tab w:val="left" w:pos="9199"/>
        </w:tabs>
        <w:spacing w:before="94"/>
        <w:ind w:left="5132"/>
      </w:pPr>
      <w:r>
        <w:pict w14:anchorId="5CF9FCC3">
          <v:rect id="_x0000_s1228" style="position:absolute;left:0;text-align:left;margin-left:92.8pt;margin-top:21.2pt;width:406.8pt;height:.7pt;z-index:-15708672;mso-wrap-distance-left:0;mso-wrap-distance-right:0;mso-position-horizontal-relative:page" fillcolor="black" stroked="f">
            <w10:wrap type="topAndBottom" anchorx="page"/>
          </v:rect>
        </w:pict>
      </w:r>
      <w:r>
        <w:rPr>
          <w:noProof/>
        </w:rPr>
        <w:drawing>
          <wp:anchor distT="0" distB="0" distL="0" distR="0" simplePos="0" relativeHeight="40" behindDoc="0" locked="0" layoutInCell="1" allowOverlap="1" wp14:anchorId="7D62A9EA" wp14:editId="4D1D777C">
            <wp:simplePos x="0" y="0"/>
            <wp:positionH relativeFrom="page">
              <wp:posOffset>1233090</wp:posOffset>
            </wp:positionH>
            <wp:positionV relativeFrom="paragraph">
              <wp:posOffset>370900</wp:posOffset>
            </wp:positionV>
            <wp:extent cx="4615698" cy="3216402"/>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4" cstate="print"/>
                    <a:stretch>
                      <a:fillRect/>
                    </a:stretch>
                  </pic:blipFill>
                  <pic:spPr>
                    <a:xfrm>
                      <a:off x="0" y="0"/>
                      <a:ext cx="4615698" cy="3216402"/>
                    </a:xfrm>
                    <a:prstGeom prst="rect">
                      <a:avLst/>
                    </a:prstGeom>
                  </pic:spPr>
                </pic:pic>
              </a:graphicData>
            </a:graphic>
          </wp:anchor>
        </w:drawing>
      </w:r>
      <w:r>
        <w:t>Chapter 2 – Open source</w:t>
      </w:r>
      <w:r>
        <w:rPr>
          <w:spacing w:val="-10"/>
        </w:rPr>
        <w:t xml:space="preserve"> </w:t>
      </w:r>
      <w:r>
        <w:t>business models</w:t>
      </w:r>
      <w:r>
        <w:tab/>
        <w:t>37</w:t>
      </w:r>
    </w:p>
    <w:p w14:paraId="0DB0C586" w14:textId="77777777" w:rsidR="00A52D93" w:rsidRDefault="00A52D93">
      <w:pPr>
        <w:pStyle w:val="BodyText"/>
        <w:spacing w:before="8"/>
        <w:rPr>
          <w:sz w:val="6"/>
        </w:rPr>
      </w:pPr>
    </w:p>
    <w:p w14:paraId="519653C3" w14:textId="77777777" w:rsidR="00A52D93" w:rsidRDefault="00000000">
      <w:pPr>
        <w:pStyle w:val="Heading6"/>
        <w:spacing w:before="58"/>
        <w:jc w:val="both"/>
      </w:pPr>
      <w:r>
        <w:t>Figure 2.6 - The platform providers' business model</w:t>
      </w:r>
    </w:p>
    <w:p w14:paraId="0F182E85" w14:textId="77777777" w:rsidR="00A52D93" w:rsidRDefault="00000000">
      <w:pPr>
        <w:pStyle w:val="BodyText"/>
        <w:spacing w:before="148" w:line="271" w:lineRule="auto"/>
        <w:ind w:left="1345" w:right="1943"/>
        <w:jc w:val="both"/>
      </w:pPr>
      <w:r>
        <w:t>An example of a POSS company using this business model is Zend, "the PHP company". Zend provides a platform fully tested to develop PHP applications.</w:t>
      </w:r>
    </w:p>
    <w:p w14:paraId="2DBD4D27" w14:textId="77777777" w:rsidR="00A52D93" w:rsidRDefault="00A52D93">
      <w:pPr>
        <w:pStyle w:val="BodyText"/>
        <w:spacing w:before="11"/>
        <w:rPr>
          <w:sz w:val="28"/>
        </w:rPr>
      </w:pPr>
    </w:p>
    <w:p w14:paraId="5245AAC8" w14:textId="77777777" w:rsidR="00A52D93" w:rsidRDefault="00000000">
      <w:pPr>
        <w:pStyle w:val="Heading3"/>
        <w:numPr>
          <w:ilvl w:val="1"/>
          <w:numId w:val="48"/>
        </w:numPr>
        <w:tabs>
          <w:tab w:val="left" w:pos="1748"/>
        </w:tabs>
        <w:ind w:hanging="402"/>
      </w:pPr>
      <w:bookmarkStart w:id="54" w:name="_bookmark27"/>
      <w:bookmarkEnd w:id="54"/>
      <w:r>
        <w:t>Business model relationship to</w:t>
      </w:r>
      <w:r>
        <w:rPr>
          <w:spacing w:val="-1"/>
        </w:rPr>
        <w:t xml:space="preserve"> </w:t>
      </w:r>
      <w:r>
        <w:t>license</w:t>
      </w:r>
    </w:p>
    <w:p w14:paraId="55B59DC9" w14:textId="77777777" w:rsidR="00A52D93" w:rsidRDefault="00000000">
      <w:pPr>
        <w:pStyle w:val="BodyText"/>
        <w:spacing w:before="148" w:line="271" w:lineRule="auto"/>
        <w:ind w:left="1346" w:right="1939"/>
        <w:jc w:val="both"/>
      </w:pPr>
      <w:r>
        <w:t xml:space="preserve">It is interesting that when we analyze the above mentioned business </w:t>
      </w:r>
      <w:bookmarkStart w:id="55" w:name="2.6_Business_model_relationship_to_licen"/>
      <w:bookmarkEnd w:id="55"/>
      <w:r>
        <w:t xml:space="preserve">models, the relationship these models have is vis-à-vis to open source licenses. This is illustrated in </w:t>
      </w:r>
      <w:r>
        <w:rPr>
          <w:i/>
        </w:rPr>
        <w:t>Figure 2.7</w:t>
      </w:r>
      <w:r>
        <w:t>. In the bottom quadrants, the business model is tied to the license of the open source software. Dual licensing applies only when the open source software is GPL- licensed, and Split Open Source / Commercial products when the open source software is Mozilla-based. However the business models in the top quadrant have no bearing on the license of the open source software itself.</w:t>
      </w:r>
    </w:p>
    <w:p w14:paraId="33730DC6" w14:textId="77777777" w:rsidR="00A52D93" w:rsidRDefault="00A52D93">
      <w:pPr>
        <w:spacing w:line="271" w:lineRule="auto"/>
        <w:jc w:val="both"/>
        <w:sectPr w:rsidR="00A52D93">
          <w:pgSz w:w="11910" w:h="16840"/>
          <w:pgMar w:top="1580" w:right="0" w:bottom="280" w:left="540" w:header="720" w:footer="720" w:gutter="0"/>
          <w:cols w:space="720"/>
        </w:sectPr>
      </w:pPr>
    </w:p>
    <w:p w14:paraId="5FE43207" w14:textId="77777777" w:rsidR="00A52D93" w:rsidRDefault="00A52D93">
      <w:pPr>
        <w:pStyle w:val="BodyText"/>
      </w:pPr>
    </w:p>
    <w:p w14:paraId="50603339" w14:textId="77777777" w:rsidR="00A52D93" w:rsidRDefault="00A52D93">
      <w:pPr>
        <w:pStyle w:val="BodyText"/>
      </w:pPr>
    </w:p>
    <w:p w14:paraId="1599F524" w14:textId="77777777" w:rsidR="00A52D93" w:rsidRDefault="00A52D93">
      <w:pPr>
        <w:pStyle w:val="BodyText"/>
        <w:spacing w:before="6"/>
        <w:rPr>
          <w:sz w:val="18"/>
        </w:rPr>
      </w:pPr>
    </w:p>
    <w:p w14:paraId="4E5E1AFA" w14:textId="77777777" w:rsidR="00A52D93" w:rsidRDefault="00000000">
      <w:pPr>
        <w:pStyle w:val="BodyText"/>
        <w:tabs>
          <w:tab w:val="left" w:pos="1847"/>
        </w:tabs>
        <w:spacing w:before="94"/>
        <w:ind w:left="1404"/>
      </w:pPr>
      <w:r>
        <w:pict w14:anchorId="7E7DA516">
          <v:rect id="_x0000_s1227" style="position:absolute;left:0;text-align:left;margin-left:95.7pt;margin-top:21.2pt;width:406.8pt;height:.7pt;z-index:-15707648;mso-wrap-distance-left:0;mso-wrap-distance-right:0;mso-position-horizontal-relative:page" fillcolor="black" stroked="f">
            <w10:wrap type="topAndBottom" anchorx="page"/>
          </v:rect>
        </w:pict>
      </w:r>
      <w:r>
        <w:rPr>
          <w:noProof/>
        </w:rPr>
        <w:drawing>
          <wp:anchor distT="0" distB="0" distL="0" distR="0" simplePos="0" relativeHeight="42" behindDoc="0" locked="0" layoutInCell="1" allowOverlap="1" wp14:anchorId="3533436A" wp14:editId="0AAE0E41">
            <wp:simplePos x="0" y="0"/>
            <wp:positionH relativeFrom="page">
              <wp:posOffset>1457427</wp:posOffset>
            </wp:positionH>
            <wp:positionV relativeFrom="paragraph">
              <wp:posOffset>377239</wp:posOffset>
            </wp:positionV>
            <wp:extent cx="2775240" cy="2769774"/>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5" cstate="print"/>
                    <a:stretch>
                      <a:fillRect/>
                    </a:stretch>
                  </pic:blipFill>
                  <pic:spPr>
                    <a:xfrm>
                      <a:off x="0" y="0"/>
                      <a:ext cx="2775240" cy="2769774"/>
                    </a:xfrm>
                    <a:prstGeom prst="rect">
                      <a:avLst/>
                    </a:prstGeom>
                  </pic:spPr>
                </pic:pic>
              </a:graphicData>
            </a:graphic>
          </wp:anchor>
        </w:drawing>
      </w:r>
      <w:r>
        <w:t>38</w:t>
      </w:r>
      <w:r>
        <w:tab/>
        <w:t>Getting started with open source</w:t>
      </w:r>
      <w:r>
        <w:rPr>
          <w:spacing w:val="-6"/>
        </w:rPr>
        <w:t xml:space="preserve"> </w:t>
      </w:r>
      <w:r>
        <w:t>development</w:t>
      </w:r>
    </w:p>
    <w:p w14:paraId="0B3DCBCE" w14:textId="77777777" w:rsidR="00A52D93" w:rsidRDefault="00A52D93">
      <w:pPr>
        <w:pStyle w:val="BodyText"/>
        <w:spacing w:before="6"/>
        <w:rPr>
          <w:sz w:val="7"/>
        </w:rPr>
      </w:pPr>
    </w:p>
    <w:p w14:paraId="5CC04F4A" w14:textId="77777777" w:rsidR="00A52D93" w:rsidRDefault="00000000">
      <w:pPr>
        <w:pStyle w:val="Heading6"/>
        <w:spacing w:before="186"/>
        <w:ind w:left="1403"/>
        <w:jc w:val="both"/>
      </w:pPr>
      <w:r>
        <w:t>Figure 2.7 - Business model relationship to open source software license</w:t>
      </w:r>
    </w:p>
    <w:p w14:paraId="58AE9F3A" w14:textId="77777777" w:rsidR="00A52D93" w:rsidRDefault="00A52D93">
      <w:pPr>
        <w:pStyle w:val="BodyText"/>
        <w:spacing w:before="5"/>
        <w:rPr>
          <w:b/>
          <w:sz w:val="31"/>
        </w:rPr>
      </w:pPr>
    </w:p>
    <w:p w14:paraId="3E1F49A4" w14:textId="77777777" w:rsidR="00A52D93" w:rsidRDefault="00000000">
      <w:pPr>
        <w:pStyle w:val="Heading3"/>
        <w:numPr>
          <w:ilvl w:val="1"/>
          <w:numId w:val="48"/>
        </w:numPr>
        <w:tabs>
          <w:tab w:val="left" w:pos="1805"/>
        </w:tabs>
        <w:ind w:left="1804"/>
      </w:pPr>
      <w:bookmarkStart w:id="56" w:name="_bookmark28"/>
      <w:bookmarkEnd w:id="56"/>
      <w:r>
        <w:t>Open source business model and proprietary</w:t>
      </w:r>
      <w:r>
        <w:rPr>
          <w:spacing w:val="-5"/>
        </w:rPr>
        <w:t xml:space="preserve"> </w:t>
      </w:r>
      <w:bookmarkStart w:id="57" w:name="2.7_Open_source_business_model_and_propr"/>
      <w:bookmarkEnd w:id="57"/>
      <w:r>
        <w:t>software</w:t>
      </w:r>
    </w:p>
    <w:p w14:paraId="5158DCB0" w14:textId="77777777" w:rsidR="00A52D93" w:rsidRDefault="00000000">
      <w:pPr>
        <w:pStyle w:val="BodyText"/>
        <w:spacing w:before="148" w:line="271" w:lineRule="auto"/>
        <w:ind w:left="1403" w:right="1883"/>
        <w:jc w:val="both"/>
      </w:pPr>
      <w:r>
        <w:t>Customers, startup companies and IT departments are finding it difficult to justify the licensing costs of proprietary software they use, and have been looking at open source software as a cost-reduction alternative. This has taken open source software adoption to new levels especially in segments like Web applications.</w:t>
      </w:r>
    </w:p>
    <w:p w14:paraId="59172A0C" w14:textId="77777777" w:rsidR="00A52D93" w:rsidRDefault="00000000">
      <w:pPr>
        <w:pStyle w:val="BodyText"/>
        <w:spacing w:before="119" w:line="271" w:lineRule="auto"/>
        <w:ind w:left="1402" w:right="1883" w:firstLine="1"/>
        <w:jc w:val="both"/>
      </w:pPr>
      <w:r>
        <w:t>In order to remain competitive, several proprietary software vendors have evolved their strategies in this area. A widely used strategy is to offer no-charge versions of their fee- based products. The source code of these no-charge versions remains close. A typical example is with Database Management Systems (DBMS). Established DBMS vendors such as IBM, Oracle® and Microsoft compete today with open source DBMSs like MySQL and PostgreSQL by offering "Express" editions of their popular fee-based DBMS systems. The Express editions are free of charge, and by default have no customer support. This means that if you run into a problem such as a defect in the product, the vendor will not provide you with any support. However, vendors often optionally offer support for a fee. Thus proprietary software vendors are using the same approach as the open source business model – not charging for the software itself but generating revenue by providing support.</w:t>
      </w:r>
    </w:p>
    <w:p w14:paraId="68B4ED97" w14:textId="77777777" w:rsidR="00A52D93" w:rsidRDefault="00000000">
      <w:pPr>
        <w:pStyle w:val="BodyText"/>
        <w:spacing w:before="121" w:line="271" w:lineRule="auto"/>
        <w:ind w:left="1401" w:right="1884" w:firstLine="1"/>
        <w:jc w:val="both"/>
      </w:pPr>
      <w:r>
        <w:t>In addition to customer support revenue, proprietary vendors view this as an opportunity for adoption and upgrade to fee-based versions in the future. For example a startup company in its initial stages may not be in a position to spend lots of money to purchase software licenses; however, if the company grows, they would need more sophisticated product features which are generally not available in the free versions or on open source software. Therefore, an obvious choice for these companies would be to upgrade to a fee-based version of the proprietary software.</w:t>
      </w:r>
    </w:p>
    <w:p w14:paraId="000BB4E4" w14:textId="77777777" w:rsidR="00A52D93" w:rsidRDefault="00A52D93">
      <w:pPr>
        <w:spacing w:line="271" w:lineRule="auto"/>
        <w:jc w:val="both"/>
        <w:sectPr w:rsidR="00A52D93">
          <w:pgSz w:w="11910" w:h="16840"/>
          <w:pgMar w:top="1580" w:right="0" w:bottom="280" w:left="540" w:header="720" w:footer="720" w:gutter="0"/>
          <w:cols w:space="720"/>
        </w:sectPr>
      </w:pPr>
    </w:p>
    <w:p w14:paraId="5C274C0B" w14:textId="77777777" w:rsidR="00A52D93" w:rsidRDefault="00A52D93">
      <w:pPr>
        <w:pStyle w:val="BodyText"/>
      </w:pPr>
    </w:p>
    <w:p w14:paraId="6A9D2B32" w14:textId="77777777" w:rsidR="00A52D93" w:rsidRDefault="00A52D93">
      <w:pPr>
        <w:pStyle w:val="BodyText"/>
      </w:pPr>
    </w:p>
    <w:p w14:paraId="2A8F058A" w14:textId="77777777" w:rsidR="00A52D93" w:rsidRDefault="00A52D93">
      <w:pPr>
        <w:pStyle w:val="BodyText"/>
        <w:spacing w:before="6"/>
        <w:rPr>
          <w:sz w:val="18"/>
        </w:rPr>
      </w:pPr>
    </w:p>
    <w:p w14:paraId="4BD459F2" w14:textId="77777777" w:rsidR="00A52D93" w:rsidRDefault="00000000">
      <w:pPr>
        <w:pStyle w:val="BodyText"/>
        <w:tabs>
          <w:tab w:val="left" w:pos="9199"/>
        </w:tabs>
        <w:spacing w:before="94"/>
        <w:ind w:left="5132"/>
      </w:pPr>
      <w:r>
        <w:pict w14:anchorId="526597CC">
          <v:rect id="_x0000_s1226" style="position:absolute;left:0;text-align:left;margin-left:92.8pt;margin-top:21.2pt;width:406.8pt;height:.7pt;z-index:-15706624;mso-wrap-distance-left:0;mso-wrap-distance-right:0;mso-position-horizontal-relative:page" fillcolor="black" stroked="f">
            <w10:wrap type="topAndBottom" anchorx="page"/>
          </v:rect>
        </w:pict>
      </w:r>
      <w:bookmarkStart w:id="58" w:name="2.8_Summary"/>
      <w:bookmarkStart w:id="59" w:name="2.9_Exercises"/>
      <w:bookmarkEnd w:id="58"/>
      <w:bookmarkEnd w:id="59"/>
      <w:r>
        <w:t>Chapter 2 – Open source</w:t>
      </w:r>
      <w:r>
        <w:rPr>
          <w:spacing w:val="-10"/>
        </w:rPr>
        <w:t xml:space="preserve"> </w:t>
      </w:r>
      <w:r>
        <w:t>business models</w:t>
      </w:r>
      <w:r>
        <w:tab/>
        <w:t>39</w:t>
      </w:r>
    </w:p>
    <w:p w14:paraId="2C8B7873" w14:textId="77777777" w:rsidR="00A52D93" w:rsidRDefault="00000000">
      <w:pPr>
        <w:pStyle w:val="BodyText"/>
        <w:spacing w:before="118" w:after="93" w:line="271" w:lineRule="auto"/>
        <w:ind w:left="1346" w:right="1940"/>
        <w:jc w:val="both"/>
      </w:pPr>
      <w:r>
        <w:t>To an extent, Express editions have not seen significant adoption due to the customer's perception that these editions are nothing more than crippled software with upgrade paths to the fee-based versions. And though this may be true in some cases such as Oracle XE and Microsoft SQL Server® Express which place a 2GB hard limit on the amount of data that can be stored; other companies like IBM with its DB2 Express-C database product, do provide more flexibility.</w:t>
      </w:r>
    </w:p>
    <w:p w14:paraId="7D989DF4" w14:textId="77777777" w:rsidR="00A52D93" w:rsidRDefault="00000000">
      <w:pPr>
        <w:pStyle w:val="BodyText"/>
        <w:ind w:left="1230"/>
      </w:pPr>
      <w:r>
        <w:pict w14:anchorId="48C6D68D">
          <v:shape id="_x0000_s1225" type="#_x0000_t202" style="width:414.6pt;height:109.8pt;mso-left-percent:-10001;mso-top-percent:-10001;mso-position-horizontal:absolute;mso-position-horizontal-relative:char;mso-position-vertical:absolute;mso-position-vertical-relative:line;mso-left-percent:-10001;mso-top-percent:-10001" fillcolor="#dadada" strokeweight=".72pt">
            <v:textbox inset="0,0,0,0">
              <w:txbxContent>
                <w:p w14:paraId="4B8DFE2D" w14:textId="77777777" w:rsidR="00A52D93" w:rsidRDefault="00000000">
                  <w:pPr>
                    <w:spacing w:before="29"/>
                    <w:ind w:left="100"/>
                    <w:rPr>
                      <w:b/>
                      <w:sz w:val="20"/>
                    </w:rPr>
                  </w:pPr>
                  <w:r>
                    <w:rPr>
                      <w:b/>
                      <w:sz w:val="20"/>
                    </w:rPr>
                    <w:t>Did you know?</w:t>
                  </w:r>
                </w:p>
                <w:p w14:paraId="215CDF3D" w14:textId="77777777" w:rsidR="00A52D93" w:rsidRDefault="00000000">
                  <w:pPr>
                    <w:pStyle w:val="BodyText"/>
                    <w:spacing w:before="148" w:line="271" w:lineRule="auto"/>
                    <w:ind w:left="100" w:right="117"/>
                  </w:pPr>
                  <w:r>
                    <w:t>IBM DB2 Express-C database server does not provide any restriction on the amount of data you can store. It can run on Linux, Windows, and the Mac OS, and can be installed on hardware of any size. Applications developed for DB2 Express-C will work with no modification on other editions of DB2, should you need to upgrade, because DB2 Express- C is built using the same code base as the other DB2 editions.</w:t>
                  </w:r>
                </w:p>
                <w:p w14:paraId="02ECE74E" w14:textId="77777777" w:rsidR="00A52D93" w:rsidRDefault="00000000">
                  <w:pPr>
                    <w:pStyle w:val="BodyText"/>
                    <w:spacing w:before="122"/>
                    <w:ind w:left="100"/>
                  </w:pPr>
                  <w:r>
                    <w:t xml:space="preserve">For more information visit </w:t>
                  </w:r>
                  <w:hyperlink r:id="rId26">
                    <w:r>
                      <w:rPr>
                        <w:color w:val="0000FF"/>
                        <w:u w:val="single" w:color="0000FF"/>
                      </w:rPr>
                      <w:t>ibm.com/db2/express</w:t>
                    </w:r>
                  </w:hyperlink>
                </w:p>
              </w:txbxContent>
            </v:textbox>
            <w10:anchorlock/>
          </v:shape>
        </w:pict>
      </w:r>
    </w:p>
    <w:p w14:paraId="62F09319" w14:textId="77777777" w:rsidR="00A52D93" w:rsidRDefault="00000000">
      <w:pPr>
        <w:pStyle w:val="BodyText"/>
        <w:rPr>
          <w:sz w:val="27"/>
        </w:rPr>
      </w:pPr>
      <w:r>
        <w:pict w14:anchorId="0F21B445">
          <v:shape id="_x0000_s1224" type="#_x0000_t202" style="position:absolute;margin-left:88.9pt;margin-top:17.9pt;width:414.6pt;height:96.8pt;z-index:-15705600;mso-wrap-distance-left:0;mso-wrap-distance-right:0;mso-position-horizontal-relative:page" fillcolor="#dadada" strokeweight=".72pt">
            <v:textbox inset="0,0,0,0">
              <w:txbxContent>
                <w:p w14:paraId="1A4F7562" w14:textId="77777777" w:rsidR="00A52D93" w:rsidRDefault="00000000">
                  <w:pPr>
                    <w:spacing w:before="28"/>
                    <w:ind w:left="100"/>
                    <w:jc w:val="both"/>
                    <w:rPr>
                      <w:b/>
                      <w:sz w:val="20"/>
                    </w:rPr>
                  </w:pPr>
                  <w:r>
                    <w:rPr>
                      <w:b/>
                      <w:sz w:val="20"/>
                    </w:rPr>
                    <w:t>Did you know?</w:t>
                  </w:r>
                </w:p>
                <w:p w14:paraId="7556E20D" w14:textId="77777777" w:rsidR="00A52D93" w:rsidRDefault="00000000">
                  <w:pPr>
                    <w:pStyle w:val="BodyText"/>
                    <w:spacing w:before="149" w:line="271" w:lineRule="auto"/>
                    <w:ind w:left="100" w:right="227"/>
                    <w:jc w:val="both"/>
                  </w:pPr>
                  <w:r>
                    <w:t>When Oracle bought Sun Microsystems in 2009, MySQL became an Oracle product since MySQL had been bought by Sun a few years earlier. At the time of writing, Oracle has not made it clear what are its plans for MySQL, but there are interesting comments here:</w:t>
                  </w:r>
                </w:p>
                <w:p w14:paraId="212B086E" w14:textId="77777777" w:rsidR="00A52D93" w:rsidRDefault="00000000">
                  <w:pPr>
                    <w:pStyle w:val="BodyText"/>
                    <w:spacing w:before="121" w:line="271" w:lineRule="auto"/>
                    <w:ind w:left="100" w:right="909"/>
                  </w:pPr>
                  <w:hyperlink r:id="rId27">
                    <w:r>
                      <w:rPr>
                        <w:color w:val="0000FF"/>
                        <w:u w:val="single" w:color="0000FF"/>
                      </w:rPr>
                      <w:t>http://freedb2.com/2009/09/22/ellison-oracle-does-not-compete-with-mysql-mysql-</w:t>
                    </w:r>
                  </w:hyperlink>
                  <w:r>
                    <w:rPr>
                      <w:color w:val="0000FF"/>
                    </w:rPr>
                    <w:t xml:space="preserve"> </w:t>
                  </w:r>
                  <w:hyperlink r:id="rId28">
                    <w:r>
                      <w:rPr>
                        <w:color w:val="0000FF"/>
                        <w:u w:val="single" w:color="0000FF"/>
                      </w:rPr>
                      <w:t>disagrees/</w:t>
                    </w:r>
                  </w:hyperlink>
                </w:p>
              </w:txbxContent>
            </v:textbox>
            <w10:wrap type="topAndBottom" anchorx="page"/>
          </v:shape>
        </w:pict>
      </w:r>
    </w:p>
    <w:p w14:paraId="424810DB" w14:textId="77777777" w:rsidR="00A52D93" w:rsidRDefault="00A52D93">
      <w:pPr>
        <w:pStyle w:val="BodyText"/>
        <w:spacing w:before="6"/>
        <w:rPr>
          <w:sz w:val="24"/>
        </w:rPr>
      </w:pPr>
    </w:p>
    <w:p w14:paraId="61BB752D" w14:textId="77777777" w:rsidR="00A52D93" w:rsidRDefault="00000000">
      <w:pPr>
        <w:pStyle w:val="BodyText"/>
        <w:spacing w:before="94" w:line="271" w:lineRule="auto"/>
        <w:ind w:left="1346" w:right="1941"/>
        <w:jc w:val="both"/>
      </w:pPr>
      <w:r>
        <w:t>In conclusion, using an Express version does have its merits when the product offers you low cost optional support, flexibility of use, and an easy upgrade path to more sophisticated editions in the future as your needs grow.</w:t>
      </w:r>
    </w:p>
    <w:p w14:paraId="6F8B3475" w14:textId="77777777" w:rsidR="00A52D93" w:rsidRDefault="00A52D93">
      <w:pPr>
        <w:pStyle w:val="BodyText"/>
        <w:spacing w:before="11"/>
        <w:rPr>
          <w:sz w:val="28"/>
        </w:rPr>
      </w:pPr>
    </w:p>
    <w:p w14:paraId="4A686909" w14:textId="77777777" w:rsidR="00A52D93" w:rsidRDefault="00000000">
      <w:pPr>
        <w:pStyle w:val="Heading3"/>
        <w:numPr>
          <w:ilvl w:val="1"/>
          <w:numId w:val="48"/>
        </w:numPr>
        <w:tabs>
          <w:tab w:val="left" w:pos="1748"/>
        </w:tabs>
        <w:ind w:hanging="402"/>
      </w:pPr>
      <w:bookmarkStart w:id="60" w:name="_bookmark29"/>
      <w:bookmarkEnd w:id="60"/>
      <w:r>
        <w:t>Summary</w:t>
      </w:r>
    </w:p>
    <w:p w14:paraId="229253EA" w14:textId="77777777" w:rsidR="00A52D93" w:rsidRDefault="00000000">
      <w:pPr>
        <w:pStyle w:val="BodyText"/>
        <w:spacing w:before="148" w:line="271" w:lineRule="auto"/>
        <w:ind w:left="1346" w:right="1940"/>
        <w:jc w:val="both"/>
      </w:pPr>
      <w:r>
        <w:t>This chapter started with an explanation about the open source software ecosystem, and how it generates money to sustain itself. It then explained the different business models that exist in the world of open source, and how choosing a model can impact you as a contributor to open source software communities. Finally, we looked at "Express" versions of proprietary software as an alternative for companies to start with no licensing cost, the option for low cost customer support, and the possibility to easily upgrade to a version with more</w:t>
      </w:r>
      <w:r>
        <w:rPr>
          <w:spacing w:val="-2"/>
        </w:rPr>
        <w:t xml:space="preserve"> </w:t>
      </w:r>
      <w:r>
        <w:t>features.</w:t>
      </w:r>
    </w:p>
    <w:p w14:paraId="62AA0316" w14:textId="77777777" w:rsidR="00A52D93" w:rsidRDefault="00A52D93">
      <w:pPr>
        <w:pStyle w:val="BodyText"/>
        <w:spacing w:before="11"/>
        <w:rPr>
          <w:sz w:val="28"/>
        </w:rPr>
      </w:pPr>
    </w:p>
    <w:p w14:paraId="2F453CFB" w14:textId="77777777" w:rsidR="00A52D93" w:rsidRDefault="00000000">
      <w:pPr>
        <w:pStyle w:val="Heading3"/>
        <w:numPr>
          <w:ilvl w:val="1"/>
          <w:numId w:val="48"/>
        </w:numPr>
        <w:tabs>
          <w:tab w:val="left" w:pos="1748"/>
        </w:tabs>
        <w:ind w:hanging="402"/>
      </w:pPr>
      <w:bookmarkStart w:id="61" w:name="_bookmark30"/>
      <w:bookmarkEnd w:id="61"/>
      <w:r>
        <w:t>Exercises</w:t>
      </w:r>
    </w:p>
    <w:p w14:paraId="0E4148CC" w14:textId="77777777" w:rsidR="00A52D93" w:rsidRDefault="00000000">
      <w:pPr>
        <w:pStyle w:val="BodyText"/>
        <w:spacing w:before="148" w:line="271" w:lineRule="auto"/>
        <w:ind w:left="1346" w:right="1942"/>
      </w:pPr>
      <w:r>
        <w:t>Review the following article which provides a brilliant analogy about a POSS company and bee-keeping.</w:t>
      </w:r>
    </w:p>
    <w:p w14:paraId="799264E4" w14:textId="77777777" w:rsidR="00A52D93" w:rsidRDefault="00000000">
      <w:pPr>
        <w:pStyle w:val="BodyText"/>
        <w:spacing w:before="120"/>
        <w:ind w:left="1346"/>
      </w:pPr>
      <w:hyperlink r:id="rId29">
        <w:r>
          <w:t>http://wiki.pentaho.com/display/BEEKEEPER/The+Beekeeper</w:t>
        </w:r>
      </w:hyperlink>
    </w:p>
    <w:p w14:paraId="0035742C" w14:textId="77777777" w:rsidR="00A52D93" w:rsidRDefault="00A52D93">
      <w:pPr>
        <w:sectPr w:rsidR="00A52D93">
          <w:pgSz w:w="11910" w:h="16840"/>
          <w:pgMar w:top="1580" w:right="0" w:bottom="280" w:left="540" w:header="720" w:footer="720" w:gutter="0"/>
          <w:cols w:space="720"/>
        </w:sectPr>
      </w:pPr>
    </w:p>
    <w:p w14:paraId="1DB65A7C" w14:textId="77777777" w:rsidR="00A52D93" w:rsidRDefault="00A52D93">
      <w:pPr>
        <w:pStyle w:val="BodyText"/>
      </w:pPr>
    </w:p>
    <w:p w14:paraId="77B9F7C0" w14:textId="77777777" w:rsidR="00A52D93" w:rsidRDefault="00A52D93">
      <w:pPr>
        <w:pStyle w:val="BodyText"/>
      </w:pPr>
    </w:p>
    <w:p w14:paraId="34626B86" w14:textId="77777777" w:rsidR="00A52D93" w:rsidRDefault="00A52D93">
      <w:pPr>
        <w:pStyle w:val="BodyText"/>
        <w:spacing w:before="6"/>
        <w:rPr>
          <w:sz w:val="18"/>
        </w:rPr>
      </w:pPr>
    </w:p>
    <w:p w14:paraId="3EC3C760" w14:textId="77777777" w:rsidR="00A52D93" w:rsidRDefault="00000000">
      <w:pPr>
        <w:pStyle w:val="BodyText"/>
        <w:tabs>
          <w:tab w:val="left" w:pos="1847"/>
        </w:tabs>
        <w:spacing w:before="94"/>
        <w:ind w:left="1404"/>
      </w:pPr>
      <w:r>
        <w:pict w14:anchorId="1B0D74C4">
          <v:rect id="_x0000_s1223" style="position:absolute;left:0;text-align:left;margin-left:95.7pt;margin-top:21.2pt;width:406.8pt;height:.7pt;z-index:-15705088;mso-wrap-distance-left:0;mso-wrap-distance-right:0;mso-position-horizontal-relative:page" fillcolor="black" stroked="f">
            <w10:wrap type="topAndBottom" anchorx="page"/>
          </v:rect>
        </w:pict>
      </w:r>
      <w:r>
        <w:t>40</w:t>
      </w:r>
      <w:r>
        <w:tab/>
        <w:t>Getting started with open source</w:t>
      </w:r>
      <w:r>
        <w:rPr>
          <w:spacing w:val="-6"/>
        </w:rPr>
        <w:t xml:space="preserve"> </w:t>
      </w:r>
      <w:r>
        <w:t>development</w:t>
      </w:r>
    </w:p>
    <w:p w14:paraId="77C48397" w14:textId="77777777" w:rsidR="00A52D93" w:rsidRDefault="00000000">
      <w:pPr>
        <w:pStyle w:val="Heading3"/>
        <w:numPr>
          <w:ilvl w:val="1"/>
          <w:numId w:val="48"/>
        </w:numPr>
        <w:tabs>
          <w:tab w:val="left" w:pos="1938"/>
        </w:tabs>
        <w:spacing w:before="90"/>
        <w:ind w:left="1938" w:hanging="534"/>
      </w:pPr>
      <w:bookmarkStart w:id="62" w:name="_bookmark31"/>
      <w:bookmarkEnd w:id="62"/>
      <w:r>
        <w:t>R</w:t>
      </w:r>
      <w:bookmarkStart w:id="63" w:name="2.10_Review_questions"/>
      <w:bookmarkEnd w:id="63"/>
      <w:r>
        <w:t>eview questions</w:t>
      </w:r>
    </w:p>
    <w:p w14:paraId="27A18BA1" w14:textId="710FF3CD" w:rsidR="008B1D16" w:rsidRPr="008B1D16" w:rsidRDefault="00000000" w:rsidP="008B1D16">
      <w:pPr>
        <w:shd w:val="clear" w:color="auto" w:fill="FFFFFF"/>
        <w:ind w:left="1440" w:right="1447"/>
        <w:rPr>
          <w:rFonts w:ascii="Segoe UI" w:eastAsia="Times New Roman" w:hAnsi="Segoe UI" w:cs="Segoe UI"/>
          <w:sz w:val="21"/>
          <w:szCs w:val="21"/>
          <w:lang w:val="vi-VN"/>
        </w:rPr>
      </w:pPr>
      <w:r>
        <w:rPr>
          <w:sz w:val="20"/>
        </w:rPr>
        <w:t>Name a well-known database company that uses the dual licensing business model.</w:t>
      </w:r>
      <w:r w:rsidR="008B1D16">
        <w:rPr>
          <w:sz w:val="20"/>
        </w:rPr>
        <w:t>(</w:t>
      </w:r>
      <w:r w:rsidR="008B1D16" w:rsidRPr="008B1D16">
        <w:rPr>
          <w:rStyle w:val="TOC1"/>
          <w:rFonts w:ascii="Segoe UI" w:hAnsi="Segoe UI" w:cs="Segoe UI"/>
          <w:sz w:val="21"/>
          <w:szCs w:val="21"/>
          <w:lang w:val="vi-VN"/>
        </w:rPr>
        <w:t xml:space="preserve"> </w:t>
      </w:r>
      <w:r w:rsidR="008B1D16" w:rsidRPr="008B1D16">
        <w:rPr>
          <w:rFonts w:ascii="Segoe UI" w:eastAsia="Times New Roman" w:hAnsi="Segoe UI" w:cs="Segoe UI"/>
          <w:sz w:val="21"/>
          <w:szCs w:val="21"/>
          <w:lang w:val="vi-VN"/>
        </w:rPr>
        <w:t>Kể tên một công ty cơ sở dữ liệu nổi tiếng sử dụng mô hình kinh doanh cấp phép kép.</w:t>
      </w:r>
    </w:p>
    <w:p w14:paraId="48F93044" w14:textId="4C6557BD" w:rsidR="00A52D93" w:rsidRDefault="008B1D16">
      <w:pPr>
        <w:pStyle w:val="ListParagraph"/>
        <w:numPr>
          <w:ilvl w:val="2"/>
          <w:numId w:val="48"/>
        </w:numPr>
        <w:tabs>
          <w:tab w:val="left" w:pos="2124"/>
        </w:tabs>
        <w:spacing w:before="148" w:line="271" w:lineRule="auto"/>
        <w:ind w:right="1883"/>
        <w:rPr>
          <w:sz w:val="20"/>
        </w:rPr>
      </w:pPr>
      <w:r>
        <w:rPr>
          <w:sz w:val="20"/>
        </w:rPr>
        <w:t>)</w:t>
      </w:r>
    </w:p>
    <w:p w14:paraId="66E3CC98" w14:textId="77777777" w:rsidR="008B1D16" w:rsidRPr="008B1D16" w:rsidRDefault="008B1D16" w:rsidP="008B1D16">
      <w:pPr>
        <w:tabs>
          <w:tab w:val="left" w:pos="2124"/>
        </w:tabs>
        <w:spacing w:before="148" w:line="271" w:lineRule="auto"/>
        <w:ind w:left="1763" w:right="1883"/>
        <w:rPr>
          <w:sz w:val="20"/>
        </w:rPr>
      </w:pPr>
    </w:p>
    <w:p w14:paraId="1ABD76A6" w14:textId="0F8DEC51" w:rsidR="00A52D93" w:rsidRDefault="00000000">
      <w:pPr>
        <w:pStyle w:val="ListParagraph"/>
        <w:numPr>
          <w:ilvl w:val="2"/>
          <w:numId w:val="48"/>
        </w:numPr>
        <w:tabs>
          <w:tab w:val="left" w:pos="2124"/>
        </w:tabs>
        <w:spacing w:before="121" w:line="271" w:lineRule="auto"/>
        <w:ind w:right="1883"/>
        <w:rPr>
          <w:sz w:val="20"/>
        </w:rPr>
      </w:pPr>
      <w:r>
        <w:rPr>
          <w:sz w:val="20"/>
        </w:rPr>
        <w:t>In which business model would the Eclipse project and its various plug-ins fall under?</w:t>
      </w:r>
      <w:r w:rsidR="005A09B1">
        <w:rPr>
          <w:sz w:val="20"/>
        </w:rPr>
        <w:t xml:space="preserve"> (</w:t>
      </w:r>
      <w:r w:rsidR="005A09B1">
        <w:rPr>
          <w:rStyle w:val="ts-alignment-element"/>
          <w:rFonts w:ascii="Segoe UI" w:hAnsi="Segoe UI" w:cs="Segoe UI"/>
          <w:sz w:val="21"/>
          <w:szCs w:val="21"/>
          <w:lang w:val="vi-VN"/>
        </w:rPr>
        <w:t>án</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Eclipse</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và</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các</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plug-in</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khác</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nhau</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của</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nó</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sẽ</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thuộc</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mô</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hình</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kinh</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doanh</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nào?</w:t>
      </w:r>
      <w:r w:rsidR="005A09B1">
        <w:rPr>
          <w:sz w:val="20"/>
        </w:rPr>
        <w:t>)</w:t>
      </w:r>
    </w:p>
    <w:p w14:paraId="717D7EE4" w14:textId="040947C4" w:rsidR="00A52D93" w:rsidRDefault="00000000">
      <w:pPr>
        <w:pStyle w:val="ListParagraph"/>
        <w:numPr>
          <w:ilvl w:val="2"/>
          <w:numId w:val="48"/>
        </w:numPr>
        <w:tabs>
          <w:tab w:val="left" w:pos="2124"/>
        </w:tabs>
        <w:spacing w:before="120"/>
        <w:ind w:hanging="361"/>
        <w:rPr>
          <w:sz w:val="20"/>
        </w:rPr>
      </w:pPr>
      <w:r>
        <w:rPr>
          <w:sz w:val="20"/>
        </w:rPr>
        <w:t>What are Professional Open Source Software</w:t>
      </w:r>
      <w:r>
        <w:rPr>
          <w:spacing w:val="-7"/>
          <w:sz w:val="20"/>
        </w:rPr>
        <w:t xml:space="preserve"> </w:t>
      </w:r>
      <w:r>
        <w:rPr>
          <w:sz w:val="20"/>
        </w:rPr>
        <w:t>Companies?</w:t>
      </w:r>
      <w:r w:rsidR="005A09B1">
        <w:rPr>
          <w:sz w:val="20"/>
        </w:rPr>
        <w:t>(</w:t>
      </w:r>
      <w:r w:rsidR="005A09B1" w:rsidRPr="005A09B1">
        <w:rPr>
          <w:rStyle w:val="TOC1"/>
          <w:rFonts w:ascii="Segoe UI" w:hAnsi="Segoe UI" w:cs="Segoe UI"/>
          <w:sz w:val="21"/>
          <w:szCs w:val="21"/>
          <w:lang w:val="vi-VN"/>
        </w:rPr>
        <w:t xml:space="preserve"> </w:t>
      </w:r>
      <w:r w:rsidR="005A09B1">
        <w:rPr>
          <w:rStyle w:val="ts-alignment-element"/>
          <w:rFonts w:ascii="Segoe UI" w:hAnsi="Segoe UI" w:cs="Segoe UI"/>
          <w:sz w:val="21"/>
          <w:szCs w:val="21"/>
          <w:lang w:val="vi-VN"/>
        </w:rPr>
        <w:t>Các</w:t>
      </w:r>
      <w:r w:rsidR="005A09B1">
        <w:rPr>
          <w:rFonts w:ascii="Segoe UI" w:hAnsi="Segoe UI" w:cs="Segoe UI"/>
          <w:sz w:val="21"/>
          <w:szCs w:val="21"/>
          <w:lang w:val="vi-VN"/>
        </w:rPr>
        <w:t xml:space="preserve"> công </w:t>
      </w:r>
      <w:r w:rsidR="005A09B1">
        <w:rPr>
          <w:rStyle w:val="ts-alignment-element"/>
          <w:rFonts w:ascii="Segoe UI" w:hAnsi="Segoe UI" w:cs="Segoe UI"/>
          <w:sz w:val="21"/>
          <w:szCs w:val="21"/>
          <w:lang w:val="vi-VN"/>
        </w:rPr>
        <w:t>ty</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phần</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mềm</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nguồn</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mở</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chuyên</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nghiệp</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là</w:t>
      </w:r>
      <w:r w:rsidR="005A09B1">
        <w:rPr>
          <w:rFonts w:ascii="Segoe UI" w:hAnsi="Segoe UI" w:cs="Segoe UI"/>
          <w:sz w:val="21"/>
          <w:szCs w:val="21"/>
          <w:lang w:val="vi-VN"/>
        </w:rPr>
        <w:t xml:space="preserve"> </w:t>
      </w:r>
      <w:r w:rsidR="005A09B1">
        <w:rPr>
          <w:rStyle w:val="ts-alignment-element"/>
          <w:rFonts w:ascii="Segoe UI" w:hAnsi="Segoe UI" w:cs="Segoe UI"/>
          <w:sz w:val="21"/>
          <w:szCs w:val="21"/>
          <w:lang w:val="vi-VN"/>
        </w:rPr>
        <w:t>gì?</w:t>
      </w:r>
      <w:r w:rsidR="005A09B1">
        <w:rPr>
          <w:sz w:val="20"/>
        </w:rPr>
        <w:t>)</w:t>
      </w:r>
    </w:p>
    <w:p w14:paraId="7679E0B1" w14:textId="6E953FD3" w:rsidR="00A52D93" w:rsidRPr="005A09B1" w:rsidRDefault="00000000" w:rsidP="005A09B1">
      <w:pPr>
        <w:pStyle w:val="ListParagraph"/>
        <w:numPr>
          <w:ilvl w:val="2"/>
          <w:numId w:val="48"/>
        </w:numPr>
        <w:shd w:val="clear" w:color="auto" w:fill="FFFFFF"/>
        <w:rPr>
          <w:rFonts w:ascii="Segoe UI" w:eastAsia="Times New Roman" w:hAnsi="Segoe UI" w:cs="Segoe UI"/>
          <w:sz w:val="21"/>
          <w:szCs w:val="21"/>
          <w:lang w:val="vi-VN"/>
        </w:rPr>
      </w:pPr>
      <w:r w:rsidRPr="005A09B1">
        <w:rPr>
          <w:sz w:val="20"/>
        </w:rPr>
        <w:t>Describe how DB2 Express-C is different from its competitors like Oracle XE or Microsoft SQL Server</w:t>
      </w:r>
      <w:r w:rsidRPr="005A09B1">
        <w:rPr>
          <w:spacing w:val="-5"/>
          <w:sz w:val="20"/>
        </w:rPr>
        <w:t xml:space="preserve"> </w:t>
      </w:r>
      <w:r w:rsidRPr="005A09B1">
        <w:rPr>
          <w:sz w:val="20"/>
        </w:rPr>
        <w:t>Express.</w:t>
      </w:r>
      <w:r w:rsidR="005A09B1" w:rsidRPr="005A09B1">
        <w:rPr>
          <w:sz w:val="20"/>
        </w:rPr>
        <w:t>(</w:t>
      </w:r>
      <w:r w:rsidR="005A09B1" w:rsidRPr="005A09B1">
        <w:rPr>
          <w:rStyle w:val="TOC1"/>
          <w:rFonts w:ascii="Segoe UI" w:hAnsi="Segoe UI" w:cs="Segoe UI"/>
          <w:sz w:val="21"/>
          <w:szCs w:val="21"/>
          <w:lang w:val="vi-VN"/>
        </w:rPr>
        <w:t xml:space="preserve"> </w:t>
      </w:r>
      <w:r w:rsidR="005A09B1" w:rsidRPr="005A09B1">
        <w:rPr>
          <w:rFonts w:ascii="Segoe UI" w:eastAsia="Times New Roman" w:hAnsi="Segoe UI" w:cs="Segoe UI"/>
          <w:sz w:val="21"/>
          <w:szCs w:val="21"/>
          <w:lang w:val="vi-VN"/>
        </w:rPr>
        <w:t>Mô tả DB2 Express-C khác biệt như thế nào so với các đối thủ cạnh tranh như Oracle XE hoặc Microsoft SQL Server Express.</w:t>
      </w:r>
      <w:r w:rsidR="005A09B1">
        <w:rPr>
          <w:rFonts w:ascii="Segoe UI" w:eastAsia="Times New Roman" w:hAnsi="Segoe UI" w:cs="Segoe UI"/>
          <w:sz w:val="21"/>
          <w:szCs w:val="21"/>
        </w:rPr>
        <w:t>)</w:t>
      </w:r>
    </w:p>
    <w:p w14:paraId="3CADEDD9" w14:textId="77777777" w:rsidR="00A52D93" w:rsidRDefault="00000000">
      <w:pPr>
        <w:pStyle w:val="ListParagraph"/>
        <w:numPr>
          <w:ilvl w:val="2"/>
          <w:numId w:val="48"/>
        </w:numPr>
        <w:tabs>
          <w:tab w:val="left" w:pos="2124"/>
        </w:tabs>
        <w:spacing w:before="120" w:line="271" w:lineRule="auto"/>
        <w:ind w:right="1885"/>
        <w:rPr>
          <w:sz w:val="20"/>
        </w:rPr>
      </w:pPr>
      <w:r>
        <w:rPr>
          <w:sz w:val="20"/>
        </w:rPr>
        <w:t>What is the value proposition from businesses using the Platform Providers' Business</w:t>
      </w:r>
      <w:r>
        <w:rPr>
          <w:spacing w:val="-1"/>
          <w:sz w:val="20"/>
        </w:rPr>
        <w:t xml:space="preserve"> </w:t>
      </w:r>
      <w:r>
        <w:rPr>
          <w:sz w:val="20"/>
        </w:rPr>
        <w:t>Model?</w:t>
      </w:r>
    </w:p>
    <w:p w14:paraId="778A67EF" w14:textId="77777777" w:rsidR="00A52D93" w:rsidRDefault="00000000">
      <w:pPr>
        <w:pStyle w:val="ListParagraph"/>
        <w:numPr>
          <w:ilvl w:val="2"/>
          <w:numId w:val="48"/>
        </w:numPr>
        <w:tabs>
          <w:tab w:val="left" w:pos="2124"/>
        </w:tabs>
        <w:spacing w:before="119"/>
        <w:ind w:hanging="361"/>
        <w:rPr>
          <w:sz w:val="20"/>
        </w:rPr>
      </w:pPr>
      <w:r>
        <w:rPr>
          <w:sz w:val="20"/>
        </w:rPr>
        <w:t>Which of the following is not one of the top business models used in open</w:t>
      </w:r>
      <w:r>
        <w:rPr>
          <w:spacing w:val="-20"/>
          <w:sz w:val="20"/>
        </w:rPr>
        <w:t xml:space="preserve"> </w:t>
      </w:r>
      <w:r>
        <w:rPr>
          <w:sz w:val="20"/>
        </w:rPr>
        <w:t>source:</w:t>
      </w:r>
    </w:p>
    <w:p w14:paraId="13C22E51" w14:textId="7265882E" w:rsidR="00A52D93" w:rsidRDefault="00000000">
      <w:pPr>
        <w:pStyle w:val="ListParagraph"/>
        <w:numPr>
          <w:ilvl w:val="3"/>
          <w:numId w:val="48"/>
        </w:numPr>
        <w:tabs>
          <w:tab w:val="left" w:pos="2367"/>
        </w:tabs>
        <w:spacing w:before="151"/>
        <w:rPr>
          <w:sz w:val="20"/>
        </w:rPr>
      </w:pPr>
      <w:r>
        <w:rPr>
          <w:sz w:val="20"/>
        </w:rPr>
        <w:t>Dual</w:t>
      </w:r>
      <w:r>
        <w:rPr>
          <w:spacing w:val="-1"/>
          <w:sz w:val="20"/>
        </w:rPr>
        <w:t xml:space="preserve"> </w:t>
      </w:r>
      <w:r>
        <w:rPr>
          <w:sz w:val="20"/>
        </w:rPr>
        <w:t>licensing</w:t>
      </w:r>
      <w:r w:rsidR="005A09B1">
        <w:rPr>
          <w:sz w:val="20"/>
        </w:rPr>
        <w:t xml:space="preserve"> (cấp phép kép)</w:t>
      </w:r>
    </w:p>
    <w:p w14:paraId="1B77A1E2" w14:textId="3B7119D1" w:rsidR="00A52D93" w:rsidRDefault="00000000">
      <w:pPr>
        <w:pStyle w:val="ListParagraph"/>
        <w:numPr>
          <w:ilvl w:val="3"/>
          <w:numId w:val="48"/>
        </w:numPr>
        <w:tabs>
          <w:tab w:val="left" w:pos="2368"/>
        </w:tabs>
        <w:ind w:hanging="245"/>
        <w:rPr>
          <w:sz w:val="20"/>
        </w:rPr>
      </w:pPr>
      <w:r>
        <w:rPr>
          <w:sz w:val="20"/>
        </w:rPr>
        <w:t>Platform</w:t>
      </w:r>
      <w:r>
        <w:rPr>
          <w:spacing w:val="-2"/>
          <w:sz w:val="20"/>
        </w:rPr>
        <w:t xml:space="preserve"> </w:t>
      </w:r>
      <w:r>
        <w:rPr>
          <w:sz w:val="20"/>
        </w:rPr>
        <w:t>Providers</w:t>
      </w:r>
      <w:r w:rsidR="005A09B1">
        <w:rPr>
          <w:sz w:val="20"/>
        </w:rPr>
        <w:t>(Nhà cung cấp nền tảng)</w:t>
      </w:r>
    </w:p>
    <w:p w14:paraId="578A2761" w14:textId="180F8154" w:rsidR="00A52D93" w:rsidRDefault="00000000">
      <w:pPr>
        <w:pStyle w:val="ListParagraph"/>
        <w:numPr>
          <w:ilvl w:val="3"/>
          <w:numId w:val="48"/>
        </w:numPr>
        <w:tabs>
          <w:tab w:val="left" w:pos="2380"/>
        </w:tabs>
        <w:spacing w:before="149"/>
        <w:ind w:left="2379" w:hanging="257"/>
        <w:rPr>
          <w:sz w:val="20"/>
        </w:rPr>
      </w:pPr>
      <w:r>
        <w:rPr>
          <w:sz w:val="20"/>
        </w:rPr>
        <w:t>OS</w:t>
      </w:r>
      <w:r>
        <w:rPr>
          <w:spacing w:val="-2"/>
          <w:sz w:val="20"/>
        </w:rPr>
        <w:t xml:space="preserve"> </w:t>
      </w:r>
      <w:r>
        <w:rPr>
          <w:sz w:val="20"/>
        </w:rPr>
        <w:t>Providers</w:t>
      </w:r>
      <w:r w:rsidR="005A09B1">
        <w:rPr>
          <w:sz w:val="20"/>
        </w:rPr>
        <w:t xml:space="preserve"> (Nhà cung cấp hệ điều hành)</w:t>
      </w:r>
    </w:p>
    <w:p w14:paraId="6A158AA1" w14:textId="361B757D" w:rsidR="00A52D93" w:rsidRDefault="00000000">
      <w:pPr>
        <w:pStyle w:val="ListParagraph"/>
        <w:numPr>
          <w:ilvl w:val="3"/>
          <w:numId w:val="48"/>
        </w:numPr>
        <w:tabs>
          <w:tab w:val="left" w:pos="2380"/>
        </w:tabs>
        <w:spacing w:before="151"/>
        <w:ind w:left="2379" w:hanging="257"/>
        <w:rPr>
          <w:sz w:val="20"/>
        </w:rPr>
      </w:pPr>
      <w:r>
        <w:rPr>
          <w:sz w:val="20"/>
        </w:rPr>
        <w:t>All of the</w:t>
      </w:r>
      <w:r>
        <w:rPr>
          <w:spacing w:val="-5"/>
          <w:sz w:val="20"/>
        </w:rPr>
        <w:t xml:space="preserve"> </w:t>
      </w:r>
      <w:r>
        <w:rPr>
          <w:sz w:val="20"/>
        </w:rPr>
        <w:t>above</w:t>
      </w:r>
      <w:r w:rsidR="005A09B1">
        <w:rPr>
          <w:sz w:val="20"/>
        </w:rPr>
        <w:t xml:space="preserve"> (Tất cả những điều trên)</w:t>
      </w:r>
    </w:p>
    <w:p w14:paraId="57742CE3" w14:textId="2C2B48E1" w:rsidR="00A52D93" w:rsidRDefault="00000000">
      <w:pPr>
        <w:pStyle w:val="ListParagraph"/>
        <w:numPr>
          <w:ilvl w:val="3"/>
          <w:numId w:val="48"/>
        </w:numPr>
        <w:tabs>
          <w:tab w:val="left" w:pos="2367"/>
        </w:tabs>
        <w:rPr>
          <w:sz w:val="20"/>
        </w:rPr>
      </w:pPr>
      <w:r>
        <w:rPr>
          <w:sz w:val="20"/>
        </w:rPr>
        <w:t>None of the</w:t>
      </w:r>
      <w:r>
        <w:rPr>
          <w:spacing w:val="-4"/>
          <w:sz w:val="20"/>
        </w:rPr>
        <w:t xml:space="preserve"> </w:t>
      </w:r>
      <w:r>
        <w:rPr>
          <w:sz w:val="20"/>
        </w:rPr>
        <w:t>above</w:t>
      </w:r>
      <w:r w:rsidR="005A09B1">
        <w:rPr>
          <w:sz w:val="20"/>
        </w:rPr>
        <w:t>(Không có những điều nào ở trên)</w:t>
      </w:r>
    </w:p>
    <w:p w14:paraId="1EEAD79C" w14:textId="532DD353" w:rsidR="00A52D93" w:rsidRDefault="00000000">
      <w:pPr>
        <w:pStyle w:val="ListParagraph"/>
        <w:numPr>
          <w:ilvl w:val="2"/>
          <w:numId w:val="48"/>
        </w:numPr>
        <w:tabs>
          <w:tab w:val="left" w:pos="2124"/>
        </w:tabs>
        <w:spacing w:before="149"/>
        <w:ind w:hanging="361"/>
        <w:rPr>
          <w:sz w:val="20"/>
        </w:rPr>
      </w:pPr>
      <w:r>
        <w:rPr>
          <w:sz w:val="20"/>
        </w:rPr>
        <w:t>Which of the following business models require specific</w:t>
      </w:r>
      <w:r>
        <w:rPr>
          <w:spacing w:val="-9"/>
          <w:sz w:val="20"/>
        </w:rPr>
        <w:t xml:space="preserve"> </w:t>
      </w:r>
      <w:r>
        <w:rPr>
          <w:sz w:val="20"/>
        </w:rPr>
        <w:t>licenses?</w:t>
      </w:r>
    </w:p>
    <w:p w14:paraId="2010FF88" w14:textId="12417699" w:rsidR="00641333" w:rsidRDefault="00641333" w:rsidP="00641333">
      <w:pPr>
        <w:shd w:val="clear" w:color="auto" w:fill="FFFFFF"/>
        <w:ind w:firstLine="2127"/>
        <w:rPr>
          <w:sz w:val="20"/>
        </w:rPr>
      </w:pPr>
      <w:r>
        <w:rPr>
          <w:sz w:val="20"/>
        </w:rPr>
        <w:t>(</w:t>
      </w:r>
      <w:r>
        <w:rPr>
          <w:rStyle w:val="TOC1"/>
          <w:rFonts w:ascii="Segoe UI" w:hAnsi="Segoe UI" w:cs="Segoe UI"/>
          <w:sz w:val="21"/>
          <w:szCs w:val="21"/>
          <w:lang w:val="vi-VN"/>
        </w:rPr>
        <w:t>Mô</w:t>
      </w:r>
      <w:r>
        <w:rPr>
          <w:rFonts w:ascii="Segoe UI" w:hAnsi="Segoe UI" w:cs="Segoe UI"/>
          <w:sz w:val="21"/>
          <w:szCs w:val="21"/>
          <w:lang w:val="vi-VN"/>
        </w:rPr>
        <w:t xml:space="preserve"> </w:t>
      </w:r>
      <w:r>
        <w:rPr>
          <w:rStyle w:val="TOC1"/>
          <w:rFonts w:ascii="Segoe UI" w:hAnsi="Segoe UI" w:cs="Segoe UI"/>
          <w:sz w:val="21"/>
          <w:szCs w:val="21"/>
          <w:lang w:val="vi-VN"/>
        </w:rPr>
        <w:t>hình</w:t>
      </w:r>
      <w:r>
        <w:rPr>
          <w:rFonts w:ascii="Segoe UI" w:hAnsi="Segoe UI" w:cs="Segoe UI"/>
          <w:sz w:val="21"/>
          <w:szCs w:val="21"/>
          <w:lang w:val="vi-VN"/>
        </w:rPr>
        <w:t xml:space="preserve"> </w:t>
      </w:r>
      <w:r>
        <w:rPr>
          <w:rStyle w:val="TOC1"/>
          <w:rFonts w:ascii="Segoe UI" w:hAnsi="Segoe UI" w:cs="Segoe UI"/>
          <w:sz w:val="21"/>
          <w:szCs w:val="21"/>
          <w:lang w:val="vi-VN"/>
        </w:rPr>
        <w:t>kinh</w:t>
      </w:r>
      <w:r>
        <w:rPr>
          <w:rFonts w:ascii="Segoe UI" w:hAnsi="Segoe UI" w:cs="Segoe UI"/>
          <w:sz w:val="21"/>
          <w:szCs w:val="21"/>
          <w:lang w:val="vi-VN"/>
        </w:rPr>
        <w:t xml:space="preserve"> </w:t>
      </w:r>
      <w:r>
        <w:rPr>
          <w:rStyle w:val="TOC1"/>
          <w:rFonts w:ascii="Segoe UI" w:hAnsi="Segoe UI" w:cs="Segoe UI"/>
          <w:sz w:val="21"/>
          <w:szCs w:val="21"/>
          <w:lang w:val="vi-VN"/>
        </w:rPr>
        <w:t>doanh</w:t>
      </w:r>
      <w:r>
        <w:rPr>
          <w:rFonts w:ascii="Segoe UI" w:hAnsi="Segoe UI" w:cs="Segoe UI"/>
          <w:sz w:val="21"/>
          <w:szCs w:val="21"/>
          <w:lang w:val="vi-VN"/>
        </w:rPr>
        <w:t xml:space="preserve"> </w:t>
      </w:r>
      <w:r>
        <w:rPr>
          <w:rStyle w:val="TOC1"/>
          <w:rFonts w:ascii="Segoe UI" w:hAnsi="Segoe UI" w:cs="Segoe UI"/>
          <w:sz w:val="21"/>
          <w:szCs w:val="21"/>
          <w:lang w:val="vi-VN"/>
        </w:rPr>
        <w:t>nào</w:t>
      </w:r>
      <w:r>
        <w:rPr>
          <w:rFonts w:ascii="Segoe UI" w:hAnsi="Segoe UI" w:cs="Segoe UI"/>
          <w:sz w:val="21"/>
          <w:szCs w:val="21"/>
          <w:lang w:val="vi-VN"/>
        </w:rPr>
        <w:t xml:space="preserve"> </w:t>
      </w:r>
      <w:r>
        <w:rPr>
          <w:rStyle w:val="TOC1"/>
          <w:rFonts w:ascii="Segoe UI" w:hAnsi="Segoe UI" w:cs="Segoe UI"/>
          <w:sz w:val="21"/>
          <w:szCs w:val="21"/>
          <w:lang w:val="vi-VN"/>
        </w:rPr>
        <w:t>sau</w:t>
      </w:r>
      <w:r>
        <w:rPr>
          <w:rFonts w:ascii="Segoe UI" w:hAnsi="Segoe UI" w:cs="Segoe UI"/>
          <w:sz w:val="21"/>
          <w:szCs w:val="21"/>
          <w:lang w:val="vi-VN"/>
        </w:rPr>
        <w:t xml:space="preserve"> </w:t>
      </w:r>
      <w:r>
        <w:rPr>
          <w:rStyle w:val="TOC1"/>
          <w:rFonts w:ascii="Segoe UI" w:hAnsi="Segoe UI" w:cs="Segoe UI"/>
          <w:sz w:val="21"/>
          <w:szCs w:val="21"/>
          <w:lang w:val="vi-VN"/>
        </w:rPr>
        <w:t>đây</w:t>
      </w:r>
      <w:r>
        <w:rPr>
          <w:rFonts w:ascii="Segoe UI" w:hAnsi="Segoe UI" w:cs="Segoe UI"/>
          <w:sz w:val="21"/>
          <w:szCs w:val="21"/>
          <w:lang w:val="vi-VN"/>
        </w:rPr>
        <w:t xml:space="preserve"> </w:t>
      </w:r>
      <w:r>
        <w:rPr>
          <w:rStyle w:val="TOC1"/>
          <w:rFonts w:ascii="Segoe UI" w:hAnsi="Segoe UI" w:cs="Segoe UI"/>
          <w:sz w:val="21"/>
          <w:szCs w:val="21"/>
          <w:lang w:val="vi-VN"/>
        </w:rPr>
        <w:t>yêu</w:t>
      </w:r>
      <w:r>
        <w:rPr>
          <w:rFonts w:ascii="Segoe UI" w:hAnsi="Segoe UI" w:cs="Segoe UI"/>
          <w:sz w:val="21"/>
          <w:szCs w:val="21"/>
          <w:lang w:val="vi-VN"/>
        </w:rPr>
        <w:t xml:space="preserve"> </w:t>
      </w:r>
      <w:r>
        <w:rPr>
          <w:rStyle w:val="TOC1"/>
          <w:rFonts w:ascii="Segoe UI" w:hAnsi="Segoe UI" w:cs="Segoe UI"/>
          <w:sz w:val="21"/>
          <w:szCs w:val="21"/>
          <w:lang w:val="vi-VN"/>
        </w:rPr>
        <w:t>cầu</w:t>
      </w:r>
      <w:r>
        <w:rPr>
          <w:rFonts w:ascii="Segoe UI" w:hAnsi="Segoe UI" w:cs="Segoe UI"/>
          <w:sz w:val="21"/>
          <w:szCs w:val="21"/>
          <w:lang w:val="vi-VN"/>
        </w:rPr>
        <w:t xml:space="preserve"> giấy </w:t>
      </w:r>
      <w:r>
        <w:rPr>
          <w:rStyle w:val="TOC1"/>
          <w:rFonts w:ascii="Segoe UI" w:hAnsi="Segoe UI" w:cs="Segoe UI"/>
          <w:sz w:val="21"/>
          <w:szCs w:val="21"/>
          <w:lang w:val="vi-VN"/>
        </w:rPr>
        <w:t>phép</w:t>
      </w:r>
      <w:r>
        <w:rPr>
          <w:rFonts w:ascii="Segoe UI" w:hAnsi="Segoe UI" w:cs="Segoe UI"/>
          <w:sz w:val="21"/>
          <w:szCs w:val="21"/>
          <w:lang w:val="vi-VN"/>
        </w:rPr>
        <w:t xml:space="preserve"> </w:t>
      </w:r>
      <w:r>
        <w:rPr>
          <w:rStyle w:val="TOC1"/>
          <w:rFonts w:ascii="Segoe UI" w:hAnsi="Segoe UI" w:cs="Segoe UI"/>
          <w:sz w:val="21"/>
          <w:szCs w:val="21"/>
          <w:lang w:val="vi-VN"/>
        </w:rPr>
        <w:t>cụ</w:t>
      </w:r>
      <w:r>
        <w:rPr>
          <w:rFonts w:ascii="Segoe UI" w:hAnsi="Segoe UI" w:cs="Segoe UI"/>
          <w:sz w:val="21"/>
          <w:szCs w:val="21"/>
          <w:lang w:val="vi-VN"/>
        </w:rPr>
        <w:t xml:space="preserve"> </w:t>
      </w:r>
      <w:r>
        <w:rPr>
          <w:rStyle w:val="TOC1"/>
          <w:rFonts w:ascii="Segoe UI" w:hAnsi="Segoe UI" w:cs="Segoe UI"/>
          <w:sz w:val="21"/>
          <w:szCs w:val="21"/>
          <w:lang w:val="vi-VN"/>
        </w:rPr>
        <w:t>thể?</w:t>
      </w:r>
      <w:r>
        <w:rPr>
          <w:sz w:val="20"/>
        </w:rPr>
        <w:t>)</w:t>
      </w:r>
    </w:p>
    <w:p w14:paraId="325E38AA" w14:textId="347EC359" w:rsidR="00A52D93" w:rsidRDefault="00000000">
      <w:pPr>
        <w:pStyle w:val="ListParagraph"/>
        <w:numPr>
          <w:ilvl w:val="3"/>
          <w:numId w:val="48"/>
        </w:numPr>
        <w:tabs>
          <w:tab w:val="left" w:pos="2367"/>
        </w:tabs>
        <w:spacing w:before="151"/>
        <w:rPr>
          <w:sz w:val="20"/>
        </w:rPr>
      </w:pPr>
      <w:r>
        <w:rPr>
          <w:sz w:val="20"/>
        </w:rPr>
        <w:t>Split open source / Commercial</w:t>
      </w:r>
      <w:r>
        <w:rPr>
          <w:spacing w:val="-8"/>
          <w:sz w:val="20"/>
        </w:rPr>
        <w:t xml:space="preserve"> </w:t>
      </w:r>
      <w:r>
        <w:rPr>
          <w:sz w:val="20"/>
        </w:rPr>
        <w:t>products</w:t>
      </w:r>
      <w:r w:rsidR="00641333">
        <w:rPr>
          <w:sz w:val="20"/>
        </w:rPr>
        <w:t>(phân chia mã nguồn mở/ sản phẩm thương mại)</w:t>
      </w:r>
    </w:p>
    <w:p w14:paraId="63B0A60D" w14:textId="38F5EE82" w:rsidR="00A52D93" w:rsidRDefault="00000000">
      <w:pPr>
        <w:pStyle w:val="ListParagraph"/>
        <w:numPr>
          <w:ilvl w:val="3"/>
          <w:numId w:val="48"/>
        </w:numPr>
        <w:tabs>
          <w:tab w:val="left" w:pos="2367"/>
        </w:tabs>
        <w:rPr>
          <w:sz w:val="20"/>
        </w:rPr>
      </w:pPr>
      <w:r>
        <w:rPr>
          <w:sz w:val="20"/>
        </w:rPr>
        <w:t>Platform</w:t>
      </w:r>
      <w:r>
        <w:rPr>
          <w:spacing w:val="-2"/>
          <w:sz w:val="20"/>
        </w:rPr>
        <w:t xml:space="preserve"> </w:t>
      </w:r>
      <w:r>
        <w:rPr>
          <w:sz w:val="20"/>
        </w:rPr>
        <w:t>providers</w:t>
      </w:r>
      <w:r w:rsidR="00641333">
        <w:rPr>
          <w:sz w:val="20"/>
        </w:rPr>
        <w:t>(nhà cung cấp nền tảng)</w:t>
      </w:r>
    </w:p>
    <w:p w14:paraId="0ADF27D4" w14:textId="2C8C4279" w:rsidR="00A52D93" w:rsidRDefault="00000000">
      <w:pPr>
        <w:pStyle w:val="ListParagraph"/>
        <w:numPr>
          <w:ilvl w:val="3"/>
          <w:numId w:val="48"/>
        </w:numPr>
        <w:tabs>
          <w:tab w:val="left" w:pos="2380"/>
        </w:tabs>
        <w:spacing w:before="149"/>
        <w:ind w:left="2379" w:hanging="257"/>
        <w:rPr>
          <w:sz w:val="20"/>
        </w:rPr>
      </w:pPr>
      <w:r>
        <w:rPr>
          <w:sz w:val="20"/>
        </w:rPr>
        <w:t>OS</w:t>
      </w:r>
      <w:r>
        <w:rPr>
          <w:spacing w:val="-2"/>
          <w:sz w:val="20"/>
        </w:rPr>
        <w:t xml:space="preserve"> </w:t>
      </w:r>
      <w:r>
        <w:rPr>
          <w:sz w:val="20"/>
        </w:rPr>
        <w:t>Providers</w:t>
      </w:r>
      <w:r w:rsidR="00641333">
        <w:rPr>
          <w:sz w:val="20"/>
        </w:rPr>
        <w:t>(nhà cung cấp hệ diều hành)</w:t>
      </w:r>
    </w:p>
    <w:p w14:paraId="2E07A118" w14:textId="77777777" w:rsidR="00A52D93" w:rsidRDefault="00000000">
      <w:pPr>
        <w:pStyle w:val="ListParagraph"/>
        <w:numPr>
          <w:ilvl w:val="3"/>
          <w:numId w:val="48"/>
        </w:numPr>
        <w:tabs>
          <w:tab w:val="left" w:pos="2379"/>
        </w:tabs>
        <w:spacing w:before="151"/>
        <w:ind w:left="2378" w:hanging="256"/>
        <w:rPr>
          <w:sz w:val="20"/>
        </w:rPr>
      </w:pPr>
      <w:r>
        <w:rPr>
          <w:sz w:val="20"/>
        </w:rPr>
        <w:t>All of the</w:t>
      </w:r>
      <w:r>
        <w:rPr>
          <w:spacing w:val="-5"/>
          <w:sz w:val="20"/>
        </w:rPr>
        <w:t xml:space="preserve"> </w:t>
      </w:r>
      <w:r>
        <w:rPr>
          <w:sz w:val="20"/>
        </w:rPr>
        <w:t>above</w:t>
      </w:r>
    </w:p>
    <w:p w14:paraId="75BBEE95" w14:textId="77777777" w:rsidR="00A52D93" w:rsidRDefault="00000000">
      <w:pPr>
        <w:pStyle w:val="ListParagraph"/>
        <w:numPr>
          <w:ilvl w:val="3"/>
          <w:numId w:val="48"/>
        </w:numPr>
        <w:tabs>
          <w:tab w:val="left" w:pos="2367"/>
        </w:tabs>
        <w:ind w:left="2366"/>
        <w:rPr>
          <w:sz w:val="20"/>
        </w:rPr>
      </w:pPr>
      <w:r>
        <w:rPr>
          <w:sz w:val="20"/>
        </w:rPr>
        <w:t>None of the</w:t>
      </w:r>
      <w:r>
        <w:rPr>
          <w:spacing w:val="-4"/>
          <w:sz w:val="20"/>
        </w:rPr>
        <w:t xml:space="preserve"> </w:t>
      </w:r>
      <w:r>
        <w:rPr>
          <w:sz w:val="20"/>
        </w:rPr>
        <w:t>above</w:t>
      </w:r>
    </w:p>
    <w:p w14:paraId="45BCB44D" w14:textId="2CD21C4C" w:rsidR="00A52D93" w:rsidRDefault="00000000">
      <w:pPr>
        <w:pStyle w:val="ListParagraph"/>
        <w:numPr>
          <w:ilvl w:val="2"/>
          <w:numId w:val="48"/>
        </w:numPr>
        <w:tabs>
          <w:tab w:val="left" w:pos="2124"/>
        </w:tabs>
        <w:spacing w:before="149"/>
        <w:ind w:hanging="361"/>
        <w:rPr>
          <w:sz w:val="20"/>
        </w:rPr>
      </w:pPr>
      <w:r>
        <w:rPr>
          <w:sz w:val="20"/>
        </w:rPr>
        <w:t>Which of the following is a characteristic of DB2</w:t>
      </w:r>
      <w:r>
        <w:rPr>
          <w:spacing w:val="-12"/>
          <w:sz w:val="20"/>
        </w:rPr>
        <w:t xml:space="preserve"> </w:t>
      </w:r>
      <w:r>
        <w:rPr>
          <w:sz w:val="20"/>
        </w:rPr>
        <w:t>Express-C?</w:t>
      </w:r>
    </w:p>
    <w:p w14:paraId="1394567F" w14:textId="6EB260D1" w:rsidR="00641333" w:rsidRPr="00641333" w:rsidRDefault="00641333" w:rsidP="00641333">
      <w:pPr>
        <w:shd w:val="clear" w:color="auto" w:fill="FFFFFF"/>
        <w:ind w:firstLine="2268"/>
        <w:rPr>
          <w:rFonts w:ascii="Segoe UI" w:eastAsia="Times New Roman" w:hAnsi="Segoe UI" w:cs="Segoe UI"/>
          <w:sz w:val="21"/>
          <w:szCs w:val="21"/>
          <w:lang w:val="vi-VN"/>
        </w:rPr>
      </w:pPr>
      <w:r>
        <w:rPr>
          <w:sz w:val="20"/>
        </w:rPr>
        <w:t>(</w:t>
      </w:r>
      <w:r w:rsidRPr="00641333">
        <w:rPr>
          <w:rFonts w:ascii="Segoe UI" w:eastAsia="Times New Roman" w:hAnsi="Segoe UI" w:cs="Segoe UI"/>
          <w:sz w:val="21"/>
          <w:szCs w:val="21"/>
          <w:shd w:val="clear" w:color="auto" w:fill="D4D4D4"/>
          <w:lang w:val="vi-VN"/>
        </w:rPr>
        <w:t>Đặc</w:t>
      </w:r>
      <w:r w:rsidRPr="00641333">
        <w:rPr>
          <w:rFonts w:ascii="Segoe UI" w:eastAsia="Times New Roman" w:hAnsi="Segoe UI" w:cs="Segoe UI"/>
          <w:sz w:val="21"/>
          <w:szCs w:val="21"/>
          <w:lang w:val="vi-VN"/>
        </w:rPr>
        <w:t xml:space="preserve"> điểm </w:t>
      </w:r>
      <w:r w:rsidRPr="00641333">
        <w:rPr>
          <w:rFonts w:ascii="Segoe UI" w:eastAsia="Times New Roman" w:hAnsi="Segoe UI" w:cs="Segoe UI"/>
          <w:sz w:val="21"/>
          <w:szCs w:val="21"/>
          <w:shd w:val="clear" w:color="auto" w:fill="D4D4D4"/>
          <w:lang w:val="vi-VN"/>
        </w:rPr>
        <w:t>nào</w:t>
      </w:r>
      <w:r w:rsidRPr="00641333">
        <w:rPr>
          <w:rFonts w:ascii="Segoe UI" w:eastAsia="Times New Roman" w:hAnsi="Segoe UI" w:cs="Segoe UI"/>
          <w:sz w:val="21"/>
          <w:szCs w:val="21"/>
          <w:lang w:val="vi-VN"/>
        </w:rPr>
        <w:t xml:space="preserve"> sau đây là đặc điểm của DB2 Express-C?</w:t>
      </w:r>
      <w:r w:rsidRPr="00641333">
        <w:rPr>
          <w:sz w:val="20"/>
        </w:rPr>
        <w:t>)</w:t>
      </w:r>
    </w:p>
    <w:p w14:paraId="3DD8A99E" w14:textId="77777777" w:rsidR="00641333" w:rsidRDefault="00000000">
      <w:pPr>
        <w:pStyle w:val="ListParagraph"/>
        <w:numPr>
          <w:ilvl w:val="3"/>
          <w:numId w:val="48"/>
        </w:numPr>
        <w:tabs>
          <w:tab w:val="left" w:pos="2367"/>
        </w:tabs>
        <w:spacing w:before="151"/>
        <w:ind w:left="2366" w:hanging="245"/>
        <w:rPr>
          <w:sz w:val="20"/>
        </w:rPr>
      </w:pPr>
      <w:r>
        <w:rPr>
          <w:sz w:val="20"/>
        </w:rPr>
        <w:t>DB2 Express-C is a free database server by</w:t>
      </w:r>
      <w:r>
        <w:rPr>
          <w:spacing w:val="-10"/>
          <w:sz w:val="20"/>
        </w:rPr>
        <w:t xml:space="preserve"> </w:t>
      </w:r>
      <w:r>
        <w:rPr>
          <w:sz w:val="20"/>
        </w:rPr>
        <w:t>IBM</w:t>
      </w:r>
    </w:p>
    <w:p w14:paraId="735DD6A5" w14:textId="02A95C1D" w:rsidR="00A52D93" w:rsidRPr="00641333" w:rsidRDefault="00641333" w:rsidP="00641333">
      <w:pPr>
        <w:shd w:val="clear" w:color="auto" w:fill="FFFFFF"/>
        <w:ind w:firstLine="2127"/>
        <w:rPr>
          <w:rFonts w:ascii="Segoe UI" w:eastAsia="Times New Roman" w:hAnsi="Segoe UI" w:cs="Segoe UI"/>
          <w:sz w:val="21"/>
          <w:szCs w:val="21"/>
          <w:lang w:val="vi-VN"/>
        </w:rPr>
      </w:pPr>
      <w:r>
        <w:rPr>
          <w:sz w:val="20"/>
        </w:rPr>
        <w:t>(</w:t>
      </w:r>
      <w:r w:rsidRPr="00641333">
        <w:rPr>
          <w:rFonts w:ascii="Segoe UI" w:eastAsia="Times New Roman" w:hAnsi="Segoe UI" w:cs="Segoe UI"/>
          <w:sz w:val="21"/>
          <w:szCs w:val="21"/>
          <w:lang w:val="vi-VN"/>
        </w:rPr>
        <w:t>DB2 Express-C là một máy chủ cơ sở dữ liệu miễn phí của IBM</w:t>
      </w:r>
      <w:r w:rsidRPr="00641333">
        <w:rPr>
          <w:sz w:val="20"/>
        </w:rPr>
        <w:t>)</w:t>
      </w:r>
    </w:p>
    <w:p w14:paraId="72006EA0" w14:textId="42834133" w:rsidR="00A52D93" w:rsidRDefault="00000000">
      <w:pPr>
        <w:pStyle w:val="ListParagraph"/>
        <w:numPr>
          <w:ilvl w:val="3"/>
          <w:numId w:val="48"/>
        </w:numPr>
        <w:tabs>
          <w:tab w:val="left" w:pos="2367"/>
        </w:tabs>
        <w:ind w:left="2366" w:hanging="245"/>
        <w:rPr>
          <w:sz w:val="20"/>
        </w:rPr>
      </w:pPr>
      <w:r>
        <w:rPr>
          <w:sz w:val="20"/>
        </w:rPr>
        <w:t>DB2 Express-C has no limitation on the database size or the number of</w:t>
      </w:r>
      <w:r>
        <w:rPr>
          <w:spacing w:val="-18"/>
          <w:sz w:val="20"/>
        </w:rPr>
        <w:t xml:space="preserve"> </w:t>
      </w:r>
      <w:r>
        <w:rPr>
          <w:sz w:val="20"/>
        </w:rPr>
        <w:t>users</w:t>
      </w:r>
    </w:p>
    <w:p w14:paraId="406925C8" w14:textId="5E30DA8B" w:rsidR="00641333" w:rsidRPr="00641333" w:rsidRDefault="00641333" w:rsidP="00641333">
      <w:pPr>
        <w:shd w:val="clear" w:color="auto" w:fill="FFFFFF"/>
        <w:ind w:left="2127"/>
        <w:rPr>
          <w:rFonts w:ascii="Segoe UI" w:eastAsia="Times New Roman" w:hAnsi="Segoe UI" w:cs="Segoe UI"/>
          <w:sz w:val="21"/>
          <w:szCs w:val="21"/>
          <w:lang w:val="vi-VN"/>
        </w:rPr>
      </w:pPr>
      <w:r>
        <w:rPr>
          <w:sz w:val="20"/>
        </w:rPr>
        <w:t>(</w:t>
      </w:r>
      <w:r w:rsidRPr="00641333">
        <w:rPr>
          <w:rFonts w:ascii="Segoe UI" w:eastAsia="Times New Roman" w:hAnsi="Segoe UI" w:cs="Segoe UI"/>
          <w:sz w:val="21"/>
          <w:szCs w:val="21"/>
          <w:lang w:val="vi-VN"/>
        </w:rPr>
        <w:t xml:space="preserve">DB2 Express-C không có giới hạn về </w:t>
      </w:r>
      <w:r w:rsidRPr="00641333">
        <w:rPr>
          <w:rFonts w:ascii="Segoe UI" w:eastAsia="Times New Roman" w:hAnsi="Segoe UI" w:cs="Segoe UI"/>
          <w:sz w:val="21"/>
          <w:szCs w:val="21"/>
          <w:shd w:val="clear" w:color="auto" w:fill="D4D4D4"/>
          <w:lang w:val="vi-VN"/>
        </w:rPr>
        <w:t>kích</w:t>
      </w:r>
      <w:r w:rsidRPr="00641333">
        <w:rPr>
          <w:rFonts w:ascii="Segoe UI" w:eastAsia="Times New Roman" w:hAnsi="Segoe UI" w:cs="Segoe UI"/>
          <w:sz w:val="21"/>
          <w:szCs w:val="21"/>
          <w:lang w:val="vi-VN"/>
        </w:rPr>
        <w:t xml:space="preserve"> </w:t>
      </w:r>
      <w:r w:rsidRPr="00641333">
        <w:rPr>
          <w:rFonts w:ascii="Segoe UI" w:eastAsia="Times New Roman" w:hAnsi="Segoe UI" w:cs="Segoe UI"/>
          <w:sz w:val="21"/>
          <w:szCs w:val="21"/>
          <w:shd w:val="clear" w:color="auto" w:fill="D4D4D4"/>
          <w:lang w:val="vi-VN"/>
        </w:rPr>
        <w:t>thước</w:t>
      </w:r>
      <w:r w:rsidRPr="00641333">
        <w:rPr>
          <w:rFonts w:ascii="Segoe UI" w:eastAsia="Times New Roman" w:hAnsi="Segoe UI" w:cs="Segoe UI"/>
          <w:sz w:val="21"/>
          <w:szCs w:val="21"/>
          <w:lang w:val="vi-VN"/>
        </w:rPr>
        <w:t xml:space="preserve"> cơ sở dữ liệu hoặc số lượng người dùng</w:t>
      </w:r>
      <w:r>
        <w:rPr>
          <w:sz w:val="20"/>
        </w:rPr>
        <w:t>)</w:t>
      </w:r>
    </w:p>
    <w:p w14:paraId="15A0E58A" w14:textId="51C98AC0" w:rsidR="00A52D93" w:rsidRDefault="00000000">
      <w:pPr>
        <w:pStyle w:val="ListParagraph"/>
        <w:numPr>
          <w:ilvl w:val="3"/>
          <w:numId w:val="48"/>
        </w:numPr>
        <w:tabs>
          <w:tab w:val="left" w:pos="2379"/>
        </w:tabs>
        <w:spacing w:before="149"/>
        <w:ind w:left="2378" w:hanging="257"/>
        <w:rPr>
          <w:sz w:val="20"/>
        </w:rPr>
      </w:pPr>
      <w:r>
        <w:rPr>
          <w:sz w:val="20"/>
        </w:rPr>
        <w:t>DB2 Express-C can run on Linux, Windows and the Mac</w:t>
      </w:r>
      <w:r>
        <w:rPr>
          <w:spacing w:val="-12"/>
          <w:sz w:val="20"/>
        </w:rPr>
        <w:t xml:space="preserve"> </w:t>
      </w:r>
      <w:r>
        <w:rPr>
          <w:sz w:val="20"/>
        </w:rPr>
        <w:t>OS</w:t>
      </w:r>
    </w:p>
    <w:p w14:paraId="3BDCDB5D" w14:textId="55A4005C" w:rsidR="00641333" w:rsidRPr="00641333" w:rsidRDefault="00641333" w:rsidP="00641333">
      <w:pPr>
        <w:shd w:val="clear" w:color="auto" w:fill="FFFFFF"/>
        <w:ind w:left="2127"/>
        <w:rPr>
          <w:rFonts w:ascii="Segoe UI" w:eastAsia="Times New Roman" w:hAnsi="Segoe UI" w:cs="Segoe UI"/>
          <w:sz w:val="21"/>
          <w:szCs w:val="21"/>
          <w:lang w:val="vi-VN"/>
        </w:rPr>
      </w:pPr>
      <w:r>
        <w:rPr>
          <w:sz w:val="20"/>
        </w:rPr>
        <w:t>(</w:t>
      </w:r>
      <w:r w:rsidRPr="00641333">
        <w:rPr>
          <w:rFonts w:ascii="Segoe UI" w:eastAsia="Times New Roman" w:hAnsi="Segoe UI" w:cs="Segoe UI"/>
          <w:sz w:val="21"/>
          <w:szCs w:val="21"/>
          <w:lang w:val="vi-VN"/>
        </w:rPr>
        <w:t xml:space="preserve">DB2 Express-C không có giới hạn về </w:t>
      </w:r>
      <w:r w:rsidRPr="00641333">
        <w:rPr>
          <w:rFonts w:ascii="Segoe UI" w:eastAsia="Times New Roman" w:hAnsi="Segoe UI" w:cs="Segoe UI"/>
          <w:sz w:val="21"/>
          <w:szCs w:val="21"/>
          <w:shd w:val="clear" w:color="auto" w:fill="D4D4D4"/>
          <w:lang w:val="vi-VN"/>
        </w:rPr>
        <w:t>kích</w:t>
      </w:r>
      <w:r w:rsidRPr="00641333">
        <w:rPr>
          <w:rFonts w:ascii="Segoe UI" w:eastAsia="Times New Roman" w:hAnsi="Segoe UI" w:cs="Segoe UI"/>
          <w:sz w:val="21"/>
          <w:szCs w:val="21"/>
          <w:lang w:val="vi-VN"/>
        </w:rPr>
        <w:t xml:space="preserve"> </w:t>
      </w:r>
      <w:r w:rsidRPr="00641333">
        <w:rPr>
          <w:rFonts w:ascii="Segoe UI" w:eastAsia="Times New Roman" w:hAnsi="Segoe UI" w:cs="Segoe UI"/>
          <w:sz w:val="21"/>
          <w:szCs w:val="21"/>
          <w:shd w:val="clear" w:color="auto" w:fill="D4D4D4"/>
          <w:lang w:val="vi-VN"/>
        </w:rPr>
        <w:t>thước</w:t>
      </w:r>
      <w:r w:rsidRPr="00641333">
        <w:rPr>
          <w:rFonts w:ascii="Segoe UI" w:eastAsia="Times New Roman" w:hAnsi="Segoe UI" w:cs="Segoe UI"/>
          <w:sz w:val="21"/>
          <w:szCs w:val="21"/>
          <w:lang w:val="vi-VN"/>
        </w:rPr>
        <w:t xml:space="preserve"> cơ sở dữ liệu hoặc số lượng người dùng</w:t>
      </w:r>
      <w:r w:rsidRPr="00641333">
        <w:rPr>
          <w:sz w:val="20"/>
        </w:rPr>
        <w:t>)</w:t>
      </w:r>
    </w:p>
    <w:p w14:paraId="5892AAE2" w14:textId="77777777" w:rsidR="00A52D93" w:rsidRDefault="00000000">
      <w:pPr>
        <w:pStyle w:val="ListParagraph"/>
        <w:numPr>
          <w:ilvl w:val="3"/>
          <w:numId w:val="48"/>
        </w:numPr>
        <w:tabs>
          <w:tab w:val="left" w:pos="2379"/>
        </w:tabs>
        <w:ind w:left="2378" w:hanging="257"/>
        <w:rPr>
          <w:sz w:val="20"/>
        </w:rPr>
      </w:pPr>
      <w:r>
        <w:rPr>
          <w:sz w:val="20"/>
        </w:rPr>
        <w:t>All of the</w:t>
      </w:r>
      <w:r>
        <w:rPr>
          <w:spacing w:val="-5"/>
          <w:sz w:val="20"/>
        </w:rPr>
        <w:t xml:space="preserve"> </w:t>
      </w:r>
      <w:r>
        <w:rPr>
          <w:sz w:val="20"/>
        </w:rPr>
        <w:t>above</w:t>
      </w:r>
    </w:p>
    <w:p w14:paraId="0DB29272" w14:textId="77777777" w:rsidR="00A52D93" w:rsidRDefault="00000000">
      <w:pPr>
        <w:pStyle w:val="ListParagraph"/>
        <w:numPr>
          <w:ilvl w:val="3"/>
          <w:numId w:val="48"/>
        </w:numPr>
        <w:tabs>
          <w:tab w:val="left" w:pos="2367"/>
        </w:tabs>
        <w:spacing w:before="151"/>
        <w:ind w:left="2366" w:hanging="245"/>
        <w:rPr>
          <w:sz w:val="20"/>
        </w:rPr>
      </w:pPr>
      <w:r>
        <w:rPr>
          <w:sz w:val="20"/>
        </w:rPr>
        <w:lastRenderedPageBreak/>
        <w:t>None of the</w:t>
      </w:r>
      <w:r>
        <w:rPr>
          <w:spacing w:val="-4"/>
          <w:sz w:val="20"/>
        </w:rPr>
        <w:t xml:space="preserve"> </w:t>
      </w:r>
      <w:r>
        <w:rPr>
          <w:sz w:val="20"/>
        </w:rPr>
        <w:t>above</w:t>
      </w:r>
    </w:p>
    <w:p w14:paraId="16A8D9F0" w14:textId="1480FEAC" w:rsidR="00A52D93" w:rsidRDefault="00000000">
      <w:pPr>
        <w:pStyle w:val="ListParagraph"/>
        <w:numPr>
          <w:ilvl w:val="2"/>
          <w:numId w:val="48"/>
        </w:numPr>
        <w:tabs>
          <w:tab w:val="left" w:pos="2123"/>
        </w:tabs>
        <w:spacing w:before="149" w:line="271" w:lineRule="auto"/>
        <w:ind w:left="2122" w:right="1886"/>
        <w:rPr>
          <w:sz w:val="20"/>
        </w:rPr>
      </w:pPr>
      <w:r>
        <w:rPr>
          <w:sz w:val="20"/>
        </w:rPr>
        <w:t>What are the advantages of the express versions of some commercial products like DB2</w:t>
      </w:r>
      <w:r>
        <w:rPr>
          <w:spacing w:val="-3"/>
          <w:sz w:val="20"/>
        </w:rPr>
        <w:t xml:space="preserve"> </w:t>
      </w:r>
      <w:r>
        <w:rPr>
          <w:sz w:val="20"/>
        </w:rPr>
        <w:t>Express-C?</w:t>
      </w:r>
    </w:p>
    <w:p w14:paraId="33B6DAC9" w14:textId="411BDDA0" w:rsidR="00641333" w:rsidRPr="00641333" w:rsidRDefault="00641333" w:rsidP="00641333">
      <w:pPr>
        <w:shd w:val="clear" w:color="auto" w:fill="FFFFFF"/>
        <w:ind w:left="2127" w:hanging="142"/>
        <w:rPr>
          <w:rFonts w:ascii="Segoe UI" w:eastAsia="Times New Roman" w:hAnsi="Segoe UI" w:cs="Segoe UI"/>
          <w:sz w:val="21"/>
          <w:szCs w:val="21"/>
          <w:lang w:val="vi-VN"/>
        </w:rPr>
      </w:pPr>
      <w:r>
        <w:rPr>
          <w:sz w:val="20"/>
        </w:rPr>
        <w:t>(</w:t>
      </w:r>
      <w:r w:rsidRPr="00641333">
        <w:rPr>
          <w:rFonts w:ascii="Segoe UI" w:eastAsia="Times New Roman" w:hAnsi="Segoe UI" w:cs="Segoe UI"/>
          <w:sz w:val="21"/>
          <w:szCs w:val="21"/>
          <w:shd w:val="clear" w:color="auto" w:fill="D4D4D4"/>
          <w:lang w:val="vi-VN"/>
        </w:rPr>
        <w:t>Ưu</w:t>
      </w:r>
      <w:r w:rsidRPr="00641333">
        <w:rPr>
          <w:rFonts w:ascii="Segoe UI" w:eastAsia="Times New Roman" w:hAnsi="Segoe UI" w:cs="Segoe UI"/>
          <w:sz w:val="21"/>
          <w:szCs w:val="21"/>
          <w:lang w:val="vi-VN"/>
        </w:rPr>
        <w:t xml:space="preserve"> </w:t>
      </w:r>
      <w:r w:rsidRPr="00641333">
        <w:rPr>
          <w:rFonts w:ascii="Segoe UI" w:eastAsia="Times New Roman" w:hAnsi="Segoe UI" w:cs="Segoe UI"/>
          <w:sz w:val="21"/>
          <w:szCs w:val="21"/>
          <w:shd w:val="clear" w:color="auto" w:fill="D4D4D4"/>
          <w:lang w:val="vi-VN"/>
        </w:rPr>
        <w:t>điểm</w:t>
      </w:r>
      <w:r w:rsidRPr="00641333">
        <w:rPr>
          <w:rFonts w:ascii="Segoe UI" w:eastAsia="Times New Roman" w:hAnsi="Segoe UI" w:cs="Segoe UI"/>
          <w:sz w:val="21"/>
          <w:szCs w:val="21"/>
          <w:lang w:val="vi-VN"/>
        </w:rPr>
        <w:t xml:space="preserve"> của phiên bản express của một số sản phẩm thương mại như DB2 Express-C là gì?</w:t>
      </w:r>
      <w:r w:rsidRPr="00641333">
        <w:rPr>
          <w:sz w:val="20"/>
        </w:rPr>
        <w:t>)</w:t>
      </w:r>
    </w:p>
    <w:p w14:paraId="66BD7A57" w14:textId="77777777" w:rsidR="00A52D93" w:rsidRDefault="00000000">
      <w:pPr>
        <w:pStyle w:val="ListParagraph"/>
        <w:numPr>
          <w:ilvl w:val="3"/>
          <w:numId w:val="48"/>
        </w:numPr>
        <w:tabs>
          <w:tab w:val="left" w:pos="2367"/>
        </w:tabs>
        <w:spacing w:before="121"/>
        <w:ind w:left="2366" w:hanging="245"/>
        <w:rPr>
          <w:sz w:val="20"/>
        </w:rPr>
      </w:pPr>
      <w:r>
        <w:rPr>
          <w:sz w:val="20"/>
        </w:rPr>
        <w:t>It's</w:t>
      </w:r>
      <w:r>
        <w:rPr>
          <w:spacing w:val="-1"/>
          <w:sz w:val="20"/>
        </w:rPr>
        <w:t xml:space="preserve"> </w:t>
      </w:r>
      <w:r>
        <w:rPr>
          <w:sz w:val="20"/>
        </w:rPr>
        <w:t>free</w:t>
      </w:r>
    </w:p>
    <w:p w14:paraId="0E0B579D" w14:textId="70195CFD" w:rsidR="00A52D93" w:rsidRDefault="00000000">
      <w:pPr>
        <w:pStyle w:val="ListParagraph"/>
        <w:numPr>
          <w:ilvl w:val="3"/>
          <w:numId w:val="48"/>
        </w:numPr>
        <w:tabs>
          <w:tab w:val="left" w:pos="2367"/>
        </w:tabs>
        <w:spacing w:before="149"/>
        <w:ind w:left="2366" w:hanging="245"/>
        <w:rPr>
          <w:sz w:val="20"/>
        </w:rPr>
      </w:pPr>
      <w:r>
        <w:rPr>
          <w:sz w:val="20"/>
        </w:rPr>
        <w:t>It has optional fee-based support when your company</w:t>
      </w:r>
      <w:r>
        <w:rPr>
          <w:spacing w:val="-14"/>
          <w:sz w:val="20"/>
        </w:rPr>
        <w:t xml:space="preserve"> </w:t>
      </w:r>
      <w:r>
        <w:rPr>
          <w:sz w:val="20"/>
        </w:rPr>
        <w:t>grows</w:t>
      </w:r>
    </w:p>
    <w:p w14:paraId="181140B0" w14:textId="3696AF1B" w:rsidR="00641333" w:rsidRPr="00641333" w:rsidRDefault="00641333" w:rsidP="00641333">
      <w:pPr>
        <w:shd w:val="clear" w:color="auto" w:fill="FFFFFF"/>
        <w:ind w:firstLine="2268"/>
        <w:rPr>
          <w:rFonts w:ascii="Segoe UI" w:eastAsia="Times New Roman" w:hAnsi="Segoe UI" w:cs="Segoe UI"/>
          <w:sz w:val="21"/>
          <w:szCs w:val="21"/>
          <w:lang w:val="vi-VN"/>
        </w:rPr>
      </w:pPr>
      <w:r>
        <w:rPr>
          <w:sz w:val="20"/>
        </w:rPr>
        <w:t>(</w:t>
      </w:r>
      <w:r w:rsidRPr="00641333">
        <w:rPr>
          <w:rFonts w:ascii="Segoe UI" w:eastAsia="Times New Roman" w:hAnsi="Segoe UI" w:cs="Segoe UI"/>
          <w:sz w:val="21"/>
          <w:szCs w:val="21"/>
          <w:lang w:val="vi-VN"/>
        </w:rPr>
        <w:t>Nó có hỗ trợ dựa trên phí tùy chọn khi công ty của bạn phát triển</w:t>
      </w:r>
      <w:r w:rsidRPr="00641333">
        <w:rPr>
          <w:sz w:val="20"/>
        </w:rPr>
        <w:t>)</w:t>
      </w:r>
    </w:p>
    <w:p w14:paraId="642CED1D" w14:textId="77777777" w:rsidR="00A52D93" w:rsidRDefault="00000000">
      <w:pPr>
        <w:pStyle w:val="ListParagraph"/>
        <w:numPr>
          <w:ilvl w:val="3"/>
          <w:numId w:val="48"/>
        </w:numPr>
        <w:tabs>
          <w:tab w:val="left" w:pos="2379"/>
        </w:tabs>
        <w:ind w:left="2378" w:hanging="257"/>
        <w:rPr>
          <w:sz w:val="20"/>
        </w:rPr>
      </w:pPr>
      <w:r>
        <w:rPr>
          <w:sz w:val="20"/>
        </w:rPr>
        <w:t>It provides an easy upgrade path when your company</w:t>
      </w:r>
      <w:r>
        <w:rPr>
          <w:spacing w:val="-17"/>
          <w:sz w:val="20"/>
        </w:rPr>
        <w:t xml:space="preserve"> </w:t>
      </w:r>
      <w:r>
        <w:rPr>
          <w:sz w:val="20"/>
        </w:rPr>
        <w:t>grows</w:t>
      </w:r>
    </w:p>
    <w:p w14:paraId="405E8917" w14:textId="77777777" w:rsidR="00A52D93" w:rsidRDefault="00A52D93">
      <w:pPr>
        <w:rPr>
          <w:sz w:val="20"/>
        </w:rPr>
      </w:pPr>
    </w:p>
    <w:p w14:paraId="2A914B87" w14:textId="75B301EC" w:rsidR="00641333" w:rsidRPr="00641333" w:rsidRDefault="00641333" w:rsidP="00641333">
      <w:pPr>
        <w:shd w:val="clear" w:color="auto" w:fill="FFFFFF"/>
        <w:rPr>
          <w:rFonts w:ascii="Segoe UI" w:eastAsia="Times New Roman" w:hAnsi="Segoe UI" w:cs="Segoe UI"/>
          <w:sz w:val="21"/>
          <w:szCs w:val="21"/>
          <w:lang w:val="vi-VN"/>
        </w:rPr>
        <w:sectPr w:rsidR="00641333" w:rsidRPr="00641333" w:rsidSect="005A09B1">
          <w:pgSz w:w="11910" w:h="16840"/>
          <w:pgMar w:top="1580" w:right="1137" w:bottom="280" w:left="540" w:header="720" w:footer="720" w:gutter="0"/>
          <w:cols w:space="720"/>
        </w:sectPr>
      </w:pPr>
      <w:r>
        <w:rPr>
          <w:sz w:val="20"/>
        </w:rPr>
        <w:tab/>
      </w:r>
      <w:r>
        <w:rPr>
          <w:sz w:val="20"/>
        </w:rPr>
        <w:tab/>
      </w:r>
      <w:r>
        <w:rPr>
          <w:sz w:val="20"/>
        </w:rPr>
        <w:tab/>
        <w:t>(</w:t>
      </w:r>
      <w:r w:rsidRPr="00641333">
        <w:rPr>
          <w:rFonts w:ascii="Segoe UI" w:eastAsia="Times New Roman" w:hAnsi="Segoe UI" w:cs="Segoe UI"/>
          <w:sz w:val="21"/>
          <w:szCs w:val="21"/>
          <w:lang w:val="vi-VN"/>
        </w:rPr>
        <w:t>Nó cung cấp một lộ trình nâng cấp dễ dàng khi công ty của bạn phát triể</w:t>
      </w:r>
      <w:r>
        <w:rPr>
          <w:rFonts w:ascii="Segoe UI" w:eastAsia="Times New Roman" w:hAnsi="Segoe UI" w:cs="Segoe UI"/>
          <w:sz w:val="21"/>
          <w:szCs w:val="21"/>
        </w:rPr>
        <w:t>n</w:t>
      </w:r>
      <w:r>
        <w:rPr>
          <w:sz w:val="20"/>
        </w:rPr>
        <w:t>)</w:t>
      </w:r>
    </w:p>
    <w:p w14:paraId="230B334A" w14:textId="77777777" w:rsidR="00A52D93" w:rsidRDefault="00A52D93">
      <w:pPr>
        <w:pStyle w:val="BodyText"/>
      </w:pPr>
    </w:p>
    <w:p w14:paraId="7FBB6F07" w14:textId="77777777" w:rsidR="00A52D93" w:rsidRDefault="00A52D93">
      <w:pPr>
        <w:pStyle w:val="BodyText"/>
      </w:pPr>
    </w:p>
    <w:p w14:paraId="549F54E1" w14:textId="77777777" w:rsidR="00A52D93" w:rsidRDefault="00A52D93">
      <w:pPr>
        <w:pStyle w:val="BodyText"/>
        <w:spacing w:before="6"/>
        <w:rPr>
          <w:sz w:val="18"/>
        </w:rPr>
      </w:pPr>
    </w:p>
    <w:p w14:paraId="7F8826F5" w14:textId="77777777" w:rsidR="00A52D93" w:rsidRDefault="00000000">
      <w:pPr>
        <w:pStyle w:val="BodyText"/>
        <w:tabs>
          <w:tab w:val="left" w:pos="9199"/>
        </w:tabs>
        <w:spacing w:before="94"/>
        <w:ind w:left="5132"/>
      </w:pPr>
      <w:r>
        <w:pict w14:anchorId="6E45316E">
          <v:rect id="_x0000_s1222" style="position:absolute;left:0;text-align:left;margin-left:92.8pt;margin-top:21.2pt;width:406.8pt;height:.7pt;z-index:-15704576;mso-wrap-distance-left:0;mso-wrap-distance-right:0;mso-position-horizontal-relative:page" fillcolor="black" stroked="f">
            <w10:wrap type="topAndBottom" anchorx="page"/>
          </v:rect>
        </w:pict>
      </w:r>
      <w:r>
        <w:t>Chapter 2 – Open source</w:t>
      </w:r>
      <w:r>
        <w:rPr>
          <w:spacing w:val="-10"/>
        </w:rPr>
        <w:t xml:space="preserve"> </w:t>
      </w:r>
      <w:r>
        <w:t>business models</w:t>
      </w:r>
      <w:r>
        <w:tab/>
        <w:t>41</w:t>
      </w:r>
    </w:p>
    <w:p w14:paraId="254B8270" w14:textId="77777777" w:rsidR="00A52D93" w:rsidRDefault="00000000">
      <w:pPr>
        <w:pStyle w:val="ListParagraph"/>
        <w:numPr>
          <w:ilvl w:val="3"/>
          <w:numId w:val="48"/>
        </w:numPr>
        <w:tabs>
          <w:tab w:val="left" w:pos="2322"/>
        </w:tabs>
        <w:spacing w:before="118"/>
        <w:ind w:left="2321" w:hanging="256"/>
        <w:rPr>
          <w:sz w:val="20"/>
        </w:rPr>
      </w:pPr>
      <w:r>
        <w:rPr>
          <w:sz w:val="20"/>
        </w:rPr>
        <w:t>All of the</w:t>
      </w:r>
      <w:r>
        <w:rPr>
          <w:spacing w:val="-5"/>
          <w:sz w:val="20"/>
        </w:rPr>
        <w:t xml:space="preserve"> </w:t>
      </w:r>
      <w:r>
        <w:rPr>
          <w:sz w:val="20"/>
        </w:rPr>
        <w:t>above</w:t>
      </w:r>
    </w:p>
    <w:p w14:paraId="5CD7B8DC" w14:textId="77777777" w:rsidR="00A52D93" w:rsidRDefault="00000000">
      <w:pPr>
        <w:pStyle w:val="ListParagraph"/>
        <w:numPr>
          <w:ilvl w:val="3"/>
          <w:numId w:val="48"/>
        </w:numPr>
        <w:tabs>
          <w:tab w:val="left" w:pos="2310"/>
        </w:tabs>
        <w:ind w:left="2309"/>
        <w:rPr>
          <w:sz w:val="20"/>
        </w:rPr>
      </w:pPr>
      <w:r>
        <w:rPr>
          <w:sz w:val="20"/>
        </w:rPr>
        <w:t>None of the</w:t>
      </w:r>
      <w:r>
        <w:rPr>
          <w:spacing w:val="-4"/>
          <w:sz w:val="20"/>
        </w:rPr>
        <w:t xml:space="preserve"> </w:t>
      </w:r>
      <w:r>
        <w:rPr>
          <w:sz w:val="20"/>
        </w:rPr>
        <w:t>above</w:t>
      </w:r>
    </w:p>
    <w:p w14:paraId="5ADBB646" w14:textId="3425181D" w:rsidR="00A52D93" w:rsidRDefault="00000000">
      <w:pPr>
        <w:pStyle w:val="ListParagraph"/>
        <w:numPr>
          <w:ilvl w:val="2"/>
          <w:numId w:val="48"/>
        </w:numPr>
        <w:tabs>
          <w:tab w:val="left" w:pos="2067"/>
        </w:tabs>
        <w:spacing w:before="151"/>
        <w:ind w:left="2066" w:hanging="361"/>
        <w:rPr>
          <w:sz w:val="20"/>
        </w:rPr>
      </w:pPr>
      <w:r>
        <w:rPr>
          <w:sz w:val="20"/>
        </w:rPr>
        <w:t>A company using the "Product Specialists" business</w:t>
      </w:r>
      <w:r>
        <w:rPr>
          <w:spacing w:val="-11"/>
          <w:sz w:val="20"/>
        </w:rPr>
        <w:t xml:space="preserve"> </w:t>
      </w:r>
      <w:r>
        <w:rPr>
          <w:sz w:val="20"/>
        </w:rPr>
        <w:t>model:</w:t>
      </w:r>
    </w:p>
    <w:p w14:paraId="0E1AE2E2" w14:textId="0CDD711E" w:rsidR="00641333" w:rsidRPr="00641333" w:rsidRDefault="00641333" w:rsidP="00641333">
      <w:pPr>
        <w:shd w:val="clear" w:color="auto" w:fill="FFFFFF"/>
        <w:ind w:firstLine="1985"/>
        <w:rPr>
          <w:rFonts w:ascii="Segoe UI" w:eastAsia="Times New Roman" w:hAnsi="Segoe UI" w:cs="Segoe UI"/>
          <w:sz w:val="21"/>
          <w:szCs w:val="21"/>
          <w:lang w:val="vi-VN"/>
        </w:rPr>
      </w:pPr>
      <w:r>
        <w:rPr>
          <w:sz w:val="20"/>
        </w:rPr>
        <w:t>(</w:t>
      </w:r>
      <w:r w:rsidRPr="00641333">
        <w:rPr>
          <w:rFonts w:ascii="Segoe UI" w:eastAsia="Times New Roman" w:hAnsi="Segoe UI" w:cs="Segoe UI"/>
          <w:sz w:val="21"/>
          <w:szCs w:val="21"/>
          <w:lang w:val="vi-VN"/>
        </w:rPr>
        <w:t>Một công ty sử dụng mô hình kinh doanh "Chuyên gia sản phẩm"</w:t>
      </w:r>
      <w:r w:rsidRPr="00641333">
        <w:rPr>
          <w:sz w:val="20"/>
        </w:rPr>
        <w:t>)</w:t>
      </w:r>
    </w:p>
    <w:p w14:paraId="39EC79EA" w14:textId="5AEBE076" w:rsidR="00A52D93" w:rsidRDefault="00000000">
      <w:pPr>
        <w:pStyle w:val="ListParagraph"/>
        <w:numPr>
          <w:ilvl w:val="3"/>
          <w:numId w:val="48"/>
        </w:numPr>
        <w:tabs>
          <w:tab w:val="left" w:pos="2310"/>
        </w:tabs>
        <w:spacing w:before="149"/>
        <w:ind w:left="2309"/>
        <w:rPr>
          <w:sz w:val="20"/>
        </w:rPr>
      </w:pPr>
      <w:r>
        <w:rPr>
          <w:sz w:val="20"/>
        </w:rPr>
        <w:t>Does not spend a lot of money in</w:t>
      </w:r>
      <w:r>
        <w:rPr>
          <w:spacing w:val="-12"/>
          <w:sz w:val="20"/>
        </w:rPr>
        <w:t xml:space="preserve"> </w:t>
      </w:r>
      <w:r>
        <w:rPr>
          <w:sz w:val="20"/>
        </w:rPr>
        <w:t>marketing</w:t>
      </w:r>
    </w:p>
    <w:p w14:paraId="260EF659" w14:textId="0E38F773" w:rsidR="00641333" w:rsidRPr="00641333" w:rsidRDefault="00641333" w:rsidP="00641333">
      <w:pPr>
        <w:shd w:val="clear" w:color="auto" w:fill="FFFFFF"/>
        <w:ind w:firstLine="2694"/>
        <w:rPr>
          <w:rFonts w:ascii="Segoe UI" w:eastAsia="Times New Roman" w:hAnsi="Segoe UI" w:cs="Segoe UI"/>
          <w:sz w:val="21"/>
          <w:szCs w:val="21"/>
          <w:lang w:val="vi-VN"/>
        </w:rPr>
      </w:pPr>
      <w:r>
        <w:rPr>
          <w:sz w:val="20"/>
        </w:rPr>
        <w:t>(</w:t>
      </w:r>
      <w:r w:rsidRPr="00641333">
        <w:rPr>
          <w:rFonts w:ascii="Segoe UI" w:eastAsia="Times New Roman" w:hAnsi="Segoe UI" w:cs="Segoe UI"/>
          <w:sz w:val="21"/>
          <w:szCs w:val="21"/>
          <w:lang w:val="vi-VN"/>
        </w:rPr>
        <w:t>Không tốn nhiều tiền trong tiếp thị</w:t>
      </w:r>
      <w:r w:rsidRPr="00641333">
        <w:rPr>
          <w:sz w:val="20"/>
        </w:rPr>
        <w:t>)</w:t>
      </w:r>
    </w:p>
    <w:p w14:paraId="400DE1B8" w14:textId="4DF47202" w:rsidR="00A52D93" w:rsidRDefault="00000000">
      <w:pPr>
        <w:pStyle w:val="ListParagraph"/>
        <w:numPr>
          <w:ilvl w:val="3"/>
          <w:numId w:val="48"/>
        </w:numPr>
        <w:tabs>
          <w:tab w:val="left" w:pos="2310"/>
        </w:tabs>
        <w:ind w:left="2309"/>
        <w:rPr>
          <w:sz w:val="20"/>
        </w:rPr>
      </w:pPr>
      <w:r>
        <w:rPr>
          <w:sz w:val="20"/>
        </w:rPr>
        <w:t>Uses this model because it delivers complex OSS software in a large</w:t>
      </w:r>
      <w:r>
        <w:rPr>
          <w:spacing w:val="-19"/>
          <w:sz w:val="20"/>
        </w:rPr>
        <w:t xml:space="preserve"> </w:t>
      </w:r>
      <w:r>
        <w:rPr>
          <w:sz w:val="20"/>
        </w:rPr>
        <w:t>market</w:t>
      </w:r>
    </w:p>
    <w:p w14:paraId="35C6A16D" w14:textId="61FC0B35" w:rsidR="00641333" w:rsidRPr="00641333" w:rsidRDefault="00641333" w:rsidP="00641333">
      <w:pPr>
        <w:shd w:val="clear" w:color="auto" w:fill="FFFFFF"/>
        <w:ind w:firstLine="2410"/>
        <w:rPr>
          <w:rFonts w:ascii="Segoe UI" w:eastAsia="Times New Roman" w:hAnsi="Segoe UI" w:cs="Segoe UI"/>
          <w:sz w:val="21"/>
          <w:szCs w:val="21"/>
          <w:lang w:val="vi-VN"/>
        </w:rPr>
      </w:pPr>
      <w:r>
        <w:rPr>
          <w:sz w:val="20"/>
        </w:rPr>
        <w:t>(</w:t>
      </w:r>
      <w:r w:rsidRPr="00641333">
        <w:rPr>
          <w:rFonts w:ascii="Segoe UI" w:eastAsia="Times New Roman" w:hAnsi="Segoe UI" w:cs="Segoe UI"/>
          <w:sz w:val="21"/>
          <w:szCs w:val="21"/>
          <w:lang w:val="vi-VN"/>
        </w:rPr>
        <w:t>Sử dụng mô hình này vì nó cung cấp phần mềm OSS phức tạp trong một thị trường rộng lớn</w:t>
      </w:r>
      <w:r w:rsidRPr="00641333">
        <w:rPr>
          <w:sz w:val="20"/>
        </w:rPr>
        <w:t>)</w:t>
      </w:r>
    </w:p>
    <w:p w14:paraId="6F993645" w14:textId="429E3DAF" w:rsidR="00A52D93" w:rsidRDefault="00000000">
      <w:pPr>
        <w:pStyle w:val="ListParagraph"/>
        <w:numPr>
          <w:ilvl w:val="3"/>
          <w:numId w:val="48"/>
        </w:numPr>
        <w:tabs>
          <w:tab w:val="left" w:pos="2322"/>
        </w:tabs>
        <w:spacing w:before="151"/>
        <w:ind w:left="2321" w:hanging="256"/>
        <w:rPr>
          <w:sz w:val="20"/>
        </w:rPr>
      </w:pPr>
      <w:r>
        <w:rPr>
          <w:sz w:val="20"/>
        </w:rPr>
        <w:t>Relies on its expertise to deliver training given that it developed the</w:t>
      </w:r>
      <w:r>
        <w:rPr>
          <w:spacing w:val="-17"/>
          <w:sz w:val="20"/>
        </w:rPr>
        <w:t xml:space="preserve"> </w:t>
      </w:r>
      <w:r>
        <w:rPr>
          <w:sz w:val="20"/>
        </w:rPr>
        <w:t>software</w:t>
      </w:r>
    </w:p>
    <w:p w14:paraId="4BB13478" w14:textId="19A0D10C" w:rsidR="00641333" w:rsidRPr="00641333" w:rsidRDefault="00641333" w:rsidP="00641333">
      <w:pPr>
        <w:shd w:val="clear" w:color="auto" w:fill="FFFFFF"/>
        <w:rPr>
          <w:rFonts w:ascii="Segoe UI" w:eastAsia="Times New Roman" w:hAnsi="Segoe UI" w:cs="Segoe UI"/>
          <w:sz w:val="21"/>
          <w:szCs w:val="21"/>
          <w:lang w:val="vi-VN"/>
        </w:rPr>
      </w:pPr>
      <w:r>
        <w:rPr>
          <w:sz w:val="20"/>
        </w:rPr>
        <w:t>(</w:t>
      </w:r>
      <w:r w:rsidRPr="00641333">
        <w:rPr>
          <w:rFonts w:ascii="Segoe UI" w:eastAsia="Times New Roman" w:hAnsi="Segoe UI" w:cs="Segoe UI"/>
          <w:sz w:val="21"/>
          <w:szCs w:val="21"/>
          <w:lang w:val="vi-VN"/>
        </w:rPr>
        <w:t>Dựa vào chuyên môn của mình để cung cấp đào tạo cho rằng nó đã phát triển phần mềm</w:t>
      </w:r>
      <w:r w:rsidRPr="00641333">
        <w:rPr>
          <w:sz w:val="20"/>
        </w:rPr>
        <w:t>)</w:t>
      </w:r>
    </w:p>
    <w:p w14:paraId="63C3DA84" w14:textId="77777777" w:rsidR="00A52D93" w:rsidRDefault="00000000">
      <w:pPr>
        <w:pStyle w:val="ListParagraph"/>
        <w:numPr>
          <w:ilvl w:val="3"/>
          <w:numId w:val="48"/>
        </w:numPr>
        <w:tabs>
          <w:tab w:val="left" w:pos="2322"/>
        </w:tabs>
        <w:spacing w:before="149"/>
        <w:ind w:left="2321" w:hanging="256"/>
        <w:rPr>
          <w:sz w:val="20"/>
        </w:rPr>
      </w:pPr>
      <w:r>
        <w:rPr>
          <w:sz w:val="20"/>
        </w:rPr>
        <w:t>All of the</w:t>
      </w:r>
      <w:r>
        <w:rPr>
          <w:spacing w:val="-5"/>
          <w:sz w:val="20"/>
        </w:rPr>
        <w:t xml:space="preserve"> </w:t>
      </w:r>
      <w:r>
        <w:rPr>
          <w:sz w:val="20"/>
        </w:rPr>
        <w:t>above</w:t>
      </w:r>
    </w:p>
    <w:p w14:paraId="6BA2F80E" w14:textId="77777777" w:rsidR="00A52D93" w:rsidRDefault="00000000">
      <w:pPr>
        <w:pStyle w:val="ListParagraph"/>
        <w:numPr>
          <w:ilvl w:val="3"/>
          <w:numId w:val="48"/>
        </w:numPr>
        <w:tabs>
          <w:tab w:val="left" w:pos="2310"/>
        </w:tabs>
        <w:ind w:left="2309"/>
        <w:rPr>
          <w:sz w:val="20"/>
        </w:rPr>
      </w:pPr>
      <w:r>
        <w:rPr>
          <w:sz w:val="20"/>
        </w:rPr>
        <w:t>None of the</w:t>
      </w:r>
      <w:r>
        <w:rPr>
          <w:spacing w:val="-4"/>
          <w:sz w:val="20"/>
        </w:rPr>
        <w:t xml:space="preserve"> </w:t>
      </w:r>
      <w:r>
        <w:rPr>
          <w:sz w:val="20"/>
        </w:rPr>
        <w:t>above</w:t>
      </w:r>
    </w:p>
    <w:p w14:paraId="661325D2" w14:textId="77777777" w:rsidR="00A52D93" w:rsidRDefault="00A52D93">
      <w:pPr>
        <w:rPr>
          <w:sz w:val="20"/>
        </w:rPr>
        <w:sectPr w:rsidR="00A52D93">
          <w:pgSz w:w="11910" w:h="16840"/>
          <w:pgMar w:top="1580" w:right="0" w:bottom="280" w:left="540" w:header="720" w:footer="720" w:gutter="0"/>
          <w:cols w:space="720"/>
        </w:sectPr>
      </w:pPr>
    </w:p>
    <w:p w14:paraId="079EE97F" w14:textId="77777777" w:rsidR="00A52D93" w:rsidRDefault="00A52D93">
      <w:pPr>
        <w:pStyle w:val="BodyText"/>
        <w:spacing w:before="4"/>
        <w:rPr>
          <w:sz w:val="17"/>
        </w:rPr>
      </w:pPr>
    </w:p>
    <w:p w14:paraId="76705871" w14:textId="77777777" w:rsidR="00A52D93" w:rsidRDefault="00A52D93">
      <w:pPr>
        <w:rPr>
          <w:sz w:val="17"/>
        </w:rPr>
        <w:sectPr w:rsidR="00A52D93">
          <w:pgSz w:w="11910" w:h="16840"/>
          <w:pgMar w:top="1580" w:right="0" w:bottom="280" w:left="540" w:header="720" w:footer="720" w:gutter="0"/>
          <w:cols w:space="720"/>
        </w:sectPr>
      </w:pPr>
    </w:p>
    <w:p w14:paraId="4EFDE6CE" w14:textId="77777777" w:rsidR="00A52D93" w:rsidRDefault="00A52D93">
      <w:pPr>
        <w:pStyle w:val="BodyText"/>
      </w:pPr>
    </w:p>
    <w:p w14:paraId="7D8C3B22" w14:textId="77777777" w:rsidR="00A52D93" w:rsidRDefault="00A52D93">
      <w:pPr>
        <w:pStyle w:val="BodyText"/>
      </w:pPr>
    </w:p>
    <w:p w14:paraId="07C58070" w14:textId="77777777" w:rsidR="00A52D93" w:rsidRDefault="00A52D93">
      <w:pPr>
        <w:pStyle w:val="BodyText"/>
      </w:pPr>
    </w:p>
    <w:p w14:paraId="3EDD108B" w14:textId="77777777" w:rsidR="00A52D93" w:rsidRDefault="00A52D93">
      <w:pPr>
        <w:pStyle w:val="BodyText"/>
      </w:pPr>
    </w:p>
    <w:p w14:paraId="41D085C1" w14:textId="77777777" w:rsidR="00A52D93" w:rsidRDefault="00A52D93">
      <w:pPr>
        <w:pStyle w:val="BodyText"/>
        <w:spacing w:before="7"/>
        <w:rPr>
          <w:sz w:val="17"/>
        </w:rPr>
      </w:pPr>
    </w:p>
    <w:p w14:paraId="77A80E1C" w14:textId="77777777" w:rsidR="00A52D93" w:rsidRDefault="00000000">
      <w:pPr>
        <w:pStyle w:val="Heading1"/>
      </w:pPr>
      <w:r>
        <w:rPr>
          <w:color w:val="003366"/>
          <w:w w:val="99"/>
        </w:rPr>
        <w:t>3</w:t>
      </w:r>
    </w:p>
    <w:p w14:paraId="05322F94" w14:textId="77777777" w:rsidR="00A52D93" w:rsidRDefault="00000000">
      <w:pPr>
        <w:pStyle w:val="Heading2"/>
      </w:pPr>
      <w:bookmarkStart w:id="64" w:name="_bookmark32"/>
      <w:bookmarkEnd w:id="64"/>
      <w:r>
        <w:t>Chapter 3 – Licens</w:t>
      </w:r>
      <w:bookmarkStart w:id="65" w:name="Chapter_3_–_Licensing"/>
      <w:bookmarkEnd w:id="65"/>
      <w:r>
        <w:t>ing</w:t>
      </w:r>
    </w:p>
    <w:p w14:paraId="7157E75A" w14:textId="77777777" w:rsidR="00A52D93" w:rsidRDefault="00A52D93">
      <w:pPr>
        <w:pStyle w:val="BodyText"/>
        <w:spacing w:before="2"/>
        <w:rPr>
          <w:b/>
          <w:sz w:val="15"/>
        </w:rPr>
      </w:pPr>
    </w:p>
    <w:p w14:paraId="54535670" w14:textId="77777777" w:rsidR="00A52D93" w:rsidRDefault="00000000">
      <w:pPr>
        <w:pStyle w:val="BodyText"/>
        <w:spacing w:before="94" w:line="271" w:lineRule="auto"/>
        <w:ind w:left="1346" w:right="1940"/>
        <w:jc w:val="both"/>
      </w:pPr>
      <w:r>
        <w:t>In earlier chapters you were introduced to the various business models employed by a company involved in open source, and several open source licenses were mentioned. But what makes a software license open source? This chapter provides an answer to this question.</w:t>
      </w:r>
    </w:p>
    <w:p w14:paraId="1C27F283" w14:textId="77777777" w:rsidR="00A52D93" w:rsidRDefault="00000000">
      <w:pPr>
        <w:pStyle w:val="BodyText"/>
        <w:spacing w:before="121"/>
        <w:ind w:left="1346"/>
        <w:jc w:val="both"/>
      </w:pPr>
      <w:r>
        <w:t>In this chapter you will learn about:</w:t>
      </w:r>
    </w:p>
    <w:p w14:paraId="438F4DAD" w14:textId="77777777" w:rsidR="00A52D93" w:rsidRDefault="00000000">
      <w:pPr>
        <w:pStyle w:val="ListParagraph"/>
        <w:numPr>
          <w:ilvl w:val="0"/>
          <w:numId w:val="47"/>
        </w:numPr>
        <w:tabs>
          <w:tab w:val="left" w:pos="1995"/>
        </w:tabs>
        <w:spacing w:line="271" w:lineRule="auto"/>
        <w:ind w:right="1942"/>
        <w:rPr>
          <w:sz w:val="20"/>
        </w:rPr>
      </w:pPr>
      <w:r>
        <w:rPr>
          <w:sz w:val="20"/>
        </w:rPr>
        <w:t>The tenets of intellectual property, copyright and the intents of an open source license.</w:t>
      </w:r>
    </w:p>
    <w:p w14:paraId="6BA3C7A0" w14:textId="77777777" w:rsidR="00A52D93" w:rsidRDefault="00000000">
      <w:pPr>
        <w:pStyle w:val="ListParagraph"/>
        <w:numPr>
          <w:ilvl w:val="0"/>
          <w:numId w:val="47"/>
        </w:numPr>
        <w:tabs>
          <w:tab w:val="left" w:pos="1995"/>
        </w:tabs>
        <w:spacing w:before="120"/>
        <w:rPr>
          <w:sz w:val="20"/>
        </w:rPr>
      </w:pPr>
      <w:r>
        <w:rPr>
          <w:sz w:val="20"/>
        </w:rPr>
        <w:t>An explanation of what makes a license an open source</w:t>
      </w:r>
      <w:r>
        <w:rPr>
          <w:spacing w:val="-13"/>
          <w:sz w:val="20"/>
        </w:rPr>
        <w:t xml:space="preserve"> </w:t>
      </w:r>
      <w:r>
        <w:rPr>
          <w:sz w:val="20"/>
        </w:rPr>
        <w:t>license</w:t>
      </w:r>
    </w:p>
    <w:p w14:paraId="052E46E8" w14:textId="77777777" w:rsidR="00A52D93" w:rsidRDefault="00000000">
      <w:pPr>
        <w:pStyle w:val="ListParagraph"/>
        <w:numPr>
          <w:ilvl w:val="0"/>
          <w:numId w:val="47"/>
        </w:numPr>
        <w:tabs>
          <w:tab w:val="left" w:pos="1994"/>
        </w:tabs>
        <w:spacing w:before="151"/>
        <w:ind w:left="1993"/>
        <w:rPr>
          <w:sz w:val="20"/>
        </w:rPr>
      </w:pPr>
      <w:r>
        <w:rPr>
          <w:sz w:val="20"/>
        </w:rPr>
        <w:t>A brief description of some of the most commonly used open source</w:t>
      </w:r>
      <w:r>
        <w:rPr>
          <w:spacing w:val="-19"/>
          <w:sz w:val="20"/>
        </w:rPr>
        <w:t xml:space="preserve"> </w:t>
      </w:r>
      <w:r>
        <w:rPr>
          <w:sz w:val="20"/>
        </w:rPr>
        <w:t>licenses</w:t>
      </w:r>
    </w:p>
    <w:p w14:paraId="5B62D678" w14:textId="77777777" w:rsidR="00A52D93" w:rsidRDefault="00000000">
      <w:pPr>
        <w:pStyle w:val="ListParagraph"/>
        <w:numPr>
          <w:ilvl w:val="0"/>
          <w:numId w:val="47"/>
        </w:numPr>
        <w:tabs>
          <w:tab w:val="left" w:pos="1994"/>
        </w:tabs>
        <w:spacing w:before="149"/>
        <w:ind w:left="1993"/>
        <w:rPr>
          <w:sz w:val="20"/>
        </w:rPr>
      </w:pPr>
      <w:r>
        <w:rPr>
          <w:sz w:val="20"/>
        </w:rPr>
        <w:t>Things to keep in mind while choosing a license for a</w:t>
      </w:r>
      <w:r>
        <w:rPr>
          <w:spacing w:val="-13"/>
          <w:sz w:val="20"/>
        </w:rPr>
        <w:t xml:space="preserve"> </w:t>
      </w:r>
      <w:r>
        <w:rPr>
          <w:sz w:val="20"/>
        </w:rPr>
        <w:t>software</w:t>
      </w:r>
    </w:p>
    <w:p w14:paraId="79CAAF87" w14:textId="77777777" w:rsidR="00A52D93" w:rsidRDefault="00A52D93">
      <w:pPr>
        <w:pStyle w:val="BodyText"/>
        <w:spacing w:before="6"/>
        <w:rPr>
          <w:sz w:val="31"/>
        </w:rPr>
      </w:pPr>
    </w:p>
    <w:p w14:paraId="6FBCCA7F" w14:textId="77777777" w:rsidR="00A52D93" w:rsidRDefault="00000000">
      <w:pPr>
        <w:pStyle w:val="Heading3"/>
        <w:numPr>
          <w:ilvl w:val="1"/>
          <w:numId w:val="46"/>
        </w:numPr>
        <w:tabs>
          <w:tab w:val="left" w:pos="1748"/>
        </w:tabs>
        <w:ind w:hanging="402"/>
      </w:pPr>
      <w:bookmarkStart w:id="66" w:name="_bookmark33"/>
      <w:bookmarkEnd w:id="66"/>
      <w:r>
        <w:t>Intellectual property, copyright and licensing: The big</w:t>
      </w:r>
      <w:r>
        <w:rPr>
          <w:spacing w:val="-2"/>
        </w:rPr>
        <w:t xml:space="preserve"> </w:t>
      </w:r>
      <w:r>
        <w:t>pictur</w:t>
      </w:r>
      <w:bookmarkStart w:id="67" w:name="3.1_Intellectual_property,_copyright_and"/>
      <w:bookmarkEnd w:id="67"/>
      <w:r>
        <w:t>e</w:t>
      </w:r>
    </w:p>
    <w:p w14:paraId="38B15F1A" w14:textId="77777777" w:rsidR="00A52D93" w:rsidRDefault="00000000">
      <w:pPr>
        <w:pStyle w:val="BodyText"/>
        <w:spacing w:before="148" w:line="271" w:lineRule="auto"/>
        <w:ind w:left="1346" w:right="1940"/>
        <w:jc w:val="both"/>
      </w:pPr>
      <w:r>
        <w:rPr>
          <w:b/>
          <w:i/>
        </w:rPr>
        <w:t xml:space="preserve">Intellectual Property (IP) </w:t>
      </w:r>
      <w:r>
        <w:t>are legally protected rights that one has over new ideas or creations. Common types of intellectual property include copyrights, trademarks, patents, industrial design rights and trade secrets.</w:t>
      </w:r>
    </w:p>
    <w:p w14:paraId="079A30C1" w14:textId="77777777" w:rsidR="00A52D93" w:rsidRDefault="00000000">
      <w:pPr>
        <w:pStyle w:val="BodyText"/>
        <w:spacing w:before="120" w:line="271" w:lineRule="auto"/>
        <w:ind w:left="1346" w:right="1941" w:hanging="1"/>
        <w:jc w:val="both"/>
      </w:pPr>
      <w:r>
        <w:rPr>
          <w:b/>
          <w:i/>
        </w:rPr>
        <w:t xml:space="preserve">Copyright </w:t>
      </w:r>
      <w:r>
        <w:t>gives the creator of the original work exclusive rights in terms of usage, distribution and customization of the work.</w:t>
      </w:r>
    </w:p>
    <w:p w14:paraId="414D1A74" w14:textId="77777777" w:rsidR="00A52D93" w:rsidRDefault="00000000">
      <w:pPr>
        <w:pStyle w:val="BodyText"/>
        <w:spacing w:before="120"/>
        <w:ind w:left="1346"/>
        <w:jc w:val="both"/>
      </w:pPr>
      <w:r>
        <w:t>Some of the privileges copyright provides to the author of software include:</w:t>
      </w:r>
    </w:p>
    <w:p w14:paraId="45FCB2C6" w14:textId="77777777" w:rsidR="00A52D93" w:rsidRDefault="00000000">
      <w:pPr>
        <w:pStyle w:val="ListParagraph"/>
        <w:numPr>
          <w:ilvl w:val="2"/>
          <w:numId w:val="46"/>
        </w:numPr>
        <w:tabs>
          <w:tab w:val="left" w:pos="1995"/>
        </w:tabs>
        <w:ind w:left="1994"/>
        <w:rPr>
          <w:sz w:val="20"/>
        </w:rPr>
      </w:pPr>
      <w:r>
        <w:rPr>
          <w:sz w:val="20"/>
        </w:rPr>
        <w:t>The right to produce and sell copies of the</w:t>
      </w:r>
      <w:r>
        <w:rPr>
          <w:spacing w:val="-12"/>
          <w:sz w:val="20"/>
        </w:rPr>
        <w:t xml:space="preserve"> </w:t>
      </w:r>
      <w:r>
        <w:rPr>
          <w:sz w:val="20"/>
        </w:rPr>
        <w:t>work</w:t>
      </w:r>
    </w:p>
    <w:p w14:paraId="0A633F95" w14:textId="77777777" w:rsidR="00A52D93" w:rsidRDefault="00000000">
      <w:pPr>
        <w:pStyle w:val="ListParagraph"/>
        <w:numPr>
          <w:ilvl w:val="2"/>
          <w:numId w:val="46"/>
        </w:numPr>
        <w:tabs>
          <w:tab w:val="left" w:pos="1995"/>
        </w:tabs>
        <w:spacing w:before="151"/>
        <w:ind w:left="1994"/>
        <w:rPr>
          <w:sz w:val="20"/>
        </w:rPr>
      </w:pPr>
      <w:r>
        <w:rPr>
          <w:sz w:val="20"/>
        </w:rPr>
        <w:t>The right to create derivative</w:t>
      </w:r>
      <w:r>
        <w:rPr>
          <w:spacing w:val="-7"/>
          <w:sz w:val="20"/>
        </w:rPr>
        <w:t xml:space="preserve"> </w:t>
      </w:r>
      <w:r>
        <w:rPr>
          <w:sz w:val="20"/>
        </w:rPr>
        <w:t>works</w:t>
      </w:r>
    </w:p>
    <w:p w14:paraId="1C8AEEF4" w14:textId="77777777" w:rsidR="00A52D93" w:rsidRDefault="00000000">
      <w:pPr>
        <w:pStyle w:val="ListParagraph"/>
        <w:numPr>
          <w:ilvl w:val="2"/>
          <w:numId w:val="46"/>
        </w:numPr>
        <w:tabs>
          <w:tab w:val="left" w:pos="1995"/>
        </w:tabs>
        <w:spacing w:before="33" w:line="380" w:lineRule="exact"/>
        <w:ind w:right="1943" w:firstLine="431"/>
        <w:rPr>
          <w:sz w:val="20"/>
        </w:rPr>
      </w:pPr>
      <w:r>
        <w:rPr>
          <w:sz w:val="20"/>
        </w:rPr>
        <w:t>The right to sell, transfer or reassign any of the rights granted by copyright to others The</w:t>
      </w:r>
      <w:r>
        <w:rPr>
          <w:spacing w:val="7"/>
          <w:sz w:val="20"/>
        </w:rPr>
        <w:t xml:space="preserve"> </w:t>
      </w:r>
      <w:r>
        <w:rPr>
          <w:sz w:val="20"/>
        </w:rPr>
        <w:t>transfer</w:t>
      </w:r>
      <w:r>
        <w:rPr>
          <w:spacing w:val="7"/>
          <w:sz w:val="20"/>
        </w:rPr>
        <w:t xml:space="preserve"> </w:t>
      </w:r>
      <w:r>
        <w:rPr>
          <w:sz w:val="20"/>
        </w:rPr>
        <w:t>of</w:t>
      </w:r>
      <w:r>
        <w:rPr>
          <w:spacing w:val="7"/>
          <w:sz w:val="20"/>
        </w:rPr>
        <w:t xml:space="preserve"> </w:t>
      </w:r>
      <w:r>
        <w:rPr>
          <w:sz w:val="20"/>
        </w:rPr>
        <w:t>rights</w:t>
      </w:r>
      <w:r>
        <w:rPr>
          <w:spacing w:val="7"/>
          <w:sz w:val="20"/>
        </w:rPr>
        <w:t xml:space="preserve"> </w:t>
      </w:r>
      <w:r>
        <w:rPr>
          <w:sz w:val="20"/>
        </w:rPr>
        <w:t>by</w:t>
      </w:r>
      <w:r>
        <w:rPr>
          <w:spacing w:val="7"/>
          <w:sz w:val="20"/>
        </w:rPr>
        <w:t xml:space="preserve"> </w:t>
      </w:r>
      <w:r>
        <w:rPr>
          <w:sz w:val="20"/>
        </w:rPr>
        <w:t>the</w:t>
      </w:r>
      <w:r>
        <w:rPr>
          <w:spacing w:val="8"/>
          <w:sz w:val="20"/>
        </w:rPr>
        <w:t xml:space="preserve"> </w:t>
      </w:r>
      <w:r>
        <w:rPr>
          <w:sz w:val="20"/>
        </w:rPr>
        <w:t>author</w:t>
      </w:r>
      <w:r>
        <w:rPr>
          <w:spacing w:val="8"/>
          <w:sz w:val="20"/>
        </w:rPr>
        <w:t xml:space="preserve"> </w:t>
      </w:r>
      <w:r>
        <w:rPr>
          <w:sz w:val="20"/>
        </w:rPr>
        <w:t>partly</w:t>
      </w:r>
      <w:r>
        <w:rPr>
          <w:spacing w:val="6"/>
          <w:sz w:val="20"/>
        </w:rPr>
        <w:t xml:space="preserve"> </w:t>
      </w:r>
      <w:r>
        <w:rPr>
          <w:sz w:val="20"/>
        </w:rPr>
        <w:t>or</w:t>
      </w:r>
      <w:r>
        <w:rPr>
          <w:spacing w:val="8"/>
          <w:sz w:val="20"/>
        </w:rPr>
        <w:t xml:space="preserve"> </w:t>
      </w:r>
      <w:r>
        <w:rPr>
          <w:sz w:val="20"/>
        </w:rPr>
        <w:t>wholly</w:t>
      </w:r>
      <w:r>
        <w:rPr>
          <w:spacing w:val="7"/>
          <w:sz w:val="20"/>
        </w:rPr>
        <w:t xml:space="preserve"> </w:t>
      </w:r>
      <w:r>
        <w:rPr>
          <w:sz w:val="20"/>
        </w:rPr>
        <w:t>at</w:t>
      </w:r>
      <w:r>
        <w:rPr>
          <w:spacing w:val="7"/>
          <w:sz w:val="20"/>
        </w:rPr>
        <w:t xml:space="preserve"> </w:t>
      </w:r>
      <w:r>
        <w:rPr>
          <w:sz w:val="20"/>
        </w:rPr>
        <w:t>his</w:t>
      </w:r>
      <w:r>
        <w:rPr>
          <w:spacing w:val="7"/>
          <w:sz w:val="20"/>
        </w:rPr>
        <w:t xml:space="preserve"> </w:t>
      </w:r>
      <w:r>
        <w:rPr>
          <w:sz w:val="20"/>
        </w:rPr>
        <w:t>own</w:t>
      </w:r>
      <w:r>
        <w:rPr>
          <w:spacing w:val="8"/>
          <w:sz w:val="20"/>
        </w:rPr>
        <w:t xml:space="preserve"> </w:t>
      </w:r>
      <w:r>
        <w:rPr>
          <w:sz w:val="20"/>
        </w:rPr>
        <w:t>terms</w:t>
      </w:r>
      <w:r>
        <w:rPr>
          <w:spacing w:val="8"/>
          <w:sz w:val="20"/>
        </w:rPr>
        <w:t xml:space="preserve"> </w:t>
      </w:r>
      <w:r>
        <w:rPr>
          <w:sz w:val="20"/>
        </w:rPr>
        <w:t>is</w:t>
      </w:r>
      <w:r>
        <w:rPr>
          <w:spacing w:val="8"/>
          <w:sz w:val="20"/>
        </w:rPr>
        <w:t xml:space="preserve"> </w:t>
      </w:r>
      <w:r>
        <w:rPr>
          <w:sz w:val="20"/>
        </w:rPr>
        <w:t>what</w:t>
      </w:r>
      <w:r>
        <w:rPr>
          <w:spacing w:val="6"/>
          <w:sz w:val="20"/>
        </w:rPr>
        <w:t xml:space="preserve"> </w:t>
      </w:r>
      <w:r>
        <w:rPr>
          <w:sz w:val="20"/>
        </w:rPr>
        <w:t>we</w:t>
      </w:r>
      <w:r>
        <w:rPr>
          <w:spacing w:val="6"/>
          <w:sz w:val="20"/>
        </w:rPr>
        <w:t xml:space="preserve"> </w:t>
      </w:r>
      <w:r>
        <w:rPr>
          <w:sz w:val="20"/>
        </w:rPr>
        <w:t>refer</w:t>
      </w:r>
      <w:r>
        <w:rPr>
          <w:spacing w:val="8"/>
          <w:sz w:val="20"/>
        </w:rPr>
        <w:t xml:space="preserve"> </w:t>
      </w:r>
      <w:r>
        <w:rPr>
          <w:sz w:val="20"/>
        </w:rPr>
        <w:t>to</w:t>
      </w:r>
      <w:r>
        <w:rPr>
          <w:spacing w:val="7"/>
          <w:sz w:val="20"/>
        </w:rPr>
        <w:t xml:space="preserve"> </w:t>
      </w:r>
      <w:r>
        <w:rPr>
          <w:sz w:val="20"/>
        </w:rPr>
        <w:t>as</w:t>
      </w:r>
    </w:p>
    <w:p w14:paraId="18FDC67B" w14:textId="77777777" w:rsidR="00A52D93" w:rsidRDefault="00000000">
      <w:pPr>
        <w:spacing w:line="271" w:lineRule="auto"/>
        <w:ind w:left="1346" w:right="1950"/>
        <w:rPr>
          <w:sz w:val="20"/>
        </w:rPr>
      </w:pPr>
      <w:r>
        <w:rPr>
          <w:b/>
          <w:i/>
          <w:sz w:val="20"/>
        </w:rPr>
        <w:t>licensing</w:t>
      </w:r>
      <w:r>
        <w:rPr>
          <w:sz w:val="20"/>
        </w:rPr>
        <w:t xml:space="preserve">. The term </w:t>
      </w:r>
      <w:r>
        <w:rPr>
          <w:b/>
          <w:i/>
          <w:sz w:val="20"/>
        </w:rPr>
        <w:t xml:space="preserve">license </w:t>
      </w:r>
      <w:r>
        <w:rPr>
          <w:sz w:val="20"/>
        </w:rPr>
        <w:t xml:space="preserve">means permission. The copyright holder, or </w:t>
      </w:r>
      <w:r>
        <w:rPr>
          <w:b/>
          <w:i/>
          <w:sz w:val="20"/>
        </w:rPr>
        <w:t>licensor</w:t>
      </w:r>
      <w:r>
        <w:rPr>
          <w:sz w:val="20"/>
        </w:rPr>
        <w:t xml:space="preserve">, grants another person, known as the </w:t>
      </w:r>
      <w:r>
        <w:rPr>
          <w:b/>
          <w:i/>
          <w:sz w:val="20"/>
        </w:rPr>
        <w:t>licensee</w:t>
      </w:r>
      <w:r>
        <w:rPr>
          <w:sz w:val="20"/>
        </w:rPr>
        <w:t>, specific permissions to use the work.</w:t>
      </w:r>
    </w:p>
    <w:p w14:paraId="5AB42D3B" w14:textId="77777777" w:rsidR="00A52D93" w:rsidRDefault="00000000">
      <w:pPr>
        <w:pStyle w:val="BodyText"/>
        <w:spacing w:before="116" w:line="271" w:lineRule="auto"/>
        <w:ind w:left="1346" w:right="1950"/>
      </w:pPr>
      <w:r>
        <w:rPr>
          <w:i/>
        </w:rPr>
        <w:t xml:space="preserve">Figure 3.1 </w:t>
      </w:r>
      <w:r>
        <w:t>depicts this relationship between licensor, licensee and license. It also shows that a license is a subset of the privileges that the Copyright Act grants the licensor. The</w:t>
      </w:r>
    </w:p>
    <w:p w14:paraId="4D381463" w14:textId="77777777" w:rsidR="00A52D93" w:rsidRDefault="00A52D93">
      <w:pPr>
        <w:spacing w:line="271" w:lineRule="auto"/>
        <w:sectPr w:rsidR="00A52D93">
          <w:pgSz w:w="11910" w:h="16840"/>
          <w:pgMar w:top="1580" w:right="0" w:bottom="280" w:left="540" w:header="720" w:footer="720" w:gutter="0"/>
          <w:cols w:space="720"/>
        </w:sectPr>
      </w:pPr>
    </w:p>
    <w:p w14:paraId="7B72FFA4" w14:textId="77777777" w:rsidR="00A52D93" w:rsidRDefault="00A52D93">
      <w:pPr>
        <w:pStyle w:val="BodyText"/>
      </w:pPr>
    </w:p>
    <w:p w14:paraId="05C62314" w14:textId="77777777" w:rsidR="00A52D93" w:rsidRDefault="00A52D93">
      <w:pPr>
        <w:pStyle w:val="BodyText"/>
      </w:pPr>
    </w:p>
    <w:p w14:paraId="1D3C6A58" w14:textId="77777777" w:rsidR="00A52D93" w:rsidRDefault="00A52D93">
      <w:pPr>
        <w:pStyle w:val="BodyText"/>
        <w:spacing w:before="6"/>
        <w:rPr>
          <w:sz w:val="18"/>
        </w:rPr>
      </w:pPr>
    </w:p>
    <w:p w14:paraId="31C86EA9" w14:textId="77777777" w:rsidR="00A52D93" w:rsidRDefault="00000000">
      <w:pPr>
        <w:pStyle w:val="BodyText"/>
        <w:tabs>
          <w:tab w:val="left" w:pos="1847"/>
        </w:tabs>
        <w:spacing w:before="94"/>
        <w:ind w:left="1404"/>
      </w:pPr>
      <w:r>
        <w:pict w14:anchorId="6F864BEF">
          <v:rect id="_x0000_s1221" style="position:absolute;left:0;text-align:left;margin-left:95.7pt;margin-top:21.2pt;width:406.8pt;height:.7pt;z-index:-15704064;mso-wrap-distance-left:0;mso-wrap-distance-right:0;mso-position-horizontal-relative:page" fillcolor="black" stroked="f">
            <w10:wrap type="topAndBottom" anchorx="page"/>
          </v:rect>
        </w:pict>
      </w:r>
      <w:r>
        <w:t>44</w:t>
      </w:r>
      <w:r>
        <w:tab/>
        <w:t>Getting started with open source</w:t>
      </w:r>
      <w:r>
        <w:rPr>
          <w:spacing w:val="-6"/>
        </w:rPr>
        <w:t xml:space="preserve"> </w:t>
      </w:r>
      <w:r>
        <w:t>development</w:t>
      </w:r>
    </w:p>
    <w:p w14:paraId="714A282D" w14:textId="77777777" w:rsidR="00A52D93" w:rsidRDefault="00000000">
      <w:pPr>
        <w:pStyle w:val="BodyText"/>
        <w:spacing w:before="118" w:line="271" w:lineRule="auto"/>
        <w:ind w:left="1403" w:right="1950"/>
      </w:pPr>
      <w:r>
        <w:t>licensor permits the licensee to use these privileges as agreed between the two parties in the license.</w:t>
      </w:r>
    </w:p>
    <w:p w14:paraId="44F43DEF" w14:textId="77777777" w:rsidR="00A52D93" w:rsidRDefault="00000000">
      <w:pPr>
        <w:pStyle w:val="BodyText"/>
        <w:spacing w:before="2"/>
        <w:rPr>
          <w:sz w:val="16"/>
        </w:rPr>
      </w:pPr>
      <w:r>
        <w:pict w14:anchorId="0E1BFD26">
          <v:group id="_x0000_s1201" style="position:absolute;margin-left:97.7pt;margin-top:11.3pt;width:372.15pt;height:167.55pt;z-index:-15700992;mso-wrap-distance-left:0;mso-wrap-distance-right:0;mso-position-horizontal-relative:page" coordorigin="1954,226" coordsize="7443,3351">
            <v:shape id="_x0000_s1220" style="position:absolute;left:3819;top:251;width:3714;height:3318" coordorigin="3819,251" coordsize="3714,3318" path="m5676,251r-81,2l5516,258r-79,7l5359,275r-76,14l5207,305r-74,18l5060,345r-72,24l4918,395r-68,29l4783,456r-66,33l4653,525r-62,39l4531,604r-58,42l4417,691r-54,46l4311,786r-50,50l4214,888r-46,54l4126,997r-41,57l4048,1112r-35,60l3980,1233r-30,63l3924,1360r-24,65l3879,1492r-18,67l3846,1628r-12,69l3826,1767r-5,71l3819,1910r2,72l3826,2054r8,70l3846,2193r15,69l3879,2329r21,67l3924,2461r26,64l3980,2587r33,62l4048,2709r37,58l4126,2824r42,55l4214,2933r47,52l4311,3035r52,49l4417,3130r56,44l4531,3217r60,40l4653,3295r64,36l4783,3365r67,32l4918,3426r70,26l5060,3476r73,21l5207,3516r76,16l5359,3545r78,11l5516,3563r79,5l5676,3569r81,-1l5836,3563r79,-7l5993,3545r76,-13l6145,3516r74,-19l6292,3476r72,-24l6434,3426r68,-29l6569,3365r66,-34l6699,3295r62,-38l6821,3217r58,-43l6935,3130r54,-46l7041,3035r50,-50l7138,2933r46,-54l7226,2824r41,-57l7304,2709r35,-60l7372,2587r30,-62l7428,2461r24,-65l7473,2329r18,-67l7506,2193r12,-69l7526,2054r5,-72l7533,1910r-2,-72l7526,1767r-8,-70l7506,1628r-15,-69l7473,1492r-21,-67l7428,1360r-26,-64l7372,1233r-33,-61l7304,1112r-37,-58l7226,997r-42,-55l7138,888r-47,-52l7041,786r-52,-49l6935,691r-56,-45l6821,604r-60,-40l6699,525r-64,-36l6569,456r-67,-32l6434,395r-70,-26l6292,345r-73,-22l6145,305r-76,-16l5993,275r-78,-10l5836,258r-79,-5l5676,251xe" filled="f">
              <v:path arrowok="t"/>
            </v:shape>
            <v:shape id="_x0000_s1219" style="position:absolute;left:4438;top:883;width:2476;height:2370" coordorigin="4438,883" coordsize="2476,2370" path="m5676,883r-78,3l5521,893r-76,11l5371,920r-72,19l5229,963r-69,28l5094,1022r-64,35l4969,1096r-59,42l4854,1182r-53,49l4750,1281r-47,54l4660,1391r-40,59l4583,1511r-33,64l4521,1640r-25,67l4476,1777r-17,70l4448,1920r-8,73l4438,2068r2,75l4448,2217r11,72l4476,2360r20,69l4521,2497r29,65l4583,2626r37,61l4660,2745r43,57l4750,2855r51,51l4854,2954r56,45l4969,3041r61,39l5094,3115r66,31l5229,3174r70,23l5371,3217r74,16l5521,3244r77,7l5676,3253r78,-2l5831,3244r76,-11l5981,3217r72,-20l6123,3174r69,-28l6258,3115r64,-35l6383,3041r59,-42l6498,2954r53,-48l6602,2855r47,-53l6692,2745r40,-58l6769,2626r33,-64l6831,2497r25,-68l6876,2360r17,-71l6904,2217r8,-74l6914,2068r-2,-75l6904,1920r-11,-73l6876,1777r-20,-70l6831,1640r-29,-65l6769,1511r-37,-61l6692,1391r-43,-56l6602,1281r-51,-50l6498,1182r-56,-44l6383,1096r-61,-39l6258,1022r-66,-31l6123,963r-70,-24l5981,920r-74,-16l5831,893r-77,-7l5676,883xe" filled="f">
              <v:path arrowok="t"/>
            </v:shape>
            <v:rect id="_x0000_s1218" style="position:absolute;left:5676;top:883;width:1440;height:474" stroked="f"/>
            <v:line id="_x0000_s1217" style="position:absolute" from="5057,1989" to="3300,1990" strokeweight="1pt"/>
            <v:shape id="_x0000_s1216" style="position:absolute;left:3200;top:1930;width:121;height:120" coordorigin="3200,1930" coordsize="121,120" path="m3320,1930r-120,60l3320,2050r,-120xe" fillcolor="black" stroked="f">
              <v:path arrowok="t"/>
            </v:shape>
            <v:shape id="_x0000_s1215" style="position:absolute;left:1962;top:251;width:1440;height:1440" coordorigin="1962,251" coordsize="1440,1440" path="m2682,251r-74,4l2537,266r-69,18l2402,308r-63,30l2279,374r-55,42l2173,462r-47,51l2085,569r-36,59l2019,691r-25,66l1977,826r-11,72l1962,971r4,74l1977,1117r17,69l2019,1252r30,63l2085,1374r41,55l2173,1481r51,46l2279,1568r60,37l2402,1635r66,24l2537,1677r71,11l2682,1691r74,-3l2827,1677r69,-18l2962,1635r63,-30l3085,1568r55,-41l3191,1481r47,-52l3279,1374r36,-59l3345,1252r25,-66l3387,1117r11,-72l3402,971r-4,-73l3387,826r-17,-69l3345,691r-30,-63l3279,569r-41,-56l3191,462r-51,-46l3085,374r-60,-36l2962,308r-66,-24l2827,266r-71,-11l2682,251xe" filled="f">
              <v:path arrowok="t"/>
            </v:shape>
            <v:shape id="_x0000_s1214" style="position:absolute;left:2164;top:1699;width:1080;height:1080" coordorigin="2164,1699" coordsize="1080,1080" path="m2704,1699l2164,2779r1080,l2704,1699xe" stroked="f">
              <v:path arrowok="t"/>
            </v:shape>
            <v:shape id="_x0000_s1213" style="position:absolute;left:2164;top:1699;width:1080;height:1080" coordorigin="2164,1699" coordsize="1080,1080" path="m2704,1699r540,1080l2164,2779,2704,1699xe" filled="f">
              <v:path arrowok="t"/>
            </v:shape>
            <v:shape id="_x0000_s1212" style="position:absolute;left:4855;top:1357;width:1440;height:1440" coordorigin="4855,1357" coordsize="1440,1440" path="m5575,1357r-74,4l5430,1372r-69,18l5295,1414r-63,30l5172,1480r-55,42l5066,1568r-47,51l4978,1675r-36,59l4912,1797r-25,66l4870,1932r-11,72l4855,2077r4,74l4870,2223r17,69l4912,2358r30,63l4978,2480r41,55l5066,2587r51,46l5172,2674r60,37l5295,2741r66,24l5430,2783r71,11l5575,2797r74,-3l5720,2783r69,-18l5855,2741r63,-30l5978,2674r55,-41l6084,2587r47,-52l6172,2480r36,-59l6238,2358r25,-66l6280,2223r11,-72l6295,2077r-4,-73l6280,1932r-17,-69l6238,1797r-30,-63l6172,1675r-41,-56l6084,1568r-51,-46l5978,1480r-60,-36l5855,1414r-66,-24l5720,1372r-71,-11l5575,1357xe" fillcolor="#818181" stroked="f">
              <v:path arrowok="t"/>
            </v:shape>
            <v:shape id="_x0000_s1211" style="position:absolute;left:4855;top:1357;width:1440;height:1440" coordorigin="4855,1357" coordsize="1440,1440" path="m5575,1357r-74,4l5430,1372r-69,18l5295,1414r-63,30l5172,1480r-55,42l5066,1568r-47,51l4978,1675r-36,59l4912,1797r-25,66l4870,1932r-11,72l4855,2077r4,74l4870,2223r17,69l4912,2358r30,63l4978,2480r41,55l5066,2587r51,46l5172,2674r60,37l5295,2741r66,24l5430,2783r71,11l5575,2797r74,-3l5720,2783r69,-18l5855,2741r63,-30l5978,2674r55,-41l6084,2587r47,-52l6172,2480r36,-59l6238,2358r25,-66l6280,2223r11,-72l6295,2077r-4,-73l6280,1932r-17,-69l6238,1797r-30,-63l6172,1675r-41,-56l6084,1568r-51,-46l5978,1480r-60,-36l5855,1414r-66,-24l5720,1372r-71,-11l5575,1357xe" filled="f">
              <v:path arrowok="t"/>
            </v:shape>
            <v:shape id="_x0000_s1210" style="position:absolute;left:7950;top:233;width:1440;height:1440" coordorigin="7950,233" coordsize="1440,1440" path="m8670,233r-74,4l8525,248r-69,18l8390,290r-63,30l8267,356r-55,42l8161,444r-47,51l8073,551r-36,59l8007,673r-25,66l7965,808r-11,72l7950,953r4,74l7965,1099r17,69l8007,1234r30,63l8073,1356r41,55l8161,1463r51,46l8267,1550r60,37l8390,1617r66,24l8525,1659r71,11l8670,1673r74,-3l8815,1659r69,-18l8950,1617r63,-30l9073,1550r55,-41l9179,1463r47,-52l9267,1356r36,-59l9333,1234r25,-66l9375,1099r11,-72l9390,953r-4,-73l9375,808r-17,-69l9333,673r-30,-63l9267,551r-41,-56l9179,444r-51,-46l9073,356r-60,-36l8950,290r-66,-24l8815,248r-71,-11l8670,233xe" filled="f">
              <v:path arrowok="t"/>
            </v:shape>
            <v:shape id="_x0000_s1209" style="position:absolute;left:8152;top:1699;width:1080;height:1080" coordorigin="8152,1699" coordsize="1080,1080" path="m8692,1699r540,1080l8152,2779,8692,1699xe" filled="f">
              <v:path arrowok="t"/>
            </v:shape>
            <v:line id="_x0000_s1208" style="position:absolute" from="6295,1989" to="8052,1989" strokeweight="1pt"/>
            <v:shape id="_x0000_s1207" style="position:absolute;left:4438;top:1929;width:3714;height:350" coordorigin="4438,1929" coordsize="3714,350" o:spt="100" adj="0,,0" path="m4560,2203r-122,-56l4466,2279r94,-76xm8152,1989r-120,-60l8032,2049r120,-60xe" fillcolor="black" stroked="f">
              <v:stroke joinstyle="round"/>
              <v:formulas/>
              <v:path arrowok="t" o:connecttype="segments"/>
            </v:shape>
            <v:shape id="_x0000_s1206" type="#_x0000_t202" style="position:absolute;left:5200;top:356;width:1788;height:224" filled="f" stroked="f">
              <v:textbox inset="0,0,0,0">
                <w:txbxContent>
                  <w:p w14:paraId="1681BA64" w14:textId="77777777" w:rsidR="00A52D93" w:rsidRDefault="00000000">
                    <w:pPr>
                      <w:spacing w:line="224" w:lineRule="exact"/>
                      <w:rPr>
                        <w:sz w:val="20"/>
                      </w:rPr>
                    </w:pPr>
                    <w:r>
                      <w:rPr>
                        <w:sz w:val="20"/>
                      </w:rPr>
                      <w:t>Intellectual Property</w:t>
                    </w:r>
                  </w:p>
                </w:txbxContent>
              </v:textbox>
            </v:shape>
            <v:shape id="_x0000_s1205" type="#_x0000_t202" style="position:absolute;left:5820;top:989;width:878;height:224" filled="f" stroked="f">
              <v:textbox inset="0,0,0,0">
                <w:txbxContent>
                  <w:p w14:paraId="48670D40" w14:textId="77777777" w:rsidR="00A52D93" w:rsidRDefault="00000000">
                    <w:pPr>
                      <w:spacing w:line="224" w:lineRule="exact"/>
                      <w:rPr>
                        <w:sz w:val="20"/>
                      </w:rPr>
                    </w:pPr>
                    <w:r>
                      <w:rPr>
                        <w:sz w:val="20"/>
                      </w:rPr>
                      <w:t>Copyright</w:t>
                    </w:r>
                  </w:p>
                </w:txbxContent>
              </v:textbox>
            </v:shape>
            <v:shape id="_x0000_s1204" type="#_x0000_t202" style="position:absolute;left:5232;top:1629;width:710;height:224" filled="f" stroked="f">
              <v:textbox inset="0,0,0,0">
                <w:txbxContent>
                  <w:p w14:paraId="66321507" w14:textId="77777777" w:rsidR="00A52D93" w:rsidRDefault="00000000">
                    <w:pPr>
                      <w:spacing w:line="224" w:lineRule="exact"/>
                      <w:rPr>
                        <w:sz w:val="20"/>
                      </w:rPr>
                    </w:pPr>
                    <w:r>
                      <w:rPr>
                        <w:sz w:val="20"/>
                      </w:rPr>
                      <w:t>License</w:t>
                    </w:r>
                  </w:p>
                </w:txbxContent>
              </v:textbox>
            </v:shape>
            <v:shape id="_x0000_s1203" type="#_x0000_t202" style="position:absolute;left:2106;top:3043;width:1521;height:483" filled="f" stroked="f">
              <v:textbox inset="0,0,0,0">
                <w:txbxContent>
                  <w:p w14:paraId="63B4AE87" w14:textId="77777777" w:rsidR="00A52D93" w:rsidRDefault="00000000">
                    <w:pPr>
                      <w:spacing w:line="224" w:lineRule="exact"/>
                      <w:rPr>
                        <w:sz w:val="20"/>
                      </w:rPr>
                    </w:pPr>
                    <w:r>
                      <w:rPr>
                        <w:sz w:val="20"/>
                      </w:rPr>
                      <w:t>Licensor /</w:t>
                    </w:r>
                  </w:p>
                  <w:p w14:paraId="259855AC" w14:textId="77777777" w:rsidR="00A52D93" w:rsidRDefault="00000000">
                    <w:pPr>
                      <w:spacing w:before="29"/>
                      <w:rPr>
                        <w:sz w:val="20"/>
                      </w:rPr>
                    </w:pPr>
                    <w:r>
                      <w:rPr>
                        <w:sz w:val="20"/>
                      </w:rPr>
                      <w:t>Copyright Holder</w:t>
                    </w:r>
                  </w:p>
                </w:txbxContent>
              </v:textbox>
            </v:shape>
            <v:shape id="_x0000_s1202" type="#_x0000_t202" style="position:absolute;left:8295;top:2885;width:822;height:224" filled="f" stroked="f">
              <v:textbox inset="0,0,0,0">
                <w:txbxContent>
                  <w:p w14:paraId="19E9C294" w14:textId="77777777" w:rsidR="00A52D93" w:rsidRDefault="00000000">
                    <w:pPr>
                      <w:spacing w:line="224" w:lineRule="exact"/>
                      <w:rPr>
                        <w:sz w:val="20"/>
                      </w:rPr>
                    </w:pPr>
                    <w:r>
                      <w:rPr>
                        <w:sz w:val="20"/>
                      </w:rPr>
                      <w:t>Licensee</w:t>
                    </w:r>
                  </w:p>
                </w:txbxContent>
              </v:textbox>
            </v:shape>
            <w10:wrap type="topAndBottom" anchorx="page"/>
          </v:group>
        </w:pict>
      </w:r>
    </w:p>
    <w:p w14:paraId="68F8CFC4" w14:textId="77777777" w:rsidR="00A52D93" w:rsidRDefault="00A52D93">
      <w:pPr>
        <w:pStyle w:val="BodyText"/>
        <w:rPr>
          <w:sz w:val="22"/>
        </w:rPr>
      </w:pPr>
    </w:p>
    <w:p w14:paraId="2C477928" w14:textId="77777777" w:rsidR="00A52D93" w:rsidRDefault="00A52D93">
      <w:pPr>
        <w:pStyle w:val="BodyText"/>
        <w:spacing w:before="5"/>
        <w:rPr>
          <w:sz w:val="18"/>
        </w:rPr>
      </w:pPr>
    </w:p>
    <w:p w14:paraId="4CFFBD09" w14:textId="77777777" w:rsidR="00A52D93" w:rsidRDefault="00000000">
      <w:pPr>
        <w:pStyle w:val="Heading6"/>
        <w:ind w:left="2446"/>
      </w:pPr>
      <w:r>
        <w:t>Figure 3.1: Relationship between licensor, licensee and license</w:t>
      </w:r>
    </w:p>
    <w:p w14:paraId="0A03E361" w14:textId="77777777" w:rsidR="00A52D93" w:rsidRDefault="00A52D93">
      <w:pPr>
        <w:pStyle w:val="BodyText"/>
        <w:spacing w:before="5"/>
        <w:rPr>
          <w:b/>
          <w:sz w:val="31"/>
        </w:rPr>
      </w:pPr>
    </w:p>
    <w:p w14:paraId="5236C34C" w14:textId="77777777" w:rsidR="00A52D93" w:rsidRDefault="00000000">
      <w:pPr>
        <w:pStyle w:val="Heading3"/>
        <w:numPr>
          <w:ilvl w:val="1"/>
          <w:numId w:val="46"/>
        </w:numPr>
        <w:tabs>
          <w:tab w:val="left" w:pos="1805"/>
        </w:tabs>
        <w:ind w:left="1804"/>
      </w:pPr>
      <w:bookmarkStart w:id="68" w:name="_bookmark34"/>
      <w:bookmarkEnd w:id="68"/>
      <w:r>
        <w:t>Open source</w:t>
      </w:r>
      <w:r>
        <w:rPr>
          <w:spacing w:val="-1"/>
        </w:rPr>
        <w:t xml:space="preserve"> </w:t>
      </w:r>
      <w:r>
        <w:t>licensing</w:t>
      </w:r>
    </w:p>
    <w:p w14:paraId="19EF2A41" w14:textId="77777777" w:rsidR="00A52D93" w:rsidRDefault="00000000">
      <w:pPr>
        <w:pStyle w:val="BodyText"/>
        <w:spacing w:before="148" w:line="271" w:lineRule="auto"/>
        <w:ind w:left="1404" w:right="2352"/>
      </w:pPr>
      <w:r>
        <w:t>This section provides a brief history about open source licensing, i</w:t>
      </w:r>
      <w:bookmarkStart w:id="69" w:name="3.2_Open_source_licensing"/>
      <w:bookmarkEnd w:id="69"/>
      <w:r>
        <w:t>ts intent, and a brief description of commonly used licenses.</w:t>
      </w:r>
    </w:p>
    <w:p w14:paraId="0734CBD2" w14:textId="77777777" w:rsidR="00A52D93" w:rsidRDefault="00A52D93">
      <w:pPr>
        <w:pStyle w:val="BodyText"/>
        <w:spacing w:before="2"/>
        <w:rPr>
          <w:sz w:val="24"/>
        </w:rPr>
      </w:pPr>
    </w:p>
    <w:p w14:paraId="0F7BE05A" w14:textId="77777777" w:rsidR="00A52D93" w:rsidRDefault="00000000">
      <w:pPr>
        <w:pStyle w:val="Heading4"/>
        <w:numPr>
          <w:ilvl w:val="2"/>
          <w:numId w:val="45"/>
        </w:numPr>
        <w:tabs>
          <w:tab w:val="left" w:pos="1955"/>
        </w:tabs>
      </w:pPr>
      <w:bookmarkStart w:id="70" w:name="_bookmark35"/>
      <w:bookmarkEnd w:id="70"/>
      <w:r>
        <w:t>History of open source</w:t>
      </w:r>
      <w:r>
        <w:rPr>
          <w:spacing w:val="-2"/>
        </w:rPr>
        <w:t xml:space="preserve"> </w:t>
      </w:r>
      <w:r>
        <w:t>licensing</w:t>
      </w:r>
    </w:p>
    <w:p w14:paraId="1E5AA4DB" w14:textId="77777777" w:rsidR="00A52D93" w:rsidRDefault="00000000">
      <w:pPr>
        <w:pStyle w:val="BodyText"/>
        <w:spacing w:before="149" w:line="271" w:lineRule="auto"/>
        <w:ind w:left="1404" w:right="1883"/>
        <w:jc w:val="both"/>
      </w:pPr>
      <w:r>
        <w:t xml:space="preserve">The open source software movement traces its history to the formation </w:t>
      </w:r>
      <w:bookmarkStart w:id="71" w:name="3.2.1_History_of_open_source_licensing"/>
      <w:bookmarkEnd w:id="71"/>
      <w:r>
        <w:t xml:space="preserve">of the Free Software Foundation ("FSF") in 1985 by Richard Stallman. As discussed in </w:t>
      </w:r>
      <w:r>
        <w:rPr>
          <w:i/>
        </w:rPr>
        <w:t>Chapter 1</w:t>
      </w:r>
      <w:r>
        <w:t>, Free Software is more of an ideology that emphasizes the freedom users have with the source code and not with the price one pays for the software. In essence, free software is an attempt to guarantee certain rights for both, users and developers. These freedoms include:</w:t>
      </w:r>
    </w:p>
    <w:p w14:paraId="167315F7" w14:textId="77777777" w:rsidR="00A52D93" w:rsidRDefault="00000000">
      <w:pPr>
        <w:pStyle w:val="ListParagraph"/>
        <w:numPr>
          <w:ilvl w:val="3"/>
          <w:numId w:val="45"/>
        </w:numPr>
        <w:tabs>
          <w:tab w:val="left" w:pos="2053"/>
        </w:tabs>
        <w:spacing w:before="120"/>
        <w:jc w:val="both"/>
        <w:rPr>
          <w:sz w:val="20"/>
        </w:rPr>
      </w:pPr>
      <w:r>
        <w:rPr>
          <w:sz w:val="20"/>
        </w:rPr>
        <w:t>Freedom to execute the program for any</w:t>
      </w:r>
      <w:r>
        <w:rPr>
          <w:spacing w:val="-9"/>
          <w:sz w:val="20"/>
        </w:rPr>
        <w:t xml:space="preserve"> </w:t>
      </w:r>
      <w:r>
        <w:rPr>
          <w:sz w:val="20"/>
        </w:rPr>
        <w:t>reason</w:t>
      </w:r>
    </w:p>
    <w:p w14:paraId="581E653E" w14:textId="77777777" w:rsidR="00A52D93" w:rsidRDefault="00000000">
      <w:pPr>
        <w:pStyle w:val="ListParagraph"/>
        <w:numPr>
          <w:ilvl w:val="3"/>
          <w:numId w:val="45"/>
        </w:numPr>
        <w:tabs>
          <w:tab w:val="left" w:pos="2053"/>
        </w:tabs>
        <w:spacing w:before="151" w:line="271" w:lineRule="auto"/>
        <w:ind w:right="2177"/>
        <w:rPr>
          <w:sz w:val="20"/>
        </w:rPr>
      </w:pPr>
      <w:r>
        <w:rPr>
          <w:sz w:val="20"/>
        </w:rPr>
        <w:t>Freedom to examine the source code, see how it works and change it to do what you would like it to</w:t>
      </w:r>
      <w:r>
        <w:rPr>
          <w:spacing w:val="-7"/>
          <w:sz w:val="20"/>
        </w:rPr>
        <w:t xml:space="preserve"> </w:t>
      </w:r>
      <w:r>
        <w:rPr>
          <w:sz w:val="20"/>
        </w:rPr>
        <w:t>do</w:t>
      </w:r>
    </w:p>
    <w:p w14:paraId="211EE46D" w14:textId="77777777" w:rsidR="00A52D93" w:rsidRDefault="00000000">
      <w:pPr>
        <w:pStyle w:val="ListParagraph"/>
        <w:numPr>
          <w:ilvl w:val="3"/>
          <w:numId w:val="45"/>
        </w:numPr>
        <w:tabs>
          <w:tab w:val="left" w:pos="2053"/>
        </w:tabs>
        <w:spacing w:before="119"/>
        <w:jc w:val="both"/>
        <w:rPr>
          <w:sz w:val="20"/>
        </w:rPr>
      </w:pPr>
      <w:r>
        <w:rPr>
          <w:sz w:val="20"/>
        </w:rPr>
        <w:t>Freedom to redistribute the source and keep the money generated from</w:t>
      </w:r>
      <w:r>
        <w:rPr>
          <w:spacing w:val="-15"/>
          <w:sz w:val="20"/>
        </w:rPr>
        <w:t xml:space="preserve"> </w:t>
      </w:r>
      <w:r>
        <w:rPr>
          <w:sz w:val="20"/>
        </w:rPr>
        <w:t>it</w:t>
      </w:r>
    </w:p>
    <w:p w14:paraId="392DE877" w14:textId="77777777" w:rsidR="00A52D93" w:rsidRDefault="00000000">
      <w:pPr>
        <w:pStyle w:val="ListParagraph"/>
        <w:numPr>
          <w:ilvl w:val="3"/>
          <w:numId w:val="45"/>
        </w:numPr>
        <w:tabs>
          <w:tab w:val="left" w:pos="2053"/>
        </w:tabs>
        <w:spacing w:before="151"/>
        <w:jc w:val="both"/>
        <w:rPr>
          <w:sz w:val="20"/>
        </w:rPr>
      </w:pPr>
      <w:r>
        <w:rPr>
          <w:sz w:val="20"/>
        </w:rPr>
        <w:t>Freedom to modify and redistribute the modified source</w:t>
      </w:r>
      <w:r>
        <w:rPr>
          <w:spacing w:val="-13"/>
          <w:sz w:val="20"/>
        </w:rPr>
        <w:t xml:space="preserve"> </w:t>
      </w:r>
      <w:r>
        <w:rPr>
          <w:sz w:val="20"/>
        </w:rPr>
        <w:t>code</w:t>
      </w:r>
    </w:p>
    <w:p w14:paraId="313BDFEB" w14:textId="77777777" w:rsidR="00A52D93" w:rsidRDefault="00000000">
      <w:pPr>
        <w:pStyle w:val="BodyText"/>
        <w:spacing w:before="149" w:line="271" w:lineRule="auto"/>
        <w:ind w:left="1404" w:right="1882"/>
        <w:jc w:val="both"/>
      </w:pPr>
      <w:r>
        <w:t>In order to guarantee these freedoms the GNU General Public License (GPL) was created. In short any software licensed under GPL must include the source code. Any modifications made to a GPL source code will also be licensed under GPL. This was to ensure that software once "opened" to the community could not be "closed" at a later time.</w:t>
      </w:r>
    </w:p>
    <w:p w14:paraId="610A072C" w14:textId="77777777" w:rsidR="00A52D93" w:rsidRDefault="00A52D93">
      <w:pPr>
        <w:spacing w:line="271" w:lineRule="auto"/>
        <w:jc w:val="both"/>
        <w:sectPr w:rsidR="00A52D93">
          <w:pgSz w:w="11910" w:h="16840"/>
          <w:pgMar w:top="1580" w:right="0" w:bottom="280" w:left="540" w:header="720" w:footer="720" w:gutter="0"/>
          <w:cols w:space="720"/>
        </w:sectPr>
      </w:pPr>
    </w:p>
    <w:p w14:paraId="58C203CA" w14:textId="77777777" w:rsidR="00A52D93" w:rsidRDefault="00A52D93">
      <w:pPr>
        <w:pStyle w:val="BodyText"/>
      </w:pPr>
    </w:p>
    <w:p w14:paraId="2618504C" w14:textId="77777777" w:rsidR="00A52D93" w:rsidRDefault="00A52D93">
      <w:pPr>
        <w:pStyle w:val="BodyText"/>
      </w:pPr>
    </w:p>
    <w:p w14:paraId="0DCD4D60" w14:textId="77777777" w:rsidR="00A52D93" w:rsidRDefault="00A52D93">
      <w:pPr>
        <w:pStyle w:val="BodyText"/>
        <w:spacing w:before="6"/>
        <w:rPr>
          <w:sz w:val="18"/>
        </w:rPr>
      </w:pPr>
    </w:p>
    <w:p w14:paraId="181E2695" w14:textId="77777777" w:rsidR="00A52D93" w:rsidRDefault="00000000">
      <w:pPr>
        <w:pStyle w:val="BodyText"/>
        <w:spacing w:before="94"/>
        <w:ind w:left="7087"/>
      </w:pPr>
      <w:r>
        <w:pict w14:anchorId="62CB4EE1">
          <v:rect id="_x0000_s1200" style="position:absolute;left:0;text-align:left;margin-left:92.8pt;margin-top:21.2pt;width:406.8pt;height:.7pt;z-index:-15700480;mso-wrap-distance-left:0;mso-wrap-distance-right:0;mso-position-horizontal-relative:page" fillcolor="black" stroked="f">
            <w10:wrap type="topAndBottom" anchorx="page"/>
          </v:rect>
        </w:pict>
      </w:r>
      <w:r>
        <w:t>Chapter 3 – Licensing</w:t>
      </w:r>
      <w:r>
        <w:rPr>
          <w:spacing w:val="51"/>
        </w:rPr>
        <w:t xml:space="preserve"> </w:t>
      </w:r>
      <w:r>
        <w:t>45</w:t>
      </w:r>
    </w:p>
    <w:p w14:paraId="57BAD946" w14:textId="77777777" w:rsidR="00A52D93" w:rsidRDefault="00000000">
      <w:pPr>
        <w:pStyle w:val="BodyText"/>
        <w:spacing w:before="118" w:line="271" w:lineRule="auto"/>
        <w:ind w:left="1346" w:right="1986"/>
      </w:pPr>
      <w:r>
        <w:t>In 1998 a non-profit institution called Open Source Initiative (OSI) defined the term "open source software" to emphasize a break with the anti-business past associated with GNU to place a new emphasis in the community on the possibilities of extending the free software model to the commercial world. The OSI does not define a specific license as GPL but lays down the pre-requisites of the distribution terms of open source software. It thereby accepts various licenses whose distribution terms comply with the Open Source Definition (OSD). There are ten criteria mentioned at the OSI Web site (</w:t>
      </w:r>
      <w:hyperlink r:id="rId30">
        <w:r>
          <w:rPr>
            <w:color w:val="0000FF"/>
            <w:u w:val="single" w:color="0000FF"/>
          </w:rPr>
          <w:t>http://www.opensource.org/docs/osd</w:t>
        </w:r>
      </w:hyperlink>
      <w:r>
        <w:t>). The main intentions for the OSD are described in the article "</w:t>
      </w:r>
      <w:r>
        <w:rPr>
          <w:i/>
        </w:rPr>
        <w:t>Open source licensing, Part 1: The intent</w:t>
      </w:r>
      <w:r>
        <w:t xml:space="preserve">" [1] by Martin Streicher and are summarized in </w:t>
      </w:r>
      <w:r>
        <w:rPr>
          <w:i/>
        </w:rPr>
        <w:t xml:space="preserve">Table 3.1 </w:t>
      </w:r>
      <w:r>
        <w:t>below.</w:t>
      </w:r>
    </w:p>
    <w:p w14:paraId="362E46A5" w14:textId="77777777" w:rsidR="00A52D93" w:rsidRDefault="00A52D93">
      <w:pPr>
        <w:pStyle w:val="BodyText"/>
        <w:spacing w:before="2"/>
        <w:rPr>
          <w:sz w:val="8"/>
        </w:rPr>
      </w:pPr>
    </w:p>
    <w:tbl>
      <w:tblPr>
        <w:tblW w:w="0" w:type="auto"/>
        <w:tblInd w:w="1243"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328"/>
        <w:gridCol w:w="3495"/>
        <w:gridCol w:w="4471"/>
      </w:tblGrid>
      <w:tr w:rsidR="00A52D93" w14:paraId="301E57EB" w14:textId="77777777">
        <w:trPr>
          <w:trHeight w:val="479"/>
        </w:trPr>
        <w:tc>
          <w:tcPr>
            <w:tcW w:w="328" w:type="dxa"/>
            <w:shd w:val="clear" w:color="auto" w:fill="E1E1E1"/>
          </w:tcPr>
          <w:p w14:paraId="2858F738" w14:textId="77777777" w:rsidR="00A52D93" w:rsidRDefault="00A52D93">
            <w:pPr>
              <w:pStyle w:val="TableParagraph"/>
              <w:rPr>
                <w:rFonts w:ascii="Times New Roman"/>
                <w:sz w:val="20"/>
              </w:rPr>
            </w:pPr>
          </w:p>
        </w:tc>
        <w:tc>
          <w:tcPr>
            <w:tcW w:w="3495" w:type="dxa"/>
            <w:shd w:val="clear" w:color="auto" w:fill="E1E1E1"/>
          </w:tcPr>
          <w:p w14:paraId="7810D98F" w14:textId="77777777" w:rsidR="00A52D93" w:rsidRDefault="00000000">
            <w:pPr>
              <w:pStyle w:val="TableParagraph"/>
              <w:spacing w:before="129"/>
              <w:ind w:left="107"/>
              <w:rPr>
                <w:b/>
                <w:sz w:val="20"/>
              </w:rPr>
            </w:pPr>
            <w:r>
              <w:rPr>
                <w:b/>
                <w:sz w:val="20"/>
              </w:rPr>
              <w:t>Intention</w:t>
            </w:r>
          </w:p>
        </w:tc>
        <w:tc>
          <w:tcPr>
            <w:tcW w:w="4471" w:type="dxa"/>
            <w:shd w:val="clear" w:color="auto" w:fill="E1E1E1"/>
          </w:tcPr>
          <w:p w14:paraId="39774853" w14:textId="77777777" w:rsidR="00A52D93" w:rsidRDefault="00000000">
            <w:pPr>
              <w:pStyle w:val="TableParagraph"/>
              <w:spacing w:before="129"/>
              <w:ind w:left="106"/>
              <w:rPr>
                <w:b/>
                <w:sz w:val="20"/>
              </w:rPr>
            </w:pPr>
            <w:r>
              <w:rPr>
                <w:b/>
                <w:sz w:val="20"/>
              </w:rPr>
              <w:t>Explanation</w:t>
            </w:r>
          </w:p>
        </w:tc>
      </w:tr>
      <w:tr w:rsidR="00A52D93" w14:paraId="3527CCA8" w14:textId="77777777">
        <w:trPr>
          <w:trHeight w:val="1000"/>
        </w:trPr>
        <w:tc>
          <w:tcPr>
            <w:tcW w:w="328" w:type="dxa"/>
          </w:tcPr>
          <w:p w14:paraId="171F9BF4" w14:textId="77777777" w:rsidR="00A52D93" w:rsidRDefault="00000000">
            <w:pPr>
              <w:pStyle w:val="TableParagraph"/>
              <w:spacing w:before="129"/>
              <w:ind w:right="96"/>
              <w:jc w:val="right"/>
              <w:rPr>
                <w:sz w:val="20"/>
              </w:rPr>
            </w:pPr>
            <w:r>
              <w:rPr>
                <w:sz w:val="20"/>
              </w:rPr>
              <w:t>1</w:t>
            </w:r>
          </w:p>
        </w:tc>
        <w:tc>
          <w:tcPr>
            <w:tcW w:w="3495" w:type="dxa"/>
          </w:tcPr>
          <w:p w14:paraId="32AEA15B" w14:textId="77777777" w:rsidR="00A52D93" w:rsidRDefault="00000000">
            <w:pPr>
              <w:pStyle w:val="TableParagraph"/>
              <w:spacing w:before="129" w:line="271" w:lineRule="auto"/>
              <w:ind w:left="107" w:right="97"/>
              <w:jc w:val="both"/>
              <w:rPr>
                <w:sz w:val="20"/>
              </w:rPr>
            </w:pPr>
            <w:r>
              <w:rPr>
                <w:sz w:val="20"/>
              </w:rPr>
              <w:t>Licensees are free to use open source software for any purpose whatsoever.</w:t>
            </w:r>
          </w:p>
        </w:tc>
        <w:tc>
          <w:tcPr>
            <w:tcW w:w="4471" w:type="dxa"/>
          </w:tcPr>
          <w:p w14:paraId="7070DEFF" w14:textId="77777777" w:rsidR="00A52D93" w:rsidRDefault="00000000">
            <w:pPr>
              <w:pStyle w:val="TableParagraph"/>
              <w:spacing w:before="129" w:line="271" w:lineRule="auto"/>
              <w:ind w:left="106"/>
              <w:rPr>
                <w:sz w:val="20"/>
              </w:rPr>
            </w:pPr>
            <w:r>
              <w:rPr>
                <w:sz w:val="20"/>
              </w:rPr>
              <w:t>This basically means that the licensee need not justify the usage of the open source software.</w:t>
            </w:r>
          </w:p>
        </w:tc>
      </w:tr>
      <w:tr w:rsidR="00A52D93" w14:paraId="29B0B3CD" w14:textId="77777777">
        <w:trPr>
          <w:trHeight w:val="1259"/>
        </w:trPr>
        <w:tc>
          <w:tcPr>
            <w:tcW w:w="328" w:type="dxa"/>
          </w:tcPr>
          <w:p w14:paraId="52E311C9" w14:textId="77777777" w:rsidR="00A52D93" w:rsidRDefault="00000000">
            <w:pPr>
              <w:pStyle w:val="TableParagraph"/>
              <w:spacing w:before="128"/>
              <w:ind w:right="96"/>
              <w:jc w:val="right"/>
              <w:rPr>
                <w:sz w:val="20"/>
              </w:rPr>
            </w:pPr>
            <w:r>
              <w:rPr>
                <w:sz w:val="20"/>
              </w:rPr>
              <w:t>2</w:t>
            </w:r>
          </w:p>
        </w:tc>
        <w:tc>
          <w:tcPr>
            <w:tcW w:w="3495" w:type="dxa"/>
          </w:tcPr>
          <w:p w14:paraId="6C2E342B" w14:textId="77777777" w:rsidR="00A52D93" w:rsidRDefault="00000000">
            <w:pPr>
              <w:pStyle w:val="TableParagraph"/>
              <w:spacing w:before="128" w:line="271" w:lineRule="auto"/>
              <w:ind w:left="107" w:right="96"/>
              <w:jc w:val="both"/>
              <w:rPr>
                <w:sz w:val="20"/>
              </w:rPr>
            </w:pPr>
            <w:r>
              <w:rPr>
                <w:sz w:val="20"/>
              </w:rPr>
              <w:t>Licensees are free to make copies of open source software and are free to distribute those copies without payment of royalties to a licensor.</w:t>
            </w:r>
          </w:p>
        </w:tc>
        <w:tc>
          <w:tcPr>
            <w:tcW w:w="4471" w:type="dxa"/>
          </w:tcPr>
          <w:p w14:paraId="439441E5" w14:textId="77777777" w:rsidR="00A52D93" w:rsidRDefault="00000000">
            <w:pPr>
              <w:pStyle w:val="TableParagraph"/>
              <w:spacing w:before="128" w:line="271" w:lineRule="auto"/>
              <w:ind w:left="106" w:right="98"/>
              <w:rPr>
                <w:sz w:val="20"/>
              </w:rPr>
            </w:pPr>
            <w:r>
              <w:rPr>
                <w:sz w:val="20"/>
              </w:rPr>
              <w:t>This implies that the licensee can redistribute the software at a cost or free of charge.</w:t>
            </w:r>
          </w:p>
        </w:tc>
      </w:tr>
      <w:tr w:rsidR="00A52D93" w14:paraId="11828F79" w14:textId="77777777">
        <w:trPr>
          <w:trHeight w:val="2300"/>
        </w:trPr>
        <w:tc>
          <w:tcPr>
            <w:tcW w:w="328" w:type="dxa"/>
          </w:tcPr>
          <w:p w14:paraId="7AEE8F7E" w14:textId="77777777" w:rsidR="00A52D93" w:rsidRDefault="00000000">
            <w:pPr>
              <w:pStyle w:val="TableParagraph"/>
              <w:spacing w:before="129"/>
              <w:ind w:right="96"/>
              <w:jc w:val="right"/>
              <w:rPr>
                <w:sz w:val="20"/>
              </w:rPr>
            </w:pPr>
            <w:r>
              <w:rPr>
                <w:sz w:val="20"/>
              </w:rPr>
              <w:t>3</w:t>
            </w:r>
          </w:p>
        </w:tc>
        <w:tc>
          <w:tcPr>
            <w:tcW w:w="3495" w:type="dxa"/>
          </w:tcPr>
          <w:p w14:paraId="2D03D4AD" w14:textId="77777777" w:rsidR="00A52D93" w:rsidRDefault="00000000">
            <w:pPr>
              <w:pStyle w:val="TableParagraph"/>
              <w:spacing w:before="129" w:line="271" w:lineRule="auto"/>
              <w:ind w:left="107" w:right="96"/>
              <w:jc w:val="both"/>
              <w:rPr>
                <w:sz w:val="20"/>
              </w:rPr>
            </w:pPr>
            <w:r>
              <w:rPr>
                <w:sz w:val="20"/>
              </w:rPr>
              <w:t>Licensees are free to create derivative works of open source software and are free to distribute those works without payment of royalties to a licensor.</w:t>
            </w:r>
          </w:p>
        </w:tc>
        <w:tc>
          <w:tcPr>
            <w:tcW w:w="4471" w:type="dxa"/>
          </w:tcPr>
          <w:p w14:paraId="0702CD17" w14:textId="77777777" w:rsidR="00A52D93" w:rsidRDefault="00000000">
            <w:pPr>
              <w:pStyle w:val="TableParagraph"/>
              <w:spacing w:before="129" w:line="271" w:lineRule="auto"/>
              <w:ind w:left="106" w:right="97"/>
              <w:jc w:val="both"/>
              <w:rPr>
                <w:sz w:val="20"/>
              </w:rPr>
            </w:pPr>
            <w:r>
              <w:rPr>
                <w:sz w:val="20"/>
              </w:rPr>
              <w:t>This allows the licensee to modify the open source software and then redistribute it with or without charge. The licensee is in no way liable to pay any amount to the licensor for this neither can the licensor pose any restrictions on the derivative works. A pre-requisite for intention 3 to occur is the pre-existence of intention</w:t>
            </w:r>
            <w:r>
              <w:rPr>
                <w:spacing w:val="-2"/>
                <w:sz w:val="20"/>
              </w:rPr>
              <w:t xml:space="preserve"> </w:t>
            </w:r>
            <w:r>
              <w:rPr>
                <w:sz w:val="20"/>
              </w:rPr>
              <w:t>4.</w:t>
            </w:r>
          </w:p>
        </w:tc>
      </w:tr>
      <w:tr w:rsidR="00A52D93" w14:paraId="683336F2" w14:textId="77777777">
        <w:trPr>
          <w:trHeight w:val="1000"/>
        </w:trPr>
        <w:tc>
          <w:tcPr>
            <w:tcW w:w="328" w:type="dxa"/>
          </w:tcPr>
          <w:p w14:paraId="58C6DD90" w14:textId="77777777" w:rsidR="00A52D93" w:rsidRDefault="00000000">
            <w:pPr>
              <w:pStyle w:val="TableParagraph"/>
              <w:spacing w:before="129"/>
              <w:ind w:right="96"/>
              <w:jc w:val="right"/>
              <w:rPr>
                <w:sz w:val="20"/>
              </w:rPr>
            </w:pPr>
            <w:r>
              <w:rPr>
                <w:sz w:val="20"/>
              </w:rPr>
              <w:t>4</w:t>
            </w:r>
          </w:p>
        </w:tc>
        <w:tc>
          <w:tcPr>
            <w:tcW w:w="3495" w:type="dxa"/>
          </w:tcPr>
          <w:p w14:paraId="602EB786" w14:textId="77777777" w:rsidR="00A52D93" w:rsidRDefault="00000000">
            <w:pPr>
              <w:pStyle w:val="TableParagraph"/>
              <w:spacing w:before="129" w:line="271" w:lineRule="auto"/>
              <w:ind w:left="107" w:right="97"/>
              <w:jc w:val="both"/>
              <w:rPr>
                <w:sz w:val="20"/>
              </w:rPr>
            </w:pPr>
            <w:r>
              <w:rPr>
                <w:sz w:val="20"/>
              </w:rPr>
              <w:t>Licensees are free to access and use the source code of open source software.</w:t>
            </w:r>
          </w:p>
        </w:tc>
        <w:tc>
          <w:tcPr>
            <w:tcW w:w="4471" w:type="dxa"/>
          </w:tcPr>
          <w:p w14:paraId="7B438431" w14:textId="77777777" w:rsidR="00A52D93" w:rsidRDefault="00000000">
            <w:pPr>
              <w:pStyle w:val="TableParagraph"/>
              <w:spacing w:before="129"/>
              <w:ind w:left="106"/>
              <w:rPr>
                <w:sz w:val="20"/>
              </w:rPr>
            </w:pPr>
            <w:r>
              <w:rPr>
                <w:sz w:val="20"/>
              </w:rPr>
              <w:t>This means the source code is freely available</w:t>
            </w:r>
          </w:p>
        </w:tc>
      </w:tr>
      <w:tr w:rsidR="00A52D93" w14:paraId="2E75FC3C" w14:textId="77777777">
        <w:trPr>
          <w:trHeight w:val="740"/>
        </w:trPr>
        <w:tc>
          <w:tcPr>
            <w:tcW w:w="328" w:type="dxa"/>
          </w:tcPr>
          <w:p w14:paraId="0FCFD887" w14:textId="77777777" w:rsidR="00A52D93" w:rsidRDefault="00000000">
            <w:pPr>
              <w:pStyle w:val="TableParagraph"/>
              <w:spacing w:before="128"/>
              <w:ind w:right="96"/>
              <w:jc w:val="right"/>
              <w:rPr>
                <w:sz w:val="20"/>
              </w:rPr>
            </w:pPr>
            <w:r>
              <w:rPr>
                <w:sz w:val="20"/>
              </w:rPr>
              <w:t>5</w:t>
            </w:r>
          </w:p>
        </w:tc>
        <w:tc>
          <w:tcPr>
            <w:tcW w:w="3495" w:type="dxa"/>
          </w:tcPr>
          <w:p w14:paraId="33B27B20" w14:textId="77777777" w:rsidR="00A52D93" w:rsidRDefault="00000000">
            <w:pPr>
              <w:pStyle w:val="TableParagraph"/>
              <w:spacing w:before="128" w:line="271" w:lineRule="auto"/>
              <w:ind w:left="107"/>
              <w:rPr>
                <w:sz w:val="20"/>
              </w:rPr>
            </w:pPr>
            <w:r>
              <w:rPr>
                <w:sz w:val="20"/>
              </w:rPr>
              <w:t>Licensees are free to combine open source and other software.</w:t>
            </w:r>
          </w:p>
        </w:tc>
        <w:tc>
          <w:tcPr>
            <w:tcW w:w="4471" w:type="dxa"/>
          </w:tcPr>
          <w:p w14:paraId="612A4A6C" w14:textId="77777777" w:rsidR="00A52D93" w:rsidRDefault="00000000">
            <w:pPr>
              <w:pStyle w:val="TableParagraph"/>
              <w:spacing w:before="128" w:line="271" w:lineRule="auto"/>
              <w:ind w:left="106"/>
              <w:rPr>
                <w:sz w:val="20"/>
              </w:rPr>
            </w:pPr>
            <w:r>
              <w:rPr>
                <w:sz w:val="20"/>
              </w:rPr>
              <w:t>This gives the licensee the ability to mix open source software with other software.</w:t>
            </w:r>
          </w:p>
        </w:tc>
      </w:tr>
    </w:tbl>
    <w:p w14:paraId="7F5A4BF4" w14:textId="77777777" w:rsidR="00A52D93" w:rsidRDefault="00000000">
      <w:pPr>
        <w:pStyle w:val="Heading6"/>
        <w:spacing w:before="29"/>
      </w:pPr>
      <w:r>
        <w:t>Table 3.1 - Intentions of open source software</w:t>
      </w:r>
    </w:p>
    <w:p w14:paraId="4620DEC1" w14:textId="77777777" w:rsidR="00A52D93" w:rsidRDefault="00A52D93">
      <w:pPr>
        <w:pStyle w:val="BodyText"/>
        <w:rPr>
          <w:b/>
          <w:sz w:val="22"/>
        </w:rPr>
      </w:pPr>
    </w:p>
    <w:p w14:paraId="760E698D" w14:textId="77777777" w:rsidR="00A52D93" w:rsidRDefault="00A52D93">
      <w:pPr>
        <w:pStyle w:val="BodyText"/>
        <w:rPr>
          <w:b/>
          <w:sz w:val="24"/>
        </w:rPr>
      </w:pPr>
    </w:p>
    <w:p w14:paraId="21F44574" w14:textId="77777777" w:rsidR="00A52D93" w:rsidRDefault="00000000">
      <w:pPr>
        <w:pStyle w:val="BodyText"/>
        <w:spacing w:line="271" w:lineRule="auto"/>
        <w:ind w:left="1345" w:right="1950"/>
      </w:pPr>
      <w:r>
        <w:t>We review in the next section how the GPL and MIT licenses meet the above intents of open source software.</w:t>
      </w:r>
    </w:p>
    <w:p w14:paraId="3319371A" w14:textId="77777777" w:rsidR="00A52D93" w:rsidRDefault="00A52D93">
      <w:pPr>
        <w:spacing w:line="271" w:lineRule="auto"/>
        <w:sectPr w:rsidR="00A52D93">
          <w:pgSz w:w="11910" w:h="16840"/>
          <w:pgMar w:top="1580" w:right="0" w:bottom="280" w:left="540" w:header="720" w:footer="720" w:gutter="0"/>
          <w:cols w:space="720"/>
        </w:sectPr>
      </w:pPr>
    </w:p>
    <w:p w14:paraId="6963B09E" w14:textId="77777777" w:rsidR="00A52D93" w:rsidRDefault="00A52D93">
      <w:pPr>
        <w:pStyle w:val="BodyText"/>
      </w:pPr>
    </w:p>
    <w:p w14:paraId="307B84E0" w14:textId="77777777" w:rsidR="00A52D93" w:rsidRDefault="00A52D93">
      <w:pPr>
        <w:pStyle w:val="BodyText"/>
      </w:pPr>
    </w:p>
    <w:p w14:paraId="0DA5594C" w14:textId="77777777" w:rsidR="00A52D93" w:rsidRDefault="00A52D93">
      <w:pPr>
        <w:pStyle w:val="BodyText"/>
        <w:spacing w:before="6"/>
        <w:rPr>
          <w:sz w:val="18"/>
        </w:rPr>
      </w:pPr>
    </w:p>
    <w:p w14:paraId="1B5F7CDF" w14:textId="77777777" w:rsidR="00A52D93" w:rsidRDefault="00000000">
      <w:pPr>
        <w:pStyle w:val="BodyText"/>
        <w:tabs>
          <w:tab w:val="left" w:pos="1847"/>
        </w:tabs>
        <w:spacing w:before="94"/>
        <w:ind w:left="1404"/>
      </w:pPr>
      <w:r>
        <w:pict w14:anchorId="2C9DF0CC">
          <v:rect id="_x0000_s1199" style="position:absolute;left:0;text-align:left;margin-left:95.7pt;margin-top:21.2pt;width:406.8pt;height:.7pt;z-index:-15699968;mso-wrap-distance-left:0;mso-wrap-distance-right:0;mso-position-horizontal-relative:page" fillcolor="black" stroked="f">
            <w10:wrap type="topAndBottom" anchorx="page"/>
          </v:rect>
        </w:pict>
      </w:r>
      <w:r>
        <w:t>46</w:t>
      </w:r>
      <w:r>
        <w:tab/>
        <w:t>Getting started with open source</w:t>
      </w:r>
      <w:r>
        <w:rPr>
          <w:spacing w:val="-6"/>
        </w:rPr>
        <w:t xml:space="preserve"> </w:t>
      </w:r>
      <w:r>
        <w:t>development</w:t>
      </w:r>
    </w:p>
    <w:p w14:paraId="39463CB2" w14:textId="77777777" w:rsidR="00A52D93" w:rsidRDefault="00000000">
      <w:pPr>
        <w:pStyle w:val="Heading4"/>
        <w:numPr>
          <w:ilvl w:val="2"/>
          <w:numId w:val="45"/>
        </w:numPr>
        <w:tabs>
          <w:tab w:val="left" w:pos="1955"/>
        </w:tabs>
        <w:spacing w:before="97"/>
      </w:pPr>
      <w:bookmarkStart w:id="72" w:name="_bookmark36"/>
      <w:bookmarkEnd w:id="72"/>
      <w:r>
        <w:t>C</w:t>
      </w:r>
      <w:bookmarkStart w:id="73" w:name="3.2.2_Commonly_used_open_source_licenses"/>
      <w:bookmarkEnd w:id="73"/>
      <w:r>
        <w:t>ommonly used open source</w:t>
      </w:r>
      <w:r>
        <w:rPr>
          <w:spacing w:val="-3"/>
        </w:rPr>
        <w:t xml:space="preserve"> </w:t>
      </w:r>
      <w:r>
        <w:t>licenses</w:t>
      </w:r>
    </w:p>
    <w:p w14:paraId="56934FA8" w14:textId="77777777" w:rsidR="00A52D93" w:rsidRDefault="00000000">
      <w:pPr>
        <w:pStyle w:val="BodyText"/>
        <w:spacing w:before="148" w:line="271" w:lineRule="auto"/>
        <w:ind w:left="1404" w:right="1950"/>
      </w:pPr>
      <w:r>
        <w:t>Though there are over 50 OSI approved licenses most of the licenses fall under two categories:</w:t>
      </w:r>
    </w:p>
    <w:p w14:paraId="6C63B572" w14:textId="77777777" w:rsidR="00A52D93" w:rsidRDefault="00000000">
      <w:pPr>
        <w:pStyle w:val="ListParagraph"/>
        <w:numPr>
          <w:ilvl w:val="3"/>
          <w:numId w:val="45"/>
        </w:numPr>
        <w:tabs>
          <w:tab w:val="left" w:pos="2052"/>
        </w:tabs>
        <w:spacing w:before="120" w:line="271" w:lineRule="auto"/>
        <w:ind w:left="2051" w:right="2031"/>
        <w:rPr>
          <w:sz w:val="20"/>
        </w:rPr>
      </w:pPr>
      <w:r>
        <w:rPr>
          <w:b/>
          <w:sz w:val="20"/>
        </w:rPr>
        <w:t xml:space="preserve">Academic licenses, </w:t>
      </w:r>
      <w:r>
        <w:rPr>
          <w:sz w:val="20"/>
        </w:rPr>
        <w:t>such as the Berkeley Software Distribution (BSD) license, allow software to be used for any purpose. Software obtained via an academic license can be freely changed, sold, redistributed, sublicensed, and combined with other</w:t>
      </w:r>
      <w:r>
        <w:rPr>
          <w:spacing w:val="-3"/>
          <w:sz w:val="20"/>
        </w:rPr>
        <w:t xml:space="preserve"> </w:t>
      </w:r>
      <w:r>
        <w:rPr>
          <w:sz w:val="20"/>
        </w:rPr>
        <w:t>software.</w:t>
      </w:r>
    </w:p>
    <w:p w14:paraId="4834D950" w14:textId="77777777" w:rsidR="00A52D93" w:rsidRDefault="00000000">
      <w:pPr>
        <w:pStyle w:val="ListParagraph"/>
        <w:numPr>
          <w:ilvl w:val="3"/>
          <w:numId w:val="45"/>
        </w:numPr>
        <w:tabs>
          <w:tab w:val="left" w:pos="2052"/>
        </w:tabs>
        <w:spacing w:before="121" w:line="271" w:lineRule="auto"/>
        <w:ind w:left="2051" w:right="2476"/>
        <w:rPr>
          <w:sz w:val="20"/>
        </w:rPr>
      </w:pPr>
      <w:r>
        <w:rPr>
          <w:b/>
          <w:sz w:val="20"/>
        </w:rPr>
        <w:t xml:space="preserve">Reciprocal licenses </w:t>
      </w:r>
      <w:r>
        <w:rPr>
          <w:sz w:val="20"/>
        </w:rPr>
        <w:t>like the GNU General Public License (GPL), also allow software to be used for any purpose, however it enforces that the changed or modified software must also be licensed under the exact terms as the original license.</w:t>
      </w:r>
    </w:p>
    <w:p w14:paraId="2E81B87E" w14:textId="77777777" w:rsidR="00A52D93" w:rsidRDefault="00000000">
      <w:pPr>
        <w:pStyle w:val="BodyText"/>
        <w:spacing w:before="120" w:line="271" w:lineRule="auto"/>
        <w:ind w:left="1403" w:right="1883"/>
        <w:jc w:val="both"/>
      </w:pPr>
      <w:r>
        <w:t xml:space="preserve">A GPL licensed code does not allow proprietary software to link to it. It also does not permit redistribution with software having a GPL non-compatible license. Also redistribution of the derivative works need to be with GPL. On the other hand MIT licensed software allows all of it. It permits proprietary code to link to it, redistribution with non-MIT license software and redistribution of derivative works with non-MIT license. Interestingly, they both are open source software licenses as they follow the open source definition specified by the OSI. </w:t>
      </w:r>
      <w:r>
        <w:rPr>
          <w:i/>
        </w:rPr>
        <w:t xml:space="preserve">Table 3.2 </w:t>
      </w:r>
      <w:r>
        <w:t>compares the GPL versus the MIT</w:t>
      </w:r>
      <w:r>
        <w:rPr>
          <w:spacing w:val="-9"/>
        </w:rPr>
        <w:t xml:space="preserve"> </w:t>
      </w:r>
      <w:r>
        <w:t>license.</w:t>
      </w:r>
    </w:p>
    <w:p w14:paraId="418F78DD" w14:textId="77777777" w:rsidR="00A52D93" w:rsidRDefault="00A52D93">
      <w:pPr>
        <w:pStyle w:val="BodyText"/>
        <w:spacing w:before="2"/>
        <w:rPr>
          <w:sz w:val="8"/>
        </w:rPr>
      </w:pPr>
    </w:p>
    <w:tbl>
      <w:tblPr>
        <w:tblW w:w="0" w:type="auto"/>
        <w:tblInd w:w="1301"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2764"/>
        <w:gridCol w:w="3736"/>
        <w:gridCol w:w="1793"/>
      </w:tblGrid>
      <w:tr w:rsidR="00A52D93" w14:paraId="26C3A625" w14:textId="77777777">
        <w:trPr>
          <w:trHeight w:val="480"/>
        </w:trPr>
        <w:tc>
          <w:tcPr>
            <w:tcW w:w="2764" w:type="dxa"/>
            <w:shd w:val="clear" w:color="auto" w:fill="E1E1E1"/>
          </w:tcPr>
          <w:p w14:paraId="381C8DE1" w14:textId="77777777" w:rsidR="00A52D93" w:rsidRDefault="00A52D93">
            <w:pPr>
              <w:pStyle w:val="TableParagraph"/>
              <w:rPr>
                <w:rFonts w:ascii="Times New Roman"/>
                <w:sz w:val="18"/>
              </w:rPr>
            </w:pPr>
          </w:p>
        </w:tc>
        <w:tc>
          <w:tcPr>
            <w:tcW w:w="3736" w:type="dxa"/>
            <w:shd w:val="clear" w:color="auto" w:fill="E1E1E1"/>
          </w:tcPr>
          <w:p w14:paraId="3A7BB12D" w14:textId="77777777" w:rsidR="00A52D93" w:rsidRDefault="00000000">
            <w:pPr>
              <w:pStyle w:val="TableParagraph"/>
              <w:spacing w:before="130"/>
              <w:ind w:left="107"/>
              <w:rPr>
                <w:b/>
                <w:sz w:val="20"/>
              </w:rPr>
            </w:pPr>
            <w:r>
              <w:rPr>
                <w:b/>
                <w:sz w:val="20"/>
              </w:rPr>
              <w:t>GPL license</w:t>
            </w:r>
          </w:p>
        </w:tc>
        <w:tc>
          <w:tcPr>
            <w:tcW w:w="1793" w:type="dxa"/>
            <w:shd w:val="clear" w:color="auto" w:fill="E1E1E1"/>
          </w:tcPr>
          <w:p w14:paraId="3648ED48" w14:textId="77777777" w:rsidR="00A52D93" w:rsidRDefault="00000000">
            <w:pPr>
              <w:pStyle w:val="TableParagraph"/>
              <w:spacing w:before="130"/>
              <w:ind w:left="107"/>
              <w:rPr>
                <w:b/>
                <w:sz w:val="20"/>
              </w:rPr>
            </w:pPr>
            <w:r>
              <w:rPr>
                <w:b/>
                <w:sz w:val="20"/>
              </w:rPr>
              <w:t>MIT license</w:t>
            </w:r>
          </w:p>
        </w:tc>
      </w:tr>
      <w:tr w:rsidR="00A52D93" w14:paraId="28EB9C57" w14:textId="77777777">
        <w:trPr>
          <w:trHeight w:val="740"/>
        </w:trPr>
        <w:tc>
          <w:tcPr>
            <w:tcW w:w="2764" w:type="dxa"/>
          </w:tcPr>
          <w:p w14:paraId="3AC99BC1" w14:textId="77777777" w:rsidR="00A52D93" w:rsidRDefault="00000000">
            <w:pPr>
              <w:pStyle w:val="TableParagraph"/>
              <w:spacing w:before="128" w:line="271" w:lineRule="auto"/>
              <w:ind w:left="107" w:right="425"/>
              <w:rPr>
                <w:sz w:val="20"/>
              </w:rPr>
            </w:pPr>
            <w:r>
              <w:rPr>
                <w:sz w:val="20"/>
              </w:rPr>
              <w:t>Allow proprietary code to link to open source code</w:t>
            </w:r>
          </w:p>
        </w:tc>
        <w:tc>
          <w:tcPr>
            <w:tcW w:w="3736" w:type="dxa"/>
          </w:tcPr>
          <w:p w14:paraId="63690B6F" w14:textId="77777777" w:rsidR="00A52D93" w:rsidRDefault="00000000">
            <w:pPr>
              <w:pStyle w:val="TableParagraph"/>
              <w:spacing w:before="128"/>
              <w:ind w:left="107"/>
              <w:rPr>
                <w:sz w:val="20"/>
              </w:rPr>
            </w:pPr>
            <w:r>
              <w:rPr>
                <w:sz w:val="20"/>
              </w:rPr>
              <w:t>No</w:t>
            </w:r>
          </w:p>
        </w:tc>
        <w:tc>
          <w:tcPr>
            <w:tcW w:w="1793" w:type="dxa"/>
          </w:tcPr>
          <w:p w14:paraId="4FE896BC" w14:textId="77777777" w:rsidR="00A52D93" w:rsidRDefault="00000000">
            <w:pPr>
              <w:pStyle w:val="TableParagraph"/>
              <w:spacing w:before="128"/>
              <w:ind w:left="106"/>
              <w:rPr>
                <w:sz w:val="20"/>
              </w:rPr>
            </w:pPr>
            <w:r>
              <w:rPr>
                <w:sz w:val="20"/>
              </w:rPr>
              <w:t>Yes</w:t>
            </w:r>
          </w:p>
        </w:tc>
      </w:tr>
      <w:tr w:rsidR="00A52D93" w14:paraId="05950076" w14:textId="77777777">
        <w:trPr>
          <w:trHeight w:val="999"/>
        </w:trPr>
        <w:tc>
          <w:tcPr>
            <w:tcW w:w="2764" w:type="dxa"/>
          </w:tcPr>
          <w:p w14:paraId="71D97A9D" w14:textId="77777777" w:rsidR="00A52D93" w:rsidRDefault="00000000">
            <w:pPr>
              <w:pStyle w:val="TableParagraph"/>
              <w:spacing w:before="128" w:line="271" w:lineRule="auto"/>
              <w:ind w:left="107" w:right="459"/>
              <w:rPr>
                <w:sz w:val="20"/>
              </w:rPr>
            </w:pPr>
            <w:r>
              <w:rPr>
                <w:sz w:val="20"/>
              </w:rPr>
              <w:t>Allow redistribution of software with other code that has another license</w:t>
            </w:r>
          </w:p>
        </w:tc>
        <w:tc>
          <w:tcPr>
            <w:tcW w:w="3736" w:type="dxa"/>
          </w:tcPr>
          <w:p w14:paraId="3F41BE0A" w14:textId="77777777" w:rsidR="00A52D93" w:rsidRDefault="00000000">
            <w:pPr>
              <w:pStyle w:val="TableParagraph"/>
              <w:spacing w:before="127"/>
              <w:ind w:left="107"/>
              <w:rPr>
                <w:sz w:val="20"/>
              </w:rPr>
            </w:pPr>
            <w:r>
              <w:rPr>
                <w:sz w:val="20"/>
              </w:rPr>
              <w:t>No</w:t>
            </w:r>
          </w:p>
        </w:tc>
        <w:tc>
          <w:tcPr>
            <w:tcW w:w="1793" w:type="dxa"/>
          </w:tcPr>
          <w:p w14:paraId="582459C7" w14:textId="77777777" w:rsidR="00A52D93" w:rsidRDefault="00000000">
            <w:pPr>
              <w:pStyle w:val="TableParagraph"/>
              <w:spacing w:before="127"/>
              <w:ind w:left="106"/>
              <w:rPr>
                <w:sz w:val="20"/>
              </w:rPr>
            </w:pPr>
            <w:r>
              <w:rPr>
                <w:sz w:val="20"/>
              </w:rPr>
              <w:t>Yes</w:t>
            </w:r>
          </w:p>
        </w:tc>
      </w:tr>
      <w:tr w:rsidR="00A52D93" w14:paraId="4C075722" w14:textId="77777777">
        <w:trPr>
          <w:trHeight w:val="741"/>
        </w:trPr>
        <w:tc>
          <w:tcPr>
            <w:tcW w:w="2764" w:type="dxa"/>
          </w:tcPr>
          <w:p w14:paraId="403F6830" w14:textId="77777777" w:rsidR="00A52D93" w:rsidRDefault="00000000">
            <w:pPr>
              <w:pStyle w:val="TableParagraph"/>
              <w:spacing w:before="129" w:line="271" w:lineRule="auto"/>
              <w:ind w:left="107" w:right="726"/>
              <w:rPr>
                <w:sz w:val="20"/>
              </w:rPr>
            </w:pPr>
            <w:r>
              <w:rPr>
                <w:sz w:val="20"/>
              </w:rPr>
              <w:t>Allow redistribution of derivative work</w:t>
            </w:r>
          </w:p>
        </w:tc>
        <w:tc>
          <w:tcPr>
            <w:tcW w:w="3736" w:type="dxa"/>
          </w:tcPr>
          <w:p w14:paraId="5B8CD18D" w14:textId="77777777" w:rsidR="00A52D93" w:rsidRDefault="00000000">
            <w:pPr>
              <w:pStyle w:val="TableParagraph"/>
              <w:spacing w:before="129" w:line="271" w:lineRule="auto"/>
              <w:ind w:left="107" w:right="408"/>
              <w:rPr>
                <w:sz w:val="20"/>
              </w:rPr>
            </w:pPr>
            <w:r>
              <w:rPr>
                <w:sz w:val="20"/>
              </w:rPr>
              <w:t>Yes. Derivative work becomes open source with GPL license</w:t>
            </w:r>
          </w:p>
        </w:tc>
        <w:tc>
          <w:tcPr>
            <w:tcW w:w="1793" w:type="dxa"/>
          </w:tcPr>
          <w:p w14:paraId="444FFF70" w14:textId="77777777" w:rsidR="00A52D93" w:rsidRDefault="00000000">
            <w:pPr>
              <w:pStyle w:val="TableParagraph"/>
              <w:spacing w:before="129"/>
              <w:ind w:left="107"/>
              <w:rPr>
                <w:sz w:val="20"/>
              </w:rPr>
            </w:pPr>
            <w:r>
              <w:rPr>
                <w:sz w:val="20"/>
              </w:rPr>
              <w:t>Yes</w:t>
            </w:r>
          </w:p>
        </w:tc>
      </w:tr>
    </w:tbl>
    <w:p w14:paraId="50A69F53" w14:textId="77777777" w:rsidR="00A52D93" w:rsidRDefault="00000000">
      <w:pPr>
        <w:pStyle w:val="Heading6"/>
        <w:spacing w:before="28"/>
        <w:ind w:left="1404"/>
        <w:jc w:val="both"/>
      </w:pPr>
      <w:r>
        <w:t>Table 3.2 - Comparing the GPL vs. the MIT reciprocal licenses</w:t>
      </w:r>
    </w:p>
    <w:p w14:paraId="233B032E" w14:textId="77777777" w:rsidR="00A52D93" w:rsidRDefault="00000000">
      <w:pPr>
        <w:pStyle w:val="BodyText"/>
        <w:spacing w:before="148" w:line="271" w:lineRule="auto"/>
        <w:ind w:left="1403" w:right="1883"/>
        <w:jc w:val="both"/>
        <w:rPr>
          <w:i/>
        </w:rPr>
      </w:pPr>
      <w:r>
        <w:t xml:space="preserve">Let's take an even closer look at the GPL and MIT licenses by reviewing excerpts of each license as shown in </w:t>
      </w:r>
      <w:r>
        <w:rPr>
          <w:i/>
        </w:rPr>
        <w:t xml:space="preserve">Listing 3.1 </w:t>
      </w:r>
      <w:r>
        <w:t xml:space="preserve">and </w:t>
      </w:r>
      <w:r>
        <w:rPr>
          <w:i/>
        </w:rPr>
        <w:t xml:space="preserve">3.2 </w:t>
      </w:r>
      <w:r>
        <w:t xml:space="preserve">respectively. We will verify each of the licenses satisfy the five intentions explained earlier in </w:t>
      </w:r>
      <w:r>
        <w:rPr>
          <w:i/>
        </w:rPr>
        <w:t>Table 3.1</w:t>
      </w:r>
    </w:p>
    <w:p w14:paraId="29F5AEE3" w14:textId="77777777" w:rsidR="00A52D93" w:rsidRDefault="00A52D93">
      <w:pPr>
        <w:pStyle w:val="BodyText"/>
        <w:spacing w:before="1"/>
        <w:rPr>
          <w:i/>
          <w:sz w:val="26"/>
        </w:rPr>
      </w:pPr>
    </w:p>
    <w:p w14:paraId="514316A0" w14:textId="77777777" w:rsidR="00A52D93" w:rsidRDefault="00000000">
      <w:pPr>
        <w:ind w:left="1403" w:right="1885"/>
        <w:jc w:val="both"/>
        <w:rPr>
          <w:i/>
          <w:sz w:val="18"/>
        </w:rPr>
      </w:pPr>
      <w:r>
        <w:rPr>
          <w:i/>
          <w:sz w:val="18"/>
        </w:rPr>
        <w:t>You may modify your copy or copies of the Program or any portion of it, thus forming a work based on the Program, and copy and distribute such modifications or work -- provided that you -- cause any work that you distribute or publish, that in whole or in part contains or is derived from the Program or any part thereof, to be licensed as a whole at no charge to all third parties under the terms of this License.</w:t>
      </w:r>
    </w:p>
    <w:p w14:paraId="15C7E200" w14:textId="77777777" w:rsidR="00A52D93" w:rsidRDefault="00A52D93">
      <w:pPr>
        <w:pStyle w:val="BodyText"/>
        <w:rPr>
          <w:i/>
          <w:sz w:val="18"/>
        </w:rPr>
      </w:pPr>
    </w:p>
    <w:p w14:paraId="3035E6BA" w14:textId="77777777" w:rsidR="00A52D93" w:rsidRDefault="00000000">
      <w:pPr>
        <w:ind w:left="1404" w:right="1886"/>
        <w:jc w:val="both"/>
        <w:rPr>
          <w:i/>
          <w:sz w:val="18"/>
        </w:rPr>
      </w:pPr>
      <w:r>
        <w:rPr>
          <w:i/>
          <w:sz w:val="18"/>
        </w:rPr>
        <w:t>These requirements apply to the modified work as a whole. If identifiable sections of that work are not derived from the Program, and can be reasonably considered independent and separate works in themselves, then this License, and its terms, do not apply to those sections when you distribute them as separate works.</w:t>
      </w:r>
    </w:p>
    <w:p w14:paraId="1EE14769" w14:textId="77777777" w:rsidR="00A52D93" w:rsidRDefault="00A52D93">
      <w:pPr>
        <w:jc w:val="both"/>
        <w:rPr>
          <w:sz w:val="18"/>
        </w:rPr>
        <w:sectPr w:rsidR="00A52D93">
          <w:pgSz w:w="11910" w:h="16840"/>
          <w:pgMar w:top="1580" w:right="0" w:bottom="280" w:left="540" w:header="720" w:footer="720" w:gutter="0"/>
          <w:cols w:space="720"/>
        </w:sectPr>
      </w:pPr>
    </w:p>
    <w:p w14:paraId="437D58D1" w14:textId="77777777" w:rsidR="00A52D93" w:rsidRDefault="00A52D93">
      <w:pPr>
        <w:pStyle w:val="BodyText"/>
        <w:rPr>
          <w:i/>
        </w:rPr>
      </w:pPr>
    </w:p>
    <w:p w14:paraId="3AC52351" w14:textId="77777777" w:rsidR="00A52D93" w:rsidRDefault="00A52D93">
      <w:pPr>
        <w:pStyle w:val="BodyText"/>
        <w:rPr>
          <w:i/>
        </w:rPr>
      </w:pPr>
    </w:p>
    <w:p w14:paraId="37E8A8A7" w14:textId="77777777" w:rsidR="00A52D93" w:rsidRDefault="00A52D93">
      <w:pPr>
        <w:pStyle w:val="BodyText"/>
        <w:spacing w:before="6"/>
        <w:rPr>
          <w:i/>
          <w:sz w:val="18"/>
        </w:rPr>
      </w:pPr>
    </w:p>
    <w:p w14:paraId="739ADA6B" w14:textId="77777777" w:rsidR="00A52D93" w:rsidRDefault="00000000">
      <w:pPr>
        <w:pStyle w:val="BodyText"/>
        <w:spacing w:before="94"/>
        <w:ind w:left="7087"/>
      </w:pPr>
      <w:r>
        <w:pict w14:anchorId="422B7A88">
          <v:rect id="_x0000_s1198" style="position:absolute;left:0;text-align:left;margin-left:92.8pt;margin-top:21.2pt;width:406.8pt;height:.7pt;z-index:-15699456;mso-wrap-distance-left:0;mso-wrap-distance-right:0;mso-position-horizontal-relative:page" fillcolor="black" stroked="f">
            <w10:wrap type="topAndBottom" anchorx="page"/>
          </v:rect>
        </w:pict>
      </w:r>
      <w:bookmarkStart w:id="74" w:name="3.3_Choosing_the_right_license"/>
      <w:bookmarkEnd w:id="74"/>
      <w:r>
        <w:t>Chapter 3 – Licensing</w:t>
      </w:r>
      <w:r>
        <w:rPr>
          <w:spacing w:val="51"/>
        </w:rPr>
        <w:t xml:space="preserve"> </w:t>
      </w:r>
      <w:r>
        <w:t>47</w:t>
      </w:r>
    </w:p>
    <w:p w14:paraId="16BA2D37" w14:textId="77777777" w:rsidR="00A52D93" w:rsidRDefault="00A52D93">
      <w:pPr>
        <w:pStyle w:val="BodyText"/>
        <w:spacing w:before="8"/>
        <w:rPr>
          <w:sz w:val="17"/>
        </w:rPr>
      </w:pPr>
    </w:p>
    <w:p w14:paraId="7F6551A5" w14:textId="77777777" w:rsidR="00A52D93" w:rsidRDefault="00000000">
      <w:pPr>
        <w:spacing w:before="94"/>
        <w:ind w:left="1346" w:right="1944"/>
        <w:jc w:val="both"/>
        <w:rPr>
          <w:i/>
          <w:sz w:val="18"/>
        </w:rPr>
      </w:pPr>
      <w:r>
        <w:rPr>
          <w:i/>
          <w:sz w:val="18"/>
        </w:rPr>
        <w:t>But when you distribute the same sections as part of a whole which is a work based on the Program, the distribution of the whole must be on the terms of this License, whose permissions for other licensees extend to the entire whole, and thus to each and every part regardless of who wrote it.</w:t>
      </w:r>
    </w:p>
    <w:p w14:paraId="6CFA2FC2" w14:textId="77777777" w:rsidR="00A52D93" w:rsidRDefault="00A52D93">
      <w:pPr>
        <w:pStyle w:val="BodyText"/>
        <w:spacing w:before="6"/>
        <w:rPr>
          <w:i/>
        </w:rPr>
      </w:pPr>
    </w:p>
    <w:p w14:paraId="55071964" w14:textId="77777777" w:rsidR="00A52D93" w:rsidRDefault="00000000">
      <w:pPr>
        <w:pStyle w:val="Heading6"/>
        <w:jc w:val="both"/>
      </w:pPr>
      <w:r>
        <w:t>Listing 3.1 - An excerpt of the GNU license</w:t>
      </w:r>
    </w:p>
    <w:p w14:paraId="0C65EB2C" w14:textId="77777777" w:rsidR="00A52D93" w:rsidRDefault="00000000">
      <w:pPr>
        <w:spacing w:before="148" w:line="271" w:lineRule="auto"/>
        <w:ind w:left="1346" w:right="1941"/>
        <w:jc w:val="both"/>
        <w:rPr>
          <w:sz w:val="20"/>
        </w:rPr>
      </w:pPr>
      <w:r>
        <w:rPr>
          <w:sz w:val="20"/>
        </w:rPr>
        <w:t xml:space="preserve">The sentence </w:t>
      </w:r>
      <w:r>
        <w:rPr>
          <w:i/>
          <w:sz w:val="20"/>
        </w:rPr>
        <w:t xml:space="preserve">"You may modify your copy or copies of the Program or any portion of it, thus forming a work based on the Program, and copy and distribute such modifications or work" </w:t>
      </w:r>
      <w:r>
        <w:rPr>
          <w:sz w:val="20"/>
        </w:rPr>
        <w:t xml:space="preserve">indicates that licensees are free to access, and use open source software for any purpose and that they are free to create and distribute derivative works (Intention 1, 3, 4 and 5). In the same sentence, the clause </w:t>
      </w:r>
      <w:r>
        <w:rPr>
          <w:i/>
          <w:sz w:val="20"/>
        </w:rPr>
        <w:t xml:space="preserve">"copy and distribute such modifications or work" </w:t>
      </w:r>
      <w:r>
        <w:rPr>
          <w:sz w:val="20"/>
        </w:rPr>
        <w:t>further indicates that licensees are free to make copies of the open source software (Intention</w:t>
      </w:r>
      <w:r>
        <w:rPr>
          <w:spacing w:val="-2"/>
          <w:sz w:val="20"/>
        </w:rPr>
        <w:t xml:space="preserve"> </w:t>
      </w:r>
      <w:r>
        <w:rPr>
          <w:sz w:val="20"/>
        </w:rPr>
        <w:t>2).</w:t>
      </w:r>
    </w:p>
    <w:p w14:paraId="3CFBA24B" w14:textId="77777777" w:rsidR="00A52D93" w:rsidRDefault="00A52D93">
      <w:pPr>
        <w:pStyle w:val="BodyText"/>
        <w:spacing w:before="1"/>
        <w:rPr>
          <w:sz w:val="26"/>
        </w:rPr>
      </w:pPr>
    </w:p>
    <w:p w14:paraId="1C8DF0A3" w14:textId="77777777" w:rsidR="00A52D93" w:rsidRDefault="00000000">
      <w:pPr>
        <w:ind w:left="1346"/>
        <w:rPr>
          <w:i/>
          <w:sz w:val="18"/>
        </w:rPr>
      </w:pPr>
      <w:r>
        <w:rPr>
          <w:i/>
          <w:sz w:val="18"/>
        </w:rPr>
        <w:t>Copyright (c) year, copyright holders</w:t>
      </w:r>
    </w:p>
    <w:p w14:paraId="0C556B72" w14:textId="77777777" w:rsidR="00A52D93" w:rsidRDefault="00000000">
      <w:pPr>
        <w:spacing w:before="1"/>
        <w:ind w:left="1346" w:right="2059"/>
        <w:rPr>
          <w:i/>
          <w:sz w:val="18"/>
        </w:rPr>
      </w:pPr>
      <w:r>
        <w:rPr>
          <w:i/>
          <w:sz w:val="18"/>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40799CE" w14:textId="77777777" w:rsidR="00A52D93" w:rsidRDefault="00A52D93">
      <w:pPr>
        <w:pStyle w:val="BodyText"/>
        <w:spacing w:before="11"/>
        <w:rPr>
          <w:i/>
          <w:sz w:val="17"/>
        </w:rPr>
      </w:pPr>
    </w:p>
    <w:p w14:paraId="72A43FCF" w14:textId="77777777" w:rsidR="00A52D93" w:rsidRDefault="00000000">
      <w:pPr>
        <w:ind w:left="1346"/>
        <w:rPr>
          <w:i/>
          <w:sz w:val="18"/>
        </w:rPr>
      </w:pPr>
      <w:r>
        <w:rPr>
          <w:i/>
          <w:sz w:val="18"/>
        </w:rPr>
        <w:t>&lt; text that follows has been removed for the sake of brevity &gt;</w:t>
      </w:r>
    </w:p>
    <w:p w14:paraId="2230EF72" w14:textId="77777777" w:rsidR="00A52D93" w:rsidRDefault="00A52D93">
      <w:pPr>
        <w:pStyle w:val="BodyText"/>
        <w:spacing w:before="10"/>
        <w:rPr>
          <w:i/>
          <w:sz w:val="17"/>
        </w:rPr>
      </w:pPr>
    </w:p>
    <w:p w14:paraId="4A5EBD02" w14:textId="77777777" w:rsidR="00A52D93" w:rsidRDefault="00000000">
      <w:pPr>
        <w:ind w:left="1346" w:right="2209"/>
        <w:rPr>
          <w:sz w:val="18"/>
        </w:rPr>
      </w:pPr>
      <w:r>
        <w:rPr>
          <w:sz w:val="18"/>
        </w:rPr>
        <w:t>The above copyright notice and this permission notice shall be included in all copies or substantial portions of the Software.</w:t>
      </w:r>
    </w:p>
    <w:p w14:paraId="2F85D257" w14:textId="77777777" w:rsidR="00A52D93" w:rsidRDefault="00A52D93">
      <w:pPr>
        <w:pStyle w:val="BodyText"/>
        <w:spacing w:before="7"/>
      </w:pPr>
    </w:p>
    <w:p w14:paraId="3BE31A90" w14:textId="77777777" w:rsidR="00A52D93" w:rsidRDefault="00000000">
      <w:pPr>
        <w:pStyle w:val="Heading6"/>
      </w:pPr>
      <w:r>
        <w:t>Listing 3.2 - An excerpt of the MIT license</w:t>
      </w:r>
    </w:p>
    <w:p w14:paraId="127EE0AE" w14:textId="77777777" w:rsidR="00A52D93" w:rsidRDefault="00000000">
      <w:pPr>
        <w:spacing w:before="150" w:line="271" w:lineRule="auto"/>
        <w:ind w:left="1345" w:right="1941"/>
        <w:jc w:val="both"/>
        <w:rPr>
          <w:sz w:val="20"/>
        </w:rPr>
      </w:pPr>
      <w:r>
        <w:rPr>
          <w:sz w:val="20"/>
        </w:rPr>
        <w:t xml:space="preserve">The phrase </w:t>
      </w:r>
      <w:r>
        <w:rPr>
          <w:i/>
          <w:sz w:val="20"/>
        </w:rPr>
        <w:t xml:space="preserve">"permission is hereby granted, free of charge" </w:t>
      </w:r>
      <w:r>
        <w:rPr>
          <w:sz w:val="20"/>
        </w:rPr>
        <w:t xml:space="preserve">clearly indicates that MIT permits licensees to access and use open source software for any purpose whatsoever (Intention 1). Further the phrase </w:t>
      </w:r>
      <w:r>
        <w:rPr>
          <w:i/>
          <w:sz w:val="20"/>
        </w:rPr>
        <w:t xml:space="preserve">"rights to use, copy, modify, merge, publish, distribute, sublicense and/or sell copies" </w:t>
      </w:r>
      <w:r>
        <w:rPr>
          <w:sz w:val="20"/>
        </w:rPr>
        <w:t xml:space="preserve">combined with </w:t>
      </w:r>
      <w:r>
        <w:rPr>
          <w:i/>
          <w:sz w:val="20"/>
        </w:rPr>
        <w:t xml:space="preserve">"free of charge" </w:t>
      </w:r>
      <w:r>
        <w:rPr>
          <w:sz w:val="20"/>
        </w:rPr>
        <w:t>indicates that licensees are free to make and distribute copies, access the source code, create derivative works and combine open source and other software without payment of royalties (Intention 2, 3, 4 and 5).</w:t>
      </w:r>
    </w:p>
    <w:p w14:paraId="287E28F0" w14:textId="77777777" w:rsidR="00A52D93" w:rsidRDefault="00000000">
      <w:pPr>
        <w:pStyle w:val="BodyText"/>
        <w:spacing w:before="120" w:line="271" w:lineRule="auto"/>
        <w:ind w:left="1345" w:right="1940"/>
        <w:jc w:val="both"/>
      </w:pPr>
      <w:r>
        <w:pict w14:anchorId="190884A2">
          <v:shape id="_x0000_s1197" type="#_x0000_t202" style="position:absolute;left:0;text-align:left;margin-left:88.9pt;margin-top:50.05pt;width:414.6pt;height:64.75pt;z-index:-15698944;mso-wrap-distance-left:0;mso-wrap-distance-right:0;mso-position-horizontal-relative:page" fillcolor="#dadada" strokeweight=".72pt">
            <v:textbox inset="0,0,0,0">
              <w:txbxContent>
                <w:p w14:paraId="4F838457" w14:textId="77777777" w:rsidR="00A52D93" w:rsidRDefault="00000000">
                  <w:pPr>
                    <w:spacing w:before="28"/>
                    <w:ind w:left="100"/>
                    <w:jc w:val="both"/>
                    <w:rPr>
                      <w:b/>
                      <w:sz w:val="20"/>
                    </w:rPr>
                  </w:pPr>
                  <w:r>
                    <w:rPr>
                      <w:b/>
                      <w:sz w:val="20"/>
                    </w:rPr>
                    <w:t>Did you know?</w:t>
                  </w:r>
                </w:p>
                <w:p w14:paraId="0378E2C3" w14:textId="77777777" w:rsidR="00A52D93" w:rsidRDefault="00000000">
                  <w:pPr>
                    <w:pStyle w:val="BodyText"/>
                    <w:spacing w:before="149" w:line="271" w:lineRule="auto"/>
                    <w:ind w:left="100" w:right="96"/>
                    <w:jc w:val="both"/>
                  </w:pPr>
                  <w:r>
                    <w:t>The IBM Public License (IPL) was IBM's first open source license. The Common Public License (CPL) is essentially the next version of the IPL. In 2009 CPL was superseded by the Eclipse Public License (EPL).</w:t>
                  </w:r>
                </w:p>
              </w:txbxContent>
            </v:textbox>
            <w10:wrap type="topAndBottom" anchorx="page"/>
          </v:shape>
        </w:pict>
      </w:r>
      <w:r>
        <w:t>In conclusion, both GPL and MIT are valid open source licenses as they satisfy the same intentions though through different means, and are thereby best suited in different situations.</w:t>
      </w:r>
    </w:p>
    <w:p w14:paraId="0AF53BBC" w14:textId="77777777" w:rsidR="00A52D93" w:rsidRDefault="00A52D93">
      <w:pPr>
        <w:pStyle w:val="BodyText"/>
        <w:spacing w:before="2"/>
        <w:rPr>
          <w:sz w:val="10"/>
        </w:rPr>
      </w:pPr>
    </w:p>
    <w:p w14:paraId="7D0145C7" w14:textId="77777777" w:rsidR="00A52D93" w:rsidRDefault="00000000">
      <w:pPr>
        <w:pStyle w:val="Heading3"/>
        <w:numPr>
          <w:ilvl w:val="1"/>
          <w:numId w:val="46"/>
        </w:numPr>
        <w:tabs>
          <w:tab w:val="left" w:pos="1748"/>
        </w:tabs>
        <w:spacing w:before="92"/>
        <w:ind w:hanging="402"/>
      </w:pPr>
      <w:bookmarkStart w:id="75" w:name="_bookmark37"/>
      <w:bookmarkEnd w:id="75"/>
      <w:r>
        <w:t>Choosing the right license</w:t>
      </w:r>
    </w:p>
    <w:p w14:paraId="34DEE31F" w14:textId="77777777" w:rsidR="00A52D93" w:rsidRDefault="00000000">
      <w:pPr>
        <w:pStyle w:val="BodyText"/>
        <w:spacing w:before="148" w:line="271" w:lineRule="auto"/>
        <w:ind w:left="1346" w:right="1950"/>
      </w:pPr>
      <w:r>
        <w:t>By now you must be feeling more of a lawyer and less of a developer. Yet, all of this information is very relevant to you: It can help you avoid a lawsuit. An interesting licensing</w:t>
      </w:r>
    </w:p>
    <w:p w14:paraId="65BBF19A" w14:textId="77777777" w:rsidR="00A52D93" w:rsidRDefault="00A52D93">
      <w:pPr>
        <w:spacing w:line="271" w:lineRule="auto"/>
        <w:sectPr w:rsidR="00A52D93">
          <w:pgSz w:w="11910" w:h="16840"/>
          <w:pgMar w:top="1580" w:right="0" w:bottom="280" w:left="540" w:header="720" w:footer="720" w:gutter="0"/>
          <w:cols w:space="720"/>
        </w:sectPr>
      </w:pPr>
    </w:p>
    <w:p w14:paraId="76309CE0" w14:textId="77777777" w:rsidR="00A52D93" w:rsidRDefault="00A52D93">
      <w:pPr>
        <w:pStyle w:val="BodyText"/>
      </w:pPr>
    </w:p>
    <w:p w14:paraId="41FF27D9" w14:textId="77777777" w:rsidR="00A52D93" w:rsidRDefault="00A52D93">
      <w:pPr>
        <w:pStyle w:val="BodyText"/>
      </w:pPr>
    </w:p>
    <w:p w14:paraId="74A88E04" w14:textId="77777777" w:rsidR="00A52D93" w:rsidRDefault="00A52D93">
      <w:pPr>
        <w:pStyle w:val="BodyText"/>
        <w:spacing w:before="6"/>
        <w:rPr>
          <w:sz w:val="18"/>
        </w:rPr>
      </w:pPr>
    </w:p>
    <w:p w14:paraId="015D15A9" w14:textId="77777777" w:rsidR="00A52D93" w:rsidRDefault="00000000">
      <w:pPr>
        <w:pStyle w:val="BodyText"/>
        <w:tabs>
          <w:tab w:val="left" w:pos="1847"/>
        </w:tabs>
        <w:spacing w:before="94"/>
        <w:ind w:left="1404"/>
      </w:pPr>
      <w:r>
        <w:pict w14:anchorId="76D4EA6E">
          <v:rect id="_x0000_s1196" style="position:absolute;left:0;text-align:left;margin-left:95.7pt;margin-top:21.2pt;width:406.8pt;height:.7pt;z-index:-15698432;mso-wrap-distance-left:0;mso-wrap-distance-right:0;mso-position-horizontal-relative:page" fillcolor="black" stroked="f">
            <w10:wrap type="topAndBottom" anchorx="page"/>
          </v:rect>
        </w:pict>
      </w:r>
      <w:bookmarkStart w:id="76" w:name="3.5_Summary"/>
      <w:bookmarkStart w:id="77" w:name="3.6_Review_questions"/>
      <w:bookmarkEnd w:id="76"/>
      <w:bookmarkEnd w:id="77"/>
      <w:r>
        <w:t>48</w:t>
      </w:r>
      <w:r>
        <w:tab/>
        <w:t>Getting started with open source</w:t>
      </w:r>
      <w:r>
        <w:rPr>
          <w:spacing w:val="-6"/>
        </w:rPr>
        <w:t xml:space="preserve"> </w:t>
      </w:r>
      <w:r>
        <w:t>development</w:t>
      </w:r>
    </w:p>
    <w:p w14:paraId="6B149E94" w14:textId="77777777" w:rsidR="00A52D93" w:rsidRDefault="00000000">
      <w:pPr>
        <w:pStyle w:val="BodyText"/>
        <w:spacing w:before="118" w:line="271" w:lineRule="auto"/>
        <w:ind w:left="1403" w:right="1883"/>
        <w:jc w:val="both"/>
      </w:pPr>
      <w:r>
        <w:t>violation is the case between the Free Software Foundation (FSF) and Cisco. In 2004 a German court ordered Cisco to stop selling its wireless routers because it was in violation of the terms and conditions of the GPL license - Cisco’s products were using GPL-licensed software in their code, but not providing free availability of their source</w:t>
      </w:r>
      <w:r>
        <w:rPr>
          <w:spacing w:val="-20"/>
        </w:rPr>
        <w:t xml:space="preserve"> </w:t>
      </w:r>
      <w:r>
        <w:t>code.</w:t>
      </w:r>
    </w:p>
    <w:p w14:paraId="111477B9" w14:textId="77777777" w:rsidR="00A52D93" w:rsidRDefault="00000000">
      <w:pPr>
        <w:pStyle w:val="BodyText"/>
        <w:spacing w:before="121" w:line="271" w:lineRule="auto"/>
        <w:ind w:left="1403" w:right="1884"/>
        <w:jc w:val="both"/>
      </w:pPr>
      <w:r>
        <w:t>Another case of license violation happened early in 2009 when Microsoft was found in violation of the GPL license on the Hyper-V code it released to the open source  community. More information can be found at this</w:t>
      </w:r>
      <w:r>
        <w:rPr>
          <w:spacing w:val="-9"/>
        </w:rPr>
        <w:t xml:space="preserve"> </w:t>
      </w:r>
      <w:r>
        <w:t>link:</w:t>
      </w:r>
    </w:p>
    <w:p w14:paraId="5941BF0F" w14:textId="77777777" w:rsidR="00A52D93" w:rsidRDefault="00000000">
      <w:pPr>
        <w:pStyle w:val="BodyText"/>
        <w:spacing w:before="120"/>
        <w:ind w:left="1404"/>
      </w:pPr>
      <w:hyperlink r:id="rId31">
        <w:r>
          <w:rPr>
            <w:color w:val="0000FF"/>
            <w:u w:val="single" w:color="0000FF"/>
          </w:rPr>
          <w:t>http://www.theregister.co.uk/2009/07/23/microsoft_hyperv_gpl_violation/</w:t>
        </w:r>
        <w:r>
          <w:t>.</w:t>
        </w:r>
      </w:hyperlink>
    </w:p>
    <w:p w14:paraId="4A4B8DE5" w14:textId="77777777" w:rsidR="00A52D93" w:rsidRDefault="00000000">
      <w:pPr>
        <w:pStyle w:val="BodyText"/>
        <w:spacing w:before="151" w:line="271" w:lineRule="auto"/>
        <w:ind w:left="1403" w:right="1950"/>
      </w:pPr>
      <w:r>
        <w:t>So what is the right open source license to use for a given software? There is no magic formula but some of the things to consider are listed below:</w:t>
      </w:r>
    </w:p>
    <w:p w14:paraId="4F8F762A" w14:textId="77777777" w:rsidR="00A52D93" w:rsidRDefault="00000000">
      <w:pPr>
        <w:pStyle w:val="ListParagraph"/>
        <w:numPr>
          <w:ilvl w:val="0"/>
          <w:numId w:val="9"/>
        </w:numPr>
        <w:tabs>
          <w:tab w:val="left" w:pos="2052"/>
        </w:tabs>
        <w:spacing w:before="119" w:line="271" w:lineRule="auto"/>
        <w:ind w:right="1920"/>
        <w:rPr>
          <w:sz w:val="20"/>
        </w:rPr>
      </w:pPr>
      <w:r>
        <w:rPr>
          <w:sz w:val="20"/>
        </w:rPr>
        <w:t>Is the work in question a derived work? Or would the work be redistributed with other open source software? If so, what are the license terms you have agreed as a licensee?</w:t>
      </w:r>
    </w:p>
    <w:p w14:paraId="4DB4F948" w14:textId="77777777" w:rsidR="00A52D93" w:rsidRDefault="00000000">
      <w:pPr>
        <w:pStyle w:val="ListParagraph"/>
        <w:numPr>
          <w:ilvl w:val="0"/>
          <w:numId w:val="9"/>
        </w:numPr>
        <w:tabs>
          <w:tab w:val="left" w:pos="2052"/>
        </w:tabs>
        <w:spacing w:before="120" w:line="271" w:lineRule="auto"/>
        <w:ind w:right="2343"/>
        <w:rPr>
          <w:sz w:val="20"/>
        </w:rPr>
      </w:pPr>
      <w:r>
        <w:rPr>
          <w:sz w:val="20"/>
        </w:rPr>
        <w:t xml:space="preserve">Do you want the software to be revenue generating? Review the different open source business models as described earlier in </w:t>
      </w:r>
      <w:r>
        <w:rPr>
          <w:i/>
          <w:sz w:val="20"/>
        </w:rPr>
        <w:t>Chapter</w:t>
      </w:r>
      <w:r>
        <w:rPr>
          <w:i/>
          <w:spacing w:val="-7"/>
          <w:sz w:val="20"/>
        </w:rPr>
        <w:t xml:space="preserve"> </w:t>
      </w:r>
      <w:r>
        <w:rPr>
          <w:i/>
          <w:sz w:val="20"/>
        </w:rPr>
        <w:t>2</w:t>
      </w:r>
      <w:r>
        <w:rPr>
          <w:sz w:val="20"/>
        </w:rPr>
        <w:t>.</w:t>
      </w:r>
    </w:p>
    <w:p w14:paraId="32CC18B2" w14:textId="77777777" w:rsidR="00A52D93" w:rsidRDefault="00000000">
      <w:pPr>
        <w:pStyle w:val="ListParagraph"/>
        <w:numPr>
          <w:ilvl w:val="0"/>
          <w:numId w:val="9"/>
        </w:numPr>
        <w:tabs>
          <w:tab w:val="left" w:pos="2052"/>
        </w:tabs>
        <w:spacing w:before="120" w:line="271" w:lineRule="auto"/>
        <w:ind w:right="1965"/>
        <w:rPr>
          <w:sz w:val="20"/>
        </w:rPr>
      </w:pPr>
      <w:r>
        <w:rPr>
          <w:sz w:val="20"/>
        </w:rPr>
        <w:t>Do you want access to use licensees’ contributions? How do you add this clause to your</w:t>
      </w:r>
      <w:r>
        <w:rPr>
          <w:spacing w:val="-2"/>
          <w:sz w:val="20"/>
        </w:rPr>
        <w:t xml:space="preserve"> </w:t>
      </w:r>
      <w:r>
        <w:rPr>
          <w:sz w:val="20"/>
        </w:rPr>
        <w:t>license?</w:t>
      </w:r>
    </w:p>
    <w:p w14:paraId="5ADC40D3" w14:textId="77777777" w:rsidR="00A52D93" w:rsidRDefault="00000000">
      <w:pPr>
        <w:pStyle w:val="ListParagraph"/>
        <w:numPr>
          <w:ilvl w:val="0"/>
          <w:numId w:val="9"/>
        </w:numPr>
        <w:tabs>
          <w:tab w:val="left" w:pos="2052"/>
        </w:tabs>
        <w:spacing w:before="122" w:line="271" w:lineRule="auto"/>
        <w:ind w:right="1930" w:hanging="216"/>
        <w:rPr>
          <w:sz w:val="20"/>
        </w:rPr>
      </w:pPr>
      <w:r>
        <w:rPr>
          <w:sz w:val="20"/>
        </w:rPr>
        <w:t>Review the licenses in the OSI website -</w:t>
      </w:r>
      <w:r>
        <w:rPr>
          <w:color w:val="0000FF"/>
          <w:sz w:val="20"/>
        </w:rPr>
        <w:t xml:space="preserve"> </w:t>
      </w:r>
      <w:hyperlink r:id="rId32">
        <w:r>
          <w:rPr>
            <w:color w:val="0000FF"/>
            <w:sz w:val="20"/>
            <w:u w:val="single" w:color="0000FF"/>
          </w:rPr>
          <w:t>http://www.opensource.org/licenses</w:t>
        </w:r>
        <w:r>
          <w:rPr>
            <w:color w:val="0000FF"/>
            <w:sz w:val="20"/>
          </w:rPr>
          <w:t xml:space="preserve"> </w:t>
        </w:r>
      </w:hyperlink>
      <w:r>
        <w:rPr>
          <w:sz w:val="20"/>
        </w:rPr>
        <w:t>to see if any of the existing and approved licenses of OSI would be good for you to</w:t>
      </w:r>
      <w:r>
        <w:rPr>
          <w:spacing w:val="-25"/>
          <w:sz w:val="20"/>
        </w:rPr>
        <w:t xml:space="preserve"> </w:t>
      </w:r>
      <w:r>
        <w:rPr>
          <w:sz w:val="20"/>
        </w:rPr>
        <w:t>use.</w:t>
      </w:r>
    </w:p>
    <w:p w14:paraId="4EAFC887" w14:textId="77777777" w:rsidR="00A52D93" w:rsidRDefault="00000000">
      <w:pPr>
        <w:pStyle w:val="BodyText"/>
        <w:spacing w:before="119" w:line="271" w:lineRule="auto"/>
        <w:ind w:left="1403" w:right="1884"/>
        <w:jc w:val="both"/>
      </w:pPr>
      <w:r>
        <w:t>This and several other factors are things to consider while choosing an appropriate license for the software in question. Depending on the scope of the project you could get into legal discussions to help you chose an appropriate license.</w:t>
      </w:r>
    </w:p>
    <w:p w14:paraId="48ACAFC5" w14:textId="77777777" w:rsidR="00A52D93" w:rsidRDefault="00A52D93">
      <w:pPr>
        <w:pStyle w:val="BodyText"/>
        <w:spacing w:before="11"/>
        <w:rPr>
          <w:sz w:val="28"/>
        </w:rPr>
      </w:pPr>
    </w:p>
    <w:p w14:paraId="23DFF268" w14:textId="77777777" w:rsidR="00A52D93" w:rsidRDefault="00000000">
      <w:pPr>
        <w:pStyle w:val="Heading3"/>
        <w:numPr>
          <w:ilvl w:val="1"/>
          <w:numId w:val="46"/>
        </w:numPr>
        <w:tabs>
          <w:tab w:val="left" w:pos="1805"/>
        </w:tabs>
        <w:ind w:left="1804"/>
      </w:pPr>
      <w:bookmarkStart w:id="78" w:name="_bookmark38"/>
      <w:bookmarkEnd w:id="78"/>
      <w:r>
        <w:t>Exercises</w:t>
      </w:r>
    </w:p>
    <w:p w14:paraId="61635174" w14:textId="77777777" w:rsidR="00A52D93" w:rsidRDefault="00000000">
      <w:pPr>
        <w:pStyle w:val="BodyText"/>
        <w:spacing w:before="148" w:line="271" w:lineRule="auto"/>
        <w:ind w:left="1403" w:right="1926"/>
      </w:pPr>
      <w:r>
        <w:t>The OSI categorizes various approved licenses. Review these categories and the lice</w:t>
      </w:r>
      <w:bookmarkStart w:id="79" w:name="3.4_Exercises"/>
      <w:bookmarkEnd w:id="79"/>
      <w:r>
        <w:t xml:space="preserve">nses' terms and conditions at </w:t>
      </w:r>
      <w:hyperlink r:id="rId33">
        <w:r>
          <w:rPr>
            <w:color w:val="0000FF"/>
            <w:u w:val="single" w:color="0000FF"/>
          </w:rPr>
          <w:t>http://www.opensource.org/licenses/category</w:t>
        </w:r>
      </w:hyperlink>
    </w:p>
    <w:p w14:paraId="3A38A888" w14:textId="77777777" w:rsidR="00A52D93" w:rsidRDefault="00A52D93">
      <w:pPr>
        <w:pStyle w:val="BodyText"/>
        <w:spacing w:before="10"/>
      </w:pPr>
    </w:p>
    <w:p w14:paraId="2AA637A2" w14:textId="77777777" w:rsidR="00A52D93" w:rsidRDefault="00000000">
      <w:pPr>
        <w:pStyle w:val="Heading3"/>
        <w:numPr>
          <w:ilvl w:val="1"/>
          <w:numId w:val="46"/>
        </w:numPr>
        <w:tabs>
          <w:tab w:val="left" w:pos="1805"/>
        </w:tabs>
        <w:spacing w:before="92"/>
        <w:ind w:left="1804"/>
      </w:pPr>
      <w:bookmarkStart w:id="80" w:name="_bookmark39"/>
      <w:bookmarkEnd w:id="80"/>
      <w:r>
        <w:t>Summary</w:t>
      </w:r>
    </w:p>
    <w:p w14:paraId="45B10D9B" w14:textId="77777777" w:rsidR="00A52D93" w:rsidRDefault="00000000">
      <w:pPr>
        <w:pStyle w:val="BodyText"/>
        <w:spacing w:before="148" w:line="271" w:lineRule="auto"/>
        <w:ind w:left="1403" w:right="1882"/>
        <w:jc w:val="both"/>
      </w:pPr>
      <w:r>
        <w:t>In this chapter you learned about the concept of Intellectual Property and how it related to a license. You also learned about the relationship between a license, licensor and licensee. Next, the chapter explained what makes a license an open source license, and provided a description and comparison between the BSD, GPL and MIT licenses. Finally the chapter provided questions that would help you choose the most appropriate open source license for your needs.</w:t>
      </w:r>
    </w:p>
    <w:p w14:paraId="3463BF49" w14:textId="77777777" w:rsidR="00A52D93" w:rsidRDefault="00A52D93">
      <w:pPr>
        <w:pStyle w:val="BodyText"/>
        <w:spacing w:before="10"/>
        <w:rPr>
          <w:sz w:val="28"/>
        </w:rPr>
      </w:pPr>
    </w:p>
    <w:p w14:paraId="71AE3466" w14:textId="77777777" w:rsidR="00A52D93" w:rsidRDefault="00000000">
      <w:pPr>
        <w:pStyle w:val="Heading3"/>
        <w:numPr>
          <w:ilvl w:val="1"/>
          <w:numId w:val="46"/>
        </w:numPr>
        <w:tabs>
          <w:tab w:val="left" w:pos="1805"/>
        </w:tabs>
        <w:spacing w:before="1"/>
        <w:ind w:left="1804"/>
      </w:pPr>
      <w:bookmarkStart w:id="81" w:name="_bookmark40"/>
      <w:bookmarkEnd w:id="81"/>
      <w:r>
        <w:t>Review</w:t>
      </w:r>
      <w:r>
        <w:rPr>
          <w:spacing w:val="1"/>
        </w:rPr>
        <w:t xml:space="preserve"> </w:t>
      </w:r>
      <w:r>
        <w:t>questions</w:t>
      </w:r>
    </w:p>
    <w:p w14:paraId="431D27F0" w14:textId="77777777" w:rsidR="00A52D93" w:rsidRDefault="00000000">
      <w:pPr>
        <w:pStyle w:val="ListParagraph"/>
        <w:numPr>
          <w:ilvl w:val="0"/>
          <w:numId w:val="44"/>
        </w:numPr>
        <w:tabs>
          <w:tab w:val="left" w:pos="2124"/>
        </w:tabs>
        <w:spacing w:before="148"/>
        <w:rPr>
          <w:sz w:val="20"/>
        </w:rPr>
      </w:pPr>
      <w:r>
        <w:rPr>
          <w:sz w:val="20"/>
        </w:rPr>
        <w:t>What is required for OSI license</w:t>
      </w:r>
      <w:r>
        <w:rPr>
          <w:spacing w:val="-10"/>
          <w:sz w:val="20"/>
        </w:rPr>
        <w:t xml:space="preserve"> </w:t>
      </w:r>
      <w:r>
        <w:rPr>
          <w:sz w:val="20"/>
        </w:rPr>
        <w:t>approval?</w:t>
      </w:r>
    </w:p>
    <w:p w14:paraId="5091F7D4" w14:textId="77777777" w:rsidR="00A52D93" w:rsidRDefault="00000000">
      <w:pPr>
        <w:pStyle w:val="ListParagraph"/>
        <w:numPr>
          <w:ilvl w:val="0"/>
          <w:numId w:val="44"/>
        </w:numPr>
        <w:tabs>
          <w:tab w:val="left" w:pos="2124"/>
        </w:tabs>
        <w:rPr>
          <w:sz w:val="20"/>
        </w:rPr>
      </w:pPr>
      <w:r>
        <w:rPr>
          <w:sz w:val="20"/>
        </w:rPr>
        <w:t>Why is it important for developers to know about OSS</w:t>
      </w:r>
      <w:r>
        <w:rPr>
          <w:spacing w:val="-11"/>
          <w:sz w:val="20"/>
        </w:rPr>
        <w:t xml:space="preserve"> </w:t>
      </w:r>
      <w:r>
        <w:rPr>
          <w:sz w:val="20"/>
        </w:rPr>
        <w:t>licenses?</w:t>
      </w:r>
    </w:p>
    <w:p w14:paraId="0ADD7176" w14:textId="77777777" w:rsidR="00A52D93" w:rsidRDefault="00A52D93">
      <w:pPr>
        <w:rPr>
          <w:sz w:val="20"/>
        </w:rPr>
        <w:sectPr w:rsidR="00A52D93">
          <w:pgSz w:w="11910" w:h="16840"/>
          <w:pgMar w:top="1580" w:right="0" w:bottom="280" w:left="540" w:header="720" w:footer="720" w:gutter="0"/>
          <w:cols w:space="720"/>
        </w:sectPr>
      </w:pPr>
    </w:p>
    <w:p w14:paraId="6C566F7E" w14:textId="77777777" w:rsidR="00A52D93" w:rsidRDefault="00A52D93">
      <w:pPr>
        <w:pStyle w:val="BodyText"/>
      </w:pPr>
    </w:p>
    <w:p w14:paraId="4B001462" w14:textId="77777777" w:rsidR="00A52D93" w:rsidRDefault="00A52D93">
      <w:pPr>
        <w:pStyle w:val="BodyText"/>
      </w:pPr>
    </w:p>
    <w:p w14:paraId="5D1AC4BF" w14:textId="77777777" w:rsidR="00A52D93" w:rsidRDefault="00A52D93">
      <w:pPr>
        <w:pStyle w:val="BodyText"/>
        <w:spacing w:before="6"/>
        <w:rPr>
          <w:sz w:val="18"/>
        </w:rPr>
      </w:pPr>
    </w:p>
    <w:p w14:paraId="66FAC8B9" w14:textId="77777777" w:rsidR="00A52D93" w:rsidRDefault="00000000">
      <w:pPr>
        <w:pStyle w:val="BodyText"/>
        <w:spacing w:before="94"/>
        <w:ind w:left="7087"/>
      </w:pPr>
      <w:r>
        <w:pict w14:anchorId="613264E9">
          <v:rect id="_x0000_s1195" style="position:absolute;left:0;text-align:left;margin-left:92.8pt;margin-top:21.2pt;width:406.8pt;height:.7pt;z-index:-15697920;mso-wrap-distance-left:0;mso-wrap-distance-right:0;mso-position-horizontal-relative:page" fillcolor="black" stroked="f">
            <w10:wrap type="topAndBottom" anchorx="page"/>
          </v:rect>
        </w:pict>
      </w:r>
      <w:r>
        <w:t>Chapter 3 – Licensing</w:t>
      </w:r>
      <w:r>
        <w:rPr>
          <w:spacing w:val="51"/>
        </w:rPr>
        <w:t xml:space="preserve"> </w:t>
      </w:r>
      <w:r>
        <w:t>49</w:t>
      </w:r>
    </w:p>
    <w:p w14:paraId="3DF34C48" w14:textId="77777777" w:rsidR="00A52D93" w:rsidRDefault="00000000">
      <w:pPr>
        <w:pStyle w:val="ListParagraph"/>
        <w:numPr>
          <w:ilvl w:val="0"/>
          <w:numId w:val="44"/>
        </w:numPr>
        <w:tabs>
          <w:tab w:val="left" w:pos="2067"/>
        </w:tabs>
        <w:spacing w:before="118"/>
        <w:ind w:left="2066" w:hanging="361"/>
        <w:rPr>
          <w:sz w:val="20"/>
        </w:rPr>
      </w:pPr>
      <w:r>
        <w:rPr>
          <w:sz w:val="20"/>
        </w:rPr>
        <w:t>Name 3 popular OSS</w:t>
      </w:r>
      <w:r>
        <w:rPr>
          <w:spacing w:val="-5"/>
          <w:sz w:val="20"/>
        </w:rPr>
        <w:t xml:space="preserve"> </w:t>
      </w:r>
      <w:r>
        <w:rPr>
          <w:sz w:val="20"/>
        </w:rPr>
        <w:t>licenses</w:t>
      </w:r>
    </w:p>
    <w:p w14:paraId="39C22F49" w14:textId="77777777" w:rsidR="00A52D93" w:rsidRDefault="00000000">
      <w:pPr>
        <w:pStyle w:val="ListParagraph"/>
        <w:numPr>
          <w:ilvl w:val="0"/>
          <w:numId w:val="44"/>
        </w:numPr>
        <w:tabs>
          <w:tab w:val="left" w:pos="2067"/>
        </w:tabs>
        <w:spacing w:line="271" w:lineRule="auto"/>
        <w:ind w:left="2066" w:right="2362"/>
        <w:rPr>
          <w:sz w:val="20"/>
        </w:rPr>
      </w:pPr>
      <w:r>
        <w:rPr>
          <w:sz w:val="20"/>
        </w:rPr>
        <w:t>How come the MIT and GPL licenses are both OSS licenses even though they have contradictory</w:t>
      </w:r>
      <w:r>
        <w:rPr>
          <w:spacing w:val="-4"/>
          <w:sz w:val="20"/>
        </w:rPr>
        <w:t xml:space="preserve"> </w:t>
      </w:r>
      <w:r>
        <w:rPr>
          <w:sz w:val="20"/>
        </w:rPr>
        <w:t>items?</w:t>
      </w:r>
    </w:p>
    <w:p w14:paraId="699CE825" w14:textId="77777777" w:rsidR="00A52D93" w:rsidRDefault="00000000">
      <w:pPr>
        <w:pStyle w:val="ListParagraph"/>
        <w:numPr>
          <w:ilvl w:val="0"/>
          <w:numId w:val="44"/>
        </w:numPr>
        <w:tabs>
          <w:tab w:val="left" w:pos="2066"/>
        </w:tabs>
        <w:spacing w:before="120"/>
        <w:ind w:left="2065" w:hanging="361"/>
        <w:rPr>
          <w:sz w:val="20"/>
        </w:rPr>
      </w:pPr>
      <w:r>
        <w:rPr>
          <w:sz w:val="20"/>
        </w:rPr>
        <w:t>Name the two main categories of OSS</w:t>
      </w:r>
      <w:r>
        <w:rPr>
          <w:spacing w:val="-15"/>
          <w:sz w:val="20"/>
        </w:rPr>
        <w:t xml:space="preserve"> </w:t>
      </w:r>
      <w:r>
        <w:rPr>
          <w:sz w:val="20"/>
        </w:rPr>
        <w:t>licenses</w:t>
      </w:r>
    </w:p>
    <w:p w14:paraId="4382D179" w14:textId="77777777" w:rsidR="00A52D93" w:rsidRDefault="00000000">
      <w:pPr>
        <w:pStyle w:val="ListParagraph"/>
        <w:numPr>
          <w:ilvl w:val="0"/>
          <w:numId w:val="44"/>
        </w:numPr>
        <w:tabs>
          <w:tab w:val="left" w:pos="2066"/>
        </w:tabs>
        <w:ind w:left="2065" w:hanging="361"/>
        <w:rPr>
          <w:sz w:val="20"/>
        </w:rPr>
      </w:pPr>
      <w:r>
        <w:rPr>
          <w:sz w:val="20"/>
        </w:rPr>
        <w:t>Is the Eclipse Public License approved by</w:t>
      </w:r>
      <w:r>
        <w:rPr>
          <w:spacing w:val="-15"/>
          <w:sz w:val="20"/>
        </w:rPr>
        <w:t xml:space="preserve"> </w:t>
      </w:r>
      <w:r>
        <w:rPr>
          <w:sz w:val="20"/>
        </w:rPr>
        <w:t>OSI?</w:t>
      </w:r>
    </w:p>
    <w:p w14:paraId="0CAAD65E" w14:textId="77777777" w:rsidR="00A52D93" w:rsidRDefault="00000000">
      <w:pPr>
        <w:pStyle w:val="ListParagraph"/>
        <w:numPr>
          <w:ilvl w:val="1"/>
          <w:numId w:val="44"/>
        </w:numPr>
        <w:tabs>
          <w:tab w:val="left" w:pos="2786"/>
        </w:tabs>
        <w:spacing w:before="151"/>
        <w:ind w:hanging="361"/>
        <w:rPr>
          <w:sz w:val="20"/>
        </w:rPr>
      </w:pPr>
      <w:r>
        <w:rPr>
          <w:sz w:val="20"/>
        </w:rPr>
        <w:t>Yes</w:t>
      </w:r>
    </w:p>
    <w:p w14:paraId="10EE8B99" w14:textId="77777777" w:rsidR="00A52D93" w:rsidRDefault="00000000">
      <w:pPr>
        <w:pStyle w:val="ListParagraph"/>
        <w:numPr>
          <w:ilvl w:val="1"/>
          <w:numId w:val="44"/>
        </w:numPr>
        <w:tabs>
          <w:tab w:val="left" w:pos="2786"/>
        </w:tabs>
        <w:spacing w:before="149"/>
        <w:ind w:hanging="361"/>
        <w:rPr>
          <w:sz w:val="20"/>
        </w:rPr>
      </w:pPr>
      <w:r>
        <w:rPr>
          <w:sz w:val="20"/>
        </w:rPr>
        <w:t>No</w:t>
      </w:r>
    </w:p>
    <w:p w14:paraId="2A6E2FF2" w14:textId="77777777" w:rsidR="00A52D93" w:rsidRDefault="00000000">
      <w:pPr>
        <w:pStyle w:val="ListParagraph"/>
        <w:numPr>
          <w:ilvl w:val="0"/>
          <w:numId w:val="44"/>
        </w:numPr>
        <w:tabs>
          <w:tab w:val="left" w:pos="2066"/>
        </w:tabs>
        <w:spacing w:line="271" w:lineRule="auto"/>
        <w:ind w:left="2065" w:right="2432"/>
        <w:rPr>
          <w:sz w:val="20"/>
        </w:rPr>
      </w:pPr>
      <w:r>
        <w:rPr>
          <w:sz w:val="20"/>
        </w:rPr>
        <w:t>If I modify a program licensed under GPL and distribute the object code of the modified program for free, must I make the source code</w:t>
      </w:r>
      <w:r>
        <w:rPr>
          <w:spacing w:val="-18"/>
          <w:sz w:val="20"/>
        </w:rPr>
        <w:t xml:space="preserve"> </w:t>
      </w:r>
      <w:r>
        <w:rPr>
          <w:sz w:val="20"/>
        </w:rPr>
        <w:t>available?</w:t>
      </w:r>
    </w:p>
    <w:p w14:paraId="603215B4" w14:textId="77777777" w:rsidR="00A52D93" w:rsidRDefault="00000000">
      <w:pPr>
        <w:pStyle w:val="ListParagraph"/>
        <w:numPr>
          <w:ilvl w:val="1"/>
          <w:numId w:val="44"/>
        </w:numPr>
        <w:tabs>
          <w:tab w:val="left" w:pos="2785"/>
        </w:tabs>
        <w:spacing w:before="120"/>
        <w:ind w:left="2784" w:hanging="361"/>
        <w:rPr>
          <w:sz w:val="20"/>
        </w:rPr>
      </w:pPr>
      <w:r>
        <w:rPr>
          <w:sz w:val="20"/>
        </w:rPr>
        <w:t>Yes</w:t>
      </w:r>
    </w:p>
    <w:p w14:paraId="7C777C78" w14:textId="77777777" w:rsidR="00A52D93" w:rsidRDefault="00000000">
      <w:pPr>
        <w:pStyle w:val="ListParagraph"/>
        <w:numPr>
          <w:ilvl w:val="1"/>
          <w:numId w:val="44"/>
        </w:numPr>
        <w:tabs>
          <w:tab w:val="left" w:pos="2785"/>
        </w:tabs>
        <w:ind w:left="2784" w:hanging="361"/>
        <w:rPr>
          <w:sz w:val="20"/>
        </w:rPr>
      </w:pPr>
      <w:r>
        <w:rPr>
          <w:sz w:val="20"/>
        </w:rPr>
        <w:t>No</w:t>
      </w:r>
    </w:p>
    <w:p w14:paraId="0EEEFEE2" w14:textId="77777777" w:rsidR="00A52D93" w:rsidRDefault="00000000">
      <w:pPr>
        <w:pStyle w:val="ListParagraph"/>
        <w:numPr>
          <w:ilvl w:val="0"/>
          <w:numId w:val="44"/>
        </w:numPr>
        <w:tabs>
          <w:tab w:val="left" w:pos="2065"/>
        </w:tabs>
        <w:spacing w:before="151"/>
        <w:ind w:left="2064" w:hanging="361"/>
        <w:rPr>
          <w:sz w:val="20"/>
        </w:rPr>
      </w:pPr>
      <w:r>
        <w:rPr>
          <w:sz w:val="20"/>
        </w:rPr>
        <w:t>Under MIT, can you link proprietary code to open source</w:t>
      </w:r>
      <w:r>
        <w:rPr>
          <w:spacing w:val="-13"/>
          <w:sz w:val="20"/>
        </w:rPr>
        <w:t xml:space="preserve"> </w:t>
      </w:r>
      <w:r>
        <w:rPr>
          <w:sz w:val="20"/>
        </w:rPr>
        <w:t>code?</w:t>
      </w:r>
    </w:p>
    <w:p w14:paraId="01B4DE2D" w14:textId="77777777" w:rsidR="00A52D93" w:rsidRDefault="00000000">
      <w:pPr>
        <w:pStyle w:val="ListParagraph"/>
        <w:numPr>
          <w:ilvl w:val="1"/>
          <w:numId w:val="44"/>
        </w:numPr>
        <w:tabs>
          <w:tab w:val="left" w:pos="2785"/>
        </w:tabs>
        <w:spacing w:before="149"/>
        <w:ind w:left="2784" w:hanging="361"/>
        <w:rPr>
          <w:sz w:val="20"/>
        </w:rPr>
      </w:pPr>
      <w:r>
        <w:rPr>
          <w:sz w:val="20"/>
        </w:rPr>
        <w:t>Yes</w:t>
      </w:r>
    </w:p>
    <w:p w14:paraId="12BC0F0F" w14:textId="77777777" w:rsidR="00A52D93" w:rsidRDefault="00000000">
      <w:pPr>
        <w:pStyle w:val="ListParagraph"/>
        <w:numPr>
          <w:ilvl w:val="1"/>
          <w:numId w:val="44"/>
        </w:numPr>
        <w:tabs>
          <w:tab w:val="left" w:pos="2785"/>
        </w:tabs>
        <w:ind w:left="2784" w:hanging="361"/>
        <w:rPr>
          <w:sz w:val="20"/>
        </w:rPr>
      </w:pPr>
      <w:r>
        <w:rPr>
          <w:sz w:val="20"/>
        </w:rPr>
        <w:t>No</w:t>
      </w:r>
    </w:p>
    <w:p w14:paraId="539A7A75" w14:textId="77777777" w:rsidR="00A52D93" w:rsidRDefault="00000000">
      <w:pPr>
        <w:pStyle w:val="ListParagraph"/>
        <w:numPr>
          <w:ilvl w:val="0"/>
          <w:numId w:val="44"/>
        </w:numPr>
        <w:tabs>
          <w:tab w:val="left" w:pos="2065"/>
        </w:tabs>
        <w:spacing w:before="151"/>
        <w:ind w:left="2064" w:hanging="361"/>
        <w:rPr>
          <w:sz w:val="20"/>
        </w:rPr>
      </w:pPr>
      <w:r>
        <w:rPr>
          <w:sz w:val="20"/>
        </w:rPr>
        <w:t>Intellectual property and copyright are synonyms. True or</w:t>
      </w:r>
      <w:r>
        <w:rPr>
          <w:spacing w:val="-13"/>
          <w:sz w:val="20"/>
        </w:rPr>
        <w:t xml:space="preserve"> </w:t>
      </w:r>
      <w:r>
        <w:rPr>
          <w:sz w:val="20"/>
        </w:rPr>
        <w:t>false?</w:t>
      </w:r>
    </w:p>
    <w:p w14:paraId="6858BA56" w14:textId="77777777" w:rsidR="00A52D93" w:rsidRDefault="00000000">
      <w:pPr>
        <w:pStyle w:val="ListParagraph"/>
        <w:numPr>
          <w:ilvl w:val="1"/>
          <w:numId w:val="44"/>
        </w:numPr>
        <w:tabs>
          <w:tab w:val="left" w:pos="2785"/>
        </w:tabs>
        <w:spacing w:before="149"/>
        <w:ind w:left="2784" w:hanging="361"/>
        <w:rPr>
          <w:sz w:val="20"/>
        </w:rPr>
      </w:pPr>
      <w:r>
        <w:rPr>
          <w:sz w:val="20"/>
        </w:rPr>
        <w:t>True</w:t>
      </w:r>
    </w:p>
    <w:p w14:paraId="2EF15B4C" w14:textId="77777777" w:rsidR="00A52D93" w:rsidRDefault="00000000">
      <w:pPr>
        <w:pStyle w:val="ListParagraph"/>
        <w:numPr>
          <w:ilvl w:val="1"/>
          <w:numId w:val="44"/>
        </w:numPr>
        <w:tabs>
          <w:tab w:val="left" w:pos="2785"/>
        </w:tabs>
        <w:ind w:left="2784" w:hanging="361"/>
        <w:rPr>
          <w:sz w:val="20"/>
        </w:rPr>
      </w:pPr>
      <w:r>
        <w:rPr>
          <w:sz w:val="20"/>
        </w:rPr>
        <w:t>False</w:t>
      </w:r>
    </w:p>
    <w:p w14:paraId="7C483538" w14:textId="77777777" w:rsidR="00A52D93" w:rsidRDefault="00000000">
      <w:pPr>
        <w:pStyle w:val="ListParagraph"/>
        <w:numPr>
          <w:ilvl w:val="0"/>
          <w:numId w:val="44"/>
        </w:numPr>
        <w:tabs>
          <w:tab w:val="left" w:pos="2065"/>
        </w:tabs>
        <w:spacing w:before="151"/>
        <w:ind w:left="2064" w:hanging="361"/>
        <w:rPr>
          <w:sz w:val="20"/>
        </w:rPr>
      </w:pPr>
      <w:r>
        <w:rPr>
          <w:sz w:val="20"/>
        </w:rPr>
        <w:t>Which of the following is not an OSS</w:t>
      </w:r>
      <w:r>
        <w:rPr>
          <w:spacing w:val="-10"/>
          <w:sz w:val="20"/>
        </w:rPr>
        <w:t xml:space="preserve"> </w:t>
      </w:r>
      <w:r>
        <w:rPr>
          <w:sz w:val="20"/>
        </w:rPr>
        <w:t>license?</w:t>
      </w:r>
    </w:p>
    <w:p w14:paraId="792E9189" w14:textId="77777777" w:rsidR="00A52D93" w:rsidRDefault="00000000">
      <w:pPr>
        <w:pStyle w:val="ListParagraph"/>
        <w:numPr>
          <w:ilvl w:val="1"/>
          <w:numId w:val="44"/>
        </w:numPr>
        <w:tabs>
          <w:tab w:val="left" w:pos="2785"/>
        </w:tabs>
        <w:spacing w:before="149"/>
        <w:ind w:left="2784" w:hanging="361"/>
        <w:rPr>
          <w:sz w:val="20"/>
        </w:rPr>
      </w:pPr>
      <w:r>
        <w:rPr>
          <w:sz w:val="20"/>
        </w:rPr>
        <w:t>GPL</w:t>
      </w:r>
    </w:p>
    <w:p w14:paraId="0A924011" w14:textId="77777777" w:rsidR="00A52D93" w:rsidRDefault="00000000">
      <w:pPr>
        <w:pStyle w:val="ListParagraph"/>
        <w:numPr>
          <w:ilvl w:val="1"/>
          <w:numId w:val="44"/>
        </w:numPr>
        <w:tabs>
          <w:tab w:val="left" w:pos="2785"/>
        </w:tabs>
        <w:ind w:left="2784" w:hanging="361"/>
        <w:rPr>
          <w:sz w:val="20"/>
        </w:rPr>
      </w:pPr>
      <w:r>
        <w:rPr>
          <w:sz w:val="20"/>
        </w:rPr>
        <w:t>BSD</w:t>
      </w:r>
    </w:p>
    <w:p w14:paraId="27B07311" w14:textId="77777777" w:rsidR="00A52D93" w:rsidRDefault="00000000">
      <w:pPr>
        <w:pStyle w:val="ListParagraph"/>
        <w:numPr>
          <w:ilvl w:val="1"/>
          <w:numId w:val="44"/>
        </w:numPr>
        <w:tabs>
          <w:tab w:val="left" w:pos="2785"/>
        </w:tabs>
        <w:spacing w:before="151"/>
        <w:ind w:left="2784" w:hanging="361"/>
        <w:rPr>
          <w:sz w:val="20"/>
        </w:rPr>
      </w:pPr>
      <w:r>
        <w:rPr>
          <w:sz w:val="20"/>
        </w:rPr>
        <w:t>MIT</w:t>
      </w:r>
    </w:p>
    <w:p w14:paraId="373B1111" w14:textId="77777777" w:rsidR="00A52D93" w:rsidRDefault="00000000">
      <w:pPr>
        <w:pStyle w:val="ListParagraph"/>
        <w:numPr>
          <w:ilvl w:val="1"/>
          <w:numId w:val="44"/>
        </w:numPr>
        <w:tabs>
          <w:tab w:val="left" w:pos="2785"/>
        </w:tabs>
        <w:spacing w:before="149"/>
        <w:ind w:left="2784" w:hanging="361"/>
        <w:rPr>
          <w:sz w:val="20"/>
        </w:rPr>
      </w:pPr>
      <w:r>
        <w:rPr>
          <w:sz w:val="20"/>
        </w:rPr>
        <w:t>EPL</w:t>
      </w:r>
    </w:p>
    <w:p w14:paraId="700A945C" w14:textId="77777777" w:rsidR="00A52D93" w:rsidRDefault="00000000">
      <w:pPr>
        <w:pStyle w:val="ListParagraph"/>
        <w:numPr>
          <w:ilvl w:val="1"/>
          <w:numId w:val="44"/>
        </w:numPr>
        <w:tabs>
          <w:tab w:val="left" w:pos="2785"/>
        </w:tabs>
        <w:ind w:left="2784" w:hanging="361"/>
        <w:rPr>
          <w:sz w:val="20"/>
        </w:rPr>
      </w:pPr>
      <w:r>
        <w:rPr>
          <w:sz w:val="20"/>
        </w:rPr>
        <w:t>None of the</w:t>
      </w:r>
      <w:r>
        <w:rPr>
          <w:spacing w:val="-4"/>
          <w:sz w:val="20"/>
        </w:rPr>
        <w:t xml:space="preserve"> </w:t>
      </w:r>
      <w:r>
        <w:rPr>
          <w:sz w:val="20"/>
        </w:rPr>
        <w:t>above</w:t>
      </w:r>
    </w:p>
    <w:p w14:paraId="60EA8FCC" w14:textId="77777777" w:rsidR="00A52D93" w:rsidRDefault="00A52D93">
      <w:pPr>
        <w:rPr>
          <w:sz w:val="20"/>
        </w:rPr>
        <w:sectPr w:rsidR="00A52D93">
          <w:pgSz w:w="11910" w:h="16840"/>
          <w:pgMar w:top="1580" w:right="0" w:bottom="280" w:left="540" w:header="720" w:footer="720" w:gutter="0"/>
          <w:cols w:space="720"/>
        </w:sectPr>
      </w:pPr>
    </w:p>
    <w:p w14:paraId="219B610C" w14:textId="77777777" w:rsidR="00A52D93" w:rsidRDefault="00A52D93">
      <w:pPr>
        <w:pStyle w:val="BodyText"/>
      </w:pPr>
    </w:p>
    <w:p w14:paraId="60E6DE54" w14:textId="77777777" w:rsidR="00A52D93" w:rsidRDefault="00A52D93">
      <w:pPr>
        <w:pStyle w:val="BodyText"/>
      </w:pPr>
    </w:p>
    <w:p w14:paraId="13EC159C" w14:textId="77777777" w:rsidR="00A52D93" w:rsidRDefault="00A52D93">
      <w:pPr>
        <w:pStyle w:val="BodyText"/>
        <w:spacing w:before="6"/>
        <w:rPr>
          <w:sz w:val="18"/>
        </w:rPr>
      </w:pPr>
    </w:p>
    <w:p w14:paraId="6305B406" w14:textId="77777777" w:rsidR="00A52D93" w:rsidRDefault="00000000">
      <w:pPr>
        <w:pStyle w:val="BodyText"/>
        <w:tabs>
          <w:tab w:val="left" w:pos="1847"/>
        </w:tabs>
        <w:spacing w:before="94"/>
        <w:ind w:left="1404"/>
      </w:pPr>
      <w:r>
        <w:pict w14:anchorId="65562EA9">
          <v:rect id="_x0000_s1194" style="position:absolute;left:0;text-align:left;margin-left:95.7pt;margin-top:21.2pt;width:406.8pt;height:.7pt;z-index:-15697408;mso-wrap-distance-left:0;mso-wrap-distance-right:0;mso-position-horizontal-relative:page" fillcolor="black" stroked="f">
            <w10:wrap type="topAndBottom" anchorx="page"/>
          </v:rect>
        </w:pict>
      </w:r>
      <w:r>
        <w:t>50</w:t>
      </w:r>
      <w:r>
        <w:tab/>
        <w:t>Getting started with open source</w:t>
      </w:r>
      <w:r>
        <w:rPr>
          <w:spacing w:val="-6"/>
        </w:rPr>
        <w:t xml:space="preserve"> </w:t>
      </w:r>
      <w:r>
        <w:t>development</w:t>
      </w:r>
    </w:p>
    <w:p w14:paraId="6CD8266A" w14:textId="77777777" w:rsidR="00A52D93" w:rsidRDefault="00A52D93">
      <w:pPr>
        <w:sectPr w:rsidR="00A52D93">
          <w:pgSz w:w="11910" w:h="16840"/>
          <w:pgMar w:top="1580" w:right="0" w:bottom="280" w:left="540" w:header="720" w:footer="720" w:gutter="0"/>
          <w:cols w:space="720"/>
        </w:sectPr>
      </w:pPr>
    </w:p>
    <w:p w14:paraId="3B46A15A" w14:textId="77777777" w:rsidR="00A52D93" w:rsidRDefault="00A52D93">
      <w:pPr>
        <w:pStyle w:val="BodyText"/>
      </w:pPr>
    </w:p>
    <w:p w14:paraId="1FA8C274" w14:textId="77777777" w:rsidR="00A52D93" w:rsidRDefault="00A52D93">
      <w:pPr>
        <w:pStyle w:val="BodyText"/>
      </w:pPr>
    </w:p>
    <w:p w14:paraId="28389DEE" w14:textId="77777777" w:rsidR="00A52D93" w:rsidRDefault="00A52D93">
      <w:pPr>
        <w:pStyle w:val="BodyText"/>
      </w:pPr>
    </w:p>
    <w:p w14:paraId="1F0F795F" w14:textId="77777777" w:rsidR="00A52D93" w:rsidRDefault="00A52D93">
      <w:pPr>
        <w:pStyle w:val="BodyText"/>
      </w:pPr>
    </w:p>
    <w:p w14:paraId="2FAFF70C" w14:textId="77777777" w:rsidR="00A52D93" w:rsidRDefault="00A52D93">
      <w:pPr>
        <w:pStyle w:val="BodyText"/>
        <w:spacing w:before="7"/>
        <w:rPr>
          <w:sz w:val="17"/>
        </w:rPr>
      </w:pPr>
    </w:p>
    <w:p w14:paraId="0CA5506B" w14:textId="77777777" w:rsidR="00A52D93" w:rsidRDefault="00000000">
      <w:pPr>
        <w:pStyle w:val="Heading1"/>
      </w:pPr>
      <w:r>
        <w:rPr>
          <w:color w:val="003366"/>
          <w:w w:val="99"/>
        </w:rPr>
        <w:t>4</w:t>
      </w:r>
    </w:p>
    <w:p w14:paraId="3D0AD02B" w14:textId="77777777" w:rsidR="00A52D93" w:rsidRDefault="00000000">
      <w:pPr>
        <w:pStyle w:val="Heading2"/>
        <w:jc w:val="both"/>
      </w:pPr>
      <w:bookmarkStart w:id="82" w:name="_bookmark41"/>
      <w:bookmarkEnd w:id="82"/>
      <w:r>
        <w:t>Chapter 4 – Comm</w:t>
      </w:r>
      <w:bookmarkStart w:id="83" w:name="Chapter_4_–_Community_driven_development"/>
      <w:bookmarkEnd w:id="83"/>
      <w:r>
        <w:t>unity driven development</w:t>
      </w:r>
    </w:p>
    <w:p w14:paraId="62E0DD68" w14:textId="77777777" w:rsidR="00A52D93" w:rsidRDefault="00000000">
      <w:pPr>
        <w:pStyle w:val="BodyText"/>
        <w:spacing w:before="269" w:line="271" w:lineRule="auto"/>
        <w:ind w:left="1346" w:right="1940"/>
        <w:jc w:val="both"/>
      </w:pPr>
      <w:r>
        <w:t>Open source software is often developed by a group of people who normally have no governing authority or organizational support. What are the strategies and methods they follow? Which tools do they use at the various phases of the software development life cycle? Are these tools available for free? This chapter provides the answers to all of the above questions.</w:t>
      </w:r>
    </w:p>
    <w:p w14:paraId="679ACC2D" w14:textId="77777777" w:rsidR="00A52D93" w:rsidRDefault="00000000">
      <w:pPr>
        <w:pStyle w:val="BodyText"/>
        <w:spacing w:before="121"/>
        <w:ind w:left="1345"/>
        <w:jc w:val="both"/>
      </w:pPr>
      <w:r>
        <w:t>In this chapter you will learn about:</w:t>
      </w:r>
    </w:p>
    <w:p w14:paraId="3897BBAE" w14:textId="77777777" w:rsidR="00A52D93" w:rsidRDefault="00000000">
      <w:pPr>
        <w:pStyle w:val="ListParagraph"/>
        <w:numPr>
          <w:ilvl w:val="0"/>
          <w:numId w:val="8"/>
        </w:numPr>
        <w:tabs>
          <w:tab w:val="left" w:pos="1994"/>
        </w:tabs>
        <w:spacing w:before="149"/>
        <w:rPr>
          <w:sz w:val="20"/>
        </w:rPr>
      </w:pPr>
      <w:r>
        <w:rPr>
          <w:sz w:val="20"/>
        </w:rPr>
        <w:t>Various tools used in an open source software development</w:t>
      </w:r>
      <w:r>
        <w:rPr>
          <w:spacing w:val="-11"/>
          <w:sz w:val="20"/>
        </w:rPr>
        <w:t xml:space="preserve"> </w:t>
      </w:r>
      <w:r>
        <w:rPr>
          <w:sz w:val="20"/>
        </w:rPr>
        <w:t>project.</w:t>
      </w:r>
    </w:p>
    <w:p w14:paraId="3007DA2E" w14:textId="77777777" w:rsidR="00A52D93" w:rsidRDefault="00000000">
      <w:pPr>
        <w:pStyle w:val="ListParagraph"/>
        <w:numPr>
          <w:ilvl w:val="0"/>
          <w:numId w:val="8"/>
        </w:numPr>
        <w:tabs>
          <w:tab w:val="left" w:pos="1994"/>
        </w:tabs>
        <w:spacing w:before="151"/>
        <w:rPr>
          <w:sz w:val="20"/>
        </w:rPr>
      </w:pPr>
      <w:r>
        <w:rPr>
          <w:sz w:val="20"/>
        </w:rPr>
        <w:t>Processes of designing and writing the</w:t>
      </w:r>
      <w:r>
        <w:rPr>
          <w:spacing w:val="-7"/>
          <w:sz w:val="20"/>
        </w:rPr>
        <w:t xml:space="preserve"> </w:t>
      </w:r>
      <w:r>
        <w:rPr>
          <w:sz w:val="20"/>
        </w:rPr>
        <w:t>programs.</w:t>
      </w:r>
    </w:p>
    <w:p w14:paraId="3849D3A1" w14:textId="77777777" w:rsidR="00A52D93" w:rsidRDefault="00000000">
      <w:pPr>
        <w:pStyle w:val="ListParagraph"/>
        <w:numPr>
          <w:ilvl w:val="0"/>
          <w:numId w:val="8"/>
        </w:numPr>
        <w:tabs>
          <w:tab w:val="left" w:pos="1994"/>
        </w:tabs>
        <w:rPr>
          <w:sz w:val="20"/>
        </w:rPr>
      </w:pPr>
      <w:r>
        <w:rPr>
          <w:sz w:val="20"/>
        </w:rPr>
        <w:t>Managing different versions of the source code and creating new</w:t>
      </w:r>
      <w:r>
        <w:rPr>
          <w:spacing w:val="-13"/>
          <w:sz w:val="20"/>
        </w:rPr>
        <w:t xml:space="preserve"> </w:t>
      </w:r>
      <w:r>
        <w:rPr>
          <w:sz w:val="20"/>
        </w:rPr>
        <w:t>builds.</w:t>
      </w:r>
    </w:p>
    <w:p w14:paraId="034894D1" w14:textId="77777777" w:rsidR="00A52D93" w:rsidRDefault="00000000">
      <w:pPr>
        <w:pStyle w:val="ListParagraph"/>
        <w:numPr>
          <w:ilvl w:val="0"/>
          <w:numId w:val="8"/>
        </w:numPr>
        <w:tabs>
          <w:tab w:val="left" w:pos="1994"/>
        </w:tabs>
        <w:spacing w:before="149"/>
        <w:rPr>
          <w:sz w:val="20"/>
        </w:rPr>
      </w:pPr>
      <w:r>
        <w:rPr>
          <w:sz w:val="20"/>
        </w:rPr>
        <w:t>Methods of testing and issues</w:t>
      </w:r>
      <w:r>
        <w:rPr>
          <w:spacing w:val="-13"/>
          <w:sz w:val="20"/>
        </w:rPr>
        <w:t xml:space="preserve"> </w:t>
      </w:r>
      <w:r>
        <w:rPr>
          <w:sz w:val="20"/>
        </w:rPr>
        <w:t>tracking.</w:t>
      </w:r>
    </w:p>
    <w:p w14:paraId="1281DACA" w14:textId="77777777" w:rsidR="00A52D93" w:rsidRDefault="00000000">
      <w:pPr>
        <w:pStyle w:val="ListParagraph"/>
        <w:numPr>
          <w:ilvl w:val="0"/>
          <w:numId w:val="8"/>
        </w:numPr>
        <w:tabs>
          <w:tab w:val="left" w:pos="1994"/>
        </w:tabs>
        <w:rPr>
          <w:sz w:val="20"/>
        </w:rPr>
      </w:pPr>
      <w:r>
        <w:rPr>
          <w:sz w:val="20"/>
        </w:rPr>
        <w:t>How open source software is</w:t>
      </w:r>
      <w:r>
        <w:rPr>
          <w:spacing w:val="-11"/>
          <w:sz w:val="20"/>
        </w:rPr>
        <w:t xml:space="preserve"> </w:t>
      </w:r>
      <w:r>
        <w:rPr>
          <w:sz w:val="20"/>
        </w:rPr>
        <w:t>released.</w:t>
      </w:r>
    </w:p>
    <w:p w14:paraId="1AB32817" w14:textId="77777777" w:rsidR="00A52D93" w:rsidRDefault="00A52D93">
      <w:pPr>
        <w:pStyle w:val="BodyText"/>
        <w:spacing w:before="7"/>
        <w:rPr>
          <w:sz w:val="31"/>
        </w:rPr>
      </w:pPr>
    </w:p>
    <w:p w14:paraId="6615C761" w14:textId="77777777" w:rsidR="00A52D93" w:rsidRDefault="00000000">
      <w:pPr>
        <w:pStyle w:val="Heading3"/>
        <w:numPr>
          <w:ilvl w:val="1"/>
          <w:numId w:val="43"/>
        </w:numPr>
        <w:tabs>
          <w:tab w:val="left" w:pos="1748"/>
        </w:tabs>
        <w:ind w:hanging="402"/>
      </w:pPr>
      <w:bookmarkStart w:id="84" w:name="_bookmark42"/>
      <w:bookmarkEnd w:id="84"/>
      <w:r>
        <w:t>Community driven development: The big</w:t>
      </w:r>
      <w:r>
        <w:rPr>
          <w:spacing w:val="-5"/>
        </w:rPr>
        <w:t xml:space="preserve"> </w:t>
      </w:r>
      <w:r>
        <w:t>picture</w:t>
      </w:r>
    </w:p>
    <w:p w14:paraId="6C8EC9F3" w14:textId="77777777" w:rsidR="00A52D93" w:rsidRDefault="00000000">
      <w:pPr>
        <w:pStyle w:val="BodyText"/>
        <w:spacing w:before="148" w:line="271" w:lineRule="auto"/>
        <w:ind w:left="1346" w:right="1941"/>
        <w:jc w:val="both"/>
      </w:pPr>
      <w:r>
        <w:t xml:space="preserve">A </w:t>
      </w:r>
      <w:r>
        <w:rPr>
          <w:b/>
          <w:i/>
        </w:rPr>
        <w:t xml:space="preserve">community </w:t>
      </w:r>
      <w:r>
        <w:t xml:space="preserve">is a diverse group of people sharing their thoughts, ideas, work, </w:t>
      </w:r>
      <w:bookmarkStart w:id="85" w:name="4.1_Community_driven_development:_The_bi"/>
      <w:bookmarkEnd w:id="85"/>
      <w:r>
        <w:t xml:space="preserve">and experiences, at a common place. The term “community” as used in this chapter is not an exception to this definition. In the software industry, </w:t>
      </w:r>
      <w:r>
        <w:rPr>
          <w:b/>
          <w:i/>
        </w:rPr>
        <w:t xml:space="preserve">community driven development </w:t>
      </w:r>
      <w:r>
        <w:t>broadly means an initiative under which a group of technologists work together with a common vision of producing open source software.</w:t>
      </w:r>
    </w:p>
    <w:p w14:paraId="3CE656D4" w14:textId="77777777" w:rsidR="00A52D93" w:rsidRDefault="00000000">
      <w:pPr>
        <w:pStyle w:val="BodyText"/>
        <w:spacing w:before="120" w:line="271" w:lineRule="auto"/>
        <w:ind w:left="1346" w:right="1940"/>
        <w:jc w:val="both"/>
      </w:pPr>
      <w:r>
        <w:t xml:space="preserve">Most of the OSS development communities who are successful today, organize themselves in a similar way as a professional organization or proprietary software company. This is why in a well structured OSS community; you can find each member has a job role within the team. Groups of people performing similar jobs, form sub teams within the community. </w:t>
      </w:r>
      <w:r>
        <w:rPr>
          <w:i/>
        </w:rPr>
        <w:t xml:space="preserve">Figure 4.1 </w:t>
      </w:r>
      <w:r>
        <w:t>gives you an overview of such a community, where multiple sub teams collaborate to develop open source</w:t>
      </w:r>
      <w:r>
        <w:rPr>
          <w:spacing w:val="-7"/>
        </w:rPr>
        <w:t xml:space="preserve"> </w:t>
      </w:r>
      <w:r>
        <w:t>software.</w:t>
      </w:r>
    </w:p>
    <w:p w14:paraId="6B9DDE0D" w14:textId="77777777" w:rsidR="00A52D93" w:rsidRDefault="00A52D93">
      <w:pPr>
        <w:spacing w:line="271" w:lineRule="auto"/>
        <w:jc w:val="both"/>
        <w:sectPr w:rsidR="00A52D93">
          <w:pgSz w:w="11910" w:h="16840"/>
          <w:pgMar w:top="1580" w:right="0" w:bottom="280" w:left="540" w:header="720" w:footer="720" w:gutter="0"/>
          <w:cols w:space="720"/>
        </w:sectPr>
      </w:pPr>
    </w:p>
    <w:p w14:paraId="225C8D2A" w14:textId="77777777" w:rsidR="00A52D93" w:rsidRDefault="00A52D93">
      <w:pPr>
        <w:pStyle w:val="BodyText"/>
      </w:pPr>
    </w:p>
    <w:p w14:paraId="53A04239" w14:textId="77777777" w:rsidR="00A52D93" w:rsidRDefault="00A52D93">
      <w:pPr>
        <w:pStyle w:val="BodyText"/>
      </w:pPr>
    </w:p>
    <w:p w14:paraId="461966DD" w14:textId="77777777" w:rsidR="00A52D93" w:rsidRDefault="00A52D93">
      <w:pPr>
        <w:pStyle w:val="BodyText"/>
        <w:spacing w:before="6"/>
        <w:rPr>
          <w:sz w:val="18"/>
        </w:rPr>
      </w:pPr>
    </w:p>
    <w:p w14:paraId="578C042D" w14:textId="77777777" w:rsidR="00A52D93" w:rsidRDefault="00000000">
      <w:pPr>
        <w:pStyle w:val="BodyText"/>
        <w:tabs>
          <w:tab w:val="left" w:pos="1847"/>
        </w:tabs>
        <w:spacing w:before="94"/>
        <w:ind w:left="1404"/>
      </w:pPr>
      <w:r>
        <w:pict w14:anchorId="3648F870">
          <v:rect id="_x0000_s1193" style="position:absolute;left:0;text-align:left;margin-left:95.7pt;margin-top:21.2pt;width:406.8pt;height:.7pt;z-index:-15696896;mso-wrap-distance-left:0;mso-wrap-distance-right:0;mso-position-horizontal-relative:page" fillcolor="black" stroked="f">
            <w10:wrap type="topAndBottom" anchorx="page"/>
          </v:rect>
        </w:pict>
      </w:r>
      <w:r>
        <w:rPr>
          <w:noProof/>
        </w:rPr>
        <w:drawing>
          <wp:anchor distT="0" distB="0" distL="0" distR="0" simplePos="0" relativeHeight="63" behindDoc="0" locked="0" layoutInCell="1" allowOverlap="1" wp14:anchorId="286FC1DF" wp14:editId="626D520A">
            <wp:simplePos x="0" y="0"/>
            <wp:positionH relativeFrom="page">
              <wp:posOffset>1261631</wp:posOffset>
            </wp:positionH>
            <wp:positionV relativeFrom="paragraph">
              <wp:posOffset>382083</wp:posOffset>
            </wp:positionV>
            <wp:extent cx="5039984" cy="3967162"/>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34" cstate="print"/>
                    <a:stretch>
                      <a:fillRect/>
                    </a:stretch>
                  </pic:blipFill>
                  <pic:spPr>
                    <a:xfrm>
                      <a:off x="0" y="0"/>
                      <a:ext cx="5039984" cy="3967162"/>
                    </a:xfrm>
                    <a:prstGeom prst="rect">
                      <a:avLst/>
                    </a:prstGeom>
                  </pic:spPr>
                </pic:pic>
              </a:graphicData>
            </a:graphic>
          </wp:anchor>
        </w:drawing>
      </w:r>
      <w:r>
        <w:t>52</w:t>
      </w:r>
      <w:r>
        <w:tab/>
        <w:t>Getting started with open source</w:t>
      </w:r>
      <w:r>
        <w:rPr>
          <w:spacing w:val="-6"/>
        </w:rPr>
        <w:t xml:space="preserve"> </w:t>
      </w:r>
      <w:r>
        <w:t>development</w:t>
      </w:r>
    </w:p>
    <w:p w14:paraId="31890EA9" w14:textId="77777777" w:rsidR="00A52D93" w:rsidRDefault="00A52D93">
      <w:pPr>
        <w:pStyle w:val="BodyText"/>
        <w:spacing w:before="2"/>
        <w:rPr>
          <w:sz w:val="8"/>
        </w:rPr>
      </w:pPr>
    </w:p>
    <w:p w14:paraId="72043AD7" w14:textId="77777777" w:rsidR="00A52D93" w:rsidRDefault="00000000">
      <w:pPr>
        <w:pStyle w:val="Heading6"/>
        <w:spacing w:before="182"/>
        <w:ind w:left="1403"/>
        <w:jc w:val="both"/>
      </w:pPr>
      <w:r>
        <w:t>Figure 4.1 – Community driven software development</w:t>
      </w:r>
    </w:p>
    <w:p w14:paraId="275234F4" w14:textId="77777777" w:rsidR="00A52D93" w:rsidRDefault="00000000">
      <w:pPr>
        <w:pStyle w:val="BodyText"/>
        <w:spacing w:before="149" w:line="271" w:lineRule="auto"/>
        <w:ind w:left="1403" w:right="1883"/>
        <w:jc w:val="both"/>
      </w:pPr>
      <w:r>
        <w:t xml:space="preserve">As shown in the figure, the </w:t>
      </w:r>
      <w:r>
        <w:rPr>
          <w:b/>
          <w:i/>
        </w:rPr>
        <w:t xml:space="preserve">developers' group </w:t>
      </w:r>
      <w:r>
        <w:t xml:space="preserve">is responsible for writing code for different independent modules of the software. The </w:t>
      </w:r>
      <w:r>
        <w:rPr>
          <w:b/>
          <w:i/>
        </w:rPr>
        <w:t xml:space="preserve">builders’ group </w:t>
      </w:r>
      <w:r>
        <w:t xml:space="preserve">takes these modules from the developers and put them together to build a new version of the software. These software builds are internally tested by the </w:t>
      </w:r>
      <w:r>
        <w:rPr>
          <w:b/>
          <w:i/>
        </w:rPr>
        <w:t>testers' group</w:t>
      </w:r>
      <w:r>
        <w:t xml:space="preserve">. In case a bug or failure is found, they report back to the appropriate developer who debugs the code and includes a proper fix. This is an iterative process that repeats itself until the product satisfies all its requirements and becomes error free to the maximum possible extent. Once the objectives of the project are met, the </w:t>
      </w:r>
      <w:r>
        <w:rPr>
          <w:b/>
          <w:i/>
        </w:rPr>
        <w:t xml:space="preserve">release management group </w:t>
      </w:r>
      <w:r>
        <w:t>packs together the final version (final build) of the software with all the necessary documents, and then hands it over to the</w:t>
      </w:r>
      <w:r>
        <w:rPr>
          <w:spacing w:val="-25"/>
        </w:rPr>
        <w:t xml:space="preserve"> </w:t>
      </w:r>
      <w:r>
        <w:t>customers.</w:t>
      </w:r>
    </w:p>
    <w:p w14:paraId="17C64F62" w14:textId="77777777" w:rsidR="00A52D93" w:rsidRDefault="00000000">
      <w:pPr>
        <w:pStyle w:val="BodyText"/>
        <w:spacing w:before="120" w:line="271" w:lineRule="auto"/>
        <w:ind w:left="1403" w:right="1883"/>
        <w:jc w:val="both"/>
      </w:pPr>
      <w:r>
        <w:t>OSS development communities, especially those which are self driven, offer their team members the flexibility of shuffling their job roles. This means that a developer may perform the role of a tester, a tester may work as a build team member, and so on. Most importantly, these communities always keep the door open for the users (customers), so that they can also contribute effectively into the project and become part of the</w:t>
      </w:r>
      <w:r>
        <w:rPr>
          <w:spacing w:val="-34"/>
        </w:rPr>
        <w:t xml:space="preserve"> </w:t>
      </w:r>
      <w:r>
        <w:t>community.</w:t>
      </w:r>
    </w:p>
    <w:p w14:paraId="2DE014CE" w14:textId="77777777" w:rsidR="00A52D93" w:rsidRDefault="00000000">
      <w:pPr>
        <w:pStyle w:val="BodyText"/>
        <w:spacing w:before="120" w:line="271" w:lineRule="auto"/>
        <w:ind w:left="1403" w:right="1883"/>
        <w:jc w:val="both"/>
      </w:pPr>
      <w:r>
        <w:rPr>
          <w:b/>
          <w:i/>
        </w:rPr>
        <w:t xml:space="preserve">Software development tools </w:t>
      </w:r>
      <w:r>
        <w:t>are a collection of programs that help with specific tasks during the software development life cycle. They are normally used for project management, and to perform repetitive, and time consuming tasks. There exist both, proprietary and open source development tools. For an open source project, it should be</w:t>
      </w:r>
    </w:p>
    <w:p w14:paraId="088AF124" w14:textId="77777777" w:rsidR="00A52D93" w:rsidRDefault="00A52D93">
      <w:pPr>
        <w:spacing w:line="271" w:lineRule="auto"/>
        <w:jc w:val="both"/>
        <w:sectPr w:rsidR="00A52D93">
          <w:pgSz w:w="11910" w:h="16840"/>
          <w:pgMar w:top="1580" w:right="0" w:bottom="280" w:left="540" w:header="720" w:footer="720" w:gutter="0"/>
          <w:cols w:space="720"/>
        </w:sectPr>
      </w:pPr>
    </w:p>
    <w:p w14:paraId="55519E6F" w14:textId="77777777" w:rsidR="00A52D93" w:rsidRDefault="00A52D93">
      <w:pPr>
        <w:pStyle w:val="BodyText"/>
      </w:pPr>
    </w:p>
    <w:p w14:paraId="3737F68B" w14:textId="77777777" w:rsidR="00A52D93" w:rsidRDefault="00A52D93">
      <w:pPr>
        <w:pStyle w:val="BodyText"/>
      </w:pPr>
    </w:p>
    <w:p w14:paraId="78FA13C0" w14:textId="77777777" w:rsidR="00A52D93" w:rsidRDefault="00A52D93">
      <w:pPr>
        <w:pStyle w:val="BodyText"/>
        <w:spacing w:before="6"/>
        <w:rPr>
          <w:sz w:val="18"/>
        </w:rPr>
      </w:pPr>
    </w:p>
    <w:p w14:paraId="2CD4A41D" w14:textId="77777777" w:rsidR="00A52D93" w:rsidRDefault="00000000">
      <w:pPr>
        <w:pStyle w:val="BodyText"/>
        <w:tabs>
          <w:tab w:val="left" w:pos="9199"/>
        </w:tabs>
        <w:spacing w:before="94"/>
        <w:ind w:left="5010"/>
      </w:pPr>
      <w:r>
        <w:pict w14:anchorId="16F13528">
          <v:rect id="_x0000_s1192" style="position:absolute;left:0;text-align:left;margin-left:92.8pt;margin-top:21.2pt;width:406.8pt;height:.7pt;z-index:-15695872;mso-wrap-distance-left:0;mso-wrap-distance-right:0;mso-position-horizontal-relative:page" fillcolor="black" stroked="f">
            <w10:wrap type="topAndBottom" anchorx="page"/>
          </v:rect>
        </w:pict>
      </w:r>
      <w:r>
        <w:t>Chapter 4 – Community</w:t>
      </w:r>
      <w:r>
        <w:rPr>
          <w:spacing w:val="-10"/>
        </w:rPr>
        <w:t xml:space="preserve"> </w:t>
      </w:r>
      <w:r>
        <w:t>driven</w:t>
      </w:r>
      <w:r>
        <w:rPr>
          <w:spacing w:val="-2"/>
        </w:rPr>
        <w:t xml:space="preserve"> </w:t>
      </w:r>
      <w:r>
        <w:t>development</w:t>
      </w:r>
      <w:r>
        <w:tab/>
        <w:t>53</w:t>
      </w:r>
    </w:p>
    <w:p w14:paraId="74A8ADA5" w14:textId="77777777" w:rsidR="00A52D93" w:rsidRDefault="00000000">
      <w:pPr>
        <w:pStyle w:val="BodyText"/>
        <w:spacing w:before="118" w:line="271" w:lineRule="auto"/>
        <w:ind w:left="1346" w:right="1944"/>
        <w:jc w:val="both"/>
      </w:pPr>
      <w:r>
        <w:t>obvious that the latter one is the preferred choice. There are also a few instances, where communities use their self developed tools.</w:t>
      </w:r>
    </w:p>
    <w:p w14:paraId="061A8D3A" w14:textId="77777777" w:rsidR="00A52D93" w:rsidRDefault="00000000">
      <w:pPr>
        <w:pStyle w:val="BodyText"/>
        <w:spacing w:before="121" w:line="271" w:lineRule="auto"/>
        <w:ind w:left="1346" w:right="1941"/>
        <w:jc w:val="both"/>
      </w:pPr>
      <w:r>
        <w:t>The next sections describe the various processes and tools used by the OSS development communities in detail.</w:t>
      </w:r>
    </w:p>
    <w:p w14:paraId="43A8AE55" w14:textId="77777777" w:rsidR="00A52D93" w:rsidRDefault="00A52D93">
      <w:pPr>
        <w:pStyle w:val="BodyText"/>
        <w:spacing w:before="2"/>
        <w:rPr>
          <w:sz w:val="24"/>
        </w:rPr>
      </w:pPr>
    </w:p>
    <w:p w14:paraId="3934B890" w14:textId="77777777" w:rsidR="00A52D93" w:rsidRDefault="00000000">
      <w:pPr>
        <w:pStyle w:val="Heading4"/>
        <w:numPr>
          <w:ilvl w:val="2"/>
          <w:numId w:val="43"/>
        </w:numPr>
        <w:tabs>
          <w:tab w:val="left" w:pos="1959"/>
        </w:tabs>
        <w:spacing w:before="1"/>
        <w:ind w:hanging="552"/>
        <w:jc w:val="left"/>
      </w:pPr>
      <w:bookmarkStart w:id="86" w:name="_bookmark43"/>
      <w:bookmarkEnd w:id="86"/>
      <w:r>
        <w:t>Developers' gr</w:t>
      </w:r>
      <w:bookmarkStart w:id="87" w:name="4.1.1_Developers'_group:_Software_design"/>
      <w:bookmarkEnd w:id="87"/>
      <w:r>
        <w:t>oup: Software design and</w:t>
      </w:r>
      <w:r>
        <w:rPr>
          <w:spacing w:val="-2"/>
        </w:rPr>
        <w:t xml:space="preserve"> </w:t>
      </w:r>
      <w:r>
        <w:t>development</w:t>
      </w:r>
    </w:p>
    <w:p w14:paraId="3699434E" w14:textId="77777777" w:rsidR="00A52D93" w:rsidRDefault="00000000">
      <w:pPr>
        <w:pStyle w:val="BodyText"/>
        <w:spacing w:before="148" w:line="271" w:lineRule="auto"/>
        <w:ind w:left="1346" w:right="1942"/>
        <w:jc w:val="both"/>
      </w:pPr>
      <w:r>
        <w:t xml:space="preserve">You can think of </w:t>
      </w:r>
      <w:r>
        <w:rPr>
          <w:b/>
          <w:i/>
        </w:rPr>
        <w:t xml:space="preserve">software design </w:t>
      </w:r>
      <w:r>
        <w:t xml:space="preserve">as the blueprint that defines the architecture and behavior of a product, and </w:t>
      </w:r>
      <w:r>
        <w:rPr>
          <w:b/>
          <w:i/>
        </w:rPr>
        <w:t xml:space="preserve">coding </w:t>
      </w:r>
      <w:r>
        <w:t>as the process of implementing the design.</w:t>
      </w:r>
    </w:p>
    <w:p w14:paraId="30B7DCC1" w14:textId="77777777" w:rsidR="00A52D93" w:rsidRDefault="00000000">
      <w:pPr>
        <w:pStyle w:val="BodyText"/>
        <w:spacing w:before="120" w:line="271" w:lineRule="auto"/>
        <w:ind w:left="1346" w:right="1940"/>
        <w:jc w:val="both"/>
      </w:pPr>
      <w:r>
        <w:t xml:space="preserve">A community driven software development typically starts as a project to address problems generic across the society. These problems are technically termed </w:t>
      </w:r>
      <w:r>
        <w:rPr>
          <w:b/>
          <w:i/>
        </w:rPr>
        <w:t>pain points</w:t>
      </w:r>
      <w:r>
        <w:t>, and include a list of requirements that the software is expected to fulfill. The designers’ group, which in many cases is also part of the developers' group, takes these requirements as input and writes algorithms which are cost effective and optimal in terms of</w:t>
      </w:r>
      <w:r>
        <w:rPr>
          <w:spacing w:val="-26"/>
        </w:rPr>
        <w:t xml:space="preserve"> </w:t>
      </w:r>
      <w:r>
        <w:t>performance.</w:t>
      </w:r>
    </w:p>
    <w:p w14:paraId="189CB4A7" w14:textId="77777777" w:rsidR="00A52D93" w:rsidRDefault="00000000">
      <w:pPr>
        <w:pStyle w:val="BodyText"/>
        <w:spacing w:before="120" w:line="271" w:lineRule="auto"/>
        <w:ind w:left="1346" w:right="1941"/>
        <w:jc w:val="both"/>
      </w:pPr>
      <w:r>
        <w:t>Software designers should be the most experienced and knowledgeable members of the community as their job requires thorough understanding of the entire system. They also must be aware of every alternative to overcome all the probable barriers of implementing the design. Following are the two most important points that a designer must analyze closely:</w:t>
      </w:r>
    </w:p>
    <w:p w14:paraId="4ECB2AA8" w14:textId="77777777" w:rsidR="00A52D93" w:rsidRDefault="00000000">
      <w:pPr>
        <w:pStyle w:val="ListParagraph"/>
        <w:numPr>
          <w:ilvl w:val="3"/>
          <w:numId w:val="43"/>
        </w:numPr>
        <w:tabs>
          <w:tab w:val="left" w:pos="1995"/>
        </w:tabs>
        <w:spacing w:before="121" w:line="271" w:lineRule="auto"/>
        <w:ind w:right="1948"/>
        <w:rPr>
          <w:sz w:val="20"/>
        </w:rPr>
      </w:pPr>
      <w:r>
        <w:rPr>
          <w:b/>
          <w:sz w:val="20"/>
        </w:rPr>
        <w:t xml:space="preserve">Hardware platform: </w:t>
      </w:r>
      <w:r>
        <w:rPr>
          <w:sz w:val="20"/>
        </w:rPr>
        <w:t>The designer must know the capabilities of the hardware, with which the software is going to interact. Resources like number and speed of the processors, I/O device response time, available system cache, primary memory and secondary storage space etc. are the most important</w:t>
      </w:r>
      <w:r>
        <w:rPr>
          <w:spacing w:val="-15"/>
          <w:sz w:val="20"/>
        </w:rPr>
        <w:t xml:space="preserve"> </w:t>
      </w:r>
      <w:r>
        <w:rPr>
          <w:sz w:val="20"/>
        </w:rPr>
        <w:t>concerns.</w:t>
      </w:r>
    </w:p>
    <w:p w14:paraId="63304D84" w14:textId="77777777" w:rsidR="00A52D93" w:rsidRDefault="00000000">
      <w:pPr>
        <w:pStyle w:val="ListParagraph"/>
        <w:numPr>
          <w:ilvl w:val="3"/>
          <w:numId w:val="43"/>
        </w:numPr>
        <w:tabs>
          <w:tab w:val="left" w:pos="1995"/>
        </w:tabs>
        <w:spacing w:before="119" w:line="271" w:lineRule="auto"/>
        <w:ind w:left="1993" w:right="2134" w:hanging="216"/>
        <w:rPr>
          <w:sz w:val="20"/>
        </w:rPr>
      </w:pPr>
      <w:r>
        <w:rPr>
          <w:b/>
          <w:sz w:val="20"/>
        </w:rPr>
        <w:t xml:space="preserve">Operating system: </w:t>
      </w:r>
      <w:r>
        <w:rPr>
          <w:sz w:val="20"/>
        </w:rPr>
        <w:t>The operating system (OS) provides the environment for running applications. Process and thread handling mechanisms vary from one OS to another. Moreover, the algorithms of job scheduling, CPU time allocation, avoiding deadlock situations are also different. The designer must take these factors into</w:t>
      </w:r>
      <w:r>
        <w:rPr>
          <w:spacing w:val="-2"/>
          <w:sz w:val="20"/>
        </w:rPr>
        <w:t xml:space="preserve"> </w:t>
      </w:r>
      <w:r>
        <w:rPr>
          <w:sz w:val="20"/>
        </w:rPr>
        <w:t>account.</w:t>
      </w:r>
    </w:p>
    <w:p w14:paraId="4F1A9CAA" w14:textId="77777777" w:rsidR="00A52D93" w:rsidRDefault="00000000">
      <w:pPr>
        <w:pStyle w:val="BodyText"/>
        <w:spacing w:before="121" w:line="271" w:lineRule="auto"/>
        <w:ind w:left="1345" w:right="1941"/>
        <w:jc w:val="both"/>
      </w:pPr>
      <w:r>
        <w:t>A perfect design should be self explanatory and easy to understand. All the algorithms and flowcharts should include detailed explanations and other necessary documentations including time-space complexity and the expected behaviors of the system under best and worst scenarios.</w:t>
      </w:r>
    </w:p>
    <w:p w14:paraId="4AF90C2F" w14:textId="77777777" w:rsidR="00A52D93" w:rsidRDefault="00000000">
      <w:pPr>
        <w:pStyle w:val="BodyText"/>
        <w:spacing w:before="120" w:line="271" w:lineRule="auto"/>
        <w:ind w:left="1345" w:right="1943"/>
        <w:jc w:val="both"/>
      </w:pPr>
      <w:r>
        <w:rPr>
          <w:i/>
        </w:rPr>
        <w:t xml:space="preserve">Unified Modeling Language (UML) </w:t>
      </w:r>
      <w:r>
        <w:t>is a widely accepted standard used for software design. It allows a designer to describe the structure, behavior, and interactions among different sub units of the system with the help of various simple diagrams.</w:t>
      </w:r>
    </w:p>
    <w:p w14:paraId="4F554C87" w14:textId="77777777" w:rsidR="00A52D93" w:rsidRDefault="00000000">
      <w:pPr>
        <w:pStyle w:val="BodyText"/>
        <w:spacing w:before="120" w:line="271" w:lineRule="auto"/>
        <w:ind w:left="1345" w:right="1942"/>
        <w:jc w:val="both"/>
      </w:pPr>
      <w:r>
        <w:t>Following design, the software development life cycle enters the coding phase. At this stage, the design is first sub divided into multiple smaller units. Different development groups code these sub units separately as individual modules.</w:t>
      </w:r>
    </w:p>
    <w:p w14:paraId="1665AEA3" w14:textId="77777777" w:rsidR="00A52D93" w:rsidRDefault="00000000">
      <w:pPr>
        <w:pStyle w:val="BodyText"/>
        <w:spacing w:before="120" w:line="271" w:lineRule="auto"/>
        <w:ind w:left="1345" w:right="1942"/>
        <w:jc w:val="both"/>
      </w:pPr>
      <w:r>
        <w:t>Coding is the process of translating the steps of an algorithm, into multiple computer instructions, with the help of a programming language. Choosing the proper language for writing the source code is critical. A community should always encourage using languages</w:t>
      </w:r>
    </w:p>
    <w:p w14:paraId="55E963A7" w14:textId="77777777" w:rsidR="00A52D93" w:rsidRDefault="00A52D93">
      <w:pPr>
        <w:spacing w:line="271" w:lineRule="auto"/>
        <w:jc w:val="both"/>
        <w:sectPr w:rsidR="00A52D93">
          <w:pgSz w:w="11910" w:h="16840"/>
          <w:pgMar w:top="1580" w:right="0" w:bottom="280" w:left="540" w:header="720" w:footer="720" w:gutter="0"/>
          <w:cols w:space="720"/>
        </w:sectPr>
      </w:pPr>
    </w:p>
    <w:p w14:paraId="75A0DF99" w14:textId="77777777" w:rsidR="00A52D93" w:rsidRDefault="00A52D93">
      <w:pPr>
        <w:pStyle w:val="BodyText"/>
      </w:pPr>
    </w:p>
    <w:p w14:paraId="37AED9EF" w14:textId="77777777" w:rsidR="00A52D93" w:rsidRDefault="00A52D93">
      <w:pPr>
        <w:pStyle w:val="BodyText"/>
      </w:pPr>
    </w:p>
    <w:p w14:paraId="49EB6849" w14:textId="77777777" w:rsidR="00A52D93" w:rsidRDefault="00A52D93">
      <w:pPr>
        <w:pStyle w:val="BodyText"/>
        <w:spacing w:before="6"/>
        <w:rPr>
          <w:sz w:val="18"/>
        </w:rPr>
      </w:pPr>
    </w:p>
    <w:p w14:paraId="670C96C7" w14:textId="77777777" w:rsidR="00A52D93" w:rsidRDefault="00000000">
      <w:pPr>
        <w:pStyle w:val="BodyText"/>
        <w:tabs>
          <w:tab w:val="left" w:pos="1847"/>
        </w:tabs>
        <w:spacing w:before="94"/>
        <w:ind w:left="1404"/>
      </w:pPr>
      <w:r>
        <w:pict w14:anchorId="3E910C1C">
          <v:rect id="_x0000_s1191" style="position:absolute;left:0;text-align:left;margin-left:95.7pt;margin-top:21.2pt;width:406.8pt;height:.7pt;z-index:-15695360;mso-wrap-distance-left:0;mso-wrap-distance-right:0;mso-position-horizontal-relative:page" fillcolor="black" stroked="f">
            <w10:wrap type="topAndBottom" anchorx="page"/>
          </v:rect>
        </w:pict>
      </w:r>
      <w:r>
        <w:t>54</w:t>
      </w:r>
      <w:r>
        <w:tab/>
        <w:t>Getting started with open source</w:t>
      </w:r>
      <w:r>
        <w:rPr>
          <w:spacing w:val="-6"/>
        </w:rPr>
        <w:t xml:space="preserve"> </w:t>
      </w:r>
      <w:r>
        <w:t>development</w:t>
      </w:r>
    </w:p>
    <w:p w14:paraId="69013D76" w14:textId="77777777" w:rsidR="00A52D93" w:rsidRDefault="00000000">
      <w:pPr>
        <w:pStyle w:val="BodyText"/>
        <w:spacing w:before="118" w:line="271" w:lineRule="auto"/>
        <w:ind w:left="1404" w:right="1885"/>
        <w:jc w:val="both"/>
      </w:pPr>
      <w:r>
        <w:t>which have gained industry wide trust and with which the development team is well versed. Some communities prefer using interpreted languages, since they consume less time to create the executable modules as compared to the compiled languages.</w:t>
      </w:r>
    </w:p>
    <w:p w14:paraId="6F9FCAA8" w14:textId="77777777" w:rsidR="00A52D93" w:rsidRDefault="00000000">
      <w:pPr>
        <w:pStyle w:val="BodyText"/>
        <w:spacing w:before="120" w:line="271" w:lineRule="auto"/>
        <w:ind w:left="1404" w:right="1882" w:hanging="1"/>
        <w:jc w:val="both"/>
      </w:pPr>
      <w:r>
        <w:rPr>
          <w:b/>
          <w:i/>
        </w:rPr>
        <w:t xml:space="preserve">Automatic code generators </w:t>
      </w:r>
      <w:r>
        <w:t xml:space="preserve">are often helpful in developing big and complex code snippets. </w:t>
      </w:r>
      <w:r>
        <w:rPr>
          <w:i/>
        </w:rPr>
        <w:t xml:space="preserve">iCodeGenerator </w:t>
      </w:r>
      <w:r>
        <w:t>is an open source code generator offered by SourceForge (</w:t>
      </w:r>
      <w:hyperlink r:id="rId35">
        <w:r>
          <w:rPr>
            <w:color w:val="0000FF"/>
            <w:u w:val="single" w:color="0000FF"/>
          </w:rPr>
          <w:t>http://sourceforge.net/projects/codegenerator/</w:t>
        </w:r>
      </w:hyperlink>
      <w:r>
        <w:t>).</w:t>
      </w:r>
    </w:p>
    <w:p w14:paraId="602E735C" w14:textId="77777777" w:rsidR="00A52D93" w:rsidRDefault="00000000">
      <w:pPr>
        <w:pStyle w:val="BodyText"/>
        <w:spacing w:before="121" w:line="271" w:lineRule="auto"/>
        <w:ind w:left="1403" w:right="1976"/>
      </w:pPr>
      <w:r>
        <w:t>Transition between the design and code generation phases in a community driven development typically tend to overlap with each other in a project. Developers sometimes start coding parts of a system, while other parts are yet to be designed. Although, this kind of approach of running two phases in parallel saves time; it may result in duplication of effort in the event of a change in design.</w:t>
      </w:r>
    </w:p>
    <w:p w14:paraId="710C72A6" w14:textId="77777777" w:rsidR="00A52D93" w:rsidRDefault="00000000">
      <w:pPr>
        <w:pStyle w:val="Heading6"/>
        <w:numPr>
          <w:ilvl w:val="3"/>
          <w:numId w:val="42"/>
        </w:numPr>
        <w:tabs>
          <w:tab w:val="left" w:pos="2071"/>
        </w:tabs>
        <w:spacing w:before="122"/>
        <w:ind w:hanging="668"/>
      </w:pPr>
      <w:r>
        <w:t>Version</w:t>
      </w:r>
      <w:r>
        <w:rPr>
          <w:spacing w:val="-1"/>
        </w:rPr>
        <w:t xml:space="preserve"> </w:t>
      </w:r>
      <w:r>
        <w:t>control</w:t>
      </w:r>
    </w:p>
    <w:p w14:paraId="05974F88" w14:textId="77777777" w:rsidR="00A52D93" w:rsidRDefault="00000000">
      <w:pPr>
        <w:pStyle w:val="BodyText"/>
        <w:spacing w:before="148" w:line="271" w:lineRule="auto"/>
        <w:ind w:left="1402" w:right="1883"/>
        <w:jc w:val="both"/>
      </w:pPr>
      <w:r>
        <w:t xml:space="preserve">Software development is an incremental process where functionality is added or removed one by one. At any given time the code of different modules may undergo frequent modifications by different individuals or groups which create different versions of the same code. </w:t>
      </w:r>
      <w:r>
        <w:rPr>
          <w:b/>
          <w:i/>
        </w:rPr>
        <w:t xml:space="preserve">Version control </w:t>
      </w:r>
      <w:r>
        <w:t xml:space="preserve">(or </w:t>
      </w:r>
      <w:r>
        <w:rPr>
          <w:b/>
          <w:i/>
        </w:rPr>
        <w:t>revision control</w:t>
      </w:r>
      <w:r>
        <w:t>) is the mechanism to manage all of these versions in an effective way.</w:t>
      </w:r>
    </w:p>
    <w:p w14:paraId="18D2C663" w14:textId="77777777" w:rsidR="00A52D93" w:rsidRDefault="00000000">
      <w:pPr>
        <w:pStyle w:val="BodyText"/>
        <w:spacing w:before="121"/>
        <w:ind w:left="1402"/>
        <w:jc w:val="both"/>
      </w:pPr>
      <w:r>
        <w:t>There are two varieties of version control systems:</w:t>
      </w:r>
    </w:p>
    <w:p w14:paraId="69117D5C" w14:textId="77777777" w:rsidR="00A52D93" w:rsidRDefault="00000000">
      <w:pPr>
        <w:pStyle w:val="ListParagraph"/>
        <w:numPr>
          <w:ilvl w:val="4"/>
          <w:numId w:val="42"/>
        </w:numPr>
        <w:tabs>
          <w:tab w:val="left" w:pos="2051"/>
        </w:tabs>
        <w:spacing w:before="149" w:line="271" w:lineRule="auto"/>
        <w:ind w:right="2000" w:hanging="216"/>
        <w:rPr>
          <w:sz w:val="20"/>
        </w:rPr>
      </w:pPr>
      <w:r>
        <w:rPr>
          <w:b/>
          <w:sz w:val="20"/>
        </w:rPr>
        <w:t xml:space="preserve">Centralized Version Control System (CVCS) </w:t>
      </w:r>
      <w:r>
        <w:rPr>
          <w:sz w:val="20"/>
        </w:rPr>
        <w:t>– This is perhaps the most widely used version control system to-date. It works in a centralized manner which means that developers and testers around the world have to connect to a server, where a central repository for the entire project is</w:t>
      </w:r>
      <w:r>
        <w:rPr>
          <w:spacing w:val="-8"/>
          <w:sz w:val="20"/>
        </w:rPr>
        <w:t xml:space="preserve"> </w:t>
      </w:r>
      <w:r>
        <w:rPr>
          <w:sz w:val="20"/>
        </w:rPr>
        <w:t>stored.</w:t>
      </w:r>
    </w:p>
    <w:p w14:paraId="5F031181" w14:textId="77777777" w:rsidR="00A52D93" w:rsidRDefault="00000000">
      <w:pPr>
        <w:pStyle w:val="BodyText"/>
        <w:spacing w:before="121" w:line="271" w:lineRule="auto"/>
        <w:ind w:left="2021" w:right="1994"/>
      </w:pPr>
      <w:r>
        <w:rPr>
          <w:b/>
          <w:i/>
        </w:rPr>
        <w:t xml:space="preserve">Concurrent Versions System (CVS) </w:t>
      </w:r>
      <w:r>
        <w:t>is a very well known open source CVCS (</w:t>
      </w:r>
      <w:hyperlink r:id="rId36">
        <w:r>
          <w:rPr>
            <w:color w:val="0000FF"/>
            <w:u w:val="single" w:color="0000FF"/>
          </w:rPr>
          <w:t>http://ftp.gnu.org/non-gnu/cvs/</w:t>
        </w:r>
      </w:hyperlink>
      <w:r>
        <w:t>). To get a private copy of a particular file, you first need to check it out from the repository. Once done with your changes, you may commit or save your work into the repository by checking the file in. CVS will automatically increment the version (or revision) number by 1 and record all the necessary information about the change in its log. If someone else had already committed some other changes to the same file, CVS will automatically merge your changes with those of the other person. This system also allows a user to track back the old versions of a file. By comparing two successive versions of a file, you can easily determine modifications introduced.</w:t>
      </w:r>
    </w:p>
    <w:p w14:paraId="13C36EF6" w14:textId="77777777" w:rsidR="00A52D93" w:rsidRDefault="00000000">
      <w:pPr>
        <w:pStyle w:val="BodyText"/>
        <w:spacing w:before="122" w:line="271" w:lineRule="auto"/>
        <w:ind w:left="2022" w:right="2223"/>
      </w:pPr>
      <w:r>
        <w:t>One of the main drawbacks of CVCS is that developers may interfere with each other's working environment. For example, a small bug injected through a code change, becomes a big issue when it causes various other modules of the entire code base to fail.</w:t>
      </w:r>
    </w:p>
    <w:p w14:paraId="4B8498D3" w14:textId="77777777" w:rsidR="00A52D93" w:rsidRDefault="00000000">
      <w:pPr>
        <w:pStyle w:val="ListParagraph"/>
        <w:numPr>
          <w:ilvl w:val="4"/>
          <w:numId w:val="42"/>
        </w:numPr>
        <w:tabs>
          <w:tab w:val="left" w:pos="2052"/>
        </w:tabs>
        <w:spacing w:before="119" w:line="271" w:lineRule="auto"/>
        <w:ind w:left="2051" w:right="1953" w:hanging="216"/>
        <w:rPr>
          <w:sz w:val="20"/>
        </w:rPr>
      </w:pPr>
      <w:r>
        <w:rPr>
          <w:b/>
          <w:sz w:val="20"/>
        </w:rPr>
        <w:t xml:space="preserve">Decentralized / Distributed Version Control System (DVCS) </w:t>
      </w:r>
      <w:r>
        <w:rPr>
          <w:sz w:val="20"/>
        </w:rPr>
        <w:t>– This type of version control allows a developer or tester to create their own code branch, that is, they can maintain versions of the code in a decentralized manner. A DVCS provides all the functionalities of CVCS, plus the flexibility of creating a</w:t>
      </w:r>
      <w:r>
        <w:rPr>
          <w:spacing w:val="-19"/>
          <w:sz w:val="20"/>
        </w:rPr>
        <w:t xml:space="preserve"> </w:t>
      </w:r>
      <w:r>
        <w:rPr>
          <w:sz w:val="20"/>
        </w:rPr>
        <w:t>local</w:t>
      </w:r>
    </w:p>
    <w:p w14:paraId="38E7BF1A" w14:textId="77777777" w:rsidR="00A52D93" w:rsidRDefault="00A52D93">
      <w:pPr>
        <w:spacing w:line="271" w:lineRule="auto"/>
        <w:rPr>
          <w:sz w:val="20"/>
        </w:rPr>
        <w:sectPr w:rsidR="00A52D93">
          <w:pgSz w:w="11910" w:h="16840"/>
          <w:pgMar w:top="1580" w:right="0" w:bottom="280" w:left="540" w:header="720" w:footer="720" w:gutter="0"/>
          <w:cols w:space="720"/>
        </w:sectPr>
      </w:pPr>
    </w:p>
    <w:p w14:paraId="2D9B2A3A" w14:textId="77777777" w:rsidR="00A52D93" w:rsidRDefault="00A52D93">
      <w:pPr>
        <w:pStyle w:val="BodyText"/>
      </w:pPr>
    </w:p>
    <w:p w14:paraId="34AFCE7C" w14:textId="77777777" w:rsidR="00A52D93" w:rsidRDefault="00A52D93">
      <w:pPr>
        <w:pStyle w:val="BodyText"/>
      </w:pPr>
    </w:p>
    <w:p w14:paraId="57913599" w14:textId="77777777" w:rsidR="00A52D93" w:rsidRDefault="00A52D93">
      <w:pPr>
        <w:pStyle w:val="BodyText"/>
        <w:spacing w:before="6"/>
        <w:rPr>
          <w:sz w:val="18"/>
        </w:rPr>
      </w:pPr>
    </w:p>
    <w:p w14:paraId="78C22484" w14:textId="77777777" w:rsidR="00A52D93" w:rsidRDefault="00000000">
      <w:pPr>
        <w:pStyle w:val="BodyText"/>
        <w:tabs>
          <w:tab w:val="left" w:pos="9199"/>
        </w:tabs>
        <w:spacing w:before="94"/>
        <w:ind w:left="5010"/>
      </w:pPr>
      <w:r>
        <w:pict w14:anchorId="5D8A5A13">
          <v:rect id="_x0000_s1190" style="position:absolute;left:0;text-align:left;margin-left:92.8pt;margin-top:21.2pt;width:406.8pt;height:.7pt;z-index:-15694848;mso-wrap-distance-left:0;mso-wrap-distance-right:0;mso-position-horizontal-relative:page" fillcolor="black" stroked="f">
            <w10:wrap type="topAndBottom" anchorx="page"/>
          </v:rect>
        </w:pict>
      </w:r>
      <w:r>
        <w:t>Chapter 4 – Community</w:t>
      </w:r>
      <w:r>
        <w:rPr>
          <w:spacing w:val="-10"/>
        </w:rPr>
        <w:t xml:space="preserve"> </w:t>
      </w:r>
      <w:r>
        <w:t>driven</w:t>
      </w:r>
      <w:r>
        <w:rPr>
          <w:spacing w:val="-2"/>
        </w:rPr>
        <w:t xml:space="preserve"> </w:t>
      </w:r>
      <w:r>
        <w:t>development</w:t>
      </w:r>
      <w:r>
        <w:tab/>
        <w:t>55</w:t>
      </w:r>
    </w:p>
    <w:p w14:paraId="4AFFD869" w14:textId="77777777" w:rsidR="00A52D93" w:rsidRDefault="00000000">
      <w:pPr>
        <w:pStyle w:val="BodyText"/>
        <w:spacing w:before="118" w:after="93" w:line="271" w:lineRule="auto"/>
        <w:ind w:left="1994" w:right="1952"/>
      </w:pPr>
      <w:r>
        <w:t>repository. Git, Bazaar, Monotone, Mercurial and Darcs are a few examples of open source DVCS software.</w:t>
      </w:r>
    </w:p>
    <w:p w14:paraId="541E02BE" w14:textId="77777777" w:rsidR="00A52D93" w:rsidRDefault="00000000">
      <w:pPr>
        <w:pStyle w:val="BodyText"/>
        <w:ind w:left="1230"/>
      </w:pPr>
      <w:r>
        <w:pict w14:anchorId="005E7E92">
          <v:shape id="_x0000_s1189" type="#_x0000_t202" style="width:414.6pt;height:143.3pt;mso-left-percent:-10001;mso-top-percent:-10001;mso-position-horizontal:absolute;mso-position-horizontal-relative:char;mso-position-vertical:absolute;mso-position-vertical-relative:line;mso-left-percent:-10001;mso-top-percent:-10001" fillcolor="#dadada" strokeweight=".72pt">
            <v:textbox inset="0,0,0,0">
              <w:txbxContent>
                <w:p w14:paraId="4A5B54DF" w14:textId="77777777" w:rsidR="00A52D93" w:rsidRDefault="00000000">
                  <w:pPr>
                    <w:spacing w:before="28"/>
                    <w:ind w:left="100"/>
                    <w:rPr>
                      <w:b/>
                      <w:sz w:val="20"/>
                    </w:rPr>
                  </w:pPr>
                  <w:r>
                    <w:rPr>
                      <w:b/>
                      <w:sz w:val="20"/>
                    </w:rPr>
                    <w:t>Did you know?</w:t>
                  </w:r>
                </w:p>
                <w:p w14:paraId="2CD3CF72" w14:textId="77777777" w:rsidR="00A52D93" w:rsidRDefault="00000000">
                  <w:pPr>
                    <w:spacing w:before="149" w:line="271" w:lineRule="auto"/>
                    <w:ind w:left="100" w:right="142"/>
                    <w:rPr>
                      <w:i/>
                      <w:sz w:val="20"/>
                    </w:rPr>
                  </w:pPr>
                  <w:r>
                    <w:rPr>
                      <w:sz w:val="20"/>
                    </w:rPr>
                    <w:t>During the early days of Linux® kernel development, Linus Torvalds used CVS for version management. In 2002, Linus switched to BitKeeper; however, since BitKeeper became proprietary in 2005, Linus started writing a completely new DVCS, called git. The official web site of git (</w:t>
                  </w:r>
                  <w:hyperlink r:id="rId37">
                    <w:r>
                      <w:rPr>
                        <w:color w:val="0000FF"/>
                        <w:sz w:val="20"/>
                        <w:u w:val="single" w:color="0000FF"/>
                      </w:rPr>
                      <w:t>http://git-scm.com/</w:t>
                    </w:r>
                  </w:hyperlink>
                  <w:r>
                    <w:rPr>
                      <w:sz w:val="20"/>
                    </w:rPr>
                    <w:t>) describes it as – “</w:t>
                  </w:r>
                  <w:r>
                    <w:rPr>
                      <w:i/>
                      <w:sz w:val="20"/>
                    </w:rPr>
                    <w:t>... a free &amp; open source, distributed version control system designed to handle everything from small to very large projects with speed and efficiency. Every Git clone is a full-fledged repository with complete history and full revision tracking capabilities, not dependent on network access or a central server.</w:t>
                  </w:r>
                </w:p>
                <w:p w14:paraId="54CA197C" w14:textId="77777777" w:rsidR="00A52D93" w:rsidRDefault="00000000">
                  <w:pPr>
                    <w:ind w:left="100"/>
                    <w:rPr>
                      <w:sz w:val="20"/>
                    </w:rPr>
                  </w:pPr>
                  <w:r>
                    <w:rPr>
                      <w:i/>
                      <w:sz w:val="20"/>
                    </w:rPr>
                    <w:t>Branching and merging are fast and easy to do.</w:t>
                  </w:r>
                  <w:r>
                    <w:rPr>
                      <w:sz w:val="20"/>
                    </w:rPr>
                    <w:t>”</w:t>
                  </w:r>
                </w:p>
              </w:txbxContent>
            </v:textbox>
            <w10:anchorlock/>
          </v:shape>
        </w:pict>
      </w:r>
    </w:p>
    <w:p w14:paraId="1E5C219F" w14:textId="77777777" w:rsidR="00A52D93" w:rsidRDefault="00000000">
      <w:pPr>
        <w:pStyle w:val="Heading4"/>
        <w:numPr>
          <w:ilvl w:val="2"/>
          <w:numId w:val="43"/>
        </w:numPr>
        <w:tabs>
          <w:tab w:val="left" w:pos="1898"/>
        </w:tabs>
        <w:spacing w:before="151"/>
        <w:ind w:left="1897" w:hanging="552"/>
        <w:jc w:val="left"/>
      </w:pPr>
      <w:bookmarkStart w:id="88" w:name="_bookmark44"/>
      <w:bookmarkEnd w:id="88"/>
      <w:r>
        <w:t>Builders' group: Software</w:t>
      </w:r>
      <w:r>
        <w:rPr>
          <w:spacing w:val="-1"/>
        </w:rPr>
        <w:t xml:space="preserve"> </w:t>
      </w:r>
      <w:r>
        <w:t>building</w:t>
      </w:r>
    </w:p>
    <w:p w14:paraId="4F828822" w14:textId="77777777" w:rsidR="00A52D93" w:rsidRDefault="00000000">
      <w:pPr>
        <w:pStyle w:val="BodyText"/>
        <w:spacing w:before="147" w:line="271" w:lineRule="auto"/>
        <w:ind w:left="1346" w:right="2299"/>
      </w:pPr>
      <w:r>
        <w:t xml:space="preserve">Programs are normally written in smaller units that </w:t>
      </w:r>
      <w:bookmarkStart w:id="89" w:name="4.1.2_Builders'_group:_Software_building"/>
      <w:bookmarkEnd w:id="89"/>
      <w:r>
        <w:t xml:space="preserve">are compiled before they can be executed. The resulting object modules are then bound together in a process known as </w:t>
      </w:r>
      <w:r>
        <w:rPr>
          <w:b/>
          <w:i/>
        </w:rPr>
        <w:t xml:space="preserve">linking </w:t>
      </w:r>
      <w:r>
        <w:t xml:space="preserve">to form a complete software system. </w:t>
      </w:r>
      <w:r>
        <w:rPr>
          <w:b/>
          <w:i/>
        </w:rPr>
        <w:t xml:space="preserve">Software building </w:t>
      </w:r>
      <w:r>
        <w:t xml:space="preserve">refers to the sum of </w:t>
      </w:r>
      <w:r>
        <w:rPr>
          <w:b/>
          <w:i/>
        </w:rPr>
        <w:t xml:space="preserve">compiling </w:t>
      </w:r>
      <w:r>
        <w:t xml:space="preserve">and </w:t>
      </w:r>
      <w:r>
        <w:rPr>
          <w:b/>
          <w:i/>
        </w:rPr>
        <w:t xml:space="preserve">linking </w:t>
      </w:r>
      <w:r>
        <w:t>all the source code of a project.</w:t>
      </w:r>
    </w:p>
    <w:p w14:paraId="5DAD631B" w14:textId="77777777" w:rsidR="00A52D93" w:rsidRDefault="00000000">
      <w:pPr>
        <w:pStyle w:val="BodyText"/>
        <w:spacing w:before="121" w:line="271" w:lineRule="auto"/>
        <w:ind w:left="1345" w:right="2033"/>
      </w:pPr>
      <w:r>
        <w:pict w14:anchorId="442A55F2">
          <v:group id="_x0000_s1148" style="position:absolute;left:0;text-align:left;margin-left:94.3pt;margin-top:101.7pt;width:296.25pt;height:206.15pt;z-index:-17699840;mso-position-horizontal-relative:page" coordorigin="1886,2034" coordsize="5925,4123">
            <v:line id="_x0000_s1188" style="position:absolute" from="2531,3452" to="7811,3452">
              <v:stroke dashstyle="dash"/>
            </v:line>
            <v:line id="_x0000_s1187" style="position:absolute" from="2756,4112" to="4046,3467">
              <v:stroke dashstyle="dash"/>
            </v:line>
            <v:line id="_x0000_s1186" style="position:absolute" from="4031,3467" to="5276,4090">
              <v:stroke dashstyle="dash"/>
            </v:line>
            <v:line id="_x0000_s1185" style="position:absolute" from="5276,4112" to="6566,3467">
              <v:stroke dashstyle="dash"/>
            </v:line>
            <v:line id="_x0000_s1184" style="position:absolute" from="6536,3467" to="7781,4090">
              <v:stroke dashstyle="dash"/>
            </v:line>
            <v:shape id="_x0000_s1183" style="position:absolute;left:4129;top:3589;width:1143;height:643" coordorigin="4129,3590" coordsize="1143,643" path="m5271,4230r-21,1l5229,4231r-21,1l5187,4232r-89,-3l5010,4222r-86,-12l4842,4193r-81,-21l4685,4147r-74,-30l4542,4084r-66,-36l4416,4008r-56,-43l4309,3919r-46,-49l4224,3818r-34,-54l4163,3708r-21,-58l4129,3590e" filled="f">
              <v:stroke dashstyle="dash"/>
              <v:path arrowok="t"/>
            </v:shape>
            <v:shape id="_x0000_s1182" style="position:absolute;left:5252;top:3619;width:1189;height:607" coordorigin="5252,3620" coordsize="1189,607" path="m6441,3620r-35,52l6339,3760r-58,66l6221,3888r-62,58l6095,3998r-66,48l5963,4088r-68,37l5827,4156r-68,26l5691,4202r-67,14l5558,4224r-65,2l5429,4221r-61,-10l5309,4193r-57,-24e" filled="f">
              <v:stroke dashstyle="dash"/>
              <v:path arrowok="t"/>
            </v:shape>
            <v:shape id="_x0000_s1181" style="position:absolute;left:6522;top:3508;width:1268;height:1229" coordorigin="6523,3509" coordsize="1268,1229" path="m7791,4735r-100,-1l7587,4711r-107,-44l7425,4638r-55,-34l7314,4565r-56,-43l7202,4474r-56,-52l7090,4365r-56,-60l6979,4241r-54,-68l6871,4102r-54,-76l6765,3948r-51,-82l6664,3781r-49,-88l6568,3602r-45,-93e" filled="f">
              <v:stroke dashstyle="dash"/>
              <v:path arrowok="t"/>
            </v:shape>
            <v:shape id="_x0000_s1180" style="position:absolute;left:2833;top:3611;width:1153;height:1041" coordorigin="2834,3612" coordsize="1153,1041" path="m3986,3612r-12,59l3960,3730r-24,83l3909,3893r-32,77l3842,4044r-39,70l3761,4181r-45,64l3668,4304r-50,55l3566,4410r-55,47l3454,4499r-58,38l3337,4569r-61,28l3214,4619r-63,17l3088,4647r-64,5l2961,4651r-64,-6l2834,4632e" filled="f">
              <v:stroke dashstyle="dash"/>
              <v:path arrowok="t"/>
            </v:shape>
            <v:shape id="_x0000_s1179" style="position:absolute;left:2768;top:3787;width:120;height:752" coordorigin="2768,3788" coordsize="120,752" o:spt="100" adj="0,,0" path="m2888,4420r-120,l2828,4540r60,-120xm2888,3788r-120,l2828,3908r60,-120xe" fillcolor="black" stroked="f">
              <v:stroke joinstyle="round"/>
              <v:formulas/>
              <v:path arrowok="t" o:connecttype="segments"/>
            </v:shape>
            <v:line id="_x0000_s1178" style="position:absolute" from="5308,3592" to="5308,3808" strokeweight="1pt"/>
            <v:shape id="_x0000_s1177" style="position:absolute;left:2772;top:3155;width:2596;height:752" coordorigin="2772,3156" coordsize="2596,752" o:spt="100" adj="0,,0" path="m2892,3156r-120,l2832,3276r60,-120xm5368,3788r-120,l5308,3908r60,-120xe" fillcolor="black" stroked="f">
              <v:stroke joinstyle="round"/>
              <v:formulas/>
              <v:path arrowok="t" o:connecttype="segments"/>
            </v:shape>
            <v:shape id="_x0000_s1176" style="position:absolute;left:2513;top:3275;width:619;height:316" coordorigin="2513,3276" coordsize="619,316" path="m2822,3276r-97,8l2640,3306r-67,35l2529,3384r-16,50l2529,3484r44,43l2640,3561r85,23l2822,3592r98,-8l3005,3561r67,-34l3116,3484r16,-50l3116,3384r-44,-43l3005,3306r-85,-22l2822,3276xe" stroked="f">
              <v:path arrowok="t"/>
            </v:shape>
            <v:shape id="_x0000_s1175" style="position:absolute;left:2513;top:3275;width:619;height:316" coordorigin="2513,3276" coordsize="619,316" path="m2822,3276r98,8l3005,3306r67,35l3116,3384r16,50l3116,3484r-44,43l3005,3561r-85,23l2822,3592r-97,-8l2640,3561r-67,-34l2529,3484r-16,-50l2529,3384r44,-43l2640,3306r85,-22l2822,3276xe" filled="f">
              <v:path arrowok="t"/>
            </v:shape>
            <v:shape id="_x0000_s1174" style="position:absolute;left:2513;top:3907;width:619;height:316" coordorigin="2513,3908" coordsize="619,316" path="m2822,3908r-97,8l2640,3938r-67,35l2529,4016r-16,50l2529,4116r44,43l2640,4193r85,23l2822,4224r98,-8l3005,4193r67,-34l3116,4116r16,-50l3116,4016r-44,-43l3005,3938r-85,-22l2822,3908xe" stroked="f">
              <v:path arrowok="t"/>
            </v:shape>
            <v:shape id="_x0000_s1173" style="position:absolute;left:2513;top:3907;width:619;height:316" coordorigin="2513,3908" coordsize="619,316" path="m2822,3908r98,8l3005,3938r67,35l3116,4016r16,50l3116,4116r-44,43l3005,4193r-85,23l2822,4224r-97,-8l2640,4193r-67,-34l2529,4116r-16,-50l2529,4016r44,-43l2640,3938r85,-22l2822,3908xe" filled="f">
              <v:path arrowok="t"/>
            </v:shape>
            <v:shape id="_x0000_s1172" style="position:absolute;left:2516;top:4539;width:619;height:316" coordorigin="2516,4540" coordsize="619,316" path="m2825,4540r-97,8l2643,4570r-67,35l2532,4648r-16,50l2532,4748r44,43l2643,4825r85,23l2825,4856r98,-8l3008,4825r67,-34l3119,4748r16,-50l3119,4648r-44,-43l3008,4570r-85,-22l2825,4540xe" stroked="f">
              <v:path arrowok="t"/>
            </v:shape>
            <v:shape id="_x0000_s1171" style="position:absolute;left:2516;top:4539;width:619;height:316" coordorigin="2516,4540" coordsize="619,316" path="m2825,4540r98,8l3008,4570r67,35l3119,4648r16,50l3119,4748r-44,43l3008,4825r-85,23l2825,4856r-97,-8l2643,4825r-67,-34l2532,4748r-16,-50l2532,4648r44,-43l2643,4570r85,-22l2825,4540xe" filled="f">
              <v:path arrowok="t"/>
            </v:shape>
            <v:line id="_x0000_s1170" style="position:absolute" from="2531,2822" to="7811,2822">
              <v:stroke dashstyle="dash"/>
            </v:line>
            <v:shape id="_x0000_s1169" style="position:absolute;left:2516;top:2643;width:619;height:316" coordorigin="2516,2644" coordsize="619,316" path="m2825,2644r-97,8l2643,2674r-67,35l2532,2752r-16,50l2532,2852r44,43l2643,2929r85,23l2825,2960r98,-8l3008,2929r67,-34l3119,2852r16,-50l3119,2752r-44,-43l3008,2674r-85,-22l2825,2644xe" fillcolor="#c1c1c1" stroked="f">
              <v:path arrowok="t"/>
            </v:shape>
            <v:shape id="_x0000_s1168" style="position:absolute;left:2516;top:2643;width:619;height:316" coordorigin="2516,2644" coordsize="619,316" path="m2825,2644r98,8l3008,2674r67,35l3119,2752r16,50l3119,2852r-44,43l3008,2929r-85,23l2825,2960r-97,-8l2643,2929r-67,-34l2532,2852r-16,-50l2532,2752r44,-43l2643,2674r85,-22l2825,2644xe" filled="f">
              <v:path arrowok="t"/>
            </v:shape>
            <v:shape id="_x0000_s1167" style="position:absolute;left:3991;top:3155;width:120;height:120" coordorigin="3991,3156" coordsize="120,120" path="m4111,3156r-120,l4051,3276r60,-120xe" fillcolor="black" stroked="f">
              <v:path arrowok="t"/>
            </v:shape>
            <v:shape id="_x0000_s1166" style="position:absolute;left:3751;top:3275;width:619;height:316" coordorigin="3751,3276" coordsize="619,316" path="m4060,3276r-97,8l3878,3306r-67,35l3767,3384r-16,50l3767,3484r44,43l3878,3561r85,23l4060,3592r98,-8l4243,3561r67,-34l4354,3484r16,-50l4354,3384r-44,-43l4243,3306r-85,-22l4060,3276xe" stroked="f">
              <v:path arrowok="t"/>
            </v:shape>
            <v:shape id="_x0000_s1165" style="position:absolute;left:3751;top:3275;width:619;height:316" coordorigin="3751,3276" coordsize="619,316" path="m4060,3276r98,8l4243,3306r67,35l4354,3384r16,50l4354,3484r-44,43l4243,3561r-85,23l4060,3592r-97,-8l3878,3561r-67,-34l3767,3484r-16,-50l3767,3384r44,-43l3878,3306r85,-22l4060,3276xe" filled="f">
              <v:path arrowok="t"/>
            </v:shape>
            <v:shape id="_x0000_s1164" style="position:absolute;left:5244;top:3155;width:120;height:120" coordorigin="5244,3156" coordsize="120,120" path="m5364,3156r-120,l5304,3276r60,-120xe" fillcolor="black" stroked="f">
              <v:path arrowok="t"/>
            </v:shape>
            <v:shape id="_x0000_s1163" style="position:absolute;left:4989;top:3275;width:619;height:316" coordorigin="4989,3276" coordsize="619,316" path="m5298,3276r-97,8l5116,3306r-67,35l5005,3384r-16,50l5005,3484r44,43l5116,3561r85,23l5298,3592r98,-8l5481,3561r67,-34l5592,3484r16,-50l5592,3384r-44,-43l5481,3306r-85,-22l5298,3276xe" stroked="f">
              <v:path arrowok="t"/>
            </v:shape>
            <v:shape id="_x0000_s1162" style="position:absolute;left:4989;top:3275;width:619;height:316" coordorigin="4989,3276" coordsize="619,316" path="m5298,3276r98,8l5481,3306r67,35l5592,3384r16,50l5592,3484r-44,43l5481,3561r-85,23l5298,3592r-97,-8l5116,3561r-67,-34l5005,3484r-16,-50l5005,3384r44,-43l5116,3306r85,-22l5298,3276xe" filled="f">
              <v:path arrowok="t"/>
            </v:shape>
            <v:shape id="_x0000_s1161" style="position:absolute;left:6486;top:3155;width:120;height:120" coordorigin="6486,3156" coordsize="120,120" path="m6606,3156r-120,l6546,3276r60,-120xe" fillcolor="black" stroked="f">
              <v:path arrowok="t"/>
            </v:shape>
            <v:shape id="_x0000_s1160" style="position:absolute;left:6230;top:3275;width:619;height:316" coordorigin="6230,3276" coordsize="619,316" path="m6540,3276r-98,8l6357,3306r-67,35l6246,3384r-16,50l6246,3484r44,43l6357,3561r85,23l6540,3592r97,-8l6722,3561r67,-34l6833,3484r16,-50l6833,3384r-44,-43l6722,3306r-85,-22l6540,3276xe" stroked="f">
              <v:path arrowok="t"/>
            </v:shape>
            <v:shape id="_x0000_s1159" style="position:absolute;left:6230;top:3275;width:619;height:316" coordorigin="6230,3276" coordsize="619,316" path="m6540,3276r97,8l6722,3306r67,35l6833,3384r16,50l6833,3484r-44,43l6722,3561r-85,23l6540,3592r-98,-8l6357,3561r-67,-34l6246,3484r-16,-50l6246,3384r44,-43l6357,3306r85,-22l6540,3276xe" filled="f">
              <v:path arrowok="t"/>
            </v:shape>
            <v:shape id="_x0000_s1158" style="position:absolute;left:3751;top:2643;width:619;height:316" coordorigin="3751,2644" coordsize="619,316" path="m4060,2644r-97,8l3878,2674r-67,35l3767,2752r-16,50l3767,2852r44,43l3878,2929r85,23l4060,2960r98,-8l4243,2929r67,-34l4354,2852r16,-50l4354,2752r-44,-43l4243,2674r-85,-22l4060,2644xe" fillcolor="#c1c1c1" stroked="f">
              <v:path arrowok="t"/>
            </v:shape>
            <v:shape id="_x0000_s1157" style="position:absolute;left:3751;top:2643;width:619;height:316" coordorigin="3751,2644" coordsize="619,316" path="m4060,2644r98,8l4243,2674r67,35l4354,2752r16,50l4354,2852r-44,43l4243,2929r-85,23l4060,2960r-97,-8l3878,2929r-67,-34l3767,2852r-16,-50l3767,2752r44,-43l3878,2674r85,-22l4060,2644xe" filled="f">
              <v:path arrowok="t"/>
            </v:shape>
            <v:shape id="_x0000_s1156" style="position:absolute;left:4989;top:2643;width:619;height:316" coordorigin="4989,2644" coordsize="619,316" path="m5298,2644r-97,8l5116,2674r-67,35l5005,2752r-16,50l5005,2852r44,43l5116,2929r85,23l5298,2960r98,-8l5481,2929r67,-34l5592,2852r16,-50l5592,2752r-44,-43l5481,2674r-85,-22l5298,2644xe" fillcolor="#c1c1c1" stroked="f">
              <v:path arrowok="t"/>
            </v:shape>
            <v:shape id="_x0000_s1155" style="position:absolute;left:4989;top:2643;width:619;height:316" coordorigin="4989,2644" coordsize="619,316" path="m5298,2644r98,8l5481,2674r67,35l5592,2752r16,50l5592,2852r-44,43l5481,2929r-85,23l5298,2960r-97,-8l5116,2929r-67,-34l5005,2852r-16,-50l5005,2752r44,-43l5116,2674r85,-22l5298,2644xe" filled="f">
              <v:path arrowok="t"/>
            </v:shape>
            <v:shape id="_x0000_s1154" style="position:absolute;left:6230;top:2643;width:619;height:316" coordorigin="6230,2644" coordsize="619,316" path="m6540,2644r-98,8l6357,2674r-67,35l6246,2752r-16,50l6246,2852r44,43l6357,2929r85,23l6540,2960r97,-8l6722,2929r67,-34l6833,2852r16,-50l6833,2752r-44,-43l6722,2674r-85,-22l6540,2644xe" fillcolor="#c1c1c1" stroked="f">
              <v:path arrowok="t"/>
            </v:shape>
            <v:shape id="_x0000_s1153" style="position:absolute;left:6230;top:2643;width:619;height:316" coordorigin="6230,2644" coordsize="619,316" path="m6540,2644r97,8l6722,2674r67,35l6833,2752r16,50l6833,2852r-44,43l6722,2929r-85,23l6540,2960r-98,-8l6357,2929r-67,-34l6246,2852r-16,-50l6246,2752r44,-43l6357,2674r85,-22l6540,2644xe" filled="f">
              <v:path arrowok="t"/>
            </v:shape>
            <v:shape id="_x0000_s1152" style="position:absolute;left:4989;top:3907;width:619;height:316" coordorigin="4989,3908" coordsize="619,316" path="m5298,3908r-97,8l5116,3938r-67,35l5005,4016r-16,50l5005,4116r44,43l5116,4193r85,23l5298,4224r98,-8l5481,4193r67,-34l5592,4116r16,-50l5592,4016r-44,-43l5481,3938r-85,-22l5298,3908xe" stroked="f">
              <v:path arrowok="t"/>
            </v:shape>
            <v:shape id="_x0000_s1151" style="position:absolute;left:4989;top:3907;width:619;height:316" coordorigin="4989,3908" coordsize="619,316" path="m5298,3908r98,8l5481,3938r67,35l5592,4016r16,50l5592,4116r-44,43l5481,4193r-85,23l5298,4224r-97,-8l5116,4193r-67,-34l5005,4116r-16,-50l5005,4016r44,-43l5116,3938r85,-22l5298,3908xe" filled="f">
              <v:path arrowok="t"/>
            </v:shape>
            <v:rect id="_x0000_s1150" style="position:absolute;left:1894;top:2041;width:5571;height:4108" filled="f"/>
            <v:shape id="_x0000_s1149" type="#_x0000_t202" style="position:absolute;left:3694;top:5794;width:2169;height:269" filled="f" stroked="f">
              <v:textbox inset="0,0,0,0">
                <w:txbxContent>
                  <w:p w14:paraId="112409B4" w14:textId="77777777" w:rsidR="00A52D93" w:rsidRDefault="00000000">
                    <w:pPr>
                      <w:spacing w:line="268" w:lineRule="exact"/>
                      <w:rPr>
                        <w:b/>
                        <w:sz w:val="24"/>
                      </w:rPr>
                    </w:pPr>
                    <w:r>
                      <w:rPr>
                        <w:b/>
                        <w:sz w:val="24"/>
                      </w:rPr>
                      <w:t>Central Repository</w:t>
                    </w:r>
                  </w:p>
                </w:txbxContent>
              </v:textbox>
            </v:shape>
            <w10:wrap anchorx="page"/>
          </v:group>
        </w:pict>
      </w:r>
      <w:r>
        <w:t xml:space="preserve">Software building is a dynamic process: People constantly add, delete and modify the source code files under the project’s central repository. To make these changes effective, the modified code needs to be recompiled and linked regularly. Development communities generally have a separate build team to carry out this task. It is important to mention that the build process recompiles only those source code files which were modified since the previous build was released. For the rest of the elements which remained unchanged, the older compiled modules are picked up. </w:t>
      </w:r>
      <w:r>
        <w:rPr>
          <w:i/>
        </w:rPr>
        <w:t xml:space="preserve">Figure 4.3 </w:t>
      </w:r>
      <w:r>
        <w:t>illustrates this fact.</w:t>
      </w:r>
    </w:p>
    <w:p w14:paraId="5FBFEC15" w14:textId="77777777" w:rsidR="00A52D93" w:rsidRDefault="00A52D93">
      <w:pPr>
        <w:pStyle w:val="BodyText"/>
        <w:spacing w:before="3"/>
        <w:rPr>
          <w:sz w:val="29"/>
        </w:rPr>
      </w:pPr>
    </w:p>
    <w:tbl>
      <w:tblPr>
        <w:tblW w:w="0" w:type="auto"/>
        <w:tblInd w:w="2164" w:type="dxa"/>
        <w:tblLayout w:type="fixed"/>
        <w:tblCellMar>
          <w:left w:w="0" w:type="dxa"/>
          <w:right w:w="0" w:type="dxa"/>
        </w:tblCellMar>
        <w:tblLook w:val="01E0" w:firstRow="1" w:lastRow="1" w:firstColumn="1" w:lastColumn="1" w:noHBand="0" w:noVBand="0"/>
      </w:tblPr>
      <w:tblGrid>
        <w:gridCol w:w="133"/>
        <w:gridCol w:w="61"/>
        <w:gridCol w:w="1159"/>
        <w:gridCol w:w="1186"/>
        <w:gridCol w:w="1238"/>
        <w:gridCol w:w="759"/>
        <w:gridCol w:w="2695"/>
      </w:tblGrid>
      <w:tr w:rsidR="00A52D93" w14:paraId="5DC71446" w14:textId="77777777">
        <w:trPr>
          <w:trHeight w:val="341"/>
        </w:trPr>
        <w:tc>
          <w:tcPr>
            <w:tcW w:w="194" w:type="dxa"/>
            <w:gridSpan w:val="2"/>
          </w:tcPr>
          <w:p w14:paraId="60D0C355" w14:textId="77777777" w:rsidR="00A52D93" w:rsidRDefault="00000000">
            <w:pPr>
              <w:pStyle w:val="TableParagraph"/>
              <w:spacing w:before="16"/>
              <w:ind w:left="50" w:right="-15"/>
              <w:rPr>
                <w:b/>
                <w:sz w:val="20"/>
              </w:rPr>
            </w:pPr>
            <w:r>
              <w:rPr>
                <w:b/>
                <w:sz w:val="20"/>
              </w:rPr>
              <w:t>A</w:t>
            </w:r>
          </w:p>
        </w:tc>
        <w:tc>
          <w:tcPr>
            <w:tcW w:w="2345" w:type="dxa"/>
            <w:gridSpan w:val="2"/>
          </w:tcPr>
          <w:p w14:paraId="43E28EB0" w14:textId="77777777" w:rsidR="00A52D93" w:rsidRDefault="00000000">
            <w:pPr>
              <w:pStyle w:val="TableParagraph"/>
              <w:spacing w:line="224" w:lineRule="exact"/>
              <w:ind w:right="9"/>
              <w:jc w:val="center"/>
              <w:rPr>
                <w:b/>
                <w:sz w:val="20"/>
              </w:rPr>
            </w:pPr>
            <w:r>
              <w:rPr>
                <w:b/>
                <w:sz w:val="20"/>
              </w:rPr>
              <w:t>B</w:t>
            </w:r>
          </w:p>
        </w:tc>
        <w:tc>
          <w:tcPr>
            <w:tcW w:w="1238" w:type="dxa"/>
          </w:tcPr>
          <w:p w14:paraId="6588C49C" w14:textId="77777777" w:rsidR="00A52D93" w:rsidRDefault="00000000">
            <w:pPr>
              <w:pStyle w:val="TableParagraph"/>
              <w:spacing w:line="224" w:lineRule="exact"/>
              <w:ind w:left="2"/>
              <w:rPr>
                <w:b/>
                <w:sz w:val="20"/>
              </w:rPr>
            </w:pPr>
            <w:r>
              <w:rPr>
                <w:b/>
                <w:sz w:val="20"/>
              </w:rPr>
              <w:t>C</w:t>
            </w:r>
          </w:p>
        </w:tc>
        <w:tc>
          <w:tcPr>
            <w:tcW w:w="759" w:type="dxa"/>
          </w:tcPr>
          <w:p w14:paraId="4AEB8A3C" w14:textId="77777777" w:rsidR="00A52D93" w:rsidRDefault="00000000">
            <w:pPr>
              <w:pStyle w:val="TableParagraph"/>
              <w:spacing w:line="224" w:lineRule="exact"/>
              <w:ind w:left="2"/>
              <w:rPr>
                <w:b/>
                <w:sz w:val="20"/>
              </w:rPr>
            </w:pPr>
            <w:r>
              <w:rPr>
                <w:b/>
                <w:sz w:val="20"/>
              </w:rPr>
              <w:t>D</w:t>
            </w:r>
          </w:p>
        </w:tc>
        <w:tc>
          <w:tcPr>
            <w:tcW w:w="2695" w:type="dxa"/>
          </w:tcPr>
          <w:p w14:paraId="4922F969" w14:textId="77777777" w:rsidR="00A52D93" w:rsidRDefault="00A52D93">
            <w:pPr>
              <w:pStyle w:val="TableParagraph"/>
              <w:rPr>
                <w:rFonts w:ascii="Times New Roman"/>
                <w:sz w:val="18"/>
              </w:rPr>
            </w:pPr>
          </w:p>
        </w:tc>
      </w:tr>
      <w:tr w:rsidR="00A52D93" w14:paraId="58A56F9F" w14:textId="77777777">
        <w:trPr>
          <w:trHeight w:val="341"/>
        </w:trPr>
        <w:tc>
          <w:tcPr>
            <w:tcW w:w="133" w:type="dxa"/>
          </w:tcPr>
          <w:p w14:paraId="3961A72F" w14:textId="77777777" w:rsidR="00A52D93" w:rsidRDefault="00000000">
            <w:pPr>
              <w:pStyle w:val="TableParagraph"/>
              <w:spacing w:before="96"/>
              <w:ind w:right="-44"/>
              <w:jc w:val="right"/>
              <w:rPr>
                <w:b/>
                <w:sz w:val="16"/>
              </w:rPr>
            </w:pPr>
            <w:r>
              <w:rPr>
                <w:b/>
                <w:w w:val="99"/>
                <w:sz w:val="16"/>
              </w:rPr>
              <w:t>0</w:t>
            </w:r>
          </w:p>
        </w:tc>
        <w:tc>
          <w:tcPr>
            <w:tcW w:w="61" w:type="dxa"/>
          </w:tcPr>
          <w:p w14:paraId="7257832C" w14:textId="77777777" w:rsidR="00A52D93" w:rsidRDefault="00A52D93">
            <w:pPr>
              <w:pStyle w:val="TableParagraph"/>
              <w:rPr>
                <w:rFonts w:ascii="Times New Roman"/>
                <w:sz w:val="18"/>
              </w:rPr>
            </w:pPr>
          </w:p>
        </w:tc>
        <w:tc>
          <w:tcPr>
            <w:tcW w:w="1159" w:type="dxa"/>
          </w:tcPr>
          <w:p w14:paraId="22502BAB" w14:textId="77777777" w:rsidR="00A52D93" w:rsidRDefault="00000000">
            <w:pPr>
              <w:pStyle w:val="TableParagraph"/>
              <w:spacing w:before="96"/>
              <w:ind w:right="-44"/>
              <w:jc w:val="right"/>
              <w:rPr>
                <w:b/>
                <w:sz w:val="16"/>
              </w:rPr>
            </w:pPr>
            <w:r>
              <w:rPr>
                <w:b/>
                <w:w w:val="99"/>
                <w:sz w:val="16"/>
              </w:rPr>
              <w:t>0</w:t>
            </w:r>
          </w:p>
        </w:tc>
        <w:tc>
          <w:tcPr>
            <w:tcW w:w="1186" w:type="dxa"/>
          </w:tcPr>
          <w:p w14:paraId="78A7FC2F" w14:textId="77777777" w:rsidR="00A52D93" w:rsidRDefault="00A52D93">
            <w:pPr>
              <w:pStyle w:val="TableParagraph"/>
              <w:rPr>
                <w:rFonts w:ascii="Times New Roman"/>
                <w:sz w:val="18"/>
              </w:rPr>
            </w:pPr>
          </w:p>
        </w:tc>
        <w:tc>
          <w:tcPr>
            <w:tcW w:w="1238" w:type="dxa"/>
          </w:tcPr>
          <w:p w14:paraId="5F8298B3" w14:textId="77777777" w:rsidR="00A52D93" w:rsidRDefault="00000000">
            <w:pPr>
              <w:pStyle w:val="TableParagraph"/>
              <w:spacing w:before="97"/>
              <w:ind w:left="16"/>
              <w:rPr>
                <w:b/>
                <w:sz w:val="16"/>
              </w:rPr>
            </w:pPr>
            <w:r>
              <w:rPr>
                <w:b/>
                <w:w w:val="99"/>
                <w:sz w:val="16"/>
              </w:rPr>
              <w:t>0</w:t>
            </w:r>
          </w:p>
        </w:tc>
        <w:tc>
          <w:tcPr>
            <w:tcW w:w="759" w:type="dxa"/>
          </w:tcPr>
          <w:p w14:paraId="3028EE29" w14:textId="77777777" w:rsidR="00A52D93" w:rsidRDefault="00000000">
            <w:pPr>
              <w:pStyle w:val="TableParagraph"/>
              <w:spacing w:before="89"/>
              <w:ind w:left="16"/>
              <w:rPr>
                <w:b/>
                <w:sz w:val="16"/>
              </w:rPr>
            </w:pPr>
            <w:r>
              <w:rPr>
                <w:b/>
                <w:w w:val="99"/>
                <w:sz w:val="16"/>
              </w:rPr>
              <w:t>0</w:t>
            </w:r>
          </w:p>
        </w:tc>
        <w:tc>
          <w:tcPr>
            <w:tcW w:w="2695" w:type="dxa"/>
          </w:tcPr>
          <w:p w14:paraId="2D455A49" w14:textId="77777777" w:rsidR="00A52D93" w:rsidRDefault="00000000">
            <w:pPr>
              <w:pStyle w:val="TableParagraph"/>
              <w:spacing w:before="117"/>
              <w:ind w:right="45"/>
              <w:jc w:val="right"/>
              <w:rPr>
                <w:sz w:val="16"/>
              </w:rPr>
            </w:pPr>
            <w:r>
              <w:rPr>
                <w:b/>
                <w:sz w:val="16"/>
              </w:rPr>
              <w:t xml:space="preserve">Build 0 </w:t>
            </w:r>
            <w:r>
              <w:rPr>
                <w:sz w:val="16"/>
              </w:rPr>
              <w:t>(A0 + B0 + C0 + D0)</w:t>
            </w:r>
          </w:p>
        </w:tc>
      </w:tr>
      <w:tr w:rsidR="00A52D93" w14:paraId="11E4FF99" w14:textId="77777777">
        <w:trPr>
          <w:trHeight w:val="216"/>
        </w:trPr>
        <w:tc>
          <w:tcPr>
            <w:tcW w:w="133" w:type="dxa"/>
          </w:tcPr>
          <w:p w14:paraId="5DB7FD14" w14:textId="77777777" w:rsidR="00A52D93" w:rsidRDefault="00A52D93">
            <w:pPr>
              <w:pStyle w:val="TableParagraph"/>
              <w:rPr>
                <w:rFonts w:ascii="Times New Roman"/>
                <w:sz w:val="14"/>
              </w:rPr>
            </w:pPr>
          </w:p>
        </w:tc>
        <w:tc>
          <w:tcPr>
            <w:tcW w:w="61" w:type="dxa"/>
            <w:tcBorders>
              <w:right w:val="single" w:sz="8" w:space="0" w:color="000000"/>
            </w:tcBorders>
          </w:tcPr>
          <w:p w14:paraId="7674CBB1" w14:textId="77777777" w:rsidR="00A52D93" w:rsidRDefault="00A52D93">
            <w:pPr>
              <w:pStyle w:val="TableParagraph"/>
              <w:rPr>
                <w:rFonts w:ascii="Times New Roman"/>
                <w:sz w:val="14"/>
              </w:rPr>
            </w:pPr>
          </w:p>
        </w:tc>
        <w:tc>
          <w:tcPr>
            <w:tcW w:w="1159" w:type="dxa"/>
            <w:tcBorders>
              <w:left w:val="single" w:sz="8" w:space="0" w:color="000000"/>
              <w:right w:val="single" w:sz="8" w:space="0" w:color="000000"/>
            </w:tcBorders>
          </w:tcPr>
          <w:p w14:paraId="79B746EC" w14:textId="77777777" w:rsidR="00A52D93" w:rsidRDefault="00A52D93">
            <w:pPr>
              <w:pStyle w:val="TableParagraph"/>
              <w:rPr>
                <w:rFonts w:ascii="Times New Roman"/>
                <w:sz w:val="14"/>
              </w:rPr>
            </w:pPr>
          </w:p>
        </w:tc>
        <w:tc>
          <w:tcPr>
            <w:tcW w:w="1186" w:type="dxa"/>
            <w:tcBorders>
              <w:left w:val="single" w:sz="8" w:space="0" w:color="000000"/>
              <w:right w:val="single" w:sz="8" w:space="0" w:color="000000"/>
            </w:tcBorders>
          </w:tcPr>
          <w:p w14:paraId="0728D53B" w14:textId="77777777" w:rsidR="00A52D93" w:rsidRDefault="00A52D93">
            <w:pPr>
              <w:pStyle w:val="TableParagraph"/>
              <w:rPr>
                <w:rFonts w:ascii="Times New Roman"/>
                <w:sz w:val="14"/>
              </w:rPr>
            </w:pPr>
          </w:p>
        </w:tc>
        <w:tc>
          <w:tcPr>
            <w:tcW w:w="1238" w:type="dxa"/>
            <w:tcBorders>
              <w:left w:val="single" w:sz="8" w:space="0" w:color="000000"/>
              <w:right w:val="dashed" w:sz="8" w:space="0" w:color="000000"/>
            </w:tcBorders>
          </w:tcPr>
          <w:p w14:paraId="4488F7E6" w14:textId="77777777" w:rsidR="00A52D93" w:rsidRDefault="00A52D93">
            <w:pPr>
              <w:pStyle w:val="TableParagraph"/>
              <w:rPr>
                <w:rFonts w:ascii="Times New Roman"/>
                <w:sz w:val="14"/>
              </w:rPr>
            </w:pPr>
          </w:p>
        </w:tc>
        <w:tc>
          <w:tcPr>
            <w:tcW w:w="759" w:type="dxa"/>
            <w:tcBorders>
              <w:left w:val="dashed" w:sz="8" w:space="0" w:color="000000"/>
            </w:tcBorders>
          </w:tcPr>
          <w:p w14:paraId="559B06A0" w14:textId="77777777" w:rsidR="00A52D93" w:rsidRDefault="00A52D93">
            <w:pPr>
              <w:pStyle w:val="TableParagraph"/>
              <w:rPr>
                <w:rFonts w:ascii="Times New Roman"/>
                <w:sz w:val="14"/>
              </w:rPr>
            </w:pPr>
          </w:p>
        </w:tc>
        <w:tc>
          <w:tcPr>
            <w:tcW w:w="2695" w:type="dxa"/>
          </w:tcPr>
          <w:p w14:paraId="3759FA52" w14:textId="77777777" w:rsidR="00A52D93" w:rsidRDefault="00A52D93">
            <w:pPr>
              <w:pStyle w:val="TableParagraph"/>
              <w:rPr>
                <w:rFonts w:ascii="Times New Roman"/>
                <w:sz w:val="14"/>
              </w:rPr>
            </w:pPr>
          </w:p>
        </w:tc>
      </w:tr>
      <w:tr w:rsidR="00A52D93" w14:paraId="07CAC479" w14:textId="77777777">
        <w:trPr>
          <w:trHeight w:val="415"/>
        </w:trPr>
        <w:tc>
          <w:tcPr>
            <w:tcW w:w="133" w:type="dxa"/>
          </w:tcPr>
          <w:p w14:paraId="192E41F6" w14:textId="77777777" w:rsidR="00A52D93" w:rsidRDefault="00A52D93">
            <w:pPr>
              <w:pStyle w:val="TableParagraph"/>
              <w:spacing w:before="3"/>
              <w:rPr>
                <w:sz w:val="14"/>
              </w:rPr>
            </w:pPr>
          </w:p>
          <w:p w14:paraId="1EA548BF" w14:textId="77777777" w:rsidR="00A52D93" w:rsidRDefault="00000000">
            <w:pPr>
              <w:pStyle w:val="TableParagraph"/>
              <w:ind w:right="-29"/>
              <w:jc w:val="right"/>
              <w:rPr>
                <w:b/>
                <w:sz w:val="16"/>
              </w:rPr>
            </w:pPr>
            <w:r>
              <w:rPr>
                <w:b/>
                <w:w w:val="99"/>
                <w:sz w:val="16"/>
              </w:rPr>
              <w:t>1</w:t>
            </w:r>
          </w:p>
        </w:tc>
        <w:tc>
          <w:tcPr>
            <w:tcW w:w="61" w:type="dxa"/>
          </w:tcPr>
          <w:p w14:paraId="45E47AB6" w14:textId="77777777" w:rsidR="00A52D93" w:rsidRDefault="00A52D93">
            <w:pPr>
              <w:pStyle w:val="TableParagraph"/>
              <w:rPr>
                <w:rFonts w:ascii="Times New Roman"/>
                <w:sz w:val="18"/>
              </w:rPr>
            </w:pPr>
          </w:p>
        </w:tc>
        <w:tc>
          <w:tcPr>
            <w:tcW w:w="1159" w:type="dxa"/>
          </w:tcPr>
          <w:p w14:paraId="69448237" w14:textId="77777777" w:rsidR="00A52D93" w:rsidRDefault="00A52D93">
            <w:pPr>
              <w:pStyle w:val="TableParagraph"/>
              <w:spacing w:before="6"/>
              <w:rPr>
                <w:sz w:val="15"/>
              </w:rPr>
            </w:pPr>
          </w:p>
          <w:p w14:paraId="0444599E" w14:textId="77777777" w:rsidR="00A52D93" w:rsidRDefault="00000000">
            <w:pPr>
              <w:pStyle w:val="TableParagraph"/>
              <w:ind w:right="-44"/>
              <w:jc w:val="right"/>
              <w:rPr>
                <w:b/>
                <w:sz w:val="16"/>
              </w:rPr>
            </w:pPr>
            <w:r>
              <w:rPr>
                <w:b/>
                <w:w w:val="99"/>
                <w:sz w:val="16"/>
              </w:rPr>
              <w:t>1</w:t>
            </w:r>
          </w:p>
        </w:tc>
        <w:tc>
          <w:tcPr>
            <w:tcW w:w="1186" w:type="dxa"/>
          </w:tcPr>
          <w:p w14:paraId="4D2EA983" w14:textId="77777777" w:rsidR="00A52D93" w:rsidRDefault="00A52D93">
            <w:pPr>
              <w:pStyle w:val="TableParagraph"/>
              <w:rPr>
                <w:rFonts w:ascii="Times New Roman"/>
                <w:sz w:val="18"/>
              </w:rPr>
            </w:pPr>
          </w:p>
        </w:tc>
        <w:tc>
          <w:tcPr>
            <w:tcW w:w="1238" w:type="dxa"/>
          </w:tcPr>
          <w:p w14:paraId="1229D964" w14:textId="77777777" w:rsidR="00A52D93" w:rsidRDefault="00A52D93">
            <w:pPr>
              <w:pStyle w:val="TableParagraph"/>
              <w:spacing w:before="6"/>
              <w:rPr>
                <w:sz w:val="15"/>
              </w:rPr>
            </w:pPr>
          </w:p>
          <w:p w14:paraId="6A8579CA" w14:textId="77777777" w:rsidR="00A52D93" w:rsidRDefault="00000000">
            <w:pPr>
              <w:pStyle w:val="TableParagraph"/>
              <w:ind w:left="2"/>
              <w:rPr>
                <w:b/>
                <w:sz w:val="16"/>
              </w:rPr>
            </w:pPr>
            <w:r>
              <w:rPr>
                <w:b/>
                <w:w w:val="99"/>
                <w:sz w:val="16"/>
              </w:rPr>
              <w:t>1</w:t>
            </w:r>
          </w:p>
        </w:tc>
        <w:tc>
          <w:tcPr>
            <w:tcW w:w="759" w:type="dxa"/>
          </w:tcPr>
          <w:p w14:paraId="1D9E1785" w14:textId="77777777" w:rsidR="00A52D93" w:rsidRDefault="00A52D93">
            <w:pPr>
              <w:pStyle w:val="TableParagraph"/>
              <w:spacing w:before="6"/>
              <w:rPr>
                <w:sz w:val="15"/>
              </w:rPr>
            </w:pPr>
          </w:p>
          <w:p w14:paraId="54F91AB0" w14:textId="77777777" w:rsidR="00A52D93" w:rsidRDefault="00000000">
            <w:pPr>
              <w:pStyle w:val="TableParagraph"/>
              <w:ind w:left="13"/>
              <w:rPr>
                <w:b/>
                <w:sz w:val="16"/>
              </w:rPr>
            </w:pPr>
            <w:r>
              <w:rPr>
                <w:b/>
                <w:w w:val="99"/>
                <w:sz w:val="16"/>
              </w:rPr>
              <w:t>1</w:t>
            </w:r>
          </w:p>
        </w:tc>
        <w:tc>
          <w:tcPr>
            <w:tcW w:w="2695" w:type="dxa"/>
          </w:tcPr>
          <w:p w14:paraId="7381B5D0" w14:textId="77777777" w:rsidR="00A52D93" w:rsidRDefault="00A52D93">
            <w:pPr>
              <w:pStyle w:val="TableParagraph"/>
              <w:spacing w:before="5"/>
              <w:rPr>
                <w:sz w:val="16"/>
              </w:rPr>
            </w:pPr>
          </w:p>
          <w:p w14:paraId="5228F1A2" w14:textId="77777777" w:rsidR="00A52D93" w:rsidRDefault="00000000">
            <w:pPr>
              <w:pStyle w:val="TableParagraph"/>
              <w:ind w:right="44"/>
              <w:jc w:val="right"/>
              <w:rPr>
                <w:sz w:val="16"/>
              </w:rPr>
            </w:pPr>
            <w:r>
              <w:rPr>
                <w:b/>
                <w:sz w:val="16"/>
              </w:rPr>
              <w:t xml:space="preserve">Build 1 </w:t>
            </w:r>
            <w:r>
              <w:rPr>
                <w:sz w:val="16"/>
              </w:rPr>
              <w:t>(A1 + B1 + C1 + D1)</w:t>
            </w:r>
          </w:p>
        </w:tc>
      </w:tr>
      <w:tr w:rsidR="00A52D93" w14:paraId="16E93B49" w14:textId="77777777">
        <w:trPr>
          <w:trHeight w:val="216"/>
        </w:trPr>
        <w:tc>
          <w:tcPr>
            <w:tcW w:w="133" w:type="dxa"/>
          </w:tcPr>
          <w:p w14:paraId="08E009A9" w14:textId="77777777" w:rsidR="00A52D93" w:rsidRDefault="00A52D93">
            <w:pPr>
              <w:pStyle w:val="TableParagraph"/>
              <w:rPr>
                <w:rFonts w:ascii="Times New Roman"/>
                <w:sz w:val="14"/>
              </w:rPr>
            </w:pPr>
          </w:p>
        </w:tc>
        <w:tc>
          <w:tcPr>
            <w:tcW w:w="61" w:type="dxa"/>
            <w:tcBorders>
              <w:right w:val="single" w:sz="8" w:space="0" w:color="000000"/>
            </w:tcBorders>
          </w:tcPr>
          <w:p w14:paraId="15DF589C" w14:textId="77777777" w:rsidR="00A52D93" w:rsidRDefault="00A52D93">
            <w:pPr>
              <w:pStyle w:val="TableParagraph"/>
              <w:rPr>
                <w:rFonts w:ascii="Times New Roman"/>
                <w:sz w:val="14"/>
              </w:rPr>
            </w:pPr>
          </w:p>
        </w:tc>
        <w:tc>
          <w:tcPr>
            <w:tcW w:w="1159" w:type="dxa"/>
            <w:tcBorders>
              <w:left w:val="single" w:sz="8" w:space="0" w:color="000000"/>
            </w:tcBorders>
          </w:tcPr>
          <w:p w14:paraId="345725B3" w14:textId="77777777" w:rsidR="00A52D93" w:rsidRDefault="00A52D93">
            <w:pPr>
              <w:pStyle w:val="TableParagraph"/>
              <w:rPr>
                <w:rFonts w:ascii="Times New Roman"/>
                <w:sz w:val="14"/>
              </w:rPr>
            </w:pPr>
          </w:p>
        </w:tc>
        <w:tc>
          <w:tcPr>
            <w:tcW w:w="1186" w:type="dxa"/>
          </w:tcPr>
          <w:p w14:paraId="0E4E1361" w14:textId="77777777" w:rsidR="00A52D93" w:rsidRDefault="00A52D93">
            <w:pPr>
              <w:pStyle w:val="TableParagraph"/>
              <w:rPr>
                <w:rFonts w:ascii="Times New Roman"/>
                <w:sz w:val="14"/>
              </w:rPr>
            </w:pPr>
          </w:p>
        </w:tc>
        <w:tc>
          <w:tcPr>
            <w:tcW w:w="1238" w:type="dxa"/>
          </w:tcPr>
          <w:p w14:paraId="644A316D" w14:textId="77777777" w:rsidR="00A52D93" w:rsidRDefault="00A52D93">
            <w:pPr>
              <w:pStyle w:val="TableParagraph"/>
              <w:rPr>
                <w:rFonts w:ascii="Times New Roman"/>
                <w:sz w:val="14"/>
              </w:rPr>
            </w:pPr>
          </w:p>
        </w:tc>
        <w:tc>
          <w:tcPr>
            <w:tcW w:w="759" w:type="dxa"/>
          </w:tcPr>
          <w:p w14:paraId="0D56FD7D" w14:textId="77777777" w:rsidR="00A52D93" w:rsidRDefault="00A52D93">
            <w:pPr>
              <w:pStyle w:val="TableParagraph"/>
              <w:rPr>
                <w:rFonts w:ascii="Times New Roman"/>
                <w:sz w:val="14"/>
              </w:rPr>
            </w:pPr>
          </w:p>
        </w:tc>
        <w:tc>
          <w:tcPr>
            <w:tcW w:w="2695" w:type="dxa"/>
          </w:tcPr>
          <w:p w14:paraId="5D47648C" w14:textId="77777777" w:rsidR="00A52D93" w:rsidRDefault="00A52D93">
            <w:pPr>
              <w:pStyle w:val="TableParagraph"/>
              <w:rPr>
                <w:rFonts w:ascii="Times New Roman"/>
                <w:sz w:val="14"/>
              </w:rPr>
            </w:pPr>
          </w:p>
        </w:tc>
      </w:tr>
      <w:tr w:rsidR="00A52D93" w14:paraId="1FC854A6" w14:textId="77777777">
        <w:trPr>
          <w:trHeight w:val="416"/>
        </w:trPr>
        <w:tc>
          <w:tcPr>
            <w:tcW w:w="133" w:type="dxa"/>
          </w:tcPr>
          <w:p w14:paraId="0C940CA1" w14:textId="77777777" w:rsidR="00A52D93" w:rsidRDefault="00A52D93">
            <w:pPr>
              <w:pStyle w:val="TableParagraph"/>
              <w:spacing w:before="6"/>
              <w:rPr>
                <w:sz w:val="15"/>
              </w:rPr>
            </w:pPr>
          </w:p>
          <w:p w14:paraId="26B53D4E" w14:textId="77777777" w:rsidR="00A52D93" w:rsidRDefault="00000000">
            <w:pPr>
              <w:pStyle w:val="TableParagraph"/>
              <w:ind w:right="-29"/>
              <w:jc w:val="right"/>
              <w:rPr>
                <w:b/>
                <w:sz w:val="16"/>
              </w:rPr>
            </w:pPr>
            <w:r>
              <w:rPr>
                <w:b/>
                <w:w w:val="99"/>
                <w:sz w:val="16"/>
              </w:rPr>
              <w:t>2</w:t>
            </w:r>
          </w:p>
        </w:tc>
        <w:tc>
          <w:tcPr>
            <w:tcW w:w="61" w:type="dxa"/>
          </w:tcPr>
          <w:p w14:paraId="11FD9163" w14:textId="77777777" w:rsidR="00A52D93" w:rsidRDefault="00A52D93">
            <w:pPr>
              <w:pStyle w:val="TableParagraph"/>
              <w:rPr>
                <w:rFonts w:ascii="Times New Roman"/>
                <w:sz w:val="18"/>
              </w:rPr>
            </w:pPr>
          </w:p>
        </w:tc>
        <w:tc>
          <w:tcPr>
            <w:tcW w:w="1159" w:type="dxa"/>
          </w:tcPr>
          <w:p w14:paraId="47BF3158" w14:textId="77777777" w:rsidR="00A52D93" w:rsidRDefault="00A52D93">
            <w:pPr>
              <w:pStyle w:val="TableParagraph"/>
              <w:rPr>
                <w:rFonts w:ascii="Times New Roman"/>
                <w:sz w:val="18"/>
              </w:rPr>
            </w:pPr>
          </w:p>
        </w:tc>
        <w:tc>
          <w:tcPr>
            <w:tcW w:w="1186" w:type="dxa"/>
          </w:tcPr>
          <w:p w14:paraId="0CD4E785" w14:textId="77777777" w:rsidR="00A52D93" w:rsidRDefault="00A52D93">
            <w:pPr>
              <w:pStyle w:val="TableParagraph"/>
              <w:rPr>
                <w:rFonts w:ascii="Times New Roman"/>
                <w:sz w:val="18"/>
              </w:rPr>
            </w:pPr>
          </w:p>
        </w:tc>
        <w:tc>
          <w:tcPr>
            <w:tcW w:w="1238" w:type="dxa"/>
          </w:tcPr>
          <w:p w14:paraId="5EC29808" w14:textId="77777777" w:rsidR="00A52D93" w:rsidRDefault="00A52D93">
            <w:pPr>
              <w:pStyle w:val="TableParagraph"/>
              <w:spacing w:before="6"/>
              <w:rPr>
                <w:sz w:val="15"/>
              </w:rPr>
            </w:pPr>
          </w:p>
          <w:p w14:paraId="6A4F4604" w14:textId="77777777" w:rsidR="00A52D93" w:rsidRDefault="00000000">
            <w:pPr>
              <w:pStyle w:val="TableParagraph"/>
              <w:ind w:left="16"/>
              <w:rPr>
                <w:b/>
                <w:sz w:val="16"/>
              </w:rPr>
            </w:pPr>
            <w:r>
              <w:rPr>
                <w:b/>
                <w:w w:val="99"/>
                <w:sz w:val="16"/>
              </w:rPr>
              <w:t>2</w:t>
            </w:r>
          </w:p>
        </w:tc>
        <w:tc>
          <w:tcPr>
            <w:tcW w:w="759" w:type="dxa"/>
          </w:tcPr>
          <w:p w14:paraId="7E3E02DB" w14:textId="77777777" w:rsidR="00A52D93" w:rsidRDefault="00A52D93">
            <w:pPr>
              <w:pStyle w:val="TableParagraph"/>
              <w:rPr>
                <w:rFonts w:ascii="Times New Roman"/>
                <w:sz w:val="18"/>
              </w:rPr>
            </w:pPr>
          </w:p>
        </w:tc>
        <w:tc>
          <w:tcPr>
            <w:tcW w:w="2695" w:type="dxa"/>
          </w:tcPr>
          <w:p w14:paraId="2C0091FB" w14:textId="77777777" w:rsidR="00A52D93" w:rsidRDefault="00A52D93">
            <w:pPr>
              <w:pStyle w:val="TableParagraph"/>
              <w:spacing w:before="10"/>
              <w:rPr>
                <w:sz w:val="18"/>
              </w:rPr>
            </w:pPr>
          </w:p>
          <w:p w14:paraId="2CED1EEE" w14:textId="77777777" w:rsidR="00A52D93" w:rsidRDefault="00000000">
            <w:pPr>
              <w:pStyle w:val="TableParagraph"/>
              <w:spacing w:line="179" w:lineRule="exact"/>
              <w:ind w:right="44"/>
              <w:jc w:val="right"/>
              <w:rPr>
                <w:sz w:val="16"/>
              </w:rPr>
            </w:pPr>
            <w:r>
              <w:rPr>
                <w:b/>
                <w:sz w:val="16"/>
              </w:rPr>
              <w:t xml:space="preserve">Build 2 </w:t>
            </w:r>
            <w:r>
              <w:rPr>
                <w:sz w:val="16"/>
              </w:rPr>
              <w:t>(A2 + B1 + C2 + D1)</w:t>
            </w:r>
          </w:p>
        </w:tc>
      </w:tr>
      <w:tr w:rsidR="00A52D93" w14:paraId="4BAC2B47" w14:textId="77777777">
        <w:trPr>
          <w:trHeight w:val="216"/>
        </w:trPr>
        <w:tc>
          <w:tcPr>
            <w:tcW w:w="133" w:type="dxa"/>
          </w:tcPr>
          <w:p w14:paraId="63642305" w14:textId="77777777" w:rsidR="00A52D93" w:rsidRDefault="00A52D93">
            <w:pPr>
              <w:pStyle w:val="TableParagraph"/>
              <w:rPr>
                <w:rFonts w:ascii="Times New Roman"/>
                <w:sz w:val="14"/>
              </w:rPr>
            </w:pPr>
          </w:p>
        </w:tc>
        <w:tc>
          <w:tcPr>
            <w:tcW w:w="61" w:type="dxa"/>
            <w:tcBorders>
              <w:right w:val="single" w:sz="8" w:space="0" w:color="000000"/>
            </w:tcBorders>
          </w:tcPr>
          <w:p w14:paraId="13A051EF" w14:textId="77777777" w:rsidR="00A52D93" w:rsidRDefault="00A52D93">
            <w:pPr>
              <w:pStyle w:val="TableParagraph"/>
              <w:rPr>
                <w:rFonts w:ascii="Times New Roman"/>
                <w:sz w:val="14"/>
              </w:rPr>
            </w:pPr>
          </w:p>
        </w:tc>
        <w:tc>
          <w:tcPr>
            <w:tcW w:w="1159" w:type="dxa"/>
            <w:tcBorders>
              <w:left w:val="single" w:sz="8" w:space="0" w:color="000000"/>
            </w:tcBorders>
          </w:tcPr>
          <w:p w14:paraId="0873EC82" w14:textId="77777777" w:rsidR="00A52D93" w:rsidRDefault="00A52D93">
            <w:pPr>
              <w:pStyle w:val="TableParagraph"/>
              <w:rPr>
                <w:rFonts w:ascii="Times New Roman"/>
                <w:sz w:val="14"/>
              </w:rPr>
            </w:pPr>
          </w:p>
        </w:tc>
        <w:tc>
          <w:tcPr>
            <w:tcW w:w="1186" w:type="dxa"/>
          </w:tcPr>
          <w:p w14:paraId="6244F0EB" w14:textId="77777777" w:rsidR="00A52D93" w:rsidRDefault="00A52D93">
            <w:pPr>
              <w:pStyle w:val="TableParagraph"/>
              <w:rPr>
                <w:rFonts w:ascii="Times New Roman"/>
                <w:sz w:val="14"/>
              </w:rPr>
            </w:pPr>
          </w:p>
        </w:tc>
        <w:tc>
          <w:tcPr>
            <w:tcW w:w="1238" w:type="dxa"/>
          </w:tcPr>
          <w:p w14:paraId="09DB6255" w14:textId="77777777" w:rsidR="00A52D93" w:rsidRDefault="00A52D93">
            <w:pPr>
              <w:pStyle w:val="TableParagraph"/>
              <w:rPr>
                <w:rFonts w:ascii="Times New Roman"/>
                <w:sz w:val="14"/>
              </w:rPr>
            </w:pPr>
          </w:p>
        </w:tc>
        <w:tc>
          <w:tcPr>
            <w:tcW w:w="759" w:type="dxa"/>
          </w:tcPr>
          <w:p w14:paraId="40580D21" w14:textId="77777777" w:rsidR="00A52D93" w:rsidRDefault="00A52D93">
            <w:pPr>
              <w:pStyle w:val="TableParagraph"/>
              <w:rPr>
                <w:rFonts w:ascii="Times New Roman"/>
                <w:sz w:val="14"/>
              </w:rPr>
            </w:pPr>
          </w:p>
        </w:tc>
        <w:tc>
          <w:tcPr>
            <w:tcW w:w="2695" w:type="dxa"/>
          </w:tcPr>
          <w:p w14:paraId="0CFC71F3" w14:textId="77777777" w:rsidR="00A52D93" w:rsidRDefault="00A52D93">
            <w:pPr>
              <w:pStyle w:val="TableParagraph"/>
              <w:rPr>
                <w:rFonts w:ascii="Times New Roman"/>
                <w:sz w:val="14"/>
              </w:rPr>
            </w:pPr>
          </w:p>
        </w:tc>
      </w:tr>
      <w:tr w:rsidR="00A52D93" w14:paraId="3ED5760A" w14:textId="77777777">
        <w:trPr>
          <w:trHeight w:val="412"/>
        </w:trPr>
        <w:tc>
          <w:tcPr>
            <w:tcW w:w="133" w:type="dxa"/>
          </w:tcPr>
          <w:p w14:paraId="27051EE2" w14:textId="77777777" w:rsidR="00A52D93" w:rsidRDefault="00A52D93">
            <w:pPr>
              <w:pStyle w:val="TableParagraph"/>
              <w:spacing w:before="6"/>
              <w:rPr>
                <w:sz w:val="15"/>
              </w:rPr>
            </w:pPr>
          </w:p>
          <w:p w14:paraId="0A7E80A6" w14:textId="77777777" w:rsidR="00A52D93" w:rsidRDefault="00000000">
            <w:pPr>
              <w:pStyle w:val="TableParagraph"/>
              <w:ind w:right="-29"/>
              <w:jc w:val="right"/>
              <w:rPr>
                <w:b/>
                <w:sz w:val="16"/>
              </w:rPr>
            </w:pPr>
            <w:r>
              <w:rPr>
                <w:b/>
                <w:w w:val="99"/>
                <w:sz w:val="16"/>
              </w:rPr>
              <w:t>3</w:t>
            </w:r>
          </w:p>
        </w:tc>
        <w:tc>
          <w:tcPr>
            <w:tcW w:w="61" w:type="dxa"/>
          </w:tcPr>
          <w:p w14:paraId="321A0ACA" w14:textId="77777777" w:rsidR="00A52D93" w:rsidRDefault="00A52D93">
            <w:pPr>
              <w:pStyle w:val="TableParagraph"/>
              <w:rPr>
                <w:rFonts w:ascii="Times New Roman"/>
                <w:sz w:val="18"/>
              </w:rPr>
            </w:pPr>
          </w:p>
        </w:tc>
        <w:tc>
          <w:tcPr>
            <w:tcW w:w="1159" w:type="dxa"/>
          </w:tcPr>
          <w:p w14:paraId="2C1CC0D9" w14:textId="77777777" w:rsidR="00A52D93" w:rsidRDefault="00A52D93">
            <w:pPr>
              <w:pStyle w:val="TableParagraph"/>
              <w:rPr>
                <w:rFonts w:ascii="Times New Roman"/>
                <w:sz w:val="18"/>
              </w:rPr>
            </w:pPr>
          </w:p>
        </w:tc>
        <w:tc>
          <w:tcPr>
            <w:tcW w:w="1186" w:type="dxa"/>
          </w:tcPr>
          <w:p w14:paraId="661F1A06" w14:textId="77777777" w:rsidR="00A52D93" w:rsidRDefault="00A52D93">
            <w:pPr>
              <w:pStyle w:val="TableParagraph"/>
              <w:rPr>
                <w:rFonts w:ascii="Times New Roman"/>
                <w:sz w:val="18"/>
              </w:rPr>
            </w:pPr>
          </w:p>
        </w:tc>
        <w:tc>
          <w:tcPr>
            <w:tcW w:w="1238" w:type="dxa"/>
          </w:tcPr>
          <w:p w14:paraId="5236462C" w14:textId="77777777" w:rsidR="00A52D93" w:rsidRDefault="00A52D93">
            <w:pPr>
              <w:pStyle w:val="TableParagraph"/>
              <w:rPr>
                <w:rFonts w:ascii="Times New Roman"/>
                <w:sz w:val="18"/>
              </w:rPr>
            </w:pPr>
          </w:p>
        </w:tc>
        <w:tc>
          <w:tcPr>
            <w:tcW w:w="759" w:type="dxa"/>
          </w:tcPr>
          <w:p w14:paraId="072EF8B4" w14:textId="77777777" w:rsidR="00A52D93" w:rsidRDefault="00A52D93">
            <w:pPr>
              <w:pStyle w:val="TableParagraph"/>
              <w:rPr>
                <w:rFonts w:ascii="Times New Roman"/>
                <w:sz w:val="18"/>
              </w:rPr>
            </w:pPr>
          </w:p>
        </w:tc>
        <w:tc>
          <w:tcPr>
            <w:tcW w:w="2695" w:type="dxa"/>
          </w:tcPr>
          <w:p w14:paraId="3007C864" w14:textId="77777777" w:rsidR="00A52D93" w:rsidRDefault="00A52D93">
            <w:pPr>
              <w:pStyle w:val="TableParagraph"/>
              <w:spacing w:before="9"/>
              <w:rPr>
                <w:sz w:val="19"/>
              </w:rPr>
            </w:pPr>
          </w:p>
          <w:p w14:paraId="359F643E" w14:textId="77777777" w:rsidR="00A52D93" w:rsidRDefault="00000000">
            <w:pPr>
              <w:pStyle w:val="TableParagraph"/>
              <w:spacing w:before="1" w:line="164" w:lineRule="exact"/>
              <w:ind w:right="44"/>
              <w:jc w:val="right"/>
              <w:rPr>
                <w:sz w:val="16"/>
              </w:rPr>
            </w:pPr>
            <w:r>
              <w:rPr>
                <w:b/>
                <w:sz w:val="16"/>
              </w:rPr>
              <w:t xml:space="preserve">Build 3 </w:t>
            </w:r>
            <w:r>
              <w:rPr>
                <w:sz w:val="16"/>
              </w:rPr>
              <w:t>(A3 + B1 + C2 + D1)</w:t>
            </w:r>
          </w:p>
        </w:tc>
      </w:tr>
    </w:tbl>
    <w:p w14:paraId="1E1E3D78" w14:textId="77777777" w:rsidR="00A52D93" w:rsidRDefault="00A52D93">
      <w:pPr>
        <w:pStyle w:val="BodyText"/>
        <w:rPr>
          <w:sz w:val="22"/>
        </w:rPr>
      </w:pPr>
    </w:p>
    <w:p w14:paraId="0928E449" w14:textId="77777777" w:rsidR="00A52D93" w:rsidRDefault="00A52D93">
      <w:pPr>
        <w:pStyle w:val="BodyText"/>
        <w:rPr>
          <w:sz w:val="22"/>
        </w:rPr>
      </w:pPr>
    </w:p>
    <w:p w14:paraId="00CA8723" w14:textId="77777777" w:rsidR="00A52D93" w:rsidRDefault="00A52D93">
      <w:pPr>
        <w:pStyle w:val="BodyText"/>
        <w:rPr>
          <w:sz w:val="22"/>
        </w:rPr>
      </w:pPr>
    </w:p>
    <w:p w14:paraId="74AEE92F" w14:textId="77777777" w:rsidR="00A52D93" w:rsidRDefault="00A52D93">
      <w:pPr>
        <w:pStyle w:val="BodyText"/>
        <w:rPr>
          <w:sz w:val="22"/>
        </w:rPr>
      </w:pPr>
    </w:p>
    <w:p w14:paraId="75349500" w14:textId="77777777" w:rsidR="00A52D93" w:rsidRDefault="00A52D93">
      <w:pPr>
        <w:pStyle w:val="BodyText"/>
        <w:rPr>
          <w:sz w:val="22"/>
        </w:rPr>
      </w:pPr>
    </w:p>
    <w:p w14:paraId="7D452026" w14:textId="77777777" w:rsidR="00A52D93" w:rsidRDefault="00A52D93">
      <w:pPr>
        <w:pStyle w:val="BodyText"/>
        <w:spacing w:before="1"/>
        <w:rPr>
          <w:sz w:val="19"/>
        </w:rPr>
      </w:pPr>
    </w:p>
    <w:p w14:paraId="5FEF5B72" w14:textId="77777777" w:rsidR="00A52D93" w:rsidRDefault="00000000">
      <w:pPr>
        <w:pStyle w:val="Heading6"/>
        <w:ind w:left="1345"/>
      </w:pPr>
      <w:r>
        <w:t>Figure 4.3 – Software builds</w:t>
      </w:r>
    </w:p>
    <w:p w14:paraId="7C94182D" w14:textId="77777777" w:rsidR="00A52D93" w:rsidRDefault="00A52D93">
      <w:pPr>
        <w:sectPr w:rsidR="00A52D93">
          <w:pgSz w:w="11910" w:h="16840"/>
          <w:pgMar w:top="1580" w:right="0" w:bottom="280" w:left="540" w:header="720" w:footer="720" w:gutter="0"/>
          <w:cols w:space="720"/>
        </w:sectPr>
      </w:pPr>
    </w:p>
    <w:p w14:paraId="5870688A" w14:textId="77777777" w:rsidR="00A52D93" w:rsidRDefault="00A52D93">
      <w:pPr>
        <w:pStyle w:val="BodyText"/>
        <w:rPr>
          <w:b/>
        </w:rPr>
      </w:pPr>
    </w:p>
    <w:p w14:paraId="6B674913" w14:textId="77777777" w:rsidR="00A52D93" w:rsidRDefault="00A52D93">
      <w:pPr>
        <w:pStyle w:val="BodyText"/>
        <w:rPr>
          <w:b/>
        </w:rPr>
      </w:pPr>
    </w:p>
    <w:p w14:paraId="746B6106" w14:textId="77777777" w:rsidR="00A52D93" w:rsidRDefault="00A52D93">
      <w:pPr>
        <w:pStyle w:val="BodyText"/>
        <w:spacing w:before="6"/>
        <w:rPr>
          <w:b/>
          <w:sz w:val="18"/>
        </w:rPr>
      </w:pPr>
    </w:p>
    <w:p w14:paraId="56761E96" w14:textId="77777777" w:rsidR="00A52D93" w:rsidRDefault="00000000">
      <w:pPr>
        <w:pStyle w:val="BodyText"/>
        <w:tabs>
          <w:tab w:val="left" w:pos="1847"/>
        </w:tabs>
        <w:spacing w:before="94"/>
        <w:ind w:left="1404"/>
      </w:pPr>
      <w:r>
        <w:pict w14:anchorId="272FF384">
          <v:rect id="_x0000_s1147" style="position:absolute;left:0;text-align:left;margin-left:95.7pt;margin-top:21.2pt;width:406.8pt;height:.7pt;z-index:-15692800;mso-wrap-distance-left:0;mso-wrap-distance-right:0;mso-position-horizontal-relative:page" fillcolor="black" stroked="f">
            <w10:wrap type="topAndBottom" anchorx="page"/>
          </v:rect>
        </w:pict>
      </w:r>
      <w:bookmarkStart w:id="90" w:name="4.1.3_Testers'_group:_Software_Testing"/>
      <w:bookmarkEnd w:id="90"/>
      <w:r>
        <w:t>56</w:t>
      </w:r>
      <w:r>
        <w:tab/>
        <w:t>Getting started with open source</w:t>
      </w:r>
      <w:r>
        <w:rPr>
          <w:spacing w:val="-6"/>
        </w:rPr>
        <w:t xml:space="preserve"> </w:t>
      </w:r>
      <w:r>
        <w:t>development</w:t>
      </w:r>
    </w:p>
    <w:p w14:paraId="0C8040A1" w14:textId="77777777" w:rsidR="00A52D93" w:rsidRDefault="00000000">
      <w:pPr>
        <w:pStyle w:val="BodyText"/>
        <w:spacing w:before="118" w:line="271" w:lineRule="auto"/>
        <w:ind w:left="1403" w:right="1890"/>
      </w:pPr>
      <w:r>
        <w:t>In the figure, the central repository contains four source code files A, B, C and D. The base version of these files is illustrated with the number zero, so A0 represents the base version of source code file A for example. When compiled and linked they create ‘Build 0’. On the next iteration, all the files were modified and their versions were upgraded to 1. Since all the files were modified, all are compiled and linked to create ‘Build 1’. On the net iteration, only source code file A and C are modified creating second versions of them (A2 and C2). As a result when creating ‘Build 2’, only A2 and C2 are compiled, and then linked with B1 and D1. Similarly, ‘Build 3’ is created based on the newly compiled A3 and precompiled B1, C2 and</w:t>
      </w:r>
      <w:r>
        <w:rPr>
          <w:spacing w:val="-2"/>
        </w:rPr>
        <w:t xml:space="preserve"> </w:t>
      </w:r>
      <w:r>
        <w:t>D1.</w:t>
      </w:r>
    </w:p>
    <w:p w14:paraId="2F3C15B0" w14:textId="77777777" w:rsidR="00A52D93" w:rsidRDefault="00000000">
      <w:pPr>
        <w:spacing w:before="120" w:line="271" w:lineRule="auto"/>
        <w:ind w:left="1403" w:right="1883"/>
        <w:jc w:val="both"/>
        <w:rPr>
          <w:sz w:val="20"/>
        </w:rPr>
      </w:pPr>
      <w:r>
        <w:rPr>
          <w:b/>
          <w:i/>
          <w:sz w:val="20"/>
        </w:rPr>
        <w:t xml:space="preserve">Berczuk </w:t>
      </w:r>
      <w:r>
        <w:rPr>
          <w:sz w:val="20"/>
        </w:rPr>
        <w:t xml:space="preserve">and </w:t>
      </w:r>
      <w:r>
        <w:rPr>
          <w:b/>
          <w:i/>
          <w:sz w:val="20"/>
        </w:rPr>
        <w:t xml:space="preserve">Appleton </w:t>
      </w:r>
      <w:r>
        <w:rPr>
          <w:sz w:val="20"/>
        </w:rPr>
        <w:t xml:space="preserve">have divided software builds into the following three distinct categories in their book </w:t>
      </w:r>
      <w:r>
        <w:rPr>
          <w:i/>
          <w:sz w:val="20"/>
        </w:rPr>
        <w:t xml:space="preserve">“Software Configuration Management Patterns” </w:t>
      </w:r>
      <w:r>
        <w:rPr>
          <w:sz w:val="20"/>
        </w:rPr>
        <w:t xml:space="preserve">[2], and an additional paper with </w:t>
      </w:r>
      <w:r>
        <w:rPr>
          <w:b/>
          <w:i/>
          <w:sz w:val="20"/>
        </w:rPr>
        <w:t>Konieczka</w:t>
      </w:r>
      <w:r>
        <w:rPr>
          <w:sz w:val="20"/>
        </w:rPr>
        <w:t xml:space="preserve">, </w:t>
      </w:r>
      <w:r>
        <w:rPr>
          <w:i/>
          <w:sz w:val="20"/>
        </w:rPr>
        <w:t xml:space="preserve">“Build Management for an Agile Team” </w:t>
      </w:r>
      <w:r>
        <w:rPr>
          <w:sz w:val="20"/>
        </w:rPr>
        <w:t>[3]:</w:t>
      </w:r>
    </w:p>
    <w:p w14:paraId="2F18D96E" w14:textId="77777777" w:rsidR="00A52D93" w:rsidRDefault="00000000">
      <w:pPr>
        <w:pStyle w:val="ListParagraph"/>
        <w:numPr>
          <w:ilvl w:val="0"/>
          <w:numId w:val="7"/>
        </w:numPr>
        <w:tabs>
          <w:tab w:val="left" w:pos="2052"/>
        </w:tabs>
        <w:spacing w:before="120" w:line="271" w:lineRule="auto"/>
        <w:ind w:right="1884" w:hanging="216"/>
        <w:jc w:val="both"/>
        <w:rPr>
          <w:sz w:val="20"/>
        </w:rPr>
      </w:pPr>
      <w:r>
        <w:rPr>
          <w:b/>
          <w:sz w:val="20"/>
        </w:rPr>
        <w:t xml:space="preserve">Private build </w:t>
      </w:r>
      <w:r>
        <w:rPr>
          <w:sz w:val="20"/>
        </w:rPr>
        <w:t>– A private build is a new version of a developer’s personal branch in a DVCS. Naturally, this type of build is only visible to its owner and he can access it locally even when working</w:t>
      </w:r>
      <w:r>
        <w:rPr>
          <w:spacing w:val="-8"/>
          <w:sz w:val="20"/>
        </w:rPr>
        <w:t xml:space="preserve"> </w:t>
      </w:r>
      <w:r>
        <w:rPr>
          <w:sz w:val="20"/>
        </w:rPr>
        <w:t>offline.</w:t>
      </w:r>
    </w:p>
    <w:p w14:paraId="675A184A" w14:textId="77777777" w:rsidR="00A52D93" w:rsidRDefault="00000000">
      <w:pPr>
        <w:pStyle w:val="ListParagraph"/>
        <w:numPr>
          <w:ilvl w:val="0"/>
          <w:numId w:val="7"/>
        </w:numPr>
        <w:tabs>
          <w:tab w:val="left" w:pos="2052"/>
        </w:tabs>
        <w:spacing w:before="121" w:line="271" w:lineRule="auto"/>
        <w:ind w:right="1884"/>
        <w:jc w:val="both"/>
        <w:rPr>
          <w:sz w:val="20"/>
        </w:rPr>
      </w:pPr>
      <w:r>
        <w:rPr>
          <w:b/>
          <w:sz w:val="20"/>
        </w:rPr>
        <w:t xml:space="preserve">Integration build </w:t>
      </w:r>
      <w:r>
        <w:rPr>
          <w:sz w:val="20"/>
        </w:rPr>
        <w:t>– An integration build is created from the compilation and linking of the main project branch and is available to all within the community for</w:t>
      </w:r>
      <w:r>
        <w:rPr>
          <w:spacing w:val="-24"/>
          <w:sz w:val="20"/>
        </w:rPr>
        <w:t xml:space="preserve"> </w:t>
      </w:r>
      <w:r>
        <w:rPr>
          <w:sz w:val="20"/>
        </w:rPr>
        <w:t>use.</w:t>
      </w:r>
    </w:p>
    <w:p w14:paraId="0662CC18" w14:textId="77777777" w:rsidR="00A52D93" w:rsidRDefault="00000000">
      <w:pPr>
        <w:pStyle w:val="ListParagraph"/>
        <w:numPr>
          <w:ilvl w:val="0"/>
          <w:numId w:val="7"/>
        </w:numPr>
        <w:tabs>
          <w:tab w:val="left" w:pos="2052"/>
        </w:tabs>
        <w:spacing w:before="121" w:line="271" w:lineRule="auto"/>
        <w:ind w:right="1886" w:hanging="216"/>
        <w:jc w:val="both"/>
        <w:rPr>
          <w:sz w:val="20"/>
        </w:rPr>
      </w:pPr>
      <w:r>
        <w:rPr>
          <w:b/>
          <w:sz w:val="20"/>
        </w:rPr>
        <w:t xml:space="preserve">Release build </w:t>
      </w:r>
      <w:r>
        <w:rPr>
          <w:sz w:val="20"/>
        </w:rPr>
        <w:t>– A release build is the final version of the software to be shipped. It is basically a snapshot of a stable integration build which users use as a</w:t>
      </w:r>
      <w:r>
        <w:rPr>
          <w:spacing w:val="-22"/>
          <w:sz w:val="20"/>
        </w:rPr>
        <w:t xml:space="preserve"> </w:t>
      </w:r>
      <w:r>
        <w:rPr>
          <w:sz w:val="20"/>
        </w:rPr>
        <w:t>product.</w:t>
      </w:r>
    </w:p>
    <w:p w14:paraId="173C55D7" w14:textId="77777777" w:rsidR="00A52D93" w:rsidRDefault="00000000">
      <w:pPr>
        <w:pStyle w:val="BodyText"/>
        <w:spacing w:before="119" w:line="271" w:lineRule="auto"/>
        <w:ind w:left="1403" w:right="1884"/>
        <w:jc w:val="both"/>
      </w:pPr>
      <w:r>
        <w:t xml:space="preserve">Frequent builds allow the source code to undergo less number of modifications. This reduces the effort needed for debugging and fixing the new errors. On the other hand, the build process involves a lot of repetitive tasks which can be automated by means of open source tools like </w:t>
      </w:r>
      <w:r>
        <w:rPr>
          <w:i/>
        </w:rPr>
        <w:t>make</w:t>
      </w:r>
      <w:r>
        <w:t xml:space="preserve">, </w:t>
      </w:r>
      <w:r>
        <w:rPr>
          <w:i/>
        </w:rPr>
        <w:t>ant</w:t>
      </w:r>
      <w:r>
        <w:t xml:space="preserve">, </w:t>
      </w:r>
      <w:r>
        <w:rPr>
          <w:i/>
        </w:rPr>
        <w:t>maven</w:t>
      </w:r>
      <w:r>
        <w:t xml:space="preserve">, and </w:t>
      </w:r>
      <w:r>
        <w:rPr>
          <w:i/>
        </w:rPr>
        <w:t>scons</w:t>
      </w:r>
      <w:r>
        <w:t>.</w:t>
      </w:r>
    </w:p>
    <w:p w14:paraId="00B5D786" w14:textId="77777777" w:rsidR="00A52D93" w:rsidRDefault="00000000">
      <w:pPr>
        <w:pStyle w:val="BodyText"/>
        <w:spacing w:before="121" w:line="271" w:lineRule="auto"/>
        <w:ind w:left="1403" w:right="1883"/>
        <w:jc w:val="both"/>
      </w:pPr>
      <w:r>
        <w:t>So far we have discussed about the building process in a project environment. However, since the code is open, at anytime users can tailor it at their own premises and get customized versions of the product. A later section discusses how you can rebuild and install open source software after changing its source code.</w:t>
      </w:r>
    </w:p>
    <w:p w14:paraId="5B19EEEB" w14:textId="77777777" w:rsidR="00A52D93" w:rsidRDefault="00A52D93">
      <w:pPr>
        <w:pStyle w:val="BodyText"/>
        <w:spacing w:before="4"/>
        <w:rPr>
          <w:sz w:val="24"/>
        </w:rPr>
      </w:pPr>
    </w:p>
    <w:p w14:paraId="0CEF92E7" w14:textId="77777777" w:rsidR="00A52D93" w:rsidRDefault="00000000">
      <w:pPr>
        <w:pStyle w:val="Heading4"/>
        <w:numPr>
          <w:ilvl w:val="2"/>
          <w:numId w:val="43"/>
        </w:numPr>
        <w:tabs>
          <w:tab w:val="left" w:pos="1955"/>
        </w:tabs>
        <w:ind w:left="1954"/>
        <w:jc w:val="left"/>
      </w:pPr>
      <w:bookmarkStart w:id="91" w:name="_bookmark45"/>
      <w:bookmarkEnd w:id="91"/>
      <w:r>
        <w:t>Testers' group: Software</w:t>
      </w:r>
      <w:r>
        <w:rPr>
          <w:spacing w:val="-1"/>
        </w:rPr>
        <w:t xml:space="preserve"> </w:t>
      </w:r>
      <w:r>
        <w:t>Testing</w:t>
      </w:r>
    </w:p>
    <w:p w14:paraId="5DE36B94" w14:textId="77777777" w:rsidR="00A52D93" w:rsidRDefault="00000000">
      <w:pPr>
        <w:spacing w:before="149" w:line="271" w:lineRule="auto"/>
        <w:ind w:left="1404" w:right="2544" w:hanging="1"/>
        <w:rPr>
          <w:sz w:val="20"/>
        </w:rPr>
      </w:pPr>
      <w:r>
        <w:rPr>
          <w:b/>
          <w:i/>
          <w:sz w:val="20"/>
        </w:rPr>
        <w:t xml:space="preserve">Software testing </w:t>
      </w:r>
      <w:r>
        <w:rPr>
          <w:sz w:val="20"/>
        </w:rPr>
        <w:t xml:space="preserve">as defined by </w:t>
      </w:r>
      <w:r>
        <w:rPr>
          <w:b/>
          <w:i/>
          <w:sz w:val="20"/>
        </w:rPr>
        <w:t xml:space="preserve">Glenford J. Myers </w:t>
      </w:r>
      <w:r>
        <w:rPr>
          <w:sz w:val="20"/>
        </w:rPr>
        <w:t xml:space="preserve">in his book </w:t>
      </w:r>
      <w:r>
        <w:rPr>
          <w:i/>
          <w:sz w:val="20"/>
        </w:rPr>
        <w:t xml:space="preserve">“The Art of Software Testing” </w:t>
      </w:r>
      <w:r>
        <w:rPr>
          <w:sz w:val="20"/>
        </w:rPr>
        <w:t xml:space="preserve">[4], is </w:t>
      </w:r>
      <w:r>
        <w:rPr>
          <w:i/>
          <w:sz w:val="20"/>
        </w:rPr>
        <w:t>“the process of executing a program with the intent of finding errors"</w:t>
      </w:r>
      <w:r>
        <w:rPr>
          <w:sz w:val="20"/>
        </w:rPr>
        <w:t>.</w:t>
      </w:r>
    </w:p>
    <w:p w14:paraId="78A2E76D" w14:textId="77777777" w:rsidR="00A52D93" w:rsidRDefault="00000000">
      <w:pPr>
        <w:spacing w:before="119"/>
        <w:ind w:left="1403"/>
        <w:rPr>
          <w:sz w:val="20"/>
        </w:rPr>
      </w:pPr>
      <w:r>
        <w:rPr>
          <w:sz w:val="20"/>
        </w:rPr>
        <w:t xml:space="preserve">Conventionally, there are two varieties of software testing – </w:t>
      </w:r>
      <w:r>
        <w:rPr>
          <w:b/>
          <w:i/>
          <w:sz w:val="20"/>
        </w:rPr>
        <w:t xml:space="preserve">black box </w:t>
      </w:r>
      <w:r>
        <w:rPr>
          <w:sz w:val="20"/>
        </w:rPr>
        <w:t xml:space="preserve">and </w:t>
      </w:r>
      <w:r>
        <w:rPr>
          <w:b/>
          <w:i/>
          <w:sz w:val="20"/>
        </w:rPr>
        <w:t>white box</w:t>
      </w:r>
      <w:r>
        <w:rPr>
          <w:sz w:val="20"/>
        </w:rPr>
        <w:t>.</w:t>
      </w:r>
    </w:p>
    <w:p w14:paraId="1C95388F" w14:textId="77777777" w:rsidR="00A52D93" w:rsidRDefault="00000000">
      <w:pPr>
        <w:pStyle w:val="ListParagraph"/>
        <w:numPr>
          <w:ilvl w:val="3"/>
          <w:numId w:val="43"/>
        </w:numPr>
        <w:tabs>
          <w:tab w:val="left" w:pos="2052"/>
        </w:tabs>
        <w:spacing w:before="151" w:line="271" w:lineRule="auto"/>
        <w:ind w:left="2051" w:right="1884"/>
        <w:jc w:val="both"/>
        <w:rPr>
          <w:sz w:val="20"/>
        </w:rPr>
      </w:pPr>
      <w:r>
        <w:rPr>
          <w:b/>
          <w:sz w:val="20"/>
        </w:rPr>
        <w:t xml:space="preserve">Black box testing: </w:t>
      </w:r>
      <w:r>
        <w:rPr>
          <w:sz w:val="20"/>
        </w:rPr>
        <w:t>In this type of testing, the actual output of the code is compared with the expected result. Testers are supposed to feed the system with a set of inputs, and note down the corresponding outputs. In case of any mismatch between the obtained and expected results they report it to the developer without analyzing the</w:t>
      </w:r>
      <w:r>
        <w:rPr>
          <w:spacing w:val="-1"/>
          <w:sz w:val="20"/>
        </w:rPr>
        <w:t xml:space="preserve"> </w:t>
      </w:r>
      <w:r>
        <w:rPr>
          <w:sz w:val="20"/>
        </w:rPr>
        <w:t>code.</w:t>
      </w:r>
    </w:p>
    <w:p w14:paraId="23A79873" w14:textId="77777777" w:rsidR="00A52D93" w:rsidRDefault="00000000">
      <w:pPr>
        <w:pStyle w:val="ListParagraph"/>
        <w:numPr>
          <w:ilvl w:val="3"/>
          <w:numId w:val="43"/>
        </w:numPr>
        <w:tabs>
          <w:tab w:val="left" w:pos="2052"/>
        </w:tabs>
        <w:spacing w:before="120" w:line="271" w:lineRule="auto"/>
        <w:ind w:left="2051" w:right="1885" w:hanging="216"/>
        <w:jc w:val="both"/>
        <w:rPr>
          <w:sz w:val="20"/>
        </w:rPr>
      </w:pPr>
      <w:r>
        <w:rPr>
          <w:b/>
          <w:sz w:val="20"/>
        </w:rPr>
        <w:t xml:space="preserve">White box testing: </w:t>
      </w:r>
      <w:r>
        <w:rPr>
          <w:sz w:val="20"/>
        </w:rPr>
        <w:t>In contrast to black box, in this type of testing, testers look into the</w:t>
      </w:r>
      <w:r>
        <w:rPr>
          <w:spacing w:val="33"/>
          <w:sz w:val="20"/>
        </w:rPr>
        <w:t xml:space="preserve"> </w:t>
      </w:r>
      <w:r>
        <w:rPr>
          <w:sz w:val="20"/>
        </w:rPr>
        <w:t>source</w:t>
      </w:r>
      <w:r>
        <w:rPr>
          <w:spacing w:val="32"/>
          <w:sz w:val="20"/>
        </w:rPr>
        <w:t xml:space="preserve"> </w:t>
      </w:r>
      <w:r>
        <w:rPr>
          <w:sz w:val="20"/>
        </w:rPr>
        <w:t>code</w:t>
      </w:r>
      <w:r>
        <w:rPr>
          <w:spacing w:val="34"/>
          <w:sz w:val="20"/>
        </w:rPr>
        <w:t xml:space="preserve"> </w:t>
      </w:r>
      <w:r>
        <w:rPr>
          <w:sz w:val="20"/>
        </w:rPr>
        <w:t>of</w:t>
      </w:r>
      <w:r>
        <w:rPr>
          <w:spacing w:val="33"/>
          <w:sz w:val="20"/>
        </w:rPr>
        <w:t xml:space="preserve"> </w:t>
      </w:r>
      <w:r>
        <w:rPr>
          <w:sz w:val="20"/>
        </w:rPr>
        <w:t>the</w:t>
      </w:r>
      <w:r>
        <w:rPr>
          <w:spacing w:val="34"/>
          <w:sz w:val="20"/>
        </w:rPr>
        <w:t xml:space="preserve"> </w:t>
      </w:r>
      <w:r>
        <w:rPr>
          <w:sz w:val="20"/>
        </w:rPr>
        <w:t>product</w:t>
      </w:r>
      <w:r>
        <w:rPr>
          <w:spacing w:val="32"/>
          <w:sz w:val="20"/>
        </w:rPr>
        <w:t xml:space="preserve"> </w:t>
      </w:r>
      <w:r>
        <w:rPr>
          <w:sz w:val="20"/>
        </w:rPr>
        <w:t>and</w:t>
      </w:r>
      <w:r>
        <w:rPr>
          <w:spacing w:val="32"/>
          <w:sz w:val="20"/>
        </w:rPr>
        <w:t xml:space="preserve"> </w:t>
      </w:r>
      <w:r>
        <w:rPr>
          <w:sz w:val="20"/>
        </w:rPr>
        <w:t>carry</w:t>
      </w:r>
      <w:r>
        <w:rPr>
          <w:spacing w:val="33"/>
          <w:sz w:val="20"/>
        </w:rPr>
        <w:t xml:space="preserve"> </w:t>
      </w:r>
      <w:r>
        <w:rPr>
          <w:sz w:val="20"/>
        </w:rPr>
        <w:t>out</w:t>
      </w:r>
      <w:r>
        <w:rPr>
          <w:spacing w:val="32"/>
          <w:sz w:val="20"/>
        </w:rPr>
        <w:t xml:space="preserve"> </w:t>
      </w:r>
      <w:r>
        <w:rPr>
          <w:sz w:val="20"/>
        </w:rPr>
        <w:t>some</w:t>
      </w:r>
      <w:r>
        <w:rPr>
          <w:spacing w:val="32"/>
          <w:sz w:val="20"/>
        </w:rPr>
        <w:t xml:space="preserve"> </w:t>
      </w:r>
      <w:r>
        <w:rPr>
          <w:sz w:val="20"/>
        </w:rPr>
        <w:t>investigation</w:t>
      </w:r>
      <w:r>
        <w:rPr>
          <w:spacing w:val="32"/>
          <w:sz w:val="20"/>
        </w:rPr>
        <w:t xml:space="preserve"> </w:t>
      </w:r>
      <w:r>
        <w:rPr>
          <w:sz w:val="20"/>
        </w:rPr>
        <w:t>in</w:t>
      </w:r>
      <w:r>
        <w:rPr>
          <w:spacing w:val="33"/>
          <w:sz w:val="20"/>
        </w:rPr>
        <w:t xml:space="preserve"> </w:t>
      </w:r>
      <w:r>
        <w:rPr>
          <w:sz w:val="20"/>
        </w:rPr>
        <w:t>the</w:t>
      </w:r>
      <w:r>
        <w:rPr>
          <w:spacing w:val="34"/>
          <w:sz w:val="20"/>
        </w:rPr>
        <w:t xml:space="preserve"> </w:t>
      </w:r>
      <w:r>
        <w:rPr>
          <w:sz w:val="20"/>
        </w:rPr>
        <w:t>event</w:t>
      </w:r>
      <w:r>
        <w:rPr>
          <w:spacing w:val="33"/>
          <w:sz w:val="20"/>
        </w:rPr>
        <w:t xml:space="preserve"> </w:t>
      </w:r>
      <w:r>
        <w:rPr>
          <w:sz w:val="20"/>
        </w:rPr>
        <w:t>of</w:t>
      </w:r>
    </w:p>
    <w:p w14:paraId="6F9026BA" w14:textId="77777777" w:rsidR="00A52D93" w:rsidRDefault="00A52D93">
      <w:pPr>
        <w:spacing w:line="271" w:lineRule="auto"/>
        <w:jc w:val="both"/>
        <w:rPr>
          <w:sz w:val="20"/>
        </w:rPr>
        <w:sectPr w:rsidR="00A52D93">
          <w:pgSz w:w="11910" w:h="16840"/>
          <w:pgMar w:top="1580" w:right="0" w:bottom="280" w:left="540" w:header="720" w:footer="720" w:gutter="0"/>
          <w:cols w:space="720"/>
        </w:sectPr>
      </w:pPr>
    </w:p>
    <w:p w14:paraId="082A9B32" w14:textId="77777777" w:rsidR="00A52D93" w:rsidRDefault="00A52D93">
      <w:pPr>
        <w:pStyle w:val="BodyText"/>
      </w:pPr>
    </w:p>
    <w:p w14:paraId="659076BF" w14:textId="77777777" w:rsidR="00A52D93" w:rsidRDefault="00A52D93">
      <w:pPr>
        <w:pStyle w:val="BodyText"/>
      </w:pPr>
    </w:p>
    <w:p w14:paraId="72287651" w14:textId="77777777" w:rsidR="00A52D93" w:rsidRDefault="00A52D93">
      <w:pPr>
        <w:pStyle w:val="BodyText"/>
        <w:spacing w:before="6"/>
        <w:rPr>
          <w:sz w:val="18"/>
        </w:rPr>
      </w:pPr>
    </w:p>
    <w:p w14:paraId="15500813" w14:textId="77777777" w:rsidR="00A52D93" w:rsidRDefault="00000000">
      <w:pPr>
        <w:pStyle w:val="BodyText"/>
        <w:tabs>
          <w:tab w:val="left" w:pos="9199"/>
        </w:tabs>
        <w:spacing w:before="94"/>
        <w:ind w:left="5010"/>
      </w:pPr>
      <w:r>
        <w:pict w14:anchorId="759DE591">
          <v:rect id="_x0000_s1146" style="position:absolute;left:0;text-align:left;margin-left:92.8pt;margin-top:21.2pt;width:406.8pt;height:.7pt;z-index:-15692288;mso-wrap-distance-left:0;mso-wrap-distance-right:0;mso-position-horizontal-relative:page" fillcolor="black" stroked="f">
            <w10:wrap type="topAndBottom" anchorx="page"/>
          </v:rect>
        </w:pict>
      </w:r>
      <w:bookmarkStart w:id="92" w:name="4.1.4_Release_management_group:_Packagin"/>
      <w:bookmarkEnd w:id="92"/>
      <w:r>
        <w:t>Chapter 4 – Community</w:t>
      </w:r>
      <w:r>
        <w:rPr>
          <w:spacing w:val="-10"/>
        </w:rPr>
        <w:t xml:space="preserve"> </w:t>
      </w:r>
      <w:r>
        <w:t>driven</w:t>
      </w:r>
      <w:r>
        <w:rPr>
          <w:spacing w:val="-2"/>
        </w:rPr>
        <w:t xml:space="preserve"> </w:t>
      </w:r>
      <w:r>
        <w:t>development</w:t>
      </w:r>
      <w:r>
        <w:tab/>
        <w:t>57</w:t>
      </w:r>
    </w:p>
    <w:p w14:paraId="3A52841D" w14:textId="77777777" w:rsidR="00A52D93" w:rsidRDefault="00000000">
      <w:pPr>
        <w:pStyle w:val="BodyText"/>
        <w:spacing w:before="118" w:line="271" w:lineRule="auto"/>
        <w:ind w:left="1994" w:right="1942"/>
        <w:jc w:val="both"/>
      </w:pPr>
      <w:r>
        <w:t>failures. This requires a developer to put less effort and time for analyzing the error before fixing it.</w:t>
      </w:r>
    </w:p>
    <w:p w14:paraId="0AA323C1" w14:textId="77777777" w:rsidR="00A52D93" w:rsidRDefault="00000000">
      <w:pPr>
        <w:pStyle w:val="BodyText"/>
        <w:spacing w:before="121" w:line="271" w:lineRule="auto"/>
        <w:ind w:left="1346" w:right="1941" w:hanging="1"/>
        <w:jc w:val="both"/>
      </w:pPr>
      <w:r>
        <w:t>With open source software, every person, no matter whether he is a member of the community or not, gets equal opportunity of performing white box testing as the source code is accessible to</w:t>
      </w:r>
      <w:r>
        <w:rPr>
          <w:spacing w:val="-4"/>
        </w:rPr>
        <w:t xml:space="preserve"> </w:t>
      </w:r>
      <w:r>
        <w:t>all.</w:t>
      </w:r>
    </w:p>
    <w:p w14:paraId="2F9F6713" w14:textId="77777777" w:rsidR="00A52D93" w:rsidRDefault="00000000">
      <w:pPr>
        <w:pStyle w:val="BodyText"/>
        <w:spacing w:before="120" w:line="271" w:lineRule="auto"/>
        <w:ind w:left="1346" w:right="1944"/>
        <w:jc w:val="both"/>
      </w:pPr>
      <w:r>
        <w:t>Testing also requires planning and a proper infrastructure. At different stages of development, the code undergoes various levels of testing:</w:t>
      </w:r>
    </w:p>
    <w:p w14:paraId="11421414" w14:textId="77777777" w:rsidR="00A52D93" w:rsidRDefault="00000000">
      <w:pPr>
        <w:pStyle w:val="ListParagraph"/>
        <w:numPr>
          <w:ilvl w:val="3"/>
          <w:numId w:val="43"/>
        </w:numPr>
        <w:tabs>
          <w:tab w:val="left" w:pos="1995"/>
        </w:tabs>
        <w:spacing w:before="120" w:line="271" w:lineRule="auto"/>
        <w:ind w:right="1941" w:hanging="216"/>
        <w:jc w:val="both"/>
        <w:rPr>
          <w:sz w:val="20"/>
        </w:rPr>
      </w:pPr>
      <w:r>
        <w:rPr>
          <w:b/>
          <w:i/>
          <w:sz w:val="20"/>
        </w:rPr>
        <w:t xml:space="preserve">Unit testing: </w:t>
      </w:r>
      <w:r>
        <w:rPr>
          <w:sz w:val="20"/>
        </w:rPr>
        <w:t>This level is used to test individually each of the units that make up a software</w:t>
      </w:r>
    </w:p>
    <w:p w14:paraId="2F090461" w14:textId="77777777" w:rsidR="00A52D93" w:rsidRDefault="00000000">
      <w:pPr>
        <w:pStyle w:val="ListParagraph"/>
        <w:numPr>
          <w:ilvl w:val="3"/>
          <w:numId w:val="43"/>
        </w:numPr>
        <w:tabs>
          <w:tab w:val="left" w:pos="1995"/>
        </w:tabs>
        <w:spacing w:before="119" w:line="271" w:lineRule="auto"/>
        <w:ind w:right="1942" w:hanging="216"/>
        <w:jc w:val="both"/>
        <w:rPr>
          <w:sz w:val="20"/>
        </w:rPr>
      </w:pPr>
      <w:r>
        <w:rPr>
          <w:b/>
          <w:i/>
          <w:sz w:val="20"/>
        </w:rPr>
        <w:t xml:space="preserve">Integration testing: </w:t>
      </w:r>
      <w:r>
        <w:rPr>
          <w:sz w:val="20"/>
        </w:rPr>
        <w:t>In this level, all the stable modules are integrated with each other to form the entire system, and tested as a</w:t>
      </w:r>
      <w:r>
        <w:rPr>
          <w:spacing w:val="-13"/>
          <w:sz w:val="20"/>
        </w:rPr>
        <w:t xml:space="preserve"> </w:t>
      </w:r>
      <w:r>
        <w:rPr>
          <w:sz w:val="20"/>
        </w:rPr>
        <w:t>whole.</w:t>
      </w:r>
    </w:p>
    <w:p w14:paraId="07F9D129" w14:textId="77777777" w:rsidR="00A52D93" w:rsidRDefault="00000000">
      <w:pPr>
        <w:pStyle w:val="ListParagraph"/>
        <w:numPr>
          <w:ilvl w:val="3"/>
          <w:numId w:val="43"/>
        </w:numPr>
        <w:tabs>
          <w:tab w:val="left" w:pos="1995"/>
        </w:tabs>
        <w:spacing w:before="121" w:line="271" w:lineRule="auto"/>
        <w:ind w:right="1943"/>
        <w:jc w:val="both"/>
        <w:rPr>
          <w:sz w:val="20"/>
        </w:rPr>
      </w:pPr>
      <w:r>
        <w:rPr>
          <w:b/>
          <w:i/>
          <w:sz w:val="20"/>
        </w:rPr>
        <w:t xml:space="preserve">System testing: </w:t>
      </w:r>
      <w:r>
        <w:rPr>
          <w:sz w:val="20"/>
        </w:rPr>
        <w:t>This testing ensures the software is operational and satisfying all its</w:t>
      </w:r>
      <w:r>
        <w:rPr>
          <w:spacing w:val="-1"/>
          <w:sz w:val="20"/>
        </w:rPr>
        <w:t xml:space="preserve"> </w:t>
      </w:r>
      <w:r>
        <w:rPr>
          <w:sz w:val="20"/>
        </w:rPr>
        <w:t>requirements.</w:t>
      </w:r>
    </w:p>
    <w:p w14:paraId="15D9D628" w14:textId="77777777" w:rsidR="00A52D93" w:rsidRDefault="00000000">
      <w:pPr>
        <w:pStyle w:val="ListParagraph"/>
        <w:numPr>
          <w:ilvl w:val="3"/>
          <w:numId w:val="43"/>
        </w:numPr>
        <w:tabs>
          <w:tab w:val="left" w:pos="1995"/>
        </w:tabs>
        <w:spacing w:before="120" w:line="271" w:lineRule="auto"/>
        <w:ind w:right="1941"/>
        <w:jc w:val="both"/>
        <w:rPr>
          <w:sz w:val="20"/>
        </w:rPr>
      </w:pPr>
      <w:r>
        <w:rPr>
          <w:b/>
          <w:i/>
          <w:sz w:val="20"/>
        </w:rPr>
        <w:t xml:space="preserve">Alpha testing: </w:t>
      </w:r>
      <w:r>
        <w:rPr>
          <w:sz w:val="20"/>
        </w:rPr>
        <w:t>In this stage, the software is given to the users internal to the community, to judge its performance against practical</w:t>
      </w:r>
      <w:r>
        <w:rPr>
          <w:spacing w:val="-12"/>
          <w:sz w:val="20"/>
        </w:rPr>
        <w:t xml:space="preserve"> </w:t>
      </w:r>
      <w:r>
        <w:rPr>
          <w:sz w:val="20"/>
        </w:rPr>
        <w:t>deployment.</w:t>
      </w:r>
    </w:p>
    <w:p w14:paraId="60F98236" w14:textId="77777777" w:rsidR="00A52D93" w:rsidRDefault="00000000">
      <w:pPr>
        <w:pStyle w:val="ListParagraph"/>
        <w:numPr>
          <w:ilvl w:val="3"/>
          <w:numId w:val="43"/>
        </w:numPr>
        <w:tabs>
          <w:tab w:val="left" w:pos="1995"/>
        </w:tabs>
        <w:spacing w:before="120" w:line="271" w:lineRule="auto"/>
        <w:ind w:right="1942" w:hanging="216"/>
        <w:jc w:val="both"/>
        <w:rPr>
          <w:sz w:val="20"/>
        </w:rPr>
      </w:pPr>
      <w:r>
        <w:rPr>
          <w:b/>
          <w:i/>
          <w:sz w:val="20"/>
        </w:rPr>
        <w:t>Beta testing</w:t>
      </w:r>
      <w:r>
        <w:rPr>
          <w:sz w:val="20"/>
        </w:rPr>
        <w:t>: After fixing the errors discovered during alpha testing, the community releases the software to the external users as a beta version, with a disclaimer that it may fail in unplanned use cases. The community expects external users to provide feedback about these unplanned</w:t>
      </w:r>
      <w:r>
        <w:rPr>
          <w:spacing w:val="-7"/>
          <w:sz w:val="20"/>
        </w:rPr>
        <w:t xml:space="preserve"> </w:t>
      </w:r>
      <w:r>
        <w:rPr>
          <w:sz w:val="20"/>
        </w:rPr>
        <w:t>scenarios.</w:t>
      </w:r>
    </w:p>
    <w:p w14:paraId="5F054EF8" w14:textId="77777777" w:rsidR="00A52D93" w:rsidRDefault="00000000">
      <w:pPr>
        <w:pStyle w:val="BodyText"/>
        <w:spacing w:before="120" w:line="271" w:lineRule="auto"/>
        <w:ind w:left="1345" w:right="1941"/>
        <w:jc w:val="both"/>
      </w:pPr>
      <w:r>
        <w:t>Small scale open source software without any organizational governance may not undergo formal testing. However, this software tends to be quickly adopted because it provides a solution to a common problem. When a bug is encountered, the user will normally poke through the code to make things work again, or he can customize it to his own needs. This is the way in which many people become members of OSS communities. When the software becomes so useful and with enough followers, some users take the software to the next level by enhancing it, and formally releasing it to the</w:t>
      </w:r>
      <w:r>
        <w:rPr>
          <w:spacing w:val="-20"/>
        </w:rPr>
        <w:t xml:space="preserve"> </w:t>
      </w:r>
      <w:r>
        <w:t>community.</w:t>
      </w:r>
    </w:p>
    <w:p w14:paraId="69B37BE0" w14:textId="77777777" w:rsidR="00A52D93" w:rsidRDefault="00000000">
      <w:pPr>
        <w:pStyle w:val="BodyText"/>
        <w:spacing w:before="121" w:line="271" w:lineRule="auto"/>
        <w:ind w:left="1345" w:right="1941"/>
        <w:jc w:val="both"/>
      </w:pPr>
      <w:r>
        <w:t>OSS development often spends less time and budget to test their product. Rather, they leverage the community to test and fix the code themselves; and to provide feedback for new functionality. In addition, this unique approach makes open source software very robust.</w:t>
      </w:r>
    </w:p>
    <w:p w14:paraId="25A41CEA" w14:textId="77777777" w:rsidR="00A52D93" w:rsidRDefault="00A52D93">
      <w:pPr>
        <w:pStyle w:val="BodyText"/>
        <w:spacing w:before="4"/>
        <w:rPr>
          <w:sz w:val="24"/>
        </w:rPr>
      </w:pPr>
    </w:p>
    <w:p w14:paraId="23F5FD00" w14:textId="77777777" w:rsidR="00A52D93" w:rsidRDefault="00000000">
      <w:pPr>
        <w:pStyle w:val="Heading4"/>
        <w:numPr>
          <w:ilvl w:val="2"/>
          <w:numId w:val="43"/>
        </w:numPr>
        <w:tabs>
          <w:tab w:val="left" w:pos="1898"/>
        </w:tabs>
        <w:ind w:left="1897" w:hanging="552"/>
        <w:jc w:val="left"/>
      </w:pPr>
      <w:bookmarkStart w:id="93" w:name="_bookmark46"/>
      <w:bookmarkEnd w:id="93"/>
      <w:r>
        <w:t>Release management group:</w:t>
      </w:r>
      <w:r>
        <w:rPr>
          <w:spacing w:val="-1"/>
        </w:rPr>
        <w:t xml:space="preserve"> </w:t>
      </w:r>
      <w:r>
        <w:t>Packaging</w:t>
      </w:r>
    </w:p>
    <w:p w14:paraId="2EF7A11F" w14:textId="77777777" w:rsidR="00A52D93" w:rsidRDefault="00000000">
      <w:pPr>
        <w:pStyle w:val="BodyText"/>
        <w:spacing w:before="149" w:line="271" w:lineRule="auto"/>
        <w:ind w:left="1345" w:right="1941"/>
        <w:jc w:val="both"/>
      </w:pPr>
      <w:r>
        <w:t>Users give preference to a product that is well packaged. In an open source software, the core item of a package is the source code. A standard package includes accessories like an installation guide, a user manual, and other information. Packages of software written in high level languages like C or C++ that require compilation of the source code, optionally may contain a pre-compiled executable version of the product. All of these elements are put together within a single directory and compressed into a single</w:t>
      </w:r>
      <w:r>
        <w:rPr>
          <w:spacing w:val="-16"/>
        </w:rPr>
        <w:t xml:space="preserve"> </w:t>
      </w:r>
      <w:r>
        <w:t>file.</w:t>
      </w:r>
    </w:p>
    <w:p w14:paraId="6CECFDF9" w14:textId="77777777" w:rsidR="00A52D93" w:rsidRDefault="00000000">
      <w:pPr>
        <w:pStyle w:val="BodyText"/>
        <w:spacing w:before="120" w:line="271" w:lineRule="auto"/>
        <w:ind w:left="1345" w:right="1941"/>
        <w:jc w:val="both"/>
      </w:pPr>
      <w:r>
        <w:t xml:space="preserve">The format of the compressed file depends on the operating system on which the software is meant to run. On Linux or UNIX®, packages are presented in formats like </w:t>
      </w:r>
      <w:r>
        <w:rPr>
          <w:b/>
          <w:i/>
        </w:rPr>
        <w:t>.tar</w:t>
      </w:r>
      <w:r>
        <w:rPr>
          <w:i/>
        </w:rPr>
        <w:t xml:space="preserve">, </w:t>
      </w:r>
      <w:r>
        <w:rPr>
          <w:b/>
          <w:i/>
        </w:rPr>
        <w:t xml:space="preserve">.gz </w:t>
      </w:r>
      <w:r>
        <w:t>etc.</w:t>
      </w:r>
    </w:p>
    <w:p w14:paraId="5AD81FE2" w14:textId="77777777" w:rsidR="00A52D93" w:rsidRDefault="00A52D93">
      <w:pPr>
        <w:spacing w:line="271" w:lineRule="auto"/>
        <w:jc w:val="both"/>
        <w:sectPr w:rsidR="00A52D93">
          <w:pgSz w:w="11910" w:h="16840"/>
          <w:pgMar w:top="1580" w:right="0" w:bottom="280" w:left="540" w:header="720" w:footer="720" w:gutter="0"/>
          <w:cols w:space="720"/>
        </w:sectPr>
      </w:pPr>
    </w:p>
    <w:p w14:paraId="304C06A1" w14:textId="77777777" w:rsidR="00A52D93" w:rsidRDefault="00A52D93">
      <w:pPr>
        <w:pStyle w:val="BodyText"/>
      </w:pPr>
    </w:p>
    <w:p w14:paraId="6FA72D0C" w14:textId="77777777" w:rsidR="00A52D93" w:rsidRDefault="00A52D93">
      <w:pPr>
        <w:pStyle w:val="BodyText"/>
      </w:pPr>
    </w:p>
    <w:p w14:paraId="7B780809" w14:textId="77777777" w:rsidR="00A52D93" w:rsidRDefault="00A52D93">
      <w:pPr>
        <w:pStyle w:val="BodyText"/>
        <w:spacing w:before="6"/>
        <w:rPr>
          <w:sz w:val="18"/>
        </w:rPr>
      </w:pPr>
    </w:p>
    <w:p w14:paraId="46D94A03" w14:textId="77777777" w:rsidR="00A52D93" w:rsidRDefault="00000000">
      <w:pPr>
        <w:pStyle w:val="BodyText"/>
        <w:tabs>
          <w:tab w:val="left" w:pos="1847"/>
        </w:tabs>
        <w:spacing w:before="94"/>
        <w:ind w:left="1404"/>
      </w:pPr>
      <w:r>
        <w:pict w14:anchorId="457CEAFB">
          <v:rect id="_x0000_s1145" style="position:absolute;left:0;text-align:left;margin-left:95.7pt;margin-top:21.2pt;width:406.8pt;height:.7pt;z-index:-15691776;mso-wrap-distance-left:0;mso-wrap-distance-right:0;mso-position-horizontal-relative:page" fillcolor="black" stroked="f">
            <w10:wrap type="topAndBottom" anchorx="page"/>
          </v:rect>
        </w:pict>
      </w:r>
      <w:r>
        <w:t>58</w:t>
      </w:r>
      <w:r>
        <w:tab/>
        <w:t>Getting started with open source</w:t>
      </w:r>
      <w:r>
        <w:rPr>
          <w:spacing w:val="-6"/>
        </w:rPr>
        <w:t xml:space="preserve"> </w:t>
      </w:r>
      <w:r>
        <w:t>development</w:t>
      </w:r>
    </w:p>
    <w:p w14:paraId="18F941F7" w14:textId="77777777" w:rsidR="00A52D93" w:rsidRDefault="00000000">
      <w:pPr>
        <w:pStyle w:val="BodyText"/>
        <w:spacing w:before="118" w:line="271" w:lineRule="auto"/>
        <w:ind w:left="1403" w:right="1883"/>
        <w:jc w:val="both"/>
      </w:pPr>
      <w:r>
        <w:t xml:space="preserve">which are created using compression utilities like </w:t>
      </w:r>
      <w:r>
        <w:rPr>
          <w:b/>
          <w:i/>
        </w:rPr>
        <w:t>tar</w:t>
      </w:r>
      <w:r>
        <w:rPr>
          <w:i/>
        </w:rPr>
        <w:t xml:space="preserve">, </w:t>
      </w:r>
      <w:r>
        <w:rPr>
          <w:b/>
          <w:i/>
        </w:rPr>
        <w:t>gzip</w:t>
      </w:r>
      <w:r>
        <w:rPr>
          <w:i/>
        </w:rPr>
        <w:t xml:space="preserve">, </w:t>
      </w:r>
      <w:r>
        <w:rPr>
          <w:b/>
          <w:i/>
        </w:rPr>
        <w:t>bgzip</w:t>
      </w:r>
      <w:r>
        <w:rPr>
          <w:i/>
        </w:rPr>
        <w:t xml:space="preserve">, </w:t>
      </w:r>
      <w:r>
        <w:rPr>
          <w:b/>
          <w:i/>
        </w:rPr>
        <w:t>bzip2</w:t>
      </w:r>
      <w:r>
        <w:t xml:space="preserve">. On Windows®, the distribution package is </w:t>
      </w:r>
      <w:r>
        <w:rPr>
          <w:b/>
          <w:i/>
        </w:rPr>
        <w:t>zip</w:t>
      </w:r>
      <w:r>
        <w:t>. If the software has operating system specific versions, each of them is released in separate packages.</w:t>
      </w:r>
    </w:p>
    <w:p w14:paraId="2D645149" w14:textId="77777777" w:rsidR="00A52D93" w:rsidRDefault="00000000">
      <w:pPr>
        <w:pStyle w:val="BodyText"/>
        <w:spacing w:before="120" w:line="271" w:lineRule="auto"/>
        <w:ind w:left="1403" w:right="1886"/>
        <w:jc w:val="both"/>
      </w:pPr>
      <w:r>
        <w:t>Once the package is prepared, it goes through a small test by a few developers to ensure the final version of the product can be decompressed, installed, and works correctly.</w:t>
      </w:r>
    </w:p>
    <w:p w14:paraId="7C8F2BF7" w14:textId="77777777" w:rsidR="00A52D93" w:rsidRDefault="00000000">
      <w:pPr>
        <w:pStyle w:val="BodyText"/>
        <w:spacing w:before="121" w:line="271" w:lineRule="auto"/>
        <w:ind w:left="1403" w:right="1886"/>
        <w:jc w:val="both"/>
      </w:pPr>
      <w:r>
        <w:t>Then it is published in one or more internet Web sites for download. In some cases, if there is budget, CDs or DVDs can be ordered online at no charge.</w:t>
      </w:r>
    </w:p>
    <w:p w14:paraId="1B96A9C1" w14:textId="77777777" w:rsidR="00A52D93" w:rsidRDefault="00A52D93">
      <w:pPr>
        <w:pStyle w:val="BodyText"/>
        <w:spacing w:before="3"/>
        <w:rPr>
          <w:sz w:val="24"/>
        </w:rPr>
      </w:pPr>
    </w:p>
    <w:p w14:paraId="7DFB10E0" w14:textId="77777777" w:rsidR="00A52D93" w:rsidRDefault="00000000">
      <w:pPr>
        <w:pStyle w:val="Heading4"/>
        <w:numPr>
          <w:ilvl w:val="2"/>
          <w:numId w:val="43"/>
        </w:numPr>
        <w:tabs>
          <w:tab w:val="left" w:pos="1955"/>
        </w:tabs>
        <w:ind w:left="1954"/>
        <w:jc w:val="left"/>
      </w:pPr>
      <w:bookmarkStart w:id="94" w:name="_bookmark47"/>
      <w:bookmarkEnd w:id="94"/>
      <w:r>
        <w:t>Release management g</w:t>
      </w:r>
      <w:bookmarkStart w:id="95" w:name="4.1.5_Release_management_group:_Releasin"/>
      <w:bookmarkEnd w:id="95"/>
      <w:r>
        <w:t>roup:</w:t>
      </w:r>
      <w:r>
        <w:rPr>
          <w:spacing w:val="-1"/>
        </w:rPr>
        <w:t xml:space="preserve"> </w:t>
      </w:r>
      <w:r>
        <w:t>Releasing</w:t>
      </w:r>
    </w:p>
    <w:p w14:paraId="23C35152" w14:textId="77777777" w:rsidR="00A52D93" w:rsidRDefault="00000000">
      <w:pPr>
        <w:pStyle w:val="BodyText"/>
        <w:spacing w:before="149" w:line="271" w:lineRule="auto"/>
        <w:ind w:left="1403" w:right="1882"/>
        <w:jc w:val="both"/>
      </w:pPr>
      <w:r>
        <w:t>Releasing software means making a completely new or upgraded version of a software available to the users. A new release introduces a product into the market and an  upgraded version provides fixes for errors found in a previous released version and optionally adds new</w:t>
      </w:r>
      <w:r>
        <w:rPr>
          <w:spacing w:val="-4"/>
        </w:rPr>
        <w:t xml:space="preserve"> </w:t>
      </w:r>
      <w:r>
        <w:t>features.</w:t>
      </w:r>
    </w:p>
    <w:p w14:paraId="171378A7" w14:textId="77777777" w:rsidR="00A52D93" w:rsidRDefault="00000000">
      <w:pPr>
        <w:pStyle w:val="BodyText"/>
        <w:spacing w:before="119" w:line="271" w:lineRule="auto"/>
        <w:ind w:left="1403" w:right="1883"/>
        <w:jc w:val="both"/>
      </w:pPr>
      <w:r>
        <w:t xml:space="preserve">To distinguish the versions from each other, each OSS community follows its own convention of using unique numbers for every release. Provided below is a template of such numbering scheme for the file names of the compressed package. The file extension is not shown, but it would be </w:t>
      </w:r>
      <w:r>
        <w:rPr>
          <w:b/>
          <w:i/>
        </w:rPr>
        <w:t>.tar</w:t>
      </w:r>
      <w:r>
        <w:rPr>
          <w:i/>
        </w:rPr>
        <w:t xml:space="preserve">, </w:t>
      </w:r>
      <w:r>
        <w:rPr>
          <w:b/>
          <w:i/>
        </w:rPr>
        <w:t xml:space="preserve">.gz, .zip </w:t>
      </w:r>
      <w:r>
        <w:t>and so on as discussed in the previous</w:t>
      </w:r>
      <w:r>
        <w:rPr>
          <w:spacing w:val="-27"/>
        </w:rPr>
        <w:t xml:space="preserve"> </w:t>
      </w:r>
      <w:r>
        <w:t>section:</w:t>
      </w:r>
    </w:p>
    <w:p w14:paraId="61086B8B" w14:textId="77777777" w:rsidR="00A52D93" w:rsidRDefault="00000000">
      <w:pPr>
        <w:spacing w:before="158"/>
        <w:ind w:left="3522"/>
        <w:rPr>
          <w:rFonts w:ascii="Courier New"/>
          <w:sz w:val="18"/>
        </w:rPr>
      </w:pPr>
      <w:r>
        <w:rPr>
          <w:rFonts w:ascii="Courier New"/>
          <w:sz w:val="18"/>
        </w:rPr>
        <w:t>Abcdefg x.y.z &lt; Alpha | Beta &gt;</w:t>
      </w:r>
    </w:p>
    <w:p w14:paraId="1B129B46" w14:textId="77777777" w:rsidR="00A52D93" w:rsidRDefault="00A52D93">
      <w:pPr>
        <w:pStyle w:val="BodyText"/>
        <w:rPr>
          <w:rFonts w:ascii="Courier New"/>
        </w:rPr>
      </w:pPr>
    </w:p>
    <w:p w14:paraId="33DB95DC" w14:textId="77777777" w:rsidR="00A52D93" w:rsidRDefault="00000000">
      <w:pPr>
        <w:pStyle w:val="BodyText"/>
        <w:spacing w:before="165" w:line="264" w:lineRule="auto"/>
        <w:ind w:left="1403" w:right="1883"/>
        <w:jc w:val="both"/>
      </w:pPr>
      <w:r>
        <w:t xml:space="preserve">In the above example, </w:t>
      </w:r>
      <w:r>
        <w:rPr>
          <w:rFonts w:ascii="Courier New" w:hAnsi="Courier New"/>
        </w:rPr>
        <w:t xml:space="preserve">Abcdefg </w:t>
      </w:r>
      <w:r>
        <w:t xml:space="preserve">is the name of the software and </w:t>
      </w:r>
      <w:r>
        <w:rPr>
          <w:rFonts w:ascii="Courier New" w:hAnsi="Courier New"/>
        </w:rPr>
        <w:t xml:space="preserve">x, y, </w:t>
      </w:r>
      <w:r>
        <w:t xml:space="preserve">and </w:t>
      </w:r>
      <w:r>
        <w:rPr>
          <w:rFonts w:ascii="Courier New" w:hAnsi="Courier New"/>
        </w:rPr>
        <w:t xml:space="preserve">z </w:t>
      </w:r>
      <w:r>
        <w:t xml:space="preserve">represent the </w:t>
      </w:r>
      <w:r>
        <w:rPr>
          <w:b/>
          <w:i/>
        </w:rPr>
        <w:t xml:space="preserve">major, minor </w:t>
      </w:r>
      <w:r>
        <w:t xml:space="preserve">and </w:t>
      </w:r>
      <w:r>
        <w:rPr>
          <w:b/>
          <w:i/>
        </w:rPr>
        <w:t xml:space="preserve">micro </w:t>
      </w:r>
      <w:r>
        <w:t xml:space="preserve">components of the unique release number respectively. A release containing only small fixes for a previous version, is considered as a small or minor release and thus associated with the same release number as that of the previous one, incrementing its last digit (micro component) by 1. For example, if a product was released as </w:t>
      </w:r>
      <w:r>
        <w:rPr>
          <w:rFonts w:ascii="Courier New" w:hAnsi="Courier New"/>
        </w:rPr>
        <w:t>Abcdefg 2.0.5</w:t>
      </w:r>
      <w:r>
        <w:t xml:space="preserve">, a small release would be represented as </w:t>
      </w:r>
      <w:r>
        <w:rPr>
          <w:rFonts w:ascii="Courier New" w:hAnsi="Courier New"/>
        </w:rPr>
        <w:t>Abcdefg 2.0.6</w:t>
      </w:r>
      <w:r>
        <w:t xml:space="preserve">. A critical bug fix is implied by increasing the minor component and resetting the micro component which makes the new release to be identified as </w:t>
      </w:r>
      <w:r>
        <w:rPr>
          <w:rFonts w:ascii="Courier New" w:hAnsi="Courier New"/>
        </w:rPr>
        <w:t>Abcdefg 2.1.0</w:t>
      </w:r>
      <w:r>
        <w:t xml:space="preserve">. If new functionalities are added, the version number would be upgraded to </w:t>
      </w:r>
      <w:r>
        <w:rPr>
          <w:rFonts w:ascii="Courier New" w:hAnsi="Courier New"/>
        </w:rPr>
        <w:t>Abcdefg 3.0.0</w:t>
      </w:r>
      <w:r>
        <w:t xml:space="preserve">. When the software with limited functionality is made available to internal users for testing, this interim version is called Alpha as in </w:t>
      </w:r>
      <w:r>
        <w:rPr>
          <w:rFonts w:ascii="Courier New" w:hAnsi="Courier New"/>
        </w:rPr>
        <w:t xml:space="preserve">Abcdefg 3.0.0 Alpha. </w:t>
      </w:r>
      <w:r>
        <w:t xml:space="preserve">An alpha version helps the development community collect error reports form the users. Depending on the count and sensitivity of the errors discovered, communities may also decide to release multiple alpha versions like </w:t>
      </w:r>
      <w:r>
        <w:rPr>
          <w:rFonts w:ascii="Courier New" w:hAnsi="Courier New"/>
        </w:rPr>
        <w:t>Abcdefg 3.0.0 Alpha 1</w:t>
      </w:r>
      <w:r>
        <w:rPr>
          <w:i/>
        </w:rPr>
        <w:t xml:space="preserve">, </w:t>
      </w:r>
      <w:r>
        <w:rPr>
          <w:rFonts w:ascii="Courier New" w:hAnsi="Courier New"/>
        </w:rPr>
        <w:t>Abcdefg 3.0.0 Alpha 2</w:t>
      </w:r>
      <w:r>
        <w:t xml:space="preserve">, and so on. When the alpha round is over, the feature complete product is given to third parties outside the community. This is called a </w:t>
      </w:r>
      <w:r>
        <w:rPr>
          <w:rFonts w:ascii="Courier New" w:hAnsi="Courier New"/>
        </w:rPr>
        <w:t xml:space="preserve">Beta </w:t>
      </w:r>
      <w:r>
        <w:t xml:space="preserve">release. Following the example, the release would be called </w:t>
      </w:r>
      <w:r>
        <w:rPr>
          <w:rFonts w:ascii="Courier New" w:hAnsi="Courier New"/>
        </w:rPr>
        <w:t>Abcdefg 3.0.0 Beta</w:t>
      </w:r>
      <w:r>
        <w:t xml:space="preserve">. With sufficient testing and debugging through alpha and beta cycles, the software finally becomes ready to be officially shipped. At this conclusive stage, the community announces </w:t>
      </w:r>
      <w:r>
        <w:rPr>
          <w:b/>
          <w:i/>
        </w:rPr>
        <w:t xml:space="preserve">“General Availability (GA)” </w:t>
      </w:r>
      <w:r>
        <w:t>of their</w:t>
      </w:r>
      <w:r>
        <w:rPr>
          <w:spacing w:val="-15"/>
        </w:rPr>
        <w:t xml:space="preserve"> </w:t>
      </w:r>
      <w:r>
        <w:t>product.</w:t>
      </w:r>
    </w:p>
    <w:p w14:paraId="0A10F310" w14:textId="77777777" w:rsidR="00A52D93" w:rsidRDefault="00000000">
      <w:pPr>
        <w:pStyle w:val="BodyText"/>
        <w:spacing w:before="123" w:line="271" w:lineRule="auto"/>
        <w:ind w:left="1403" w:right="1884"/>
        <w:jc w:val="both"/>
      </w:pPr>
      <w:r>
        <w:t>After a successful release, the developers' group work is divided in two: The first one is to maintain &amp; support the already released version, and the second one is to further improve the product with new functionalities to be included in the next version. At this point, the central repository of the version control system is branched into two. The branch where</w:t>
      </w:r>
    </w:p>
    <w:p w14:paraId="474973FF" w14:textId="77777777" w:rsidR="00A52D93" w:rsidRDefault="00A52D93">
      <w:pPr>
        <w:spacing w:line="271" w:lineRule="auto"/>
        <w:jc w:val="both"/>
        <w:sectPr w:rsidR="00A52D93">
          <w:pgSz w:w="11910" w:h="16840"/>
          <w:pgMar w:top="1580" w:right="0" w:bottom="280" w:left="540" w:header="720" w:footer="720" w:gutter="0"/>
          <w:cols w:space="720"/>
        </w:sectPr>
      </w:pPr>
    </w:p>
    <w:p w14:paraId="67F3C68A" w14:textId="77777777" w:rsidR="00A52D93" w:rsidRDefault="00A52D93">
      <w:pPr>
        <w:pStyle w:val="BodyText"/>
      </w:pPr>
    </w:p>
    <w:p w14:paraId="0E149239" w14:textId="77777777" w:rsidR="00A52D93" w:rsidRDefault="00A52D93">
      <w:pPr>
        <w:pStyle w:val="BodyText"/>
      </w:pPr>
    </w:p>
    <w:p w14:paraId="463A525F" w14:textId="77777777" w:rsidR="00A52D93" w:rsidRDefault="00A52D93">
      <w:pPr>
        <w:pStyle w:val="BodyText"/>
        <w:spacing w:before="6"/>
        <w:rPr>
          <w:sz w:val="18"/>
        </w:rPr>
      </w:pPr>
    </w:p>
    <w:p w14:paraId="4676F328" w14:textId="77777777" w:rsidR="00A52D93" w:rsidRDefault="00000000">
      <w:pPr>
        <w:pStyle w:val="BodyText"/>
        <w:tabs>
          <w:tab w:val="left" w:pos="9199"/>
        </w:tabs>
        <w:spacing w:before="94"/>
        <w:ind w:left="5010"/>
      </w:pPr>
      <w:r>
        <w:pict w14:anchorId="644F6A09">
          <v:rect id="_x0000_s1144" style="position:absolute;left:0;text-align:left;margin-left:92.8pt;margin-top:21.2pt;width:406.8pt;height:.7pt;z-index:-15691264;mso-wrap-distance-left:0;mso-wrap-distance-right:0;mso-position-horizontal-relative:page" fillcolor="black" stroked="f">
            <w10:wrap type="topAndBottom" anchorx="page"/>
          </v:rect>
        </w:pict>
      </w:r>
      <w:r>
        <w:t>Chapter 4 – Community</w:t>
      </w:r>
      <w:r>
        <w:rPr>
          <w:spacing w:val="-10"/>
        </w:rPr>
        <w:t xml:space="preserve"> </w:t>
      </w:r>
      <w:r>
        <w:t>driven</w:t>
      </w:r>
      <w:r>
        <w:rPr>
          <w:spacing w:val="-2"/>
        </w:rPr>
        <w:t xml:space="preserve"> </w:t>
      </w:r>
      <w:r>
        <w:t>development</w:t>
      </w:r>
      <w:r>
        <w:tab/>
        <w:t>59</w:t>
      </w:r>
    </w:p>
    <w:p w14:paraId="5C5B2DE8" w14:textId="77777777" w:rsidR="00A52D93" w:rsidRDefault="00000000">
      <w:pPr>
        <w:pStyle w:val="BodyText"/>
        <w:spacing w:before="118" w:line="264" w:lineRule="auto"/>
        <w:ind w:left="1346" w:right="1940"/>
        <w:jc w:val="both"/>
      </w:pPr>
      <w:r>
        <w:t xml:space="preserve">maintenance works will occur is called the </w:t>
      </w:r>
      <w:r>
        <w:rPr>
          <w:b/>
          <w:i/>
        </w:rPr>
        <w:t>release branch</w:t>
      </w:r>
      <w:r>
        <w:t xml:space="preserve">. Stable snapshots of  this branch are released as minor versions of the product at the same major line (for example, </w:t>
      </w:r>
      <w:r>
        <w:rPr>
          <w:rFonts w:ascii="Courier New"/>
        </w:rPr>
        <w:t>Abcdefg 3.1.0</w:t>
      </w:r>
      <w:r>
        <w:rPr>
          <w:i/>
        </w:rPr>
        <w:t xml:space="preserve">, </w:t>
      </w:r>
      <w:r>
        <w:rPr>
          <w:rFonts w:ascii="Courier New"/>
        </w:rPr>
        <w:t xml:space="preserve">Abcdefg 3.2.0 </w:t>
      </w:r>
      <w:r>
        <w:t xml:space="preserve">and so on). Fixes for high potential failures which cannot wait until next minor release are distributed to the customers via a sub branch of the current minor release line such as </w:t>
      </w:r>
      <w:r>
        <w:rPr>
          <w:rFonts w:ascii="Courier New"/>
        </w:rPr>
        <w:t>Abcdefg 3.2.1</w:t>
      </w:r>
      <w:r>
        <w:rPr>
          <w:i/>
        </w:rPr>
        <w:t xml:space="preserve">, </w:t>
      </w:r>
      <w:r>
        <w:rPr>
          <w:rFonts w:ascii="Courier New"/>
        </w:rPr>
        <w:t>Abcdefg 3.2.2</w:t>
      </w:r>
      <w:r>
        <w:t>,</w:t>
      </w:r>
      <w:r>
        <w:rPr>
          <w:spacing w:val="-19"/>
        </w:rPr>
        <w:t xml:space="preserve"> </w:t>
      </w:r>
      <w:r>
        <w:t>etc.</w:t>
      </w:r>
    </w:p>
    <w:p w14:paraId="30FCF818" w14:textId="77777777" w:rsidR="00A52D93" w:rsidRDefault="00000000">
      <w:pPr>
        <w:pStyle w:val="BodyText"/>
        <w:spacing w:before="110" w:line="266" w:lineRule="auto"/>
        <w:ind w:left="1346" w:right="1940"/>
        <w:jc w:val="both"/>
      </w:pPr>
      <w:r>
        <w:t>The branch where developers work on the new version (</w:t>
      </w:r>
      <w:r>
        <w:rPr>
          <w:rFonts w:ascii="Courier New"/>
        </w:rPr>
        <w:t xml:space="preserve">Abcdefg 4.0.0 </w:t>
      </w:r>
      <w:r>
        <w:t xml:space="preserve">for this example) is called the </w:t>
      </w:r>
      <w:r>
        <w:rPr>
          <w:b/>
          <w:i/>
        </w:rPr>
        <w:t xml:space="preserve">mainline development branch. </w:t>
      </w:r>
      <w:r>
        <w:t>This branch progresses in parallel with the release</w:t>
      </w:r>
      <w:r>
        <w:rPr>
          <w:spacing w:val="-4"/>
        </w:rPr>
        <w:t xml:space="preserve"> </w:t>
      </w:r>
      <w:r>
        <w:t>branch.</w:t>
      </w:r>
    </w:p>
    <w:p w14:paraId="73C69040" w14:textId="77777777" w:rsidR="00A52D93" w:rsidRDefault="00000000">
      <w:pPr>
        <w:pStyle w:val="BodyText"/>
        <w:spacing w:before="127" w:line="271" w:lineRule="auto"/>
        <w:ind w:left="1346" w:right="1941"/>
        <w:jc w:val="both"/>
      </w:pPr>
      <w:r>
        <w:t>A community should continue to provide fixes for previous versions until the majority of the existing users start using the latest version of the software.</w:t>
      </w:r>
    </w:p>
    <w:p w14:paraId="2398D7CB" w14:textId="77777777" w:rsidR="00A52D93" w:rsidRDefault="00A52D93">
      <w:pPr>
        <w:pStyle w:val="BodyText"/>
        <w:spacing w:before="10"/>
        <w:rPr>
          <w:sz w:val="28"/>
        </w:rPr>
      </w:pPr>
    </w:p>
    <w:p w14:paraId="399B59FE" w14:textId="77777777" w:rsidR="00A52D93" w:rsidRDefault="00000000">
      <w:pPr>
        <w:pStyle w:val="Heading3"/>
        <w:numPr>
          <w:ilvl w:val="1"/>
          <w:numId w:val="43"/>
        </w:numPr>
        <w:tabs>
          <w:tab w:val="left" w:pos="1748"/>
        </w:tabs>
        <w:ind w:hanging="402"/>
      </w:pPr>
      <w:bookmarkStart w:id="96" w:name="_bookmark48"/>
      <w:bookmarkEnd w:id="96"/>
      <w:r>
        <w:t>Installation and issue</w:t>
      </w:r>
      <w:r>
        <w:rPr>
          <w:spacing w:val="-1"/>
        </w:rPr>
        <w:t xml:space="preserve"> </w:t>
      </w:r>
      <w:r>
        <w:t>tracking</w:t>
      </w:r>
    </w:p>
    <w:p w14:paraId="17D8378C" w14:textId="77777777" w:rsidR="00A52D93" w:rsidRDefault="00000000">
      <w:pPr>
        <w:pStyle w:val="BodyText"/>
        <w:spacing w:before="148" w:line="271" w:lineRule="auto"/>
        <w:ind w:left="1346" w:right="1941"/>
        <w:jc w:val="both"/>
      </w:pPr>
      <w:r>
        <w:t xml:space="preserve">After an OSS is released and is available </w:t>
      </w:r>
      <w:bookmarkStart w:id="97" w:name="4.2_Installation_and_issue_tracking"/>
      <w:bookmarkEnd w:id="97"/>
      <w:r>
        <w:t>to users, users have to install the product. In contrast to proprietary software, OSS may require users to compile the source code, and perform some configuration before the installation. This is described in this section. The section also describes how users can provide feedback to the community using issue tracking.</w:t>
      </w:r>
    </w:p>
    <w:p w14:paraId="5CD7BA44" w14:textId="77777777" w:rsidR="00A52D93" w:rsidRDefault="00A52D93">
      <w:pPr>
        <w:pStyle w:val="BodyText"/>
        <w:rPr>
          <w:sz w:val="22"/>
        </w:rPr>
      </w:pPr>
    </w:p>
    <w:p w14:paraId="5B11BCAF" w14:textId="77777777" w:rsidR="00A52D93" w:rsidRDefault="00A52D93">
      <w:pPr>
        <w:pStyle w:val="BodyText"/>
        <w:rPr>
          <w:sz w:val="22"/>
        </w:rPr>
      </w:pPr>
    </w:p>
    <w:p w14:paraId="52807AB0" w14:textId="77777777" w:rsidR="00A52D93" w:rsidRDefault="00000000">
      <w:pPr>
        <w:pStyle w:val="Heading4"/>
        <w:numPr>
          <w:ilvl w:val="2"/>
          <w:numId w:val="43"/>
        </w:numPr>
        <w:tabs>
          <w:tab w:val="left" w:pos="1898"/>
        </w:tabs>
        <w:spacing w:before="153"/>
        <w:ind w:left="1897" w:hanging="552"/>
        <w:jc w:val="left"/>
      </w:pPr>
      <w:bookmarkStart w:id="98" w:name="_bookmark49"/>
      <w:bookmarkEnd w:id="98"/>
      <w:r>
        <w:t>Installation</w:t>
      </w:r>
    </w:p>
    <w:p w14:paraId="25EF881B" w14:textId="77777777" w:rsidR="00A52D93" w:rsidRDefault="00000000">
      <w:pPr>
        <w:pStyle w:val="BodyText"/>
        <w:spacing w:before="149" w:line="264" w:lineRule="auto"/>
        <w:ind w:left="1346" w:right="1940"/>
        <w:jc w:val="both"/>
      </w:pPr>
      <w:r>
        <w:t>Before a user can install the software in his system, he need</w:t>
      </w:r>
      <w:bookmarkStart w:id="99" w:name="4.2.1_Installation"/>
      <w:bookmarkEnd w:id="99"/>
      <w:r>
        <w:t xml:space="preserve">s to extract it by decompressing the package. Many users often attempt to install the software without reading the instructions. It is recommended to at least review the </w:t>
      </w:r>
      <w:r>
        <w:rPr>
          <w:rFonts w:ascii="Courier New"/>
        </w:rPr>
        <w:t xml:space="preserve">README </w:t>
      </w:r>
      <w:r>
        <w:t xml:space="preserve">or </w:t>
      </w:r>
      <w:r>
        <w:rPr>
          <w:rFonts w:ascii="Courier New"/>
        </w:rPr>
        <w:t xml:space="preserve">INSTALL </w:t>
      </w:r>
      <w:r>
        <w:t>files. Typical installation steps for open source software are:</w:t>
      </w:r>
    </w:p>
    <w:p w14:paraId="7145494D" w14:textId="77777777" w:rsidR="00A52D93" w:rsidRDefault="00000000">
      <w:pPr>
        <w:pStyle w:val="ListParagraph"/>
        <w:numPr>
          <w:ilvl w:val="3"/>
          <w:numId w:val="43"/>
        </w:numPr>
        <w:tabs>
          <w:tab w:val="left" w:pos="1995"/>
        </w:tabs>
        <w:spacing w:before="129"/>
        <w:rPr>
          <w:sz w:val="20"/>
        </w:rPr>
      </w:pPr>
      <w:r>
        <w:rPr>
          <w:sz w:val="20"/>
        </w:rPr>
        <w:t>Understanding the system</w:t>
      </w:r>
      <w:r>
        <w:rPr>
          <w:spacing w:val="-5"/>
          <w:sz w:val="20"/>
        </w:rPr>
        <w:t xml:space="preserve"> </w:t>
      </w:r>
      <w:r>
        <w:rPr>
          <w:sz w:val="20"/>
        </w:rPr>
        <w:t>configuration</w:t>
      </w:r>
    </w:p>
    <w:p w14:paraId="0A19F27B" w14:textId="77777777" w:rsidR="00A52D93" w:rsidRDefault="00000000">
      <w:pPr>
        <w:pStyle w:val="ListParagraph"/>
        <w:numPr>
          <w:ilvl w:val="3"/>
          <w:numId w:val="43"/>
        </w:numPr>
        <w:tabs>
          <w:tab w:val="left" w:pos="1995"/>
        </w:tabs>
        <w:spacing w:before="151"/>
        <w:rPr>
          <w:sz w:val="20"/>
        </w:rPr>
      </w:pPr>
      <w:r>
        <w:rPr>
          <w:sz w:val="20"/>
        </w:rPr>
        <w:t>Compiling the source</w:t>
      </w:r>
      <w:r>
        <w:rPr>
          <w:spacing w:val="-5"/>
          <w:sz w:val="20"/>
        </w:rPr>
        <w:t xml:space="preserve"> </w:t>
      </w:r>
      <w:r>
        <w:rPr>
          <w:sz w:val="20"/>
        </w:rPr>
        <w:t>code</w:t>
      </w:r>
    </w:p>
    <w:p w14:paraId="2078148E" w14:textId="77777777" w:rsidR="00A52D93" w:rsidRDefault="00000000">
      <w:pPr>
        <w:pStyle w:val="ListParagraph"/>
        <w:numPr>
          <w:ilvl w:val="3"/>
          <w:numId w:val="43"/>
        </w:numPr>
        <w:tabs>
          <w:tab w:val="left" w:pos="1995"/>
        </w:tabs>
        <w:rPr>
          <w:sz w:val="20"/>
        </w:rPr>
      </w:pPr>
      <w:r>
        <w:rPr>
          <w:sz w:val="20"/>
        </w:rPr>
        <w:t>Executing the installation</w:t>
      </w:r>
      <w:r>
        <w:rPr>
          <w:spacing w:val="-5"/>
          <w:sz w:val="20"/>
        </w:rPr>
        <w:t xml:space="preserve"> </w:t>
      </w:r>
      <w:r>
        <w:rPr>
          <w:sz w:val="20"/>
        </w:rPr>
        <w:t>file.</w:t>
      </w:r>
    </w:p>
    <w:p w14:paraId="39B94415" w14:textId="77777777" w:rsidR="00A52D93" w:rsidRDefault="00000000">
      <w:pPr>
        <w:pStyle w:val="BodyText"/>
        <w:spacing w:before="149" w:line="271" w:lineRule="auto"/>
        <w:ind w:left="1346" w:right="1940"/>
        <w:jc w:val="both"/>
      </w:pPr>
      <w:r>
        <w:t>For example, on a Linux or UNIX based system, the sequence of commands below accomplish these three steps:</w:t>
      </w:r>
    </w:p>
    <w:p w14:paraId="1375B1D3" w14:textId="77777777" w:rsidR="00A52D93" w:rsidRDefault="00000000">
      <w:pPr>
        <w:spacing w:before="150" w:line="446" w:lineRule="auto"/>
        <w:ind w:left="1346" w:right="8599"/>
        <w:rPr>
          <w:rFonts w:ascii="Courier New"/>
          <w:b/>
          <w:sz w:val="18"/>
        </w:rPr>
      </w:pPr>
      <w:r>
        <w:rPr>
          <w:rFonts w:ascii="Courier New"/>
          <w:b/>
          <w:sz w:val="18"/>
        </w:rPr>
        <w:t># ./configure # make</w:t>
      </w:r>
    </w:p>
    <w:p w14:paraId="2533971D" w14:textId="77777777" w:rsidR="00A52D93" w:rsidRDefault="00000000">
      <w:pPr>
        <w:spacing w:before="1"/>
        <w:ind w:left="1346"/>
        <w:rPr>
          <w:rFonts w:ascii="Courier New"/>
          <w:b/>
          <w:sz w:val="18"/>
        </w:rPr>
      </w:pPr>
      <w:r>
        <w:rPr>
          <w:rFonts w:ascii="Courier New"/>
          <w:b/>
          <w:sz w:val="18"/>
        </w:rPr>
        <w:t># make install</w:t>
      </w:r>
    </w:p>
    <w:p w14:paraId="4738F47F" w14:textId="77777777" w:rsidR="00A52D93" w:rsidRDefault="00A52D93">
      <w:pPr>
        <w:pStyle w:val="BodyText"/>
        <w:spacing w:before="7"/>
        <w:rPr>
          <w:rFonts w:ascii="Courier New"/>
          <w:b/>
          <w:sz w:val="23"/>
        </w:rPr>
      </w:pPr>
    </w:p>
    <w:p w14:paraId="6F08987B" w14:textId="77777777" w:rsidR="00A52D93" w:rsidRDefault="00000000">
      <w:pPr>
        <w:pStyle w:val="BodyText"/>
        <w:spacing w:before="1" w:line="259" w:lineRule="auto"/>
        <w:ind w:left="1346" w:right="1940"/>
        <w:jc w:val="both"/>
      </w:pPr>
      <w:r>
        <w:t xml:space="preserve">The first command is executed from the location where the software package is extracted. It invokes a tiny program called </w:t>
      </w:r>
      <w:r>
        <w:rPr>
          <w:rFonts w:ascii="Courier New"/>
        </w:rPr>
        <w:t>configure</w:t>
      </w:r>
      <w:r>
        <w:rPr>
          <w:rFonts w:ascii="Courier New"/>
          <w:spacing w:val="-90"/>
        </w:rPr>
        <w:t xml:space="preserve"> </w:t>
      </w:r>
      <w:r>
        <w:t xml:space="preserve">(generally included with the package) to detect the hardware and software specifications of the machine and create a </w:t>
      </w:r>
      <w:r>
        <w:rPr>
          <w:rFonts w:ascii="Courier New"/>
        </w:rPr>
        <w:t xml:space="preserve">Makefile </w:t>
      </w:r>
      <w:r>
        <w:t>containing the set of instructions to complete the installation</w:t>
      </w:r>
      <w:r>
        <w:rPr>
          <w:spacing w:val="-14"/>
        </w:rPr>
        <w:t xml:space="preserve"> </w:t>
      </w:r>
      <w:r>
        <w:t>process.</w:t>
      </w:r>
    </w:p>
    <w:p w14:paraId="37CE998D" w14:textId="77777777" w:rsidR="00A52D93" w:rsidRDefault="00A52D93">
      <w:pPr>
        <w:spacing w:line="259" w:lineRule="auto"/>
        <w:jc w:val="both"/>
        <w:sectPr w:rsidR="00A52D93">
          <w:pgSz w:w="11910" w:h="16840"/>
          <w:pgMar w:top="1580" w:right="0" w:bottom="280" w:left="540" w:header="720" w:footer="720" w:gutter="0"/>
          <w:cols w:space="720"/>
        </w:sectPr>
      </w:pPr>
    </w:p>
    <w:p w14:paraId="0BE57B3C" w14:textId="77777777" w:rsidR="00A52D93" w:rsidRDefault="00A52D93">
      <w:pPr>
        <w:pStyle w:val="BodyText"/>
      </w:pPr>
    </w:p>
    <w:p w14:paraId="7DB56B6F" w14:textId="77777777" w:rsidR="00A52D93" w:rsidRDefault="00A52D93">
      <w:pPr>
        <w:pStyle w:val="BodyText"/>
      </w:pPr>
    </w:p>
    <w:p w14:paraId="33E77BD5" w14:textId="77777777" w:rsidR="00A52D93" w:rsidRDefault="00A52D93">
      <w:pPr>
        <w:pStyle w:val="BodyText"/>
        <w:spacing w:before="6"/>
        <w:rPr>
          <w:sz w:val="18"/>
        </w:rPr>
      </w:pPr>
    </w:p>
    <w:p w14:paraId="5286739E" w14:textId="77777777" w:rsidR="00A52D93" w:rsidRDefault="00000000">
      <w:pPr>
        <w:pStyle w:val="BodyText"/>
        <w:tabs>
          <w:tab w:val="left" w:pos="1847"/>
        </w:tabs>
        <w:spacing w:before="94"/>
        <w:ind w:left="1404"/>
      </w:pPr>
      <w:r>
        <w:pict w14:anchorId="55A3C6B7">
          <v:rect id="_x0000_s1143" style="position:absolute;left:0;text-align:left;margin-left:95.7pt;margin-top:21.2pt;width:406.8pt;height:.7pt;z-index:-15690752;mso-wrap-distance-left:0;mso-wrap-distance-right:0;mso-position-horizontal-relative:page" fillcolor="black" stroked="f">
            <w10:wrap type="topAndBottom" anchorx="page"/>
          </v:rect>
        </w:pict>
      </w:r>
      <w:r>
        <w:t>60</w:t>
      </w:r>
      <w:r>
        <w:tab/>
        <w:t>Getting started with open source</w:t>
      </w:r>
      <w:r>
        <w:rPr>
          <w:spacing w:val="-6"/>
        </w:rPr>
        <w:t xml:space="preserve"> </w:t>
      </w:r>
      <w:r>
        <w:t>development</w:t>
      </w:r>
    </w:p>
    <w:p w14:paraId="0B0E5B0E" w14:textId="77777777" w:rsidR="00A52D93" w:rsidRDefault="00000000">
      <w:pPr>
        <w:pStyle w:val="BodyText"/>
        <w:spacing w:before="102"/>
        <w:ind w:left="1404"/>
        <w:jc w:val="both"/>
      </w:pPr>
      <w:r>
        <w:t>The second command, (</w:t>
      </w:r>
      <w:r>
        <w:rPr>
          <w:rFonts w:ascii="Courier New"/>
          <w:b/>
        </w:rPr>
        <w:t>make</w:t>
      </w:r>
      <w:r>
        <w:t>) compiles the source code of the software as dictated by the</w:t>
      </w:r>
    </w:p>
    <w:p w14:paraId="40C7D5B8" w14:textId="77777777" w:rsidR="00A52D93" w:rsidRDefault="00000000">
      <w:pPr>
        <w:pStyle w:val="BodyText"/>
        <w:spacing w:before="18"/>
        <w:ind w:left="1404"/>
      </w:pPr>
      <w:r>
        <w:rPr>
          <w:rFonts w:ascii="Courier New"/>
        </w:rPr>
        <w:t>Makefile</w:t>
      </w:r>
      <w:r>
        <w:t>.</w:t>
      </w:r>
    </w:p>
    <w:p w14:paraId="4D5EBF12" w14:textId="77777777" w:rsidR="00A52D93" w:rsidRDefault="00A52D93">
      <w:pPr>
        <w:pStyle w:val="BodyText"/>
        <w:spacing w:before="6"/>
        <w:rPr>
          <w:sz w:val="21"/>
        </w:rPr>
      </w:pPr>
    </w:p>
    <w:p w14:paraId="46D4FD77" w14:textId="77777777" w:rsidR="00A52D93" w:rsidRDefault="00000000">
      <w:pPr>
        <w:pStyle w:val="BodyText"/>
        <w:spacing w:line="259" w:lineRule="auto"/>
        <w:ind w:left="1404" w:right="1883"/>
        <w:jc w:val="both"/>
      </w:pPr>
      <w:r>
        <w:t>The third command (</w:t>
      </w:r>
      <w:r>
        <w:rPr>
          <w:rFonts w:ascii="Courier New"/>
          <w:b/>
        </w:rPr>
        <w:t xml:space="preserve">make install) </w:t>
      </w:r>
      <w:r>
        <w:t xml:space="preserve">reads the configuration specifications of the computer from the </w:t>
      </w:r>
      <w:r>
        <w:rPr>
          <w:rFonts w:ascii="Courier New"/>
        </w:rPr>
        <w:t xml:space="preserve">Makefile </w:t>
      </w:r>
      <w:r>
        <w:t>and installs the software into it. Although the first two commands can be executed by any normal user, the last one needs root access.</w:t>
      </w:r>
    </w:p>
    <w:p w14:paraId="740C9598" w14:textId="77777777" w:rsidR="00A52D93" w:rsidRDefault="00000000">
      <w:pPr>
        <w:pStyle w:val="BodyText"/>
        <w:spacing w:before="124" w:line="256" w:lineRule="auto"/>
        <w:ind w:left="1404" w:right="1883"/>
        <w:jc w:val="both"/>
      </w:pPr>
      <w:r>
        <w:t xml:space="preserve">If the OSS package does not contain the </w:t>
      </w:r>
      <w:r>
        <w:rPr>
          <w:rFonts w:ascii="Courier New" w:hAnsi="Courier New"/>
        </w:rPr>
        <w:t xml:space="preserve">configure </w:t>
      </w:r>
      <w:r>
        <w:t xml:space="preserve">script, users are provided with a </w:t>
      </w:r>
      <w:r>
        <w:rPr>
          <w:rFonts w:ascii="Courier New" w:hAnsi="Courier New"/>
        </w:rPr>
        <w:t xml:space="preserve">Makefile </w:t>
      </w:r>
      <w:r>
        <w:t>they can edit with their computer’s configuration and start the setup process from the second step.</w:t>
      </w:r>
    </w:p>
    <w:p w14:paraId="21D3E07B" w14:textId="77777777" w:rsidR="00A52D93" w:rsidRDefault="00000000">
      <w:pPr>
        <w:pStyle w:val="BodyText"/>
        <w:spacing w:before="137" w:line="271" w:lineRule="auto"/>
        <w:ind w:left="1404" w:right="1884"/>
        <w:jc w:val="both"/>
      </w:pPr>
      <w:r>
        <w:t>Note that users can change the source code at any time and go through this process again to install the modified version of the product.</w:t>
      </w:r>
    </w:p>
    <w:p w14:paraId="585796B0" w14:textId="77777777" w:rsidR="00A52D93" w:rsidRDefault="00A52D93">
      <w:pPr>
        <w:pStyle w:val="BodyText"/>
        <w:spacing w:before="3"/>
        <w:rPr>
          <w:sz w:val="24"/>
        </w:rPr>
      </w:pPr>
    </w:p>
    <w:p w14:paraId="333CCD22" w14:textId="77777777" w:rsidR="00A52D93" w:rsidRDefault="00000000">
      <w:pPr>
        <w:pStyle w:val="Heading4"/>
        <w:numPr>
          <w:ilvl w:val="2"/>
          <w:numId w:val="43"/>
        </w:numPr>
        <w:tabs>
          <w:tab w:val="left" w:pos="1955"/>
        </w:tabs>
        <w:spacing w:before="1"/>
        <w:ind w:left="1954"/>
        <w:jc w:val="left"/>
      </w:pPr>
      <w:bookmarkStart w:id="100" w:name="_bookmark50"/>
      <w:bookmarkEnd w:id="100"/>
      <w:r>
        <w:t>Issue</w:t>
      </w:r>
      <w:r>
        <w:rPr>
          <w:spacing w:val="-2"/>
        </w:rPr>
        <w:t xml:space="preserve"> </w:t>
      </w:r>
      <w:r>
        <w:t>tracking</w:t>
      </w:r>
    </w:p>
    <w:p w14:paraId="3E965A1B" w14:textId="77777777" w:rsidR="00A52D93" w:rsidRDefault="00000000">
      <w:pPr>
        <w:pStyle w:val="BodyText"/>
        <w:spacing w:before="148" w:line="271" w:lineRule="auto"/>
        <w:ind w:left="1403" w:right="1883"/>
        <w:jc w:val="both"/>
      </w:pPr>
      <w:r>
        <w:t>Although the term “issue” may be interpr</w:t>
      </w:r>
      <w:bookmarkStart w:id="101" w:name="4.2.2_Issue_tracking"/>
      <w:bookmarkEnd w:id="101"/>
      <w:r>
        <w:t>eted as a bug or problem in the software development world, in reality it is more than that. An issue may refer to a bug, but also to a change request, where the change is related to a piece of existing code, design, feature or even software documentation.</w:t>
      </w:r>
    </w:p>
    <w:p w14:paraId="290BA5F6" w14:textId="77777777" w:rsidR="00A52D93" w:rsidRDefault="00000000">
      <w:pPr>
        <w:pStyle w:val="BodyText"/>
        <w:spacing w:before="120" w:line="271" w:lineRule="auto"/>
        <w:ind w:left="1403" w:right="1883"/>
        <w:jc w:val="both"/>
      </w:pPr>
      <w:r>
        <w:t xml:space="preserve">OSS projects typically use free issue tracking tools like Abuky, Bugzilla, Buggit, BugRat, GNATS, JitterBug, and Mantis. An issue can be discovered by a developer, a tester or even a user. Once identified it is reported to the community by logging a record in the </w:t>
      </w:r>
      <w:r>
        <w:rPr>
          <w:b/>
          <w:i/>
        </w:rPr>
        <w:t>issue tracking database</w:t>
      </w:r>
      <w:r>
        <w:t xml:space="preserve">, managed by the tool, with all the necessary details. Every single issue record is associated with a unique number for identification purpose. </w:t>
      </w:r>
      <w:r>
        <w:rPr>
          <w:i/>
        </w:rPr>
        <w:t xml:space="preserve">Figure 4.2 </w:t>
      </w:r>
      <w:r>
        <w:t>shows different states of an issue throughout its entire life</w:t>
      </w:r>
      <w:r>
        <w:rPr>
          <w:spacing w:val="-13"/>
        </w:rPr>
        <w:t xml:space="preserve"> </w:t>
      </w:r>
      <w:r>
        <w:t>cycle.</w:t>
      </w:r>
    </w:p>
    <w:p w14:paraId="3EEA9447" w14:textId="77777777" w:rsidR="00A52D93" w:rsidRDefault="00000000">
      <w:pPr>
        <w:pStyle w:val="BodyText"/>
        <w:spacing w:before="1"/>
        <w:rPr>
          <w:sz w:val="23"/>
        </w:rPr>
      </w:pPr>
      <w:r>
        <w:pict w14:anchorId="070B4675">
          <v:group id="_x0000_s1112" style="position:absolute;margin-left:114.8pt;margin-top:15.25pt;width:379.5pt;height:105.75pt;z-index:-15686144;mso-wrap-distance-left:0;mso-wrap-distance-right:0;mso-position-horizontal-relative:page" coordorigin="2296,305" coordsize="7590,2115">
            <v:line id="_x0000_s1142" style="position:absolute" from="3204,763" to="3464,763" strokeweight="1pt"/>
            <v:shape id="_x0000_s1141" style="position:absolute;left:3444;top:702;width:120;height:120" coordorigin="3444,703" coordsize="120,120" path="m3444,703r,120l3564,763,3444,703xe" fillcolor="black" stroked="f">
              <v:path arrowok="t"/>
            </v:shape>
            <v:shape id="_x0000_s1140" style="position:absolute;left:2304;top:312;width:900;height:900" coordorigin="2304,313" coordsize="900,900" path="m2754,313r-73,6l2612,336r-65,27l2488,400r-52,45l2391,497r-37,59l2327,621r-17,69l2304,763r6,73l2327,905r27,65l2391,1029r45,52l2488,1126r59,37l2612,1190r69,17l2754,1213r73,-6l2896,1190r65,-27l3020,1126r52,-45l3117,1029r37,-59l3181,905r17,-69l3204,763r-6,-73l3181,621r-27,-65l3117,497r-45,-52l3020,400r-59,-37l2896,336r-69,-17l2754,313xe" filled="f">
              <v:path arrowok="t"/>
            </v:shape>
            <v:shape id="_x0000_s1139" style="position:absolute;left:3564;top:312;width:900;height:900" coordorigin="3564,313" coordsize="900,900" path="m4014,313r-73,6l3872,336r-65,27l3748,400r-52,45l3651,497r-37,59l3587,621r-17,69l3564,763r6,73l3587,905r27,65l3651,1029r45,52l3748,1126r59,37l3872,1190r69,17l4014,1213r73,-6l4156,1190r65,-27l4280,1126r52,-45l4377,1029r37,-59l4441,905r17,-69l4464,763r-6,-73l4441,621r-27,-65l4377,497r-45,-52l4280,400r-59,-37l4156,336r-69,-17l4014,313xe" filled="f">
              <v:path arrowok="t"/>
            </v:shape>
            <v:line id="_x0000_s1138" style="position:absolute" from="4464,748" to="4724,748" strokeweight="1pt"/>
            <v:shape id="_x0000_s1137" style="position:absolute;left:4704;top:687;width:120;height:120" coordorigin="4704,688" coordsize="120,120" path="m4704,688r,120l4824,748,4704,688xe" fillcolor="black" stroked="f">
              <v:path arrowok="t"/>
            </v:shape>
            <v:shape id="_x0000_s1136" style="position:absolute;left:4824;top:312;width:900;height:900" coordorigin="4824,313" coordsize="900,900" path="m5274,313r-73,6l5132,336r-65,27l5008,400r-52,45l4911,497r-37,59l4847,621r-17,69l4824,763r6,73l4847,905r27,65l4911,1029r45,52l5008,1126r59,37l5132,1190r69,17l5274,1213r73,-6l5416,1190r65,-27l5540,1126r52,-45l5637,1029r37,-59l5701,905r17,-69l5724,763r-6,-73l5701,621r-27,-65l5637,497r-45,-52l5540,400r-59,-37l5416,336r-69,-17l5274,313xe" filled="f">
              <v:path arrowok="t"/>
            </v:shape>
            <v:line id="_x0000_s1135" style="position:absolute" from="5724,748" to="5984,748" strokeweight="1pt"/>
            <v:shape id="_x0000_s1134" style="position:absolute;left:5964;top:687;width:120;height:120" coordorigin="5964,688" coordsize="120,120" path="m5964,688r,120l6084,748,5964,688xe" fillcolor="black" stroked="f">
              <v:path arrowok="t"/>
            </v:shape>
            <v:shape id="_x0000_s1133" style="position:absolute;left:6084;top:312;width:900;height:900" coordorigin="6084,313" coordsize="900,900" path="m6534,313r-73,6l6392,336r-65,27l6268,400r-52,45l6171,497r-37,59l6107,621r-17,69l6084,763r6,73l6107,905r27,65l6171,1029r45,52l6268,1126r59,37l6392,1190r69,17l6534,1213r73,-6l6676,1190r65,-27l6800,1126r52,-45l6897,1029r37,-59l6961,905r17,-69l6984,763r-6,-73l6961,621r-27,-65l6897,497r-45,-52l6800,400r-59,-37l6676,336r-69,-17l6534,313xe" filled="f">
              <v:path arrowok="t"/>
            </v:shape>
            <v:line id="_x0000_s1132" style="position:absolute" from="6984,748" to="7244,748" strokeweight="1pt"/>
            <v:shape id="_x0000_s1131" style="position:absolute;left:7344;top:312;width:900;height:900" coordorigin="7344,313" coordsize="900,900" path="m7794,313r-73,6l7652,336r-65,27l7528,400r-52,45l7431,497r-37,59l7367,621r-17,69l7344,763r6,73l7367,905r27,65l7431,1029r45,52l7528,1126r59,37l7652,1190r69,17l7794,1213r73,-6l7936,1190r65,-27l8060,1126r52,-45l8157,1029r37,-59l8221,905r17,-69l8244,763r-6,-73l8221,621r-27,-65l8157,497r-45,-52l8060,400r-59,-37l7936,336r-69,-17l7794,313xe" filled="f">
              <v:path arrowok="t"/>
            </v:shape>
            <v:shape id="_x0000_s1130" style="position:absolute;left:7224;top:687;width:120;height:120" coordorigin="7224,688" coordsize="120,120" path="m7224,688r,120l7344,748,7224,688xe" fillcolor="black" stroked="f">
              <v:path arrowok="t"/>
            </v:shape>
            <v:line id="_x0000_s1129" style="position:absolute" from="7794,1213" to="7794,1473" strokeweight="1pt"/>
            <v:shape id="_x0000_s1128" style="position:absolute;left:7734;top:1452;width:120;height:120" coordorigin="7734,1453" coordsize="120,120" path="m7854,1453r-120,l7794,1573r60,-120xe" fillcolor="black" stroked="f">
              <v:path arrowok="t"/>
            </v:shape>
            <v:shape id="_x0000_s1127" style="position:absolute;left:6984;top:1587;width:1620;height:795" coordorigin="6984,1588" coordsize="1620,795" path="m7794,1588r-810,397l7794,2383r810,-398l7794,1588xe" filled="f">
              <v:path arrowok="t"/>
            </v:shape>
            <v:line id="_x0000_s1126" style="position:absolute" from="8619,1993" to="8879,1993" strokeweight="1pt"/>
            <v:shape id="_x0000_s1125" style="position:absolute;left:8859;top:1932;width:120;height:120" coordorigin="8859,1933" coordsize="120,120" path="m8859,1933r,120l8979,1993r-120,-60xe" fillcolor="black" stroked="f">
              <v:path arrowok="t"/>
            </v:shape>
            <v:line id="_x0000_s1124" style="position:absolute" from="2739,1298" to="2739,1993" strokeweight="1pt"/>
            <v:shape id="_x0000_s1123" style="position:absolute;left:2678;top:1197;width:120;height:121" coordorigin="2679,1198" coordsize="120,121" path="m2739,1198r-60,120l2799,1318r-60,-120xe" fillcolor="black" stroked="f">
              <v:path arrowok="t"/>
            </v:shape>
            <v:line id="_x0000_s1122" style="position:absolute" from="2739,1993" to="6984,1993"/>
            <v:shape id="_x0000_s1121" style="position:absolute;left:8979;top:1512;width:900;height:900" coordorigin="8979,1513" coordsize="900,900" path="m9429,1513r-73,6l9287,1536r-65,27l9163,1600r-52,45l9066,1697r-37,59l9002,1821r-17,69l8979,1963r6,73l9002,2105r27,65l9066,2229r45,52l9163,2326r59,37l9287,2390r69,17l9429,2413r73,-6l9571,2390r65,-27l9695,2326r52,-45l9792,2229r37,-59l9856,2105r17,-69l9879,1963r-6,-73l9856,1821r-27,-65l9792,1697r-45,-52l9695,1600r-59,-37l9571,1536r-69,-17l9429,1513xe" filled="f">
              <v:path arrowok="t"/>
            </v:shape>
            <v:shape id="_x0000_s1120" type="#_x0000_t202" style="position:absolute;left:2448;top:659;width:615;height:179" filled="f" stroked="f">
              <v:textbox inset="0,0,0,0">
                <w:txbxContent>
                  <w:p w14:paraId="263FFE98" w14:textId="77777777" w:rsidR="00A52D93" w:rsidRDefault="00000000">
                    <w:pPr>
                      <w:spacing w:line="178" w:lineRule="exact"/>
                      <w:rPr>
                        <w:b/>
                        <w:sz w:val="16"/>
                      </w:rPr>
                    </w:pPr>
                    <w:r>
                      <w:rPr>
                        <w:b/>
                        <w:sz w:val="16"/>
                      </w:rPr>
                      <w:t>Opened</w:t>
                    </w:r>
                  </w:p>
                </w:txbxContent>
              </v:textbox>
            </v:shape>
            <v:shape id="_x0000_s1119" type="#_x0000_t202" style="position:absolute;left:3692;top:659;width:659;height:179" filled="f" stroked="f">
              <v:textbox inset="0,0,0,0">
                <w:txbxContent>
                  <w:p w14:paraId="06AE5E87" w14:textId="77777777" w:rsidR="00A52D93" w:rsidRDefault="00000000">
                    <w:pPr>
                      <w:spacing w:line="178" w:lineRule="exact"/>
                      <w:rPr>
                        <w:b/>
                        <w:sz w:val="16"/>
                      </w:rPr>
                    </w:pPr>
                    <w:r>
                      <w:rPr>
                        <w:b/>
                        <w:sz w:val="16"/>
                      </w:rPr>
                      <w:t>Working</w:t>
                    </w:r>
                  </w:p>
                </w:txbxContent>
              </v:textbox>
            </v:shape>
            <v:shape id="_x0000_s1118" type="#_x0000_t202" style="position:absolute;left:4922;top:659;width:739;height:179" filled="f" stroked="f">
              <v:textbox inset="0,0,0,0">
                <w:txbxContent>
                  <w:p w14:paraId="73352E9C" w14:textId="77777777" w:rsidR="00A52D93" w:rsidRDefault="00000000">
                    <w:pPr>
                      <w:spacing w:line="178" w:lineRule="exact"/>
                      <w:rPr>
                        <w:b/>
                        <w:sz w:val="16"/>
                      </w:rPr>
                    </w:pPr>
                    <w:r>
                      <w:rPr>
                        <w:b/>
                        <w:sz w:val="16"/>
                      </w:rPr>
                      <w:t>Delivered</w:t>
                    </w:r>
                  </w:p>
                </w:txbxContent>
              </v:textbox>
            </v:shape>
            <v:shape id="_x0000_s1117" type="#_x0000_t202" style="position:absolute;left:6152;top:659;width:792;height:179" filled="f" stroked="f">
              <v:textbox inset="0,0,0,0">
                <w:txbxContent>
                  <w:p w14:paraId="66CF8788" w14:textId="77777777" w:rsidR="00A52D93" w:rsidRDefault="00000000">
                    <w:pPr>
                      <w:spacing w:line="178" w:lineRule="exact"/>
                      <w:rPr>
                        <w:b/>
                        <w:sz w:val="16"/>
                      </w:rPr>
                    </w:pPr>
                    <w:r>
                      <w:rPr>
                        <w:b/>
                        <w:sz w:val="16"/>
                      </w:rPr>
                      <w:t>Integrated</w:t>
                    </w:r>
                  </w:p>
                </w:txbxContent>
              </v:textbox>
            </v:shape>
            <v:shape id="_x0000_s1116" type="#_x0000_t202" style="position:absolute;left:7442;top:659;width:731;height:179" filled="f" stroked="f">
              <v:textbox inset="0,0,0,0">
                <w:txbxContent>
                  <w:p w14:paraId="111027D3" w14:textId="77777777" w:rsidR="00A52D93" w:rsidRDefault="00000000">
                    <w:pPr>
                      <w:spacing w:line="178" w:lineRule="exact"/>
                      <w:rPr>
                        <w:b/>
                        <w:sz w:val="16"/>
                      </w:rPr>
                    </w:pPr>
                    <w:r>
                      <w:rPr>
                        <w:b/>
                        <w:sz w:val="16"/>
                      </w:rPr>
                      <w:t>Validated</w:t>
                    </w:r>
                  </w:p>
                </w:txbxContent>
              </v:textbox>
            </v:shape>
            <v:shape id="_x0000_s1115" type="#_x0000_t202" style="position:absolute;left:6708;top:1755;width:224;height:179" filled="f" stroked="f">
              <v:textbox inset="0,0,0,0">
                <w:txbxContent>
                  <w:p w14:paraId="7AAE82B3" w14:textId="77777777" w:rsidR="00A52D93" w:rsidRDefault="00000000">
                    <w:pPr>
                      <w:spacing w:line="178" w:lineRule="exact"/>
                      <w:rPr>
                        <w:sz w:val="16"/>
                      </w:rPr>
                    </w:pPr>
                    <w:r>
                      <w:rPr>
                        <w:sz w:val="16"/>
                      </w:rPr>
                      <w:t>No</w:t>
                    </w:r>
                  </w:p>
                </w:txbxContent>
              </v:textbox>
            </v:shape>
            <v:shape id="_x0000_s1114" type="#_x0000_t202" style="position:absolute;left:8552;top:1739;width:295;height:179" filled="f" stroked="f">
              <v:textbox inset="0,0,0,0">
                <w:txbxContent>
                  <w:p w14:paraId="073C9503" w14:textId="77777777" w:rsidR="00A52D93" w:rsidRDefault="00000000">
                    <w:pPr>
                      <w:spacing w:line="178" w:lineRule="exact"/>
                      <w:rPr>
                        <w:sz w:val="16"/>
                      </w:rPr>
                    </w:pPr>
                    <w:r>
                      <w:rPr>
                        <w:sz w:val="16"/>
                      </w:rPr>
                      <w:t>Yes</w:t>
                    </w:r>
                  </w:p>
                </w:txbxContent>
              </v:textbox>
            </v:shape>
            <v:shape id="_x0000_s1113" type="#_x0000_t202" style="position:absolute;left:7202;top:1875;width:2489;height:209" filled="f" stroked="f">
              <v:textbox inset="0,0,0,0">
                <w:txbxContent>
                  <w:p w14:paraId="75B4FC21" w14:textId="77777777" w:rsidR="00A52D93" w:rsidRDefault="00000000">
                    <w:pPr>
                      <w:tabs>
                        <w:tab w:val="left" w:pos="1935"/>
                      </w:tabs>
                      <w:spacing w:line="208" w:lineRule="exact"/>
                      <w:rPr>
                        <w:b/>
                        <w:sz w:val="16"/>
                      </w:rPr>
                    </w:pPr>
                    <w:r>
                      <w:rPr>
                        <w:sz w:val="16"/>
                      </w:rPr>
                      <w:t>Fix</w:t>
                    </w:r>
                    <w:r>
                      <w:rPr>
                        <w:spacing w:val="-2"/>
                        <w:sz w:val="16"/>
                      </w:rPr>
                      <w:t xml:space="preserve"> </w:t>
                    </w:r>
                    <w:r>
                      <w:rPr>
                        <w:sz w:val="16"/>
                      </w:rPr>
                      <w:t>working</w:t>
                    </w:r>
                    <w:r>
                      <w:rPr>
                        <w:spacing w:val="-2"/>
                        <w:sz w:val="16"/>
                      </w:rPr>
                      <w:t xml:space="preserve"> </w:t>
                    </w:r>
                    <w:r>
                      <w:rPr>
                        <w:sz w:val="16"/>
                      </w:rPr>
                      <w:t>fine?</w:t>
                    </w:r>
                    <w:r>
                      <w:rPr>
                        <w:sz w:val="16"/>
                      </w:rPr>
                      <w:tab/>
                    </w:r>
                    <w:r>
                      <w:rPr>
                        <w:b/>
                        <w:position w:val="3"/>
                        <w:sz w:val="16"/>
                      </w:rPr>
                      <w:t>Closed</w:t>
                    </w:r>
                  </w:p>
                </w:txbxContent>
              </v:textbox>
            </v:shape>
            <w10:wrap type="topAndBottom" anchorx="page"/>
          </v:group>
        </w:pict>
      </w:r>
    </w:p>
    <w:p w14:paraId="48472D54" w14:textId="77777777" w:rsidR="00A52D93" w:rsidRDefault="00A52D93">
      <w:pPr>
        <w:pStyle w:val="BodyText"/>
        <w:spacing w:before="9"/>
        <w:rPr>
          <w:sz w:val="28"/>
        </w:rPr>
      </w:pPr>
    </w:p>
    <w:p w14:paraId="6DA2B891" w14:textId="77777777" w:rsidR="00A52D93" w:rsidRDefault="00000000">
      <w:pPr>
        <w:pStyle w:val="Heading6"/>
        <w:ind w:left="1403"/>
        <w:jc w:val="both"/>
      </w:pPr>
      <w:r>
        <w:t>Figure 4.2 – Life cycle of an issue.</w:t>
      </w:r>
    </w:p>
    <w:p w14:paraId="168F96B4" w14:textId="77777777" w:rsidR="00A52D93" w:rsidRDefault="00000000">
      <w:pPr>
        <w:pStyle w:val="BodyText"/>
        <w:spacing w:before="149" w:line="271" w:lineRule="auto"/>
        <w:ind w:left="1403" w:right="1883"/>
        <w:jc w:val="both"/>
      </w:pPr>
      <w:r>
        <w:t xml:space="preserve">When a person ("the originator") finds a problem, he logs a defect in the issue tracking database, and the state of the issue is set to </w:t>
      </w:r>
      <w:r>
        <w:rPr>
          <w:b/>
          <w:i/>
        </w:rPr>
        <w:t>opened</w:t>
      </w:r>
      <w:r>
        <w:t xml:space="preserve">. Thereafter, someone from the development team tries to reproduce the error and takes ownership of the issue if he validates it is indeed a bug. At that point the state of the issue is updated to </w:t>
      </w:r>
      <w:r>
        <w:rPr>
          <w:b/>
          <w:i/>
        </w:rPr>
        <w:t>working</w:t>
      </w:r>
      <w:r>
        <w:t xml:space="preserve">. Once the developer (owner) fixes the problem, he commits the changes required into the central repository, and updates the state to </w:t>
      </w:r>
      <w:r>
        <w:rPr>
          <w:b/>
          <w:i/>
        </w:rPr>
        <w:t>delivered</w:t>
      </w:r>
      <w:r>
        <w:t xml:space="preserve">. When these changes are included in the build of the project branch, the state changes to </w:t>
      </w:r>
      <w:r>
        <w:rPr>
          <w:b/>
          <w:i/>
        </w:rPr>
        <w:t>integrated</w:t>
      </w:r>
      <w:r>
        <w:t>. If the build passes all the required tests, it is made available to the entire community and the issue state changes to</w:t>
      </w:r>
    </w:p>
    <w:p w14:paraId="1D952CF7" w14:textId="77777777" w:rsidR="00A52D93" w:rsidRDefault="00A52D93">
      <w:pPr>
        <w:spacing w:line="271" w:lineRule="auto"/>
        <w:jc w:val="both"/>
        <w:sectPr w:rsidR="00A52D93">
          <w:pgSz w:w="11910" w:h="16840"/>
          <w:pgMar w:top="1580" w:right="0" w:bottom="280" w:left="540" w:header="720" w:footer="720" w:gutter="0"/>
          <w:cols w:space="720"/>
        </w:sectPr>
      </w:pPr>
    </w:p>
    <w:p w14:paraId="7EEAD4B2" w14:textId="77777777" w:rsidR="00A52D93" w:rsidRDefault="00A52D93">
      <w:pPr>
        <w:pStyle w:val="BodyText"/>
      </w:pPr>
    </w:p>
    <w:p w14:paraId="11EEB01F" w14:textId="77777777" w:rsidR="00A52D93" w:rsidRDefault="00A52D93">
      <w:pPr>
        <w:pStyle w:val="BodyText"/>
      </w:pPr>
    </w:p>
    <w:p w14:paraId="0CE747B1" w14:textId="77777777" w:rsidR="00A52D93" w:rsidRDefault="00A52D93">
      <w:pPr>
        <w:pStyle w:val="BodyText"/>
        <w:spacing w:before="6"/>
        <w:rPr>
          <w:sz w:val="18"/>
        </w:rPr>
      </w:pPr>
    </w:p>
    <w:p w14:paraId="1FB60E25" w14:textId="77777777" w:rsidR="00A52D93" w:rsidRDefault="00000000">
      <w:pPr>
        <w:pStyle w:val="BodyText"/>
        <w:tabs>
          <w:tab w:val="left" w:pos="9199"/>
        </w:tabs>
        <w:spacing w:before="94"/>
        <w:ind w:left="5010"/>
      </w:pPr>
      <w:r>
        <w:pict w14:anchorId="569AA02A">
          <v:rect id="_x0000_s1111" style="position:absolute;left:0;text-align:left;margin-left:92.8pt;margin-top:21.2pt;width:406.8pt;height:.7pt;z-index:-15685632;mso-wrap-distance-left:0;mso-wrap-distance-right:0;mso-position-horizontal-relative:page" fillcolor="black" stroked="f">
            <w10:wrap type="topAndBottom" anchorx="page"/>
          </v:rect>
        </w:pict>
      </w:r>
      <w:bookmarkStart w:id="102" w:name="4.4_Summary"/>
      <w:bookmarkEnd w:id="102"/>
      <w:r>
        <w:t>Chapter 4 – Community</w:t>
      </w:r>
      <w:r>
        <w:rPr>
          <w:spacing w:val="-10"/>
        </w:rPr>
        <w:t xml:space="preserve"> </w:t>
      </w:r>
      <w:r>
        <w:t>driven</w:t>
      </w:r>
      <w:r>
        <w:rPr>
          <w:spacing w:val="-2"/>
        </w:rPr>
        <w:t xml:space="preserve"> </w:t>
      </w:r>
      <w:r>
        <w:t>development</w:t>
      </w:r>
      <w:r>
        <w:tab/>
        <w:t>61</w:t>
      </w:r>
    </w:p>
    <w:p w14:paraId="264967CD" w14:textId="77777777" w:rsidR="00A52D93" w:rsidRDefault="00000000">
      <w:pPr>
        <w:pStyle w:val="BodyText"/>
        <w:spacing w:before="118" w:line="271" w:lineRule="auto"/>
        <w:ind w:left="1346" w:right="1940"/>
        <w:jc w:val="both"/>
      </w:pPr>
      <w:r>
        <w:rPr>
          <w:b/>
          <w:i/>
        </w:rPr>
        <w:t>validated</w:t>
      </w:r>
      <w:r>
        <w:t xml:space="preserve">. The originator can now verify that the new build resolves the problem. If the error reoccurs, the state is switched back to </w:t>
      </w:r>
      <w:r>
        <w:rPr>
          <w:b/>
          <w:i/>
        </w:rPr>
        <w:t xml:space="preserve">opened </w:t>
      </w:r>
      <w:r>
        <w:t>and the whole cycle starts again; otherwise, the issue is</w:t>
      </w:r>
      <w:r>
        <w:rPr>
          <w:spacing w:val="-5"/>
        </w:rPr>
        <w:t xml:space="preserve"> </w:t>
      </w:r>
      <w:r>
        <w:rPr>
          <w:b/>
          <w:i/>
        </w:rPr>
        <w:t>closed</w:t>
      </w:r>
      <w:r>
        <w:t>.</w:t>
      </w:r>
    </w:p>
    <w:p w14:paraId="691FEC73" w14:textId="77777777" w:rsidR="00A52D93" w:rsidRDefault="00000000">
      <w:pPr>
        <w:pStyle w:val="BodyText"/>
        <w:spacing w:before="120"/>
        <w:ind w:left="1346"/>
        <w:jc w:val="both"/>
      </w:pPr>
      <w:r>
        <w:t xml:space="preserve">There are variations to the life cycle illustrated in </w:t>
      </w:r>
      <w:r>
        <w:rPr>
          <w:i/>
        </w:rPr>
        <w:t>Figure 4.2</w:t>
      </w:r>
      <w:r>
        <w:t>. It is common to find new</w:t>
      </w:r>
    </w:p>
    <w:p w14:paraId="08BEF4D6" w14:textId="77777777" w:rsidR="00A52D93" w:rsidRDefault="00000000">
      <w:pPr>
        <w:spacing w:before="30"/>
        <w:ind w:left="1346"/>
        <w:jc w:val="both"/>
        <w:rPr>
          <w:sz w:val="20"/>
        </w:rPr>
      </w:pPr>
      <w:r>
        <w:rPr>
          <w:b/>
          <w:i/>
          <w:sz w:val="20"/>
        </w:rPr>
        <w:t xml:space="preserve">opened </w:t>
      </w:r>
      <w:r>
        <w:rPr>
          <w:sz w:val="20"/>
        </w:rPr>
        <w:t xml:space="preserve">issues being </w:t>
      </w:r>
      <w:r>
        <w:rPr>
          <w:b/>
          <w:i/>
          <w:sz w:val="20"/>
        </w:rPr>
        <w:t xml:space="preserve">closed </w:t>
      </w:r>
      <w:r>
        <w:rPr>
          <w:sz w:val="20"/>
        </w:rPr>
        <w:t>very soon due to these reasons:</w:t>
      </w:r>
    </w:p>
    <w:p w14:paraId="20C36F4A" w14:textId="77777777" w:rsidR="00A52D93" w:rsidRDefault="00000000">
      <w:pPr>
        <w:pStyle w:val="ListParagraph"/>
        <w:numPr>
          <w:ilvl w:val="3"/>
          <w:numId w:val="43"/>
        </w:numPr>
        <w:tabs>
          <w:tab w:val="left" w:pos="1995"/>
        </w:tabs>
        <w:spacing w:before="151" w:line="271" w:lineRule="auto"/>
        <w:ind w:right="1944"/>
        <w:jc w:val="both"/>
        <w:rPr>
          <w:sz w:val="20"/>
        </w:rPr>
      </w:pPr>
      <w:r>
        <w:rPr>
          <w:b/>
          <w:sz w:val="20"/>
        </w:rPr>
        <w:t xml:space="preserve">Duplicate: </w:t>
      </w:r>
      <w:r>
        <w:rPr>
          <w:sz w:val="20"/>
        </w:rPr>
        <w:t>If someone opens an issue for an error which is already known to the development team, the issue is closed as a</w:t>
      </w:r>
      <w:r>
        <w:rPr>
          <w:spacing w:val="-10"/>
          <w:sz w:val="20"/>
        </w:rPr>
        <w:t xml:space="preserve"> </w:t>
      </w:r>
      <w:r>
        <w:rPr>
          <w:b/>
          <w:i/>
          <w:sz w:val="20"/>
        </w:rPr>
        <w:t>duplicate</w:t>
      </w:r>
      <w:r>
        <w:rPr>
          <w:sz w:val="20"/>
        </w:rPr>
        <w:t>.</w:t>
      </w:r>
    </w:p>
    <w:p w14:paraId="0491308B" w14:textId="77777777" w:rsidR="00A52D93" w:rsidRDefault="00000000">
      <w:pPr>
        <w:pStyle w:val="ListParagraph"/>
        <w:numPr>
          <w:ilvl w:val="3"/>
          <w:numId w:val="43"/>
        </w:numPr>
        <w:tabs>
          <w:tab w:val="left" w:pos="1995"/>
        </w:tabs>
        <w:spacing w:before="120" w:line="271" w:lineRule="auto"/>
        <w:ind w:right="1942"/>
        <w:jc w:val="both"/>
        <w:rPr>
          <w:sz w:val="20"/>
        </w:rPr>
      </w:pPr>
      <w:r>
        <w:rPr>
          <w:b/>
          <w:sz w:val="20"/>
        </w:rPr>
        <w:t>Non-reproducible</w:t>
      </w:r>
      <w:r>
        <w:rPr>
          <w:sz w:val="20"/>
        </w:rPr>
        <w:t>: When an issue cannot be recreated under a similar environment, the issue is closed as</w:t>
      </w:r>
      <w:r>
        <w:rPr>
          <w:spacing w:val="-9"/>
          <w:sz w:val="20"/>
        </w:rPr>
        <w:t xml:space="preserve"> </w:t>
      </w:r>
      <w:r>
        <w:rPr>
          <w:b/>
          <w:i/>
          <w:sz w:val="20"/>
        </w:rPr>
        <w:t>non-reproducible</w:t>
      </w:r>
      <w:r>
        <w:rPr>
          <w:sz w:val="20"/>
        </w:rPr>
        <w:t>.</w:t>
      </w:r>
    </w:p>
    <w:p w14:paraId="510002FC" w14:textId="77777777" w:rsidR="00A52D93" w:rsidRDefault="00000000">
      <w:pPr>
        <w:pStyle w:val="BodyText"/>
        <w:spacing w:before="119" w:line="271" w:lineRule="auto"/>
        <w:ind w:left="1345" w:right="1940"/>
        <w:jc w:val="both"/>
      </w:pPr>
      <w:r>
        <w:t>Such instances are very common as users not following an OSS project closely are also able to report failures. Moreover, there are instances where users open issues without understanding a feature properly. This can cause the issue tracking database of a popular OSS to grow considerably with invalid issues. To avoid this situation, it is the responsibility of the community’s active members to follow up the issues as soon as they are opened by either accepting or declining them with proper justifications. On the hand, users should analyze a problem before opening an issue. They should at least perform some basic research by discussing the problem in blogs or discussion forums, or searching in the issue tracking database. Another option is to e-mail the development team directly, and only open an issue when they confirm it is a new</w:t>
      </w:r>
      <w:r>
        <w:rPr>
          <w:spacing w:val="-13"/>
        </w:rPr>
        <w:t xml:space="preserve"> </w:t>
      </w:r>
      <w:r>
        <w:t>problem.</w:t>
      </w:r>
    </w:p>
    <w:p w14:paraId="087F6A1F" w14:textId="77777777" w:rsidR="00A52D93" w:rsidRDefault="00A52D93">
      <w:pPr>
        <w:pStyle w:val="BodyText"/>
        <w:spacing w:before="1"/>
        <w:rPr>
          <w:sz w:val="29"/>
        </w:rPr>
      </w:pPr>
    </w:p>
    <w:p w14:paraId="1B16E24F" w14:textId="77777777" w:rsidR="00A52D93" w:rsidRDefault="00000000">
      <w:pPr>
        <w:pStyle w:val="Heading3"/>
        <w:numPr>
          <w:ilvl w:val="1"/>
          <w:numId w:val="43"/>
        </w:numPr>
        <w:tabs>
          <w:tab w:val="left" w:pos="1748"/>
        </w:tabs>
        <w:ind w:hanging="402"/>
      </w:pPr>
      <w:bookmarkStart w:id="103" w:name="_bookmark51"/>
      <w:bookmarkEnd w:id="103"/>
      <w:r>
        <w:t>Exercises</w:t>
      </w:r>
    </w:p>
    <w:p w14:paraId="57F4A945" w14:textId="77777777" w:rsidR="00A52D93" w:rsidRDefault="00000000">
      <w:pPr>
        <w:pStyle w:val="ListParagraph"/>
        <w:numPr>
          <w:ilvl w:val="0"/>
          <w:numId w:val="41"/>
        </w:numPr>
        <w:tabs>
          <w:tab w:val="left" w:pos="2067"/>
        </w:tabs>
        <w:spacing w:before="148" w:line="271" w:lineRule="auto"/>
        <w:ind w:right="2163"/>
        <w:rPr>
          <w:sz w:val="20"/>
        </w:rPr>
      </w:pPr>
      <w:r>
        <w:rPr>
          <w:sz w:val="20"/>
        </w:rPr>
        <w:t>Visit Mozilla’s bug tracking system at</w:t>
      </w:r>
      <w:r>
        <w:rPr>
          <w:color w:val="0000FF"/>
          <w:sz w:val="20"/>
        </w:rPr>
        <w:t xml:space="preserve"> </w:t>
      </w:r>
      <w:hyperlink r:id="rId38">
        <w:r>
          <w:rPr>
            <w:color w:val="0000FF"/>
            <w:sz w:val="20"/>
            <w:u w:val="single" w:color="0000FF"/>
          </w:rPr>
          <w:t>https://bugzilla.mozilla.org/</w:t>
        </w:r>
        <w:bookmarkStart w:id="104" w:name="4.3_Exercises"/>
        <w:bookmarkEnd w:id="104"/>
        <w:r>
          <w:rPr>
            <w:color w:val="0000FF"/>
            <w:sz w:val="20"/>
          </w:rPr>
          <w:t xml:space="preserve"> </w:t>
        </w:r>
      </w:hyperlink>
      <w:r>
        <w:rPr>
          <w:sz w:val="20"/>
        </w:rPr>
        <w:t>and see how an open source community tracks issues. Mozilla accepts bug reports and feature enhancement requests for all their products through this</w:t>
      </w:r>
      <w:r>
        <w:rPr>
          <w:spacing w:val="-8"/>
          <w:sz w:val="20"/>
        </w:rPr>
        <w:t xml:space="preserve"> </w:t>
      </w:r>
      <w:r>
        <w:rPr>
          <w:sz w:val="20"/>
        </w:rPr>
        <w:t>portal.</w:t>
      </w:r>
    </w:p>
    <w:p w14:paraId="600E9B39" w14:textId="77777777" w:rsidR="00A52D93" w:rsidRDefault="00000000">
      <w:pPr>
        <w:pStyle w:val="ListParagraph"/>
        <w:numPr>
          <w:ilvl w:val="0"/>
          <w:numId w:val="41"/>
        </w:numPr>
        <w:tabs>
          <w:tab w:val="left" w:pos="2067"/>
        </w:tabs>
        <w:spacing w:before="120" w:line="271" w:lineRule="auto"/>
        <w:ind w:right="4662" w:hanging="361"/>
        <w:rPr>
          <w:sz w:val="20"/>
        </w:rPr>
      </w:pPr>
      <w:r>
        <w:rPr>
          <w:sz w:val="20"/>
        </w:rPr>
        <w:t>Know more about open source software testing from</w:t>
      </w:r>
      <w:r>
        <w:rPr>
          <w:color w:val="0000FF"/>
          <w:sz w:val="20"/>
          <w:u w:val="single" w:color="0000FF"/>
        </w:rPr>
        <w:t xml:space="preserve"> </w:t>
      </w:r>
      <w:hyperlink r:id="rId39">
        <w:r>
          <w:rPr>
            <w:color w:val="0000FF"/>
            <w:sz w:val="20"/>
            <w:u w:val="single" w:color="0000FF"/>
          </w:rPr>
          <w:t>http://www.opensourcetesting.org/</w:t>
        </w:r>
        <w:r>
          <w:rPr>
            <w:sz w:val="20"/>
          </w:rPr>
          <w:t>.</w:t>
        </w:r>
      </w:hyperlink>
    </w:p>
    <w:p w14:paraId="2B65CDC6" w14:textId="77777777" w:rsidR="00A52D93" w:rsidRDefault="00000000">
      <w:pPr>
        <w:pStyle w:val="ListParagraph"/>
        <w:numPr>
          <w:ilvl w:val="0"/>
          <w:numId w:val="41"/>
        </w:numPr>
        <w:tabs>
          <w:tab w:val="left" w:pos="2067"/>
        </w:tabs>
        <w:spacing w:before="120" w:line="271" w:lineRule="auto"/>
        <w:ind w:right="1972" w:hanging="361"/>
        <w:rPr>
          <w:sz w:val="20"/>
        </w:rPr>
      </w:pPr>
      <w:r>
        <w:rPr>
          <w:sz w:val="20"/>
        </w:rPr>
        <w:t>Learn about “Linux Software Packaging History and Concepts” from</w:t>
      </w:r>
      <w:r>
        <w:rPr>
          <w:color w:val="0000FF"/>
          <w:sz w:val="20"/>
          <w:u w:val="single" w:color="0000FF"/>
        </w:rPr>
        <w:t xml:space="preserve"> </w:t>
      </w:r>
      <w:r>
        <w:rPr>
          <w:color w:val="0000FF"/>
          <w:spacing w:val="-1"/>
          <w:sz w:val="20"/>
          <w:u w:val="single" w:color="0000FF"/>
        </w:rPr>
        <w:t xml:space="preserve">http://wiki.rpath.com/wiki/Appliance_Development:Linux_Software_Packaging_Hist </w:t>
      </w:r>
      <w:r>
        <w:rPr>
          <w:color w:val="0000FF"/>
          <w:sz w:val="20"/>
          <w:u w:val="single" w:color="0000FF"/>
        </w:rPr>
        <w:t>ory_and_Concepts</w:t>
      </w:r>
      <w:r>
        <w:rPr>
          <w:sz w:val="20"/>
        </w:rPr>
        <w:t>.</w:t>
      </w:r>
    </w:p>
    <w:p w14:paraId="7B93E644" w14:textId="77777777" w:rsidR="00A52D93" w:rsidRDefault="00000000">
      <w:pPr>
        <w:pStyle w:val="ListParagraph"/>
        <w:numPr>
          <w:ilvl w:val="0"/>
          <w:numId w:val="41"/>
        </w:numPr>
        <w:tabs>
          <w:tab w:val="left" w:pos="2067"/>
        </w:tabs>
        <w:spacing w:before="121" w:line="271" w:lineRule="auto"/>
        <w:ind w:right="1973"/>
        <w:rPr>
          <w:sz w:val="20"/>
        </w:rPr>
      </w:pPr>
      <w:r>
        <w:rPr>
          <w:sz w:val="20"/>
        </w:rPr>
        <w:t>The Apache community uses Subversion (SVN) revision control system and allows everyone to access the source code over the internet. Know how you can get inside their code repository and work with the contents from</w:t>
      </w:r>
      <w:r>
        <w:rPr>
          <w:color w:val="0000FF"/>
          <w:sz w:val="20"/>
          <w:u w:val="single" w:color="0000FF"/>
        </w:rPr>
        <w:t xml:space="preserve"> </w:t>
      </w:r>
      <w:hyperlink r:id="rId40" w:anchor="source-code-repositories">
        <w:r>
          <w:rPr>
            <w:color w:val="0000FF"/>
            <w:sz w:val="20"/>
            <w:u w:val="single" w:color="0000FF"/>
          </w:rPr>
          <w:t>http://www.apache.org/dev/version-control.html#source-code-repositories</w:t>
        </w:r>
        <w:r>
          <w:rPr>
            <w:sz w:val="20"/>
          </w:rPr>
          <w:t>.</w:t>
        </w:r>
      </w:hyperlink>
    </w:p>
    <w:p w14:paraId="73F5A786" w14:textId="77777777" w:rsidR="00A52D93" w:rsidRDefault="00A52D93">
      <w:pPr>
        <w:pStyle w:val="BodyText"/>
        <w:spacing w:before="10"/>
        <w:rPr>
          <w:sz w:val="28"/>
        </w:rPr>
      </w:pPr>
    </w:p>
    <w:p w14:paraId="3228C461" w14:textId="77777777" w:rsidR="00A52D93" w:rsidRDefault="00000000">
      <w:pPr>
        <w:pStyle w:val="Heading3"/>
        <w:numPr>
          <w:ilvl w:val="1"/>
          <w:numId w:val="43"/>
        </w:numPr>
        <w:tabs>
          <w:tab w:val="left" w:pos="1748"/>
        </w:tabs>
        <w:spacing w:before="1"/>
        <w:ind w:hanging="402"/>
      </w:pPr>
      <w:bookmarkStart w:id="105" w:name="_bookmark52"/>
      <w:bookmarkEnd w:id="105"/>
      <w:r>
        <w:t>Summary</w:t>
      </w:r>
    </w:p>
    <w:p w14:paraId="61028B16" w14:textId="77777777" w:rsidR="00A52D93" w:rsidRDefault="00000000">
      <w:pPr>
        <w:pStyle w:val="BodyText"/>
        <w:spacing w:before="147" w:line="271" w:lineRule="auto"/>
        <w:ind w:left="1345" w:right="1939"/>
        <w:jc w:val="both"/>
      </w:pPr>
      <w:r>
        <w:t>In this chapter, you learned how open source software is developed as a community initiative and how a project goes from an idea to a featured product. The chapter discussed all the stages of the software development life cycle, such as designing, coding, testing, building, packaging and releasing; with focus on the different groups who participate at each stage, and also on the open source software tools</w:t>
      </w:r>
      <w:r>
        <w:rPr>
          <w:spacing w:val="-12"/>
        </w:rPr>
        <w:t xml:space="preserve"> </w:t>
      </w:r>
      <w:r>
        <w:t>used.</w:t>
      </w:r>
    </w:p>
    <w:p w14:paraId="399EC0A1" w14:textId="77777777" w:rsidR="00A52D93" w:rsidRDefault="00A52D93">
      <w:pPr>
        <w:spacing w:line="271" w:lineRule="auto"/>
        <w:jc w:val="both"/>
        <w:sectPr w:rsidR="00A52D93">
          <w:pgSz w:w="11910" w:h="16840"/>
          <w:pgMar w:top="1580" w:right="0" w:bottom="280" w:left="540" w:header="720" w:footer="720" w:gutter="0"/>
          <w:cols w:space="720"/>
        </w:sectPr>
      </w:pPr>
    </w:p>
    <w:p w14:paraId="1A50C113" w14:textId="77777777" w:rsidR="00A52D93" w:rsidRDefault="00A52D93">
      <w:pPr>
        <w:pStyle w:val="BodyText"/>
      </w:pPr>
    </w:p>
    <w:p w14:paraId="270BAE8D" w14:textId="77777777" w:rsidR="00A52D93" w:rsidRDefault="00A52D93">
      <w:pPr>
        <w:pStyle w:val="BodyText"/>
      </w:pPr>
    </w:p>
    <w:p w14:paraId="063416FE" w14:textId="77777777" w:rsidR="00A52D93" w:rsidRDefault="00A52D93">
      <w:pPr>
        <w:pStyle w:val="BodyText"/>
        <w:spacing w:before="6"/>
        <w:rPr>
          <w:sz w:val="18"/>
        </w:rPr>
      </w:pPr>
    </w:p>
    <w:p w14:paraId="1762B17E" w14:textId="77777777" w:rsidR="00A52D93" w:rsidRDefault="00000000">
      <w:pPr>
        <w:pStyle w:val="BodyText"/>
        <w:tabs>
          <w:tab w:val="left" w:pos="1847"/>
        </w:tabs>
        <w:spacing w:before="94"/>
        <w:ind w:left="1404"/>
      </w:pPr>
      <w:r>
        <w:pict w14:anchorId="04FF44CD">
          <v:rect id="_x0000_s1110" style="position:absolute;left:0;text-align:left;margin-left:95.7pt;margin-top:21.2pt;width:406.8pt;height:.7pt;z-index:-15685120;mso-wrap-distance-left:0;mso-wrap-distance-right:0;mso-position-horizontal-relative:page" fillcolor="black" stroked="f">
            <w10:wrap type="topAndBottom" anchorx="page"/>
          </v:rect>
        </w:pict>
      </w:r>
      <w:r>
        <w:t>62</w:t>
      </w:r>
      <w:r>
        <w:tab/>
        <w:t>Getting started with open source</w:t>
      </w:r>
      <w:r>
        <w:rPr>
          <w:spacing w:val="-6"/>
        </w:rPr>
        <w:t xml:space="preserve"> </w:t>
      </w:r>
      <w:r>
        <w:t>development</w:t>
      </w:r>
    </w:p>
    <w:p w14:paraId="403FF07C" w14:textId="77777777" w:rsidR="00A52D93" w:rsidRDefault="00000000">
      <w:pPr>
        <w:pStyle w:val="Heading3"/>
        <w:numPr>
          <w:ilvl w:val="1"/>
          <w:numId w:val="43"/>
        </w:numPr>
        <w:tabs>
          <w:tab w:val="left" w:pos="1805"/>
        </w:tabs>
        <w:spacing w:before="90"/>
        <w:ind w:left="1804"/>
      </w:pPr>
      <w:bookmarkStart w:id="106" w:name="_bookmark53"/>
      <w:bookmarkEnd w:id="106"/>
      <w:r>
        <w:t>R</w:t>
      </w:r>
      <w:bookmarkStart w:id="107" w:name="4.5_Review_questions"/>
      <w:bookmarkEnd w:id="107"/>
      <w:r>
        <w:t>eview</w:t>
      </w:r>
      <w:r>
        <w:rPr>
          <w:spacing w:val="1"/>
        </w:rPr>
        <w:t xml:space="preserve"> </w:t>
      </w:r>
      <w:r>
        <w:t>questions</w:t>
      </w:r>
    </w:p>
    <w:p w14:paraId="6FF9AA59" w14:textId="77777777" w:rsidR="00A52D93" w:rsidRDefault="00000000">
      <w:pPr>
        <w:pStyle w:val="ListParagraph"/>
        <w:numPr>
          <w:ilvl w:val="0"/>
          <w:numId w:val="40"/>
        </w:numPr>
        <w:tabs>
          <w:tab w:val="left" w:pos="2124"/>
        </w:tabs>
        <w:spacing w:before="148" w:line="271" w:lineRule="auto"/>
        <w:ind w:right="2627"/>
        <w:rPr>
          <w:sz w:val="20"/>
        </w:rPr>
      </w:pPr>
      <w:r>
        <w:rPr>
          <w:sz w:val="20"/>
        </w:rPr>
        <w:t>What does the term “community driven development” mean in the software industry?</w:t>
      </w:r>
    </w:p>
    <w:p w14:paraId="58090859" w14:textId="77777777" w:rsidR="00A52D93" w:rsidRDefault="00000000">
      <w:pPr>
        <w:pStyle w:val="ListParagraph"/>
        <w:numPr>
          <w:ilvl w:val="0"/>
          <w:numId w:val="40"/>
        </w:numPr>
        <w:tabs>
          <w:tab w:val="left" w:pos="2124"/>
        </w:tabs>
        <w:spacing w:before="121"/>
        <w:ind w:hanging="361"/>
        <w:rPr>
          <w:sz w:val="20"/>
        </w:rPr>
      </w:pPr>
      <w:r>
        <w:rPr>
          <w:sz w:val="20"/>
        </w:rPr>
        <w:t>State the key difference between CVCS and</w:t>
      </w:r>
      <w:r>
        <w:rPr>
          <w:spacing w:val="-9"/>
          <w:sz w:val="20"/>
        </w:rPr>
        <w:t xml:space="preserve"> </w:t>
      </w:r>
      <w:r>
        <w:rPr>
          <w:sz w:val="20"/>
        </w:rPr>
        <w:t>DVCS.</w:t>
      </w:r>
    </w:p>
    <w:p w14:paraId="6D922D73" w14:textId="77777777" w:rsidR="00A52D93" w:rsidRDefault="00000000">
      <w:pPr>
        <w:pStyle w:val="ListParagraph"/>
        <w:numPr>
          <w:ilvl w:val="0"/>
          <w:numId w:val="40"/>
        </w:numPr>
        <w:tabs>
          <w:tab w:val="left" w:pos="2124"/>
        </w:tabs>
        <w:spacing w:before="149"/>
        <w:ind w:hanging="361"/>
        <w:rPr>
          <w:sz w:val="20"/>
        </w:rPr>
      </w:pPr>
      <w:r>
        <w:rPr>
          <w:sz w:val="20"/>
        </w:rPr>
        <w:t>Name some open source issue tracking</w:t>
      </w:r>
      <w:r>
        <w:rPr>
          <w:spacing w:val="-9"/>
          <w:sz w:val="20"/>
        </w:rPr>
        <w:t xml:space="preserve"> </w:t>
      </w:r>
      <w:r>
        <w:rPr>
          <w:sz w:val="20"/>
        </w:rPr>
        <w:t>tools.</w:t>
      </w:r>
    </w:p>
    <w:p w14:paraId="1BE67CEE" w14:textId="77777777" w:rsidR="00A52D93" w:rsidRDefault="00000000">
      <w:pPr>
        <w:pStyle w:val="ListParagraph"/>
        <w:numPr>
          <w:ilvl w:val="0"/>
          <w:numId w:val="40"/>
        </w:numPr>
        <w:tabs>
          <w:tab w:val="left" w:pos="2124"/>
        </w:tabs>
        <w:ind w:hanging="361"/>
        <w:rPr>
          <w:sz w:val="20"/>
        </w:rPr>
      </w:pPr>
      <w:r>
        <w:rPr>
          <w:sz w:val="20"/>
        </w:rPr>
        <w:t>What are the items typically included within an OSS</w:t>
      </w:r>
      <w:r>
        <w:rPr>
          <w:spacing w:val="-13"/>
          <w:sz w:val="20"/>
        </w:rPr>
        <w:t xml:space="preserve"> </w:t>
      </w:r>
      <w:r>
        <w:rPr>
          <w:sz w:val="20"/>
        </w:rPr>
        <w:t>package?</w:t>
      </w:r>
    </w:p>
    <w:p w14:paraId="74537C84" w14:textId="77777777" w:rsidR="00A52D93" w:rsidRDefault="00000000">
      <w:pPr>
        <w:pStyle w:val="ListParagraph"/>
        <w:numPr>
          <w:ilvl w:val="0"/>
          <w:numId w:val="40"/>
        </w:numPr>
        <w:tabs>
          <w:tab w:val="left" w:pos="2124"/>
        </w:tabs>
        <w:spacing w:before="151"/>
        <w:ind w:hanging="361"/>
        <w:rPr>
          <w:sz w:val="20"/>
        </w:rPr>
      </w:pPr>
      <w:r>
        <w:rPr>
          <w:sz w:val="20"/>
        </w:rPr>
        <w:t>What are the steps to install open source software in a</w:t>
      </w:r>
      <w:r>
        <w:rPr>
          <w:spacing w:val="-16"/>
          <w:sz w:val="20"/>
        </w:rPr>
        <w:t xml:space="preserve"> </w:t>
      </w:r>
      <w:r>
        <w:rPr>
          <w:sz w:val="20"/>
        </w:rPr>
        <w:t>computer?</w:t>
      </w:r>
    </w:p>
    <w:p w14:paraId="41DCCDC9" w14:textId="77777777" w:rsidR="00A52D93" w:rsidRDefault="00000000">
      <w:pPr>
        <w:pStyle w:val="ListParagraph"/>
        <w:numPr>
          <w:ilvl w:val="0"/>
          <w:numId w:val="40"/>
        </w:numPr>
        <w:tabs>
          <w:tab w:val="left" w:pos="2124"/>
        </w:tabs>
        <w:spacing w:before="149"/>
        <w:ind w:hanging="361"/>
        <w:rPr>
          <w:sz w:val="20"/>
        </w:rPr>
      </w:pPr>
      <w:r>
        <w:rPr>
          <w:sz w:val="20"/>
        </w:rPr>
        <w:t>Which of the following is a valid format of a Windows specific OSS</w:t>
      </w:r>
      <w:r>
        <w:rPr>
          <w:spacing w:val="-21"/>
          <w:sz w:val="20"/>
        </w:rPr>
        <w:t xml:space="preserve"> </w:t>
      </w:r>
      <w:r>
        <w:rPr>
          <w:sz w:val="20"/>
        </w:rPr>
        <w:t>package?</w:t>
      </w:r>
    </w:p>
    <w:p w14:paraId="4ECF7F58" w14:textId="77777777" w:rsidR="00A52D93" w:rsidRDefault="00000000">
      <w:pPr>
        <w:pStyle w:val="ListParagraph"/>
        <w:numPr>
          <w:ilvl w:val="1"/>
          <w:numId w:val="40"/>
        </w:numPr>
        <w:tabs>
          <w:tab w:val="left" w:pos="2367"/>
        </w:tabs>
        <w:rPr>
          <w:sz w:val="20"/>
        </w:rPr>
      </w:pPr>
      <w:r>
        <w:rPr>
          <w:sz w:val="20"/>
        </w:rPr>
        <w:t>.tar</w:t>
      </w:r>
    </w:p>
    <w:p w14:paraId="09553F52" w14:textId="77777777" w:rsidR="00A52D93" w:rsidRDefault="00000000">
      <w:pPr>
        <w:pStyle w:val="ListParagraph"/>
        <w:numPr>
          <w:ilvl w:val="1"/>
          <w:numId w:val="40"/>
        </w:numPr>
        <w:tabs>
          <w:tab w:val="left" w:pos="2367"/>
        </w:tabs>
        <w:spacing w:before="151"/>
        <w:rPr>
          <w:sz w:val="20"/>
        </w:rPr>
      </w:pPr>
      <w:r>
        <w:rPr>
          <w:sz w:val="20"/>
        </w:rPr>
        <w:t>.zip</w:t>
      </w:r>
    </w:p>
    <w:p w14:paraId="266AD2EE" w14:textId="77777777" w:rsidR="00A52D93" w:rsidRDefault="00000000">
      <w:pPr>
        <w:pStyle w:val="ListParagraph"/>
        <w:numPr>
          <w:ilvl w:val="1"/>
          <w:numId w:val="40"/>
        </w:numPr>
        <w:tabs>
          <w:tab w:val="left" w:pos="2380"/>
        </w:tabs>
        <w:spacing w:before="149"/>
        <w:ind w:left="2379" w:hanging="257"/>
        <w:rPr>
          <w:sz w:val="20"/>
        </w:rPr>
      </w:pPr>
      <w:r>
        <w:rPr>
          <w:sz w:val="20"/>
        </w:rPr>
        <w:t>.gz</w:t>
      </w:r>
    </w:p>
    <w:p w14:paraId="6B2AB965" w14:textId="77777777" w:rsidR="00A52D93" w:rsidRDefault="00000000">
      <w:pPr>
        <w:pStyle w:val="ListParagraph"/>
        <w:numPr>
          <w:ilvl w:val="1"/>
          <w:numId w:val="40"/>
        </w:numPr>
        <w:tabs>
          <w:tab w:val="left" w:pos="2379"/>
        </w:tabs>
        <w:ind w:left="2378" w:hanging="256"/>
        <w:rPr>
          <w:sz w:val="20"/>
        </w:rPr>
      </w:pPr>
      <w:r>
        <w:rPr>
          <w:sz w:val="20"/>
        </w:rPr>
        <w:t>A and</w:t>
      </w:r>
      <w:r>
        <w:rPr>
          <w:spacing w:val="-2"/>
          <w:sz w:val="20"/>
        </w:rPr>
        <w:t xml:space="preserve"> </w:t>
      </w:r>
      <w:r>
        <w:rPr>
          <w:sz w:val="20"/>
        </w:rPr>
        <w:t>C</w:t>
      </w:r>
    </w:p>
    <w:p w14:paraId="611735BA" w14:textId="77777777" w:rsidR="00A52D93" w:rsidRDefault="00000000">
      <w:pPr>
        <w:pStyle w:val="ListParagraph"/>
        <w:numPr>
          <w:ilvl w:val="1"/>
          <w:numId w:val="40"/>
        </w:numPr>
        <w:tabs>
          <w:tab w:val="left" w:pos="2367"/>
        </w:tabs>
        <w:spacing w:before="151"/>
        <w:rPr>
          <w:sz w:val="20"/>
        </w:rPr>
      </w:pPr>
      <w:r>
        <w:rPr>
          <w:sz w:val="20"/>
        </w:rPr>
        <w:t>All of the</w:t>
      </w:r>
      <w:r>
        <w:rPr>
          <w:spacing w:val="-3"/>
          <w:sz w:val="20"/>
        </w:rPr>
        <w:t xml:space="preserve"> </w:t>
      </w:r>
      <w:r>
        <w:rPr>
          <w:sz w:val="20"/>
        </w:rPr>
        <w:t>above.</w:t>
      </w:r>
    </w:p>
    <w:p w14:paraId="5274F8E9" w14:textId="77777777" w:rsidR="00A52D93" w:rsidRDefault="00000000">
      <w:pPr>
        <w:pStyle w:val="ListParagraph"/>
        <w:numPr>
          <w:ilvl w:val="0"/>
          <w:numId w:val="40"/>
        </w:numPr>
        <w:tabs>
          <w:tab w:val="left" w:pos="2124"/>
        </w:tabs>
        <w:spacing w:before="149"/>
        <w:ind w:hanging="361"/>
        <w:rPr>
          <w:sz w:val="20"/>
        </w:rPr>
      </w:pPr>
      <w:r>
        <w:rPr>
          <w:sz w:val="20"/>
        </w:rPr>
        <w:t>Which of the following is used during the design process of an</w:t>
      </w:r>
      <w:r>
        <w:rPr>
          <w:spacing w:val="-15"/>
          <w:sz w:val="20"/>
        </w:rPr>
        <w:t xml:space="preserve"> </w:t>
      </w:r>
      <w:r>
        <w:rPr>
          <w:sz w:val="20"/>
        </w:rPr>
        <w:t>OSS?</w:t>
      </w:r>
    </w:p>
    <w:p w14:paraId="6C7DE267" w14:textId="77777777" w:rsidR="00A52D93" w:rsidRDefault="00000000">
      <w:pPr>
        <w:pStyle w:val="ListParagraph"/>
        <w:numPr>
          <w:ilvl w:val="1"/>
          <w:numId w:val="40"/>
        </w:numPr>
        <w:tabs>
          <w:tab w:val="left" w:pos="2367"/>
        </w:tabs>
        <w:rPr>
          <w:sz w:val="20"/>
        </w:rPr>
      </w:pPr>
      <w:r>
        <w:rPr>
          <w:sz w:val="20"/>
        </w:rPr>
        <w:t>UML</w:t>
      </w:r>
    </w:p>
    <w:p w14:paraId="34636881" w14:textId="77777777" w:rsidR="00A52D93" w:rsidRDefault="00000000">
      <w:pPr>
        <w:pStyle w:val="ListParagraph"/>
        <w:numPr>
          <w:ilvl w:val="1"/>
          <w:numId w:val="40"/>
        </w:numPr>
        <w:tabs>
          <w:tab w:val="left" w:pos="2368"/>
        </w:tabs>
        <w:spacing w:before="151"/>
        <w:ind w:hanging="245"/>
        <w:rPr>
          <w:sz w:val="20"/>
        </w:rPr>
      </w:pPr>
      <w:r>
        <w:rPr>
          <w:sz w:val="20"/>
        </w:rPr>
        <w:t>XML</w:t>
      </w:r>
    </w:p>
    <w:p w14:paraId="64ACE3AB" w14:textId="77777777" w:rsidR="00A52D93" w:rsidRDefault="00000000">
      <w:pPr>
        <w:pStyle w:val="ListParagraph"/>
        <w:numPr>
          <w:ilvl w:val="1"/>
          <w:numId w:val="40"/>
        </w:numPr>
        <w:tabs>
          <w:tab w:val="left" w:pos="2380"/>
        </w:tabs>
        <w:spacing w:before="149"/>
        <w:ind w:left="2379" w:hanging="257"/>
        <w:rPr>
          <w:sz w:val="20"/>
        </w:rPr>
      </w:pPr>
      <w:r>
        <w:rPr>
          <w:sz w:val="20"/>
        </w:rPr>
        <w:t>CVS</w:t>
      </w:r>
    </w:p>
    <w:p w14:paraId="57A709E9" w14:textId="77777777" w:rsidR="00A52D93" w:rsidRDefault="00000000">
      <w:pPr>
        <w:pStyle w:val="ListParagraph"/>
        <w:numPr>
          <w:ilvl w:val="1"/>
          <w:numId w:val="40"/>
        </w:numPr>
        <w:tabs>
          <w:tab w:val="left" w:pos="2380"/>
        </w:tabs>
        <w:ind w:left="2379" w:hanging="257"/>
        <w:rPr>
          <w:sz w:val="20"/>
        </w:rPr>
      </w:pPr>
      <w:r>
        <w:rPr>
          <w:sz w:val="20"/>
        </w:rPr>
        <w:t>Git</w:t>
      </w:r>
    </w:p>
    <w:p w14:paraId="3E3413F9" w14:textId="77777777" w:rsidR="00A52D93" w:rsidRDefault="00000000">
      <w:pPr>
        <w:pStyle w:val="ListParagraph"/>
        <w:numPr>
          <w:ilvl w:val="1"/>
          <w:numId w:val="40"/>
        </w:numPr>
        <w:tabs>
          <w:tab w:val="left" w:pos="2368"/>
        </w:tabs>
        <w:spacing w:before="151"/>
        <w:ind w:hanging="245"/>
        <w:rPr>
          <w:sz w:val="20"/>
        </w:rPr>
      </w:pPr>
      <w:r>
        <w:rPr>
          <w:sz w:val="20"/>
        </w:rPr>
        <w:t>None of the</w:t>
      </w:r>
      <w:r>
        <w:rPr>
          <w:spacing w:val="-4"/>
          <w:sz w:val="20"/>
        </w:rPr>
        <w:t xml:space="preserve"> </w:t>
      </w:r>
      <w:r>
        <w:rPr>
          <w:sz w:val="20"/>
        </w:rPr>
        <w:t>above</w:t>
      </w:r>
    </w:p>
    <w:p w14:paraId="6EEF199C" w14:textId="77777777" w:rsidR="00A52D93" w:rsidRDefault="00000000">
      <w:pPr>
        <w:pStyle w:val="ListParagraph"/>
        <w:numPr>
          <w:ilvl w:val="0"/>
          <w:numId w:val="40"/>
        </w:numPr>
        <w:tabs>
          <w:tab w:val="left" w:pos="2124"/>
        </w:tabs>
        <w:spacing w:before="149" w:line="271" w:lineRule="auto"/>
        <w:ind w:right="2540"/>
        <w:rPr>
          <w:sz w:val="20"/>
        </w:rPr>
      </w:pPr>
      <w:r>
        <w:rPr>
          <w:i/>
          <w:sz w:val="20"/>
        </w:rPr>
        <w:t xml:space="preserve">myproduct 3.4.5 </w:t>
      </w:r>
      <w:r>
        <w:rPr>
          <w:sz w:val="20"/>
        </w:rPr>
        <w:t>– in this scheme of version numbering, which is the “minor” component?</w:t>
      </w:r>
    </w:p>
    <w:p w14:paraId="65B673ED" w14:textId="77777777" w:rsidR="00A52D93" w:rsidRDefault="00000000">
      <w:pPr>
        <w:pStyle w:val="ListParagraph"/>
        <w:numPr>
          <w:ilvl w:val="1"/>
          <w:numId w:val="40"/>
        </w:numPr>
        <w:tabs>
          <w:tab w:val="left" w:pos="2368"/>
        </w:tabs>
        <w:spacing w:before="121"/>
        <w:ind w:hanging="245"/>
        <w:rPr>
          <w:sz w:val="20"/>
        </w:rPr>
      </w:pPr>
      <w:r>
        <w:rPr>
          <w:sz w:val="20"/>
        </w:rPr>
        <w:t>myproduct</w:t>
      </w:r>
    </w:p>
    <w:p w14:paraId="238A277C" w14:textId="77777777" w:rsidR="00A52D93" w:rsidRDefault="00000000">
      <w:pPr>
        <w:pStyle w:val="ListParagraph"/>
        <w:numPr>
          <w:ilvl w:val="1"/>
          <w:numId w:val="40"/>
        </w:numPr>
        <w:tabs>
          <w:tab w:val="left" w:pos="2368"/>
        </w:tabs>
        <w:spacing w:before="149"/>
        <w:ind w:hanging="245"/>
        <w:rPr>
          <w:sz w:val="20"/>
        </w:rPr>
      </w:pPr>
      <w:r>
        <w:rPr>
          <w:sz w:val="20"/>
        </w:rPr>
        <w:t>3</w:t>
      </w:r>
    </w:p>
    <w:p w14:paraId="06199877" w14:textId="77777777" w:rsidR="00A52D93" w:rsidRDefault="00000000">
      <w:pPr>
        <w:pStyle w:val="ListParagraph"/>
        <w:numPr>
          <w:ilvl w:val="1"/>
          <w:numId w:val="40"/>
        </w:numPr>
        <w:tabs>
          <w:tab w:val="left" w:pos="2380"/>
        </w:tabs>
        <w:ind w:left="2379" w:hanging="257"/>
        <w:rPr>
          <w:sz w:val="20"/>
        </w:rPr>
      </w:pPr>
      <w:r>
        <w:rPr>
          <w:sz w:val="20"/>
        </w:rPr>
        <w:t>4</w:t>
      </w:r>
    </w:p>
    <w:p w14:paraId="1EFACD99" w14:textId="77777777" w:rsidR="00A52D93" w:rsidRDefault="00000000">
      <w:pPr>
        <w:pStyle w:val="ListParagraph"/>
        <w:numPr>
          <w:ilvl w:val="1"/>
          <w:numId w:val="40"/>
        </w:numPr>
        <w:tabs>
          <w:tab w:val="left" w:pos="2380"/>
        </w:tabs>
        <w:spacing w:before="151"/>
        <w:ind w:left="2379" w:hanging="257"/>
        <w:rPr>
          <w:sz w:val="20"/>
        </w:rPr>
      </w:pPr>
      <w:r>
        <w:rPr>
          <w:sz w:val="20"/>
        </w:rPr>
        <w:t>5</w:t>
      </w:r>
    </w:p>
    <w:p w14:paraId="16AE1B2F" w14:textId="77777777" w:rsidR="00A52D93" w:rsidRDefault="00000000">
      <w:pPr>
        <w:pStyle w:val="ListParagraph"/>
        <w:numPr>
          <w:ilvl w:val="1"/>
          <w:numId w:val="40"/>
        </w:numPr>
        <w:tabs>
          <w:tab w:val="left" w:pos="2368"/>
        </w:tabs>
        <w:spacing w:before="149"/>
        <w:ind w:hanging="245"/>
        <w:rPr>
          <w:sz w:val="20"/>
        </w:rPr>
      </w:pPr>
      <w:r>
        <w:rPr>
          <w:sz w:val="20"/>
        </w:rPr>
        <w:t>None of the</w:t>
      </w:r>
      <w:r>
        <w:rPr>
          <w:spacing w:val="-4"/>
          <w:sz w:val="20"/>
        </w:rPr>
        <w:t xml:space="preserve"> </w:t>
      </w:r>
      <w:r>
        <w:rPr>
          <w:sz w:val="20"/>
        </w:rPr>
        <w:t>above</w:t>
      </w:r>
    </w:p>
    <w:p w14:paraId="3055A12F" w14:textId="77777777" w:rsidR="00A52D93" w:rsidRDefault="00000000">
      <w:pPr>
        <w:pStyle w:val="ListParagraph"/>
        <w:numPr>
          <w:ilvl w:val="0"/>
          <w:numId w:val="40"/>
        </w:numPr>
        <w:tabs>
          <w:tab w:val="left" w:pos="2124"/>
        </w:tabs>
        <w:rPr>
          <w:sz w:val="20"/>
        </w:rPr>
      </w:pPr>
      <w:r>
        <w:rPr>
          <w:sz w:val="20"/>
        </w:rPr>
        <w:t>Which two of the following tools can be used to automate software build</w:t>
      </w:r>
      <w:r>
        <w:rPr>
          <w:spacing w:val="-21"/>
          <w:sz w:val="20"/>
        </w:rPr>
        <w:t xml:space="preserve"> </w:t>
      </w:r>
      <w:r>
        <w:rPr>
          <w:sz w:val="20"/>
        </w:rPr>
        <w:t>process?</w:t>
      </w:r>
    </w:p>
    <w:p w14:paraId="60154A02" w14:textId="77777777" w:rsidR="00A52D93" w:rsidRDefault="00000000">
      <w:pPr>
        <w:pStyle w:val="ListParagraph"/>
        <w:numPr>
          <w:ilvl w:val="1"/>
          <w:numId w:val="40"/>
        </w:numPr>
        <w:tabs>
          <w:tab w:val="left" w:pos="2368"/>
        </w:tabs>
        <w:ind w:hanging="245"/>
        <w:rPr>
          <w:sz w:val="20"/>
        </w:rPr>
      </w:pPr>
      <w:r>
        <w:rPr>
          <w:sz w:val="20"/>
        </w:rPr>
        <w:t>Make</w:t>
      </w:r>
    </w:p>
    <w:p w14:paraId="2BC528F0" w14:textId="77777777" w:rsidR="00A52D93" w:rsidRDefault="00000000">
      <w:pPr>
        <w:pStyle w:val="ListParagraph"/>
        <w:numPr>
          <w:ilvl w:val="1"/>
          <w:numId w:val="40"/>
        </w:numPr>
        <w:tabs>
          <w:tab w:val="left" w:pos="2368"/>
        </w:tabs>
        <w:ind w:hanging="245"/>
        <w:rPr>
          <w:sz w:val="20"/>
        </w:rPr>
      </w:pPr>
      <w:r>
        <w:rPr>
          <w:sz w:val="20"/>
        </w:rPr>
        <w:t>Apache</w:t>
      </w:r>
    </w:p>
    <w:p w14:paraId="45C03C7B" w14:textId="77777777" w:rsidR="00A52D93" w:rsidRDefault="00000000">
      <w:pPr>
        <w:pStyle w:val="ListParagraph"/>
        <w:numPr>
          <w:ilvl w:val="1"/>
          <w:numId w:val="40"/>
        </w:numPr>
        <w:tabs>
          <w:tab w:val="left" w:pos="2380"/>
        </w:tabs>
        <w:ind w:left="2379" w:hanging="257"/>
        <w:rPr>
          <w:sz w:val="20"/>
        </w:rPr>
      </w:pPr>
      <w:r>
        <w:rPr>
          <w:sz w:val="20"/>
        </w:rPr>
        <w:t>Ant</w:t>
      </w:r>
    </w:p>
    <w:p w14:paraId="7ADD047C" w14:textId="77777777" w:rsidR="00A52D93" w:rsidRDefault="00000000">
      <w:pPr>
        <w:pStyle w:val="ListParagraph"/>
        <w:numPr>
          <w:ilvl w:val="1"/>
          <w:numId w:val="40"/>
        </w:numPr>
        <w:tabs>
          <w:tab w:val="left" w:pos="2380"/>
        </w:tabs>
        <w:ind w:left="2379" w:hanging="257"/>
        <w:rPr>
          <w:sz w:val="20"/>
        </w:rPr>
      </w:pPr>
      <w:r>
        <w:rPr>
          <w:sz w:val="20"/>
        </w:rPr>
        <w:t>Darcs</w:t>
      </w:r>
    </w:p>
    <w:p w14:paraId="0C020608" w14:textId="77777777" w:rsidR="00A52D93" w:rsidRDefault="00000000">
      <w:pPr>
        <w:pStyle w:val="ListParagraph"/>
        <w:numPr>
          <w:ilvl w:val="1"/>
          <w:numId w:val="40"/>
        </w:numPr>
        <w:tabs>
          <w:tab w:val="left" w:pos="2368"/>
        </w:tabs>
        <w:ind w:hanging="245"/>
        <w:rPr>
          <w:sz w:val="20"/>
        </w:rPr>
      </w:pPr>
      <w:r>
        <w:rPr>
          <w:sz w:val="20"/>
        </w:rPr>
        <w:t>None of the</w:t>
      </w:r>
      <w:r>
        <w:rPr>
          <w:spacing w:val="-4"/>
          <w:sz w:val="20"/>
        </w:rPr>
        <w:t xml:space="preserve"> </w:t>
      </w:r>
      <w:r>
        <w:rPr>
          <w:sz w:val="20"/>
        </w:rPr>
        <w:t>above</w:t>
      </w:r>
    </w:p>
    <w:p w14:paraId="44AE137C" w14:textId="77777777" w:rsidR="00A52D93" w:rsidRDefault="00A52D93">
      <w:pPr>
        <w:rPr>
          <w:sz w:val="20"/>
        </w:rPr>
        <w:sectPr w:rsidR="00A52D93">
          <w:pgSz w:w="11910" w:h="16840"/>
          <w:pgMar w:top="1580" w:right="0" w:bottom="280" w:left="540" w:header="720" w:footer="720" w:gutter="0"/>
          <w:cols w:space="720"/>
        </w:sectPr>
      </w:pPr>
    </w:p>
    <w:p w14:paraId="652E46D3" w14:textId="77777777" w:rsidR="00A52D93" w:rsidRDefault="00A52D93">
      <w:pPr>
        <w:pStyle w:val="BodyText"/>
      </w:pPr>
    </w:p>
    <w:p w14:paraId="3B5FF122" w14:textId="77777777" w:rsidR="00A52D93" w:rsidRDefault="00A52D93">
      <w:pPr>
        <w:pStyle w:val="BodyText"/>
      </w:pPr>
    </w:p>
    <w:p w14:paraId="6AB26F14" w14:textId="77777777" w:rsidR="00A52D93" w:rsidRDefault="00A52D93">
      <w:pPr>
        <w:pStyle w:val="BodyText"/>
        <w:spacing w:before="6"/>
        <w:rPr>
          <w:sz w:val="18"/>
        </w:rPr>
      </w:pPr>
    </w:p>
    <w:p w14:paraId="5A5C4847" w14:textId="77777777" w:rsidR="00A52D93" w:rsidRDefault="00000000">
      <w:pPr>
        <w:pStyle w:val="BodyText"/>
        <w:tabs>
          <w:tab w:val="left" w:pos="9199"/>
        </w:tabs>
        <w:spacing w:before="94"/>
        <w:ind w:left="5010"/>
      </w:pPr>
      <w:r>
        <w:pict w14:anchorId="4FFF2245">
          <v:rect id="_x0000_s1109" style="position:absolute;left:0;text-align:left;margin-left:92.8pt;margin-top:21.2pt;width:406.8pt;height:.7pt;z-index:-15684608;mso-wrap-distance-left:0;mso-wrap-distance-right:0;mso-position-horizontal-relative:page" fillcolor="black" stroked="f">
            <w10:wrap type="topAndBottom" anchorx="page"/>
          </v:rect>
        </w:pict>
      </w:r>
      <w:r>
        <w:t>Chapter 4 – Community</w:t>
      </w:r>
      <w:r>
        <w:rPr>
          <w:spacing w:val="-10"/>
        </w:rPr>
        <w:t xml:space="preserve"> </w:t>
      </w:r>
      <w:r>
        <w:t>driven</w:t>
      </w:r>
      <w:r>
        <w:rPr>
          <w:spacing w:val="-2"/>
        </w:rPr>
        <w:t xml:space="preserve"> </w:t>
      </w:r>
      <w:r>
        <w:t>development</w:t>
      </w:r>
      <w:r>
        <w:tab/>
        <w:t>63</w:t>
      </w:r>
    </w:p>
    <w:p w14:paraId="214DA8DB" w14:textId="77777777" w:rsidR="00A52D93" w:rsidRDefault="00000000">
      <w:pPr>
        <w:pStyle w:val="ListParagraph"/>
        <w:numPr>
          <w:ilvl w:val="0"/>
          <w:numId w:val="40"/>
        </w:numPr>
        <w:tabs>
          <w:tab w:val="left" w:pos="2067"/>
        </w:tabs>
        <w:spacing w:before="118"/>
        <w:ind w:left="2066" w:hanging="361"/>
        <w:rPr>
          <w:sz w:val="20"/>
        </w:rPr>
      </w:pPr>
      <w:r>
        <w:rPr>
          <w:sz w:val="20"/>
        </w:rPr>
        <w:t xml:space="preserve">Which of the following is </w:t>
      </w:r>
      <w:r>
        <w:rPr>
          <w:sz w:val="20"/>
          <w:u w:val="single"/>
        </w:rPr>
        <w:t>not</w:t>
      </w:r>
      <w:r>
        <w:rPr>
          <w:sz w:val="20"/>
        </w:rPr>
        <w:t xml:space="preserve"> a state in the life cycle of an</w:t>
      </w:r>
      <w:r>
        <w:rPr>
          <w:spacing w:val="-16"/>
          <w:sz w:val="20"/>
        </w:rPr>
        <w:t xml:space="preserve"> </w:t>
      </w:r>
      <w:r>
        <w:rPr>
          <w:sz w:val="20"/>
        </w:rPr>
        <w:t>issue?</w:t>
      </w:r>
    </w:p>
    <w:p w14:paraId="3B53A3F7" w14:textId="77777777" w:rsidR="00A52D93" w:rsidRDefault="00000000">
      <w:pPr>
        <w:pStyle w:val="ListParagraph"/>
        <w:numPr>
          <w:ilvl w:val="1"/>
          <w:numId w:val="40"/>
        </w:numPr>
        <w:tabs>
          <w:tab w:val="left" w:pos="2311"/>
        </w:tabs>
        <w:ind w:left="2310" w:hanging="245"/>
        <w:rPr>
          <w:sz w:val="20"/>
        </w:rPr>
      </w:pPr>
      <w:r>
        <w:rPr>
          <w:sz w:val="20"/>
        </w:rPr>
        <w:t>Opened</w:t>
      </w:r>
    </w:p>
    <w:p w14:paraId="12C5FC5F" w14:textId="77777777" w:rsidR="00A52D93" w:rsidRDefault="00000000">
      <w:pPr>
        <w:pStyle w:val="ListParagraph"/>
        <w:numPr>
          <w:ilvl w:val="1"/>
          <w:numId w:val="40"/>
        </w:numPr>
        <w:tabs>
          <w:tab w:val="left" w:pos="2311"/>
        </w:tabs>
        <w:spacing w:before="151"/>
        <w:ind w:left="2310" w:hanging="245"/>
        <w:rPr>
          <w:sz w:val="20"/>
        </w:rPr>
      </w:pPr>
      <w:r>
        <w:rPr>
          <w:sz w:val="20"/>
        </w:rPr>
        <w:t>Fixed</w:t>
      </w:r>
    </w:p>
    <w:p w14:paraId="506F807C" w14:textId="77777777" w:rsidR="00A52D93" w:rsidRDefault="00000000">
      <w:pPr>
        <w:pStyle w:val="ListParagraph"/>
        <w:numPr>
          <w:ilvl w:val="1"/>
          <w:numId w:val="40"/>
        </w:numPr>
        <w:tabs>
          <w:tab w:val="left" w:pos="2322"/>
        </w:tabs>
        <w:spacing w:before="149"/>
        <w:ind w:left="2321" w:hanging="256"/>
        <w:rPr>
          <w:sz w:val="20"/>
        </w:rPr>
      </w:pPr>
      <w:r>
        <w:rPr>
          <w:sz w:val="20"/>
        </w:rPr>
        <w:t>Closed</w:t>
      </w:r>
    </w:p>
    <w:p w14:paraId="60A0E2D2" w14:textId="77777777" w:rsidR="00A52D93" w:rsidRDefault="00000000">
      <w:pPr>
        <w:pStyle w:val="ListParagraph"/>
        <w:numPr>
          <w:ilvl w:val="1"/>
          <w:numId w:val="40"/>
        </w:numPr>
        <w:tabs>
          <w:tab w:val="left" w:pos="2322"/>
        </w:tabs>
        <w:ind w:left="2321" w:hanging="256"/>
        <w:rPr>
          <w:sz w:val="20"/>
        </w:rPr>
      </w:pPr>
      <w:r>
        <w:rPr>
          <w:sz w:val="20"/>
        </w:rPr>
        <w:t>Integrated</w:t>
      </w:r>
    </w:p>
    <w:p w14:paraId="172A80F6" w14:textId="77777777" w:rsidR="00A52D93" w:rsidRDefault="00000000">
      <w:pPr>
        <w:pStyle w:val="ListParagraph"/>
        <w:numPr>
          <w:ilvl w:val="1"/>
          <w:numId w:val="40"/>
        </w:numPr>
        <w:tabs>
          <w:tab w:val="left" w:pos="2311"/>
        </w:tabs>
        <w:spacing w:before="151"/>
        <w:ind w:left="2310" w:hanging="245"/>
        <w:rPr>
          <w:sz w:val="20"/>
        </w:rPr>
      </w:pPr>
      <w:r>
        <w:rPr>
          <w:sz w:val="20"/>
        </w:rPr>
        <w:t>Validated</w:t>
      </w:r>
    </w:p>
    <w:p w14:paraId="54A21BB5" w14:textId="77777777" w:rsidR="00A52D93" w:rsidRDefault="00A52D93">
      <w:pPr>
        <w:rPr>
          <w:sz w:val="20"/>
        </w:rPr>
        <w:sectPr w:rsidR="00A52D93">
          <w:pgSz w:w="11910" w:h="16840"/>
          <w:pgMar w:top="1580" w:right="0" w:bottom="280" w:left="540" w:header="720" w:footer="720" w:gutter="0"/>
          <w:cols w:space="720"/>
        </w:sectPr>
      </w:pPr>
    </w:p>
    <w:p w14:paraId="6A0DCD63" w14:textId="77777777" w:rsidR="00A52D93" w:rsidRDefault="00A52D93">
      <w:pPr>
        <w:pStyle w:val="BodyText"/>
        <w:spacing w:before="4"/>
        <w:rPr>
          <w:sz w:val="17"/>
        </w:rPr>
      </w:pPr>
    </w:p>
    <w:p w14:paraId="2E8D389D" w14:textId="77777777" w:rsidR="00A52D93" w:rsidRDefault="00A52D93">
      <w:pPr>
        <w:rPr>
          <w:sz w:val="17"/>
        </w:rPr>
        <w:sectPr w:rsidR="00A52D93">
          <w:pgSz w:w="11910" w:h="16840"/>
          <w:pgMar w:top="1580" w:right="0" w:bottom="280" w:left="540" w:header="720" w:footer="720" w:gutter="0"/>
          <w:cols w:space="720"/>
        </w:sectPr>
      </w:pPr>
    </w:p>
    <w:p w14:paraId="7AC1BD37" w14:textId="77777777" w:rsidR="00A52D93" w:rsidRDefault="00A52D93">
      <w:pPr>
        <w:pStyle w:val="BodyText"/>
      </w:pPr>
    </w:p>
    <w:p w14:paraId="7584F38B" w14:textId="77777777" w:rsidR="00A52D93" w:rsidRDefault="00A52D93">
      <w:pPr>
        <w:pStyle w:val="BodyText"/>
      </w:pPr>
    </w:p>
    <w:p w14:paraId="08801269" w14:textId="77777777" w:rsidR="00A52D93" w:rsidRDefault="00A52D93">
      <w:pPr>
        <w:pStyle w:val="BodyText"/>
      </w:pPr>
    </w:p>
    <w:p w14:paraId="344F03D0" w14:textId="77777777" w:rsidR="00A52D93" w:rsidRDefault="00A52D93">
      <w:pPr>
        <w:pStyle w:val="BodyText"/>
      </w:pPr>
    </w:p>
    <w:p w14:paraId="565208D8" w14:textId="77777777" w:rsidR="00A52D93" w:rsidRDefault="00A52D93">
      <w:pPr>
        <w:pStyle w:val="BodyText"/>
        <w:spacing w:before="7"/>
        <w:rPr>
          <w:sz w:val="17"/>
        </w:rPr>
      </w:pPr>
    </w:p>
    <w:p w14:paraId="242A2ED9" w14:textId="77777777" w:rsidR="00A52D93" w:rsidRDefault="00000000">
      <w:pPr>
        <w:pStyle w:val="Heading1"/>
      </w:pPr>
      <w:bookmarkStart w:id="108" w:name="5.1_Participating_in_open_source_develop"/>
      <w:bookmarkEnd w:id="108"/>
      <w:r>
        <w:rPr>
          <w:color w:val="003366"/>
          <w:w w:val="99"/>
        </w:rPr>
        <w:t>5</w:t>
      </w:r>
    </w:p>
    <w:p w14:paraId="0153EF49" w14:textId="77777777" w:rsidR="00A52D93" w:rsidRDefault="00000000">
      <w:pPr>
        <w:pStyle w:val="Heading2"/>
        <w:ind w:right="3103" w:hanging="1"/>
      </w:pPr>
      <w:bookmarkStart w:id="109" w:name="_bookmark54"/>
      <w:bookmarkEnd w:id="109"/>
      <w:r>
        <w:t>Chapter 5 – Partic</w:t>
      </w:r>
      <w:bookmarkStart w:id="110" w:name="Chapter_5_–_Participating_in_open_source"/>
      <w:bookmarkEnd w:id="110"/>
      <w:r>
        <w:t>ipating in open source development</w:t>
      </w:r>
    </w:p>
    <w:p w14:paraId="0C0F7CB1" w14:textId="77777777" w:rsidR="00A52D93" w:rsidRDefault="00A52D93">
      <w:pPr>
        <w:pStyle w:val="BodyText"/>
        <w:spacing w:before="2"/>
        <w:rPr>
          <w:b/>
          <w:sz w:val="15"/>
        </w:rPr>
      </w:pPr>
    </w:p>
    <w:p w14:paraId="492F5C7B" w14:textId="77777777" w:rsidR="00A52D93" w:rsidRDefault="00000000">
      <w:pPr>
        <w:pStyle w:val="BodyText"/>
        <w:spacing w:before="94" w:line="271" w:lineRule="auto"/>
        <w:ind w:left="1346" w:right="1941"/>
        <w:jc w:val="both"/>
      </w:pPr>
      <w:r>
        <w:t>On Chapter 4 you became acquainted with the software development process for OSS, and the relationship between the different groups in the community. This chapter is related to Chapter 4; however, the focus is more on the communication and social aspects when participating in an open source development</w:t>
      </w:r>
      <w:r>
        <w:rPr>
          <w:spacing w:val="-7"/>
        </w:rPr>
        <w:t xml:space="preserve"> </w:t>
      </w:r>
      <w:r>
        <w:t>project.</w:t>
      </w:r>
    </w:p>
    <w:p w14:paraId="38FBB948" w14:textId="77777777" w:rsidR="00A52D93" w:rsidRDefault="00000000">
      <w:pPr>
        <w:pStyle w:val="BodyText"/>
        <w:spacing w:before="121"/>
        <w:ind w:left="1346"/>
        <w:jc w:val="both"/>
      </w:pPr>
      <w:r>
        <w:t>In this chapter you will learn about:</w:t>
      </w:r>
    </w:p>
    <w:p w14:paraId="2BFFD22E" w14:textId="77777777" w:rsidR="00A52D93" w:rsidRDefault="00000000">
      <w:pPr>
        <w:pStyle w:val="ListParagraph"/>
        <w:numPr>
          <w:ilvl w:val="0"/>
          <w:numId w:val="39"/>
        </w:numPr>
        <w:tabs>
          <w:tab w:val="left" w:pos="1994"/>
        </w:tabs>
        <w:rPr>
          <w:sz w:val="20"/>
        </w:rPr>
      </w:pPr>
      <w:r>
        <w:rPr>
          <w:sz w:val="20"/>
        </w:rPr>
        <w:t>How different communities operate, and how you can fit</w:t>
      </w:r>
      <w:r>
        <w:rPr>
          <w:spacing w:val="-15"/>
          <w:sz w:val="20"/>
        </w:rPr>
        <w:t xml:space="preserve"> </w:t>
      </w:r>
      <w:r>
        <w:rPr>
          <w:sz w:val="20"/>
        </w:rPr>
        <w:t>in</w:t>
      </w:r>
    </w:p>
    <w:p w14:paraId="102EEC15" w14:textId="77777777" w:rsidR="00A52D93" w:rsidRDefault="00000000">
      <w:pPr>
        <w:pStyle w:val="ListParagraph"/>
        <w:numPr>
          <w:ilvl w:val="0"/>
          <w:numId w:val="39"/>
        </w:numPr>
        <w:tabs>
          <w:tab w:val="left" w:pos="1994"/>
        </w:tabs>
        <w:rPr>
          <w:sz w:val="20"/>
        </w:rPr>
      </w:pPr>
      <w:r>
        <w:rPr>
          <w:sz w:val="20"/>
        </w:rPr>
        <w:t>Different channels for effective communication across the</w:t>
      </w:r>
      <w:r>
        <w:rPr>
          <w:spacing w:val="-9"/>
          <w:sz w:val="20"/>
        </w:rPr>
        <w:t xml:space="preserve"> </w:t>
      </w:r>
      <w:r>
        <w:rPr>
          <w:sz w:val="20"/>
        </w:rPr>
        <w:t>community</w:t>
      </w:r>
    </w:p>
    <w:p w14:paraId="73238C09" w14:textId="77777777" w:rsidR="00A52D93" w:rsidRDefault="00000000">
      <w:pPr>
        <w:pStyle w:val="ListParagraph"/>
        <w:numPr>
          <w:ilvl w:val="0"/>
          <w:numId w:val="39"/>
        </w:numPr>
        <w:tabs>
          <w:tab w:val="left" w:pos="1994"/>
        </w:tabs>
        <w:rPr>
          <w:sz w:val="20"/>
        </w:rPr>
      </w:pPr>
      <w:r>
        <w:pict w14:anchorId="09D29AF2">
          <v:shape id="_x0000_s1108" type="#_x0000_t202" style="position:absolute;left:0;text-align:left;margin-left:88.9pt;margin-top:25.55pt;width:414.6pt;height:64.75pt;z-index:-15684096;mso-wrap-distance-left:0;mso-wrap-distance-right:0;mso-position-horizontal-relative:page" fillcolor="#dadada" strokeweight=".72pt">
            <v:textbox inset="0,0,0,0">
              <w:txbxContent>
                <w:p w14:paraId="277451EE" w14:textId="77777777" w:rsidR="00A52D93" w:rsidRDefault="00000000">
                  <w:pPr>
                    <w:spacing w:before="28"/>
                    <w:ind w:left="100"/>
                    <w:rPr>
                      <w:b/>
                      <w:sz w:val="20"/>
                    </w:rPr>
                  </w:pPr>
                  <w:r>
                    <w:rPr>
                      <w:b/>
                      <w:sz w:val="20"/>
                    </w:rPr>
                    <w:t>Note:</w:t>
                  </w:r>
                </w:p>
                <w:p w14:paraId="3477F26D" w14:textId="77777777" w:rsidR="00A52D93" w:rsidRDefault="00000000">
                  <w:pPr>
                    <w:pStyle w:val="BodyText"/>
                    <w:spacing w:before="149" w:line="271" w:lineRule="auto"/>
                    <w:ind w:left="100"/>
                  </w:pPr>
                  <w:r>
                    <w:t>The writing style starting from this chapter is somewhat different than in the previous chapters. This is done on purpose. The writing style is used to also reflect the way many people in OSS communities communicate.</w:t>
                  </w:r>
                </w:p>
              </w:txbxContent>
            </v:textbox>
            <w10:wrap type="topAndBottom" anchorx="page"/>
          </v:shape>
        </w:pict>
      </w:r>
      <w:r>
        <w:rPr>
          <w:sz w:val="20"/>
        </w:rPr>
        <w:t>How you should interact with others contributors and</w:t>
      </w:r>
      <w:r>
        <w:rPr>
          <w:spacing w:val="-7"/>
          <w:sz w:val="20"/>
        </w:rPr>
        <w:t xml:space="preserve"> </w:t>
      </w:r>
      <w:r>
        <w:rPr>
          <w:sz w:val="20"/>
        </w:rPr>
        <w:t>users</w:t>
      </w:r>
    </w:p>
    <w:p w14:paraId="35C02E21" w14:textId="77777777" w:rsidR="00A52D93" w:rsidRDefault="00A52D93">
      <w:pPr>
        <w:pStyle w:val="BodyText"/>
        <w:spacing w:before="2"/>
        <w:rPr>
          <w:sz w:val="10"/>
        </w:rPr>
      </w:pPr>
    </w:p>
    <w:p w14:paraId="28B68161" w14:textId="77777777" w:rsidR="00A52D93" w:rsidRDefault="00000000">
      <w:pPr>
        <w:pStyle w:val="Heading3"/>
        <w:numPr>
          <w:ilvl w:val="1"/>
          <w:numId w:val="38"/>
        </w:numPr>
        <w:tabs>
          <w:tab w:val="left" w:pos="1748"/>
        </w:tabs>
        <w:spacing w:before="92"/>
        <w:ind w:hanging="402"/>
      </w:pPr>
      <w:bookmarkStart w:id="111" w:name="_bookmark55"/>
      <w:bookmarkEnd w:id="111"/>
      <w:r>
        <w:t>Participating in open source development: The big</w:t>
      </w:r>
      <w:r>
        <w:rPr>
          <w:spacing w:val="-4"/>
        </w:rPr>
        <w:t xml:space="preserve"> </w:t>
      </w:r>
      <w:r>
        <w:t>picture</w:t>
      </w:r>
    </w:p>
    <w:p w14:paraId="7C8E3476" w14:textId="77777777" w:rsidR="00A52D93" w:rsidRDefault="00000000">
      <w:pPr>
        <w:pStyle w:val="BodyText"/>
        <w:spacing w:before="148" w:line="271" w:lineRule="auto"/>
        <w:ind w:left="1345" w:right="1941"/>
        <w:jc w:val="both"/>
      </w:pPr>
      <w:r>
        <w:t>Open source development is quickly gaining traction as one of the most effective development models. Just imagine the consequences of a having a handful of techies and savvy eyes going through your code, constantly reviewing it, correcting and adding to it. In little to no time your project would reach a level of quality you couldn’t ever have imagined.</w:t>
      </w:r>
    </w:p>
    <w:p w14:paraId="767F84FB" w14:textId="77777777" w:rsidR="00A52D93" w:rsidRDefault="00000000">
      <w:pPr>
        <w:pStyle w:val="BodyText"/>
        <w:spacing w:before="121" w:line="271" w:lineRule="auto"/>
        <w:ind w:left="1345" w:right="1941"/>
        <w:jc w:val="both"/>
      </w:pPr>
      <w:r>
        <w:t xml:space="preserve">As discussed in </w:t>
      </w:r>
      <w:r>
        <w:rPr>
          <w:i/>
        </w:rPr>
        <w:t>Chapter 4</w:t>
      </w:r>
      <w:r>
        <w:t xml:space="preserve">, every major open source project has its own model of organization, a tight thought hierarchy where different people with different functions and different skills work in conjunction, most commonly across the Web. </w:t>
      </w:r>
      <w:r>
        <w:rPr>
          <w:i/>
        </w:rPr>
        <w:t xml:space="preserve">Figure 5.1 </w:t>
      </w:r>
      <w:r>
        <w:t>illustrates a traditional organization of an open source community.</w:t>
      </w:r>
    </w:p>
    <w:p w14:paraId="151D839A" w14:textId="77777777" w:rsidR="00A52D93" w:rsidRDefault="00A52D93">
      <w:pPr>
        <w:spacing w:line="271" w:lineRule="auto"/>
        <w:jc w:val="both"/>
        <w:sectPr w:rsidR="00A52D93">
          <w:pgSz w:w="11910" w:h="16840"/>
          <w:pgMar w:top="1580" w:right="0" w:bottom="280" w:left="540" w:header="720" w:footer="720" w:gutter="0"/>
          <w:cols w:space="720"/>
        </w:sectPr>
      </w:pPr>
    </w:p>
    <w:p w14:paraId="284E6C82" w14:textId="77777777" w:rsidR="00A52D93" w:rsidRDefault="00A52D93">
      <w:pPr>
        <w:pStyle w:val="BodyText"/>
      </w:pPr>
    </w:p>
    <w:p w14:paraId="63A58E97" w14:textId="77777777" w:rsidR="00A52D93" w:rsidRDefault="00A52D93">
      <w:pPr>
        <w:pStyle w:val="BodyText"/>
      </w:pPr>
    </w:p>
    <w:p w14:paraId="615C2F1D" w14:textId="77777777" w:rsidR="00A52D93" w:rsidRDefault="00A52D93">
      <w:pPr>
        <w:pStyle w:val="BodyText"/>
        <w:spacing w:before="6"/>
        <w:rPr>
          <w:sz w:val="18"/>
        </w:rPr>
      </w:pPr>
    </w:p>
    <w:p w14:paraId="288859D5" w14:textId="77777777" w:rsidR="00A52D93" w:rsidRDefault="00000000">
      <w:pPr>
        <w:pStyle w:val="BodyText"/>
        <w:tabs>
          <w:tab w:val="left" w:pos="1847"/>
        </w:tabs>
        <w:spacing w:before="94"/>
        <w:ind w:left="1404"/>
      </w:pPr>
      <w:r>
        <w:pict w14:anchorId="6F8EDC46">
          <v:rect id="_x0000_s1107" style="position:absolute;left:0;text-align:left;margin-left:95.7pt;margin-top:21.2pt;width:406.8pt;height:.7pt;z-index:-15683584;mso-wrap-distance-left:0;mso-wrap-distance-right:0;mso-position-horizontal-relative:page" fillcolor="black" stroked="f">
            <w10:wrap type="topAndBottom" anchorx="page"/>
          </v:rect>
        </w:pict>
      </w:r>
      <w:r>
        <w:t>66</w:t>
      </w:r>
      <w:r>
        <w:tab/>
        <w:t>Getting started with open source</w:t>
      </w:r>
      <w:r>
        <w:rPr>
          <w:spacing w:val="-6"/>
        </w:rPr>
        <w:t xml:space="preserve"> </w:t>
      </w:r>
      <w:r>
        <w:t>development</w:t>
      </w:r>
    </w:p>
    <w:p w14:paraId="11EB023E" w14:textId="77777777" w:rsidR="00A52D93" w:rsidRDefault="00A52D93">
      <w:pPr>
        <w:pStyle w:val="BodyText"/>
        <w:spacing w:before="9"/>
        <w:rPr>
          <w:sz w:val="7"/>
        </w:rPr>
      </w:pPr>
    </w:p>
    <w:p w14:paraId="7FC1D165" w14:textId="77777777" w:rsidR="00A52D93" w:rsidRDefault="00000000">
      <w:pPr>
        <w:pStyle w:val="BodyText"/>
        <w:ind w:left="2815"/>
      </w:pPr>
      <w:r>
        <w:rPr>
          <w:noProof/>
        </w:rPr>
        <w:drawing>
          <wp:inline distT="0" distB="0" distL="0" distR="0" wp14:anchorId="56A569A2" wp14:editId="22D23D9A">
            <wp:extent cx="3351939" cy="3246786"/>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41" cstate="print"/>
                    <a:stretch>
                      <a:fillRect/>
                    </a:stretch>
                  </pic:blipFill>
                  <pic:spPr>
                    <a:xfrm>
                      <a:off x="0" y="0"/>
                      <a:ext cx="3351939" cy="3246786"/>
                    </a:xfrm>
                    <a:prstGeom prst="rect">
                      <a:avLst/>
                    </a:prstGeom>
                  </pic:spPr>
                </pic:pic>
              </a:graphicData>
            </a:graphic>
          </wp:inline>
        </w:drawing>
      </w:r>
    </w:p>
    <w:p w14:paraId="498B1DD5" w14:textId="77777777" w:rsidR="00A52D93" w:rsidRDefault="00A52D93">
      <w:pPr>
        <w:pStyle w:val="BodyText"/>
        <w:spacing w:before="6"/>
        <w:rPr>
          <w:sz w:val="17"/>
        </w:rPr>
      </w:pPr>
    </w:p>
    <w:p w14:paraId="79043DE1" w14:textId="77777777" w:rsidR="00A52D93" w:rsidRDefault="00000000">
      <w:pPr>
        <w:pStyle w:val="Heading6"/>
        <w:ind w:left="2324"/>
      </w:pPr>
      <w:r>
        <w:t>Figure 5.1: Traditional organization of an open source community</w:t>
      </w:r>
    </w:p>
    <w:p w14:paraId="32C6E836" w14:textId="77777777" w:rsidR="00A52D93" w:rsidRDefault="00000000">
      <w:pPr>
        <w:pStyle w:val="BodyText"/>
        <w:spacing w:before="149" w:line="271" w:lineRule="auto"/>
        <w:ind w:left="1403" w:right="1884"/>
        <w:jc w:val="both"/>
      </w:pPr>
      <w:r>
        <w:t xml:space="preserve">In </w:t>
      </w:r>
      <w:r>
        <w:rPr>
          <w:i/>
        </w:rPr>
        <w:t>Chapter 4</w:t>
      </w:r>
      <w:r>
        <w:t>, the focus was mainly on the groups responsible for the development of the software. In this chapter, we are taking a broader view. Notice how users take part in the organization as opposed to the closed software development method where users cannot take a more direct participation.</w:t>
      </w:r>
    </w:p>
    <w:p w14:paraId="13C722AE" w14:textId="77777777" w:rsidR="00A52D93" w:rsidRDefault="00000000">
      <w:pPr>
        <w:pStyle w:val="BodyText"/>
        <w:spacing w:before="120" w:line="271" w:lineRule="auto"/>
        <w:ind w:left="1403" w:right="1885"/>
        <w:jc w:val="both"/>
      </w:pPr>
      <w:r>
        <w:t>In order to contribute to an open source project a common misconception is that you have to be some kind of hacker; however, this is not the case. There are many ways one can contribute to an open source project.</w:t>
      </w:r>
    </w:p>
    <w:p w14:paraId="598A367D" w14:textId="77777777" w:rsidR="00A52D93" w:rsidRDefault="00000000">
      <w:pPr>
        <w:pStyle w:val="BodyText"/>
        <w:spacing w:before="120" w:line="271" w:lineRule="auto"/>
        <w:ind w:left="1403" w:right="1883"/>
        <w:jc w:val="both"/>
      </w:pPr>
      <w:r>
        <w:t>Positions on a project vary according to project dimension; some projects behave much  like a company. In those cases projects are divided into departments such as, development, public relationships, documentation, etc.; the structure reflects the project needs. What you should keep in mind is that there are many positions to occupy. In contrast, small projects are typically composed of a main developer with several co- developers. Though you are likely to be assigned your role when you first start contributing to a project, here is a description of the different roles normally</w:t>
      </w:r>
      <w:r>
        <w:rPr>
          <w:spacing w:val="-18"/>
        </w:rPr>
        <w:t xml:space="preserve"> </w:t>
      </w:r>
      <w:r>
        <w:t>available:</w:t>
      </w:r>
    </w:p>
    <w:p w14:paraId="26594BFA" w14:textId="77777777" w:rsidR="00A52D93" w:rsidRDefault="00000000">
      <w:pPr>
        <w:pStyle w:val="ListParagraph"/>
        <w:numPr>
          <w:ilvl w:val="0"/>
          <w:numId w:val="6"/>
        </w:numPr>
        <w:tabs>
          <w:tab w:val="left" w:pos="2052"/>
        </w:tabs>
        <w:spacing w:before="121" w:line="271" w:lineRule="auto"/>
        <w:ind w:right="2057" w:hanging="216"/>
        <w:rPr>
          <w:sz w:val="20"/>
        </w:rPr>
      </w:pPr>
      <w:r>
        <w:rPr>
          <w:b/>
          <w:sz w:val="20"/>
        </w:rPr>
        <w:t>Project Leader / Main developer</w:t>
      </w:r>
      <w:r>
        <w:rPr>
          <w:sz w:val="20"/>
        </w:rPr>
        <w:t>: A leader performs functions that are not too different from a company's CEO: He is the one making tough decisions, and in big projects he is also in charge of coordinating many of the project subdivisions. Smaller projects often are governed by several developers, similar to a company’s board of</w:t>
      </w:r>
      <w:r>
        <w:rPr>
          <w:spacing w:val="-4"/>
          <w:sz w:val="20"/>
        </w:rPr>
        <w:t xml:space="preserve"> </w:t>
      </w:r>
      <w:r>
        <w:rPr>
          <w:sz w:val="20"/>
        </w:rPr>
        <w:t>directors.</w:t>
      </w:r>
    </w:p>
    <w:p w14:paraId="4AC4853E" w14:textId="77777777" w:rsidR="00A52D93" w:rsidRDefault="00A52D93">
      <w:pPr>
        <w:spacing w:line="271" w:lineRule="auto"/>
        <w:rPr>
          <w:sz w:val="20"/>
        </w:rPr>
        <w:sectPr w:rsidR="00A52D93">
          <w:pgSz w:w="11910" w:h="16840"/>
          <w:pgMar w:top="1580" w:right="0" w:bottom="280" w:left="540" w:header="720" w:footer="720" w:gutter="0"/>
          <w:cols w:space="720"/>
        </w:sectPr>
      </w:pPr>
    </w:p>
    <w:p w14:paraId="70388A0A" w14:textId="77777777" w:rsidR="00A52D93" w:rsidRDefault="00A52D93">
      <w:pPr>
        <w:pStyle w:val="BodyText"/>
      </w:pPr>
    </w:p>
    <w:p w14:paraId="44149EC3" w14:textId="77777777" w:rsidR="00A52D93" w:rsidRDefault="00A52D93">
      <w:pPr>
        <w:pStyle w:val="BodyText"/>
      </w:pPr>
    </w:p>
    <w:p w14:paraId="661B85DD" w14:textId="77777777" w:rsidR="00A52D93" w:rsidRDefault="00A52D93">
      <w:pPr>
        <w:pStyle w:val="BodyText"/>
        <w:spacing w:before="6"/>
        <w:rPr>
          <w:sz w:val="18"/>
        </w:rPr>
      </w:pPr>
    </w:p>
    <w:p w14:paraId="48EB661F" w14:textId="77777777" w:rsidR="00A52D93" w:rsidRDefault="00000000">
      <w:pPr>
        <w:pStyle w:val="BodyText"/>
        <w:tabs>
          <w:tab w:val="left" w:pos="9199"/>
        </w:tabs>
        <w:spacing w:before="94"/>
        <w:ind w:left="4154"/>
      </w:pPr>
      <w:r>
        <w:pict w14:anchorId="7691F6F0">
          <v:rect id="_x0000_s1106" style="position:absolute;left:0;text-align:left;margin-left:92.8pt;margin-top:21.2pt;width:406.8pt;height:.7pt;z-index:-15683072;mso-wrap-distance-left:0;mso-wrap-distance-right:0;mso-position-horizontal-relative:page" fillcolor="black" stroked="f">
            <w10:wrap type="topAndBottom" anchorx="page"/>
          </v:rect>
        </w:pict>
      </w:r>
      <w:bookmarkStart w:id="112" w:name="5.2_Open_source_communities"/>
      <w:bookmarkEnd w:id="112"/>
      <w:r>
        <w:t>Chapter 5 – Participating in open</w:t>
      </w:r>
      <w:r>
        <w:rPr>
          <w:spacing w:val="-13"/>
        </w:rPr>
        <w:t xml:space="preserve"> </w:t>
      </w:r>
      <w:r>
        <w:t>source</w:t>
      </w:r>
      <w:r>
        <w:rPr>
          <w:spacing w:val="-2"/>
        </w:rPr>
        <w:t xml:space="preserve"> </w:t>
      </w:r>
      <w:r>
        <w:t>development</w:t>
      </w:r>
      <w:r>
        <w:tab/>
        <w:t>67</w:t>
      </w:r>
    </w:p>
    <w:p w14:paraId="09B99040" w14:textId="77777777" w:rsidR="00A52D93" w:rsidRDefault="00000000">
      <w:pPr>
        <w:pStyle w:val="ListParagraph"/>
        <w:numPr>
          <w:ilvl w:val="0"/>
          <w:numId w:val="6"/>
        </w:numPr>
        <w:tabs>
          <w:tab w:val="left" w:pos="1995"/>
        </w:tabs>
        <w:spacing w:before="118" w:line="271" w:lineRule="auto"/>
        <w:ind w:left="1994" w:right="2388" w:hanging="216"/>
        <w:jc w:val="both"/>
        <w:rPr>
          <w:sz w:val="20"/>
        </w:rPr>
      </w:pPr>
      <w:r>
        <w:rPr>
          <w:b/>
          <w:sz w:val="20"/>
        </w:rPr>
        <w:t>Programmer</w:t>
      </w:r>
      <w:r>
        <w:rPr>
          <w:sz w:val="20"/>
        </w:rPr>
        <w:t>: There aren't as many programmers as one would think; in many active projects the programmers are a small percentage of all contributors. The programmer is in charge of implementing features and fixing</w:t>
      </w:r>
      <w:r>
        <w:rPr>
          <w:spacing w:val="-13"/>
          <w:sz w:val="20"/>
        </w:rPr>
        <w:t xml:space="preserve"> </w:t>
      </w:r>
      <w:r>
        <w:rPr>
          <w:sz w:val="20"/>
        </w:rPr>
        <w:t>bugs.</w:t>
      </w:r>
    </w:p>
    <w:p w14:paraId="2EDFAAB0" w14:textId="77777777" w:rsidR="00A52D93" w:rsidRDefault="00000000">
      <w:pPr>
        <w:pStyle w:val="ListParagraph"/>
        <w:numPr>
          <w:ilvl w:val="0"/>
          <w:numId w:val="6"/>
        </w:numPr>
        <w:tabs>
          <w:tab w:val="left" w:pos="1995"/>
        </w:tabs>
        <w:spacing w:before="120" w:line="271" w:lineRule="auto"/>
        <w:ind w:left="1993" w:right="2002" w:hanging="216"/>
        <w:rPr>
          <w:sz w:val="20"/>
        </w:rPr>
      </w:pPr>
      <w:r>
        <w:rPr>
          <w:b/>
          <w:sz w:val="20"/>
        </w:rPr>
        <w:t>Documentation Writer</w:t>
      </w:r>
      <w:r>
        <w:rPr>
          <w:sz w:val="20"/>
        </w:rPr>
        <w:t>: In the past open source software was difficult to install and only those who had the patience and skill could get this software working. This was perhaps one of the reasons why documentation became very important, as well as the fact that community members often rotate software development positions. It is the responsibility of the documentation writer to ensure that every person can use the software in</w:t>
      </w:r>
      <w:r>
        <w:rPr>
          <w:spacing w:val="-4"/>
          <w:sz w:val="20"/>
        </w:rPr>
        <w:t xml:space="preserve"> </w:t>
      </w:r>
      <w:r>
        <w:rPr>
          <w:sz w:val="20"/>
        </w:rPr>
        <w:t>hand.</w:t>
      </w:r>
    </w:p>
    <w:p w14:paraId="55A3E7B2" w14:textId="77777777" w:rsidR="00A52D93" w:rsidRDefault="00000000">
      <w:pPr>
        <w:pStyle w:val="ListParagraph"/>
        <w:numPr>
          <w:ilvl w:val="0"/>
          <w:numId w:val="6"/>
        </w:numPr>
        <w:tabs>
          <w:tab w:val="left" w:pos="1994"/>
        </w:tabs>
        <w:spacing w:before="120" w:line="271" w:lineRule="auto"/>
        <w:ind w:left="1993" w:right="2036"/>
        <w:rPr>
          <w:sz w:val="20"/>
        </w:rPr>
      </w:pPr>
      <w:r>
        <w:rPr>
          <w:b/>
          <w:sz w:val="20"/>
        </w:rPr>
        <w:t>Translator</w:t>
      </w:r>
      <w:r>
        <w:rPr>
          <w:sz w:val="20"/>
        </w:rPr>
        <w:t>: Even though English is the official Web language, it is true that not all of us are fluent in it, for that same reason it is common for a project to readily make its manuals available in as many languages as possible. Any user is more than welcome to translate any piece of the documentation to his own native</w:t>
      </w:r>
      <w:r>
        <w:rPr>
          <w:spacing w:val="-25"/>
          <w:sz w:val="20"/>
        </w:rPr>
        <w:t xml:space="preserve"> </w:t>
      </w:r>
      <w:r>
        <w:rPr>
          <w:sz w:val="20"/>
        </w:rPr>
        <w:t>language.</w:t>
      </w:r>
    </w:p>
    <w:p w14:paraId="0BFC75A1" w14:textId="77777777" w:rsidR="00A52D93" w:rsidRDefault="00000000">
      <w:pPr>
        <w:pStyle w:val="ListParagraph"/>
        <w:numPr>
          <w:ilvl w:val="0"/>
          <w:numId w:val="6"/>
        </w:numPr>
        <w:tabs>
          <w:tab w:val="left" w:pos="1995"/>
        </w:tabs>
        <w:spacing w:before="121" w:line="271" w:lineRule="auto"/>
        <w:ind w:left="1993" w:right="2017" w:hanging="216"/>
        <w:rPr>
          <w:sz w:val="20"/>
        </w:rPr>
      </w:pPr>
      <w:r>
        <w:rPr>
          <w:b/>
          <w:sz w:val="20"/>
        </w:rPr>
        <w:t>Designer</w:t>
      </w:r>
      <w:r>
        <w:rPr>
          <w:sz w:val="20"/>
        </w:rPr>
        <w:t>: Gone are the days when people in the Free and Open Source Software community didn't believe in image and its overall importance to a project. There are many kinds of designers. UI designers often called usability engineers, Web designers, and artwork designers. Projects like KDE or Gnome rely heavily on designers</w:t>
      </w:r>
      <w:r>
        <w:rPr>
          <w:spacing w:val="-1"/>
          <w:sz w:val="20"/>
        </w:rPr>
        <w:t xml:space="preserve"> </w:t>
      </w:r>
      <w:r>
        <w:rPr>
          <w:sz w:val="20"/>
        </w:rPr>
        <w:t>work.</w:t>
      </w:r>
    </w:p>
    <w:p w14:paraId="6F394C6B" w14:textId="77777777" w:rsidR="00A52D93" w:rsidRDefault="00000000">
      <w:pPr>
        <w:pStyle w:val="ListParagraph"/>
        <w:numPr>
          <w:ilvl w:val="0"/>
          <w:numId w:val="6"/>
        </w:numPr>
        <w:tabs>
          <w:tab w:val="left" w:pos="1994"/>
        </w:tabs>
        <w:spacing w:before="120" w:line="271" w:lineRule="auto"/>
        <w:ind w:left="1993" w:right="2034" w:hanging="216"/>
        <w:rPr>
          <w:sz w:val="20"/>
        </w:rPr>
      </w:pPr>
      <w:r>
        <w:rPr>
          <w:b/>
          <w:sz w:val="20"/>
        </w:rPr>
        <w:t>Public relationship</w:t>
      </w:r>
      <w:r>
        <w:rPr>
          <w:sz w:val="20"/>
        </w:rPr>
        <w:t>: In some cases, such is the dimension of a project that huge amount of content is generated every day. Keeping the community up-to-date can be an overwhelming job. In order to keep a coherent image, a public relations team is assigned to key areas, passing the message along through the community communication</w:t>
      </w:r>
      <w:r>
        <w:rPr>
          <w:spacing w:val="-2"/>
          <w:sz w:val="20"/>
        </w:rPr>
        <w:t xml:space="preserve"> </w:t>
      </w:r>
      <w:r>
        <w:rPr>
          <w:sz w:val="20"/>
        </w:rPr>
        <w:t>channels.</w:t>
      </w:r>
    </w:p>
    <w:p w14:paraId="0435A826" w14:textId="77777777" w:rsidR="00A52D93" w:rsidRDefault="00000000">
      <w:pPr>
        <w:pStyle w:val="ListParagraph"/>
        <w:numPr>
          <w:ilvl w:val="0"/>
          <w:numId w:val="6"/>
        </w:numPr>
        <w:tabs>
          <w:tab w:val="left" w:pos="1994"/>
        </w:tabs>
        <w:spacing w:before="121" w:line="271" w:lineRule="auto"/>
        <w:ind w:left="1993" w:right="1945" w:hanging="216"/>
        <w:rPr>
          <w:sz w:val="20"/>
        </w:rPr>
      </w:pPr>
      <w:r>
        <w:rPr>
          <w:b/>
          <w:sz w:val="20"/>
        </w:rPr>
        <w:t>Active User</w:t>
      </w:r>
      <w:r>
        <w:rPr>
          <w:sz w:val="20"/>
        </w:rPr>
        <w:t>: Active users of the software are the base of the pyramid. They use the software, provide feedback, and may customize the product to their</w:t>
      </w:r>
      <w:r>
        <w:rPr>
          <w:spacing w:val="-20"/>
          <w:sz w:val="20"/>
        </w:rPr>
        <w:t xml:space="preserve"> </w:t>
      </w:r>
      <w:r>
        <w:rPr>
          <w:sz w:val="20"/>
        </w:rPr>
        <w:t>needs.</w:t>
      </w:r>
    </w:p>
    <w:p w14:paraId="19807646" w14:textId="77777777" w:rsidR="00A52D93" w:rsidRDefault="00000000">
      <w:pPr>
        <w:pStyle w:val="BodyText"/>
        <w:spacing w:before="120" w:line="271" w:lineRule="auto"/>
        <w:ind w:left="1344" w:right="1943"/>
        <w:jc w:val="both"/>
      </w:pPr>
      <w:r>
        <w:t>The strength of the open source development model comes from the user base and the power given to it. A healthy project will empower users to submit feature requests, fill out bug reports, and will welcome user cooperation using properly administered communication channels. In a later section you will be introduced to some of the most used means of communication within a community, and you will learn effective ways of getting the word</w:t>
      </w:r>
      <w:r>
        <w:rPr>
          <w:spacing w:val="-3"/>
        </w:rPr>
        <w:t xml:space="preserve"> </w:t>
      </w:r>
      <w:r>
        <w:t>across.</w:t>
      </w:r>
    </w:p>
    <w:p w14:paraId="7046254E" w14:textId="77777777" w:rsidR="00A52D93" w:rsidRDefault="00A52D93">
      <w:pPr>
        <w:pStyle w:val="BodyText"/>
        <w:spacing w:before="1"/>
        <w:rPr>
          <w:sz w:val="29"/>
        </w:rPr>
      </w:pPr>
    </w:p>
    <w:p w14:paraId="4E122549" w14:textId="77777777" w:rsidR="00A52D93" w:rsidRDefault="00000000">
      <w:pPr>
        <w:pStyle w:val="Heading3"/>
        <w:numPr>
          <w:ilvl w:val="1"/>
          <w:numId w:val="38"/>
        </w:numPr>
        <w:tabs>
          <w:tab w:val="left" w:pos="1748"/>
        </w:tabs>
        <w:ind w:hanging="402"/>
      </w:pPr>
      <w:bookmarkStart w:id="113" w:name="_bookmark56"/>
      <w:bookmarkEnd w:id="113"/>
      <w:r>
        <w:t>Open source</w:t>
      </w:r>
      <w:r>
        <w:rPr>
          <w:spacing w:val="-1"/>
        </w:rPr>
        <w:t xml:space="preserve"> </w:t>
      </w:r>
      <w:r>
        <w:t>communities</w:t>
      </w:r>
    </w:p>
    <w:p w14:paraId="292D366A" w14:textId="77777777" w:rsidR="00A52D93" w:rsidRDefault="00000000">
      <w:pPr>
        <w:pStyle w:val="BodyText"/>
        <w:spacing w:before="148" w:line="271" w:lineRule="auto"/>
        <w:ind w:left="1346" w:right="1941"/>
        <w:jc w:val="both"/>
      </w:pPr>
      <w:r>
        <w:t>Chances are you have found a certain software tool that satisfies your needs, but you don't have the money to pay for it. So you search through the Internet for an alternative free version, and after some time you find a free open source software that seems to have all that you need. Quickly you go through the features list and bummer!, an important feature that would be useful to you is missing. Most times someone with similar needs would have already gone through that same path and contributed with code that would have provided this specific feature; however, not this time; this time it's up to you!.</w:t>
      </w:r>
    </w:p>
    <w:p w14:paraId="468D52A1" w14:textId="77777777" w:rsidR="00A52D93" w:rsidRDefault="00A52D93">
      <w:pPr>
        <w:spacing w:line="271" w:lineRule="auto"/>
        <w:jc w:val="both"/>
        <w:sectPr w:rsidR="00A52D93">
          <w:pgSz w:w="11910" w:h="16840"/>
          <w:pgMar w:top="1580" w:right="0" w:bottom="280" w:left="540" w:header="720" w:footer="720" w:gutter="0"/>
          <w:cols w:space="720"/>
        </w:sectPr>
      </w:pPr>
    </w:p>
    <w:p w14:paraId="36A7C753" w14:textId="77777777" w:rsidR="00A52D93" w:rsidRDefault="00A52D93">
      <w:pPr>
        <w:pStyle w:val="BodyText"/>
      </w:pPr>
    </w:p>
    <w:p w14:paraId="5D969703" w14:textId="77777777" w:rsidR="00A52D93" w:rsidRDefault="00A52D93">
      <w:pPr>
        <w:pStyle w:val="BodyText"/>
      </w:pPr>
    </w:p>
    <w:p w14:paraId="752C4273" w14:textId="77777777" w:rsidR="00A52D93" w:rsidRDefault="00A52D93">
      <w:pPr>
        <w:pStyle w:val="BodyText"/>
        <w:spacing w:before="6"/>
        <w:rPr>
          <w:sz w:val="18"/>
        </w:rPr>
      </w:pPr>
    </w:p>
    <w:p w14:paraId="3DFE395A" w14:textId="77777777" w:rsidR="00A52D93" w:rsidRDefault="00000000">
      <w:pPr>
        <w:pStyle w:val="BodyText"/>
        <w:tabs>
          <w:tab w:val="left" w:pos="1847"/>
        </w:tabs>
        <w:spacing w:before="94"/>
        <w:ind w:left="1404"/>
      </w:pPr>
      <w:r>
        <w:pict w14:anchorId="58BB45A7">
          <v:rect id="_x0000_s1105" style="position:absolute;left:0;text-align:left;margin-left:95.7pt;margin-top:21.2pt;width:406.8pt;height:.7pt;z-index:-15682560;mso-wrap-distance-left:0;mso-wrap-distance-right:0;mso-position-horizontal-relative:page" fillcolor="black" stroked="f">
            <w10:wrap type="topAndBottom" anchorx="page"/>
          </v:rect>
        </w:pict>
      </w:r>
      <w:r>
        <w:t>68</w:t>
      </w:r>
      <w:r>
        <w:tab/>
        <w:t>Getting started with open source</w:t>
      </w:r>
      <w:r>
        <w:rPr>
          <w:spacing w:val="-6"/>
        </w:rPr>
        <w:t xml:space="preserve"> </w:t>
      </w:r>
      <w:r>
        <w:t>development</w:t>
      </w:r>
    </w:p>
    <w:p w14:paraId="5CEB0A09" w14:textId="77777777" w:rsidR="00A52D93" w:rsidRDefault="00000000">
      <w:pPr>
        <w:pStyle w:val="BodyText"/>
        <w:spacing w:before="118" w:line="271" w:lineRule="auto"/>
        <w:ind w:left="1403" w:right="1883"/>
        <w:jc w:val="both"/>
      </w:pPr>
      <w:r>
        <w:t>Contributing with code for the desired feature may take you weeks, but in the process you will learn tones of new and interesting information, gain a few ideas that would make that software snappier and meet people from all over the world who share the same passion you do; like the one of sitting alone at night with a stash of chips and a can of coke, cracking a problem like a mad man in pajamas, waiting for the moment the solution comes down that stairway from heaven, and rejoicing when it arrives by dancing with his</w:t>
      </w:r>
      <w:r>
        <w:rPr>
          <w:spacing w:val="-25"/>
        </w:rPr>
        <w:t xml:space="preserve"> </w:t>
      </w:r>
      <w:r>
        <w:t>cat.</w:t>
      </w:r>
    </w:p>
    <w:p w14:paraId="3FECDB07" w14:textId="77777777" w:rsidR="00A52D93" w:rsidRDefault="00000000">
      <w:pPr>
        <w:pStyle w:val="BodyText"/>
        <w:spacing w:before="120" w:line="271" w:lineRule="auto"/>
        <w:ind w:left="1402" w:right="1884"/>
        <w:jc w:val="both"/>
      </w:pPr>
      <w:r>
        <w:t>Open source communities are full of people like this, well, maybe not all of them dance with their cats, but they love to be challenged and aren’t afraid to get involved. For them opportunity often appears from necessity, which generates motivation which then mutates into fun and responsibility.</w:t>
      </w:r>
    </w:p>
    <w:p w14:paraId="7C9B7AA0" w14:textId="77777777" w:rsidR="00A52D93" w:rsidRDefault="00000000">
      <w:pPr>
        <w:pStyle w:val="BodyText"/>
        <w:spacing w:before="121" w:line="271" w:lineRule="auto"/>
        <w:ind w:left="1402" w:right="1884"/>
        <w:jc w:val="both"/>
      </w:pPr>
      <w:r>
        <w:t>If you are reading this book, we assume you are interested in open source, and if you haven’t already contributed in some way, maybe it's because you don't know where or how to start. Well, as many things in life, you have to find the need first; motivation is just not enough. By "need" we mean that you should search for a project you have a special interest in, for instance, start by looking for the ones you use on a day-to-day</w:t>
      </w:r>
      <w:r>
        <w:rPr>
          <w:spacing w:val="-25"/>
        </w:rPr>
        <w:t xml:space="preserve"> </w:t>
      </w:r>
      <w:r>
        <w:t>basis.</w:t>
      </w:r>
    </w:p>
    <w:p w14:paraId="73BC3938" w14:textId="77777777" w:rsidR="00A52D93" w:rsidRDefault="00000000">
      <w:pPr>
        <w:pStyle w:val="BodyText"/>
        <w:spacing w:before="120" w:line="271" w:lineRule="auto"/>
        <w:ind w:left="1401" w:right="1884"/>
        <w:jc w:val="both"/>
      </w:pPr>
      <w:r>
        <w:t>Take GNU/Linux for example. Many of us in the open source community use GNU/Linux daily, for it is a very robust, very powerful operating system, and with its many distributions it makes for a very good playground for people to enter the FLOSS community. Debian is one of those distributions, one of the oldest as a matter of fact, and it drives itself from a strict belief in free software as depicted in their "social contract", which guarantees you that in a bare installation, Debian contains only free software. Of the thousands of applications that make up Debian or almost any other distribution, many have their own community. Debian itself has a</w:t>
      </w:r>
      <w:r>
        <w:rPr>
          <w:spacing w:val="-7"/>
        </w:rPr>
        <w:t xml:space="preserve"> </w:t>
      </w:r>
      <w:r>
        <w:t>community.</w:t>
      </w:r>
    </w:p>
    <w:p w14:paraId="16EC052B" w14:textId="77777777" w:rsidR="00A52D93" w:rsidRDefault="00000000">
      <w:pPr>
        <w:pStyle w:val="BodyText"/>
        <w:spacing w:before="121" w:line="271" w:lineRule="auto"/>
        <w:ind w:left="1402" w:right="1885"/>
        <w:jc w:val="both"/>
      </w:pPr>
      <w:r>
        <w:t>It is then a matter of time that in your daily routine taming around your computer, you strike a bug in one of the thousands of software that make up Debian. Impaired and with no other alternative to continue whatever is you were doing, you look for a way to solve it. The bug hunting leads you to a little library with a very simple mission, intrigued you want to know more about that little library. Fortunately it is not hard in the open source world to find good documentation even to the simplest piece of software; good documentation guarantees project continuity and enables community feedback. Even small libraries like this one that  is bugging you may have a community attached. It comes to no surprise, libraries are used by bigger applications, and the developers of these applications rely on these libraries for very specific functionalities; it’s a mutual interest. If you are lucky, you may even find a bug tracking tool. For some of the smaller software projects that have no need for a bug tracking tool, the project leader normally goes with a simpler and centralized feedback platform, like a forum. It’s very hard to be the first to find a bug in a community as large as Debian’s, rest assure that if this example were to suit reality someone would have already fill in the bug for you. But in this reality you are the master, checking out every bug that bugs you. A little debugging with a proper software tool, a simple run through the source code and there it was. Five minutes later you have set up a patch, you go into the bug tracking tool and submit it, a few hours later one of the developers picks it up, merges it into the main code and redistributes it. Your good deed for the day is</w:t>
      </w:r>
      <w:r>
        <w:rPr>
          <w:spacing w:val="-20"/>
        </w:rPr>
        <w:t xml:space="preserve"> </w:t>
      </w:r>
      <w:r>
        <w:t>done.</w:t>
      </w:r>
    </w:p>
    <w:p w14:paraId="778F04C8" w14:textId="77777777" w:rsidR="00A52D93" w:rsidRDefault="00A52D93">
      <w:pPr>
        <w:spacing w:line="271" w:lineRule="auto"/>
        <w:jc w:val="both"/>
        <w:sectPr w:rsidR="00A52D93">
          <w:pgSz w:w="11910" w:h="16840"/>
          <w:pgMar w:top="1580" w:right="0" w:bottom="280" w:left="540" w:header="720" w:footer="720" w:gutter="0"/>
          <w:cols w:space="720"/>
        </w:sectPr>
      </w:pPr>
    </w:p>
    <w:p w14:paraId="44B75568" w14:textId="77777777" w:rsidR="00A52D93" w:rsidRDefault="00A52D93">
      <w:pPr>
        <w:pStyle w:val="BodyText"/>
      </w:pPr>
    </w:p>
    <w:p w14:paraId="48544E39" w14:textId="77777777" w:rsidR="00A52D93" w:rsidRDefault="00A52D93">
      <w:pPr>
        <w:pStyle w:val="BodyText"/>
      </w:pPr>
    </w:p>
    <w:p w14:paraId="6549B992" w14:textId="77777777" w:rsidR="00A52D93" w:rsidRDefault="00A52D93">
      <w:pPr>
        <w:pStyle w:val="BodyText"/>
        <w:spacing w:before="6"/>
        <w:rPr>
          <w:sz w:val="18"/>
        </w:rPr>
      </w:pPr>
    </w:p>
    <w:p w14:paraId="58610036" w14:textId="77777777" w:rsidR="00A52D93" w:rsidRDefault="00000000">
      <w:pPr>
        <w:pStyle w:val="BodyText"/>
        <w:tabs>
          <w:tab w:val="left" w:pos="9199"/>
        </w:tabs>
        <w:spacing w:before="94"/>
        <w:ind w:left="4154"/>
      </w:pPr>
      <w:r>
        <w:pict w14:anchorId="236C0A3C">
          <v:rect id="_x0000_s1104" style="position:absolute;left:0;text-align:left;margin-left:92.8pt;margin-top:21.2pt;width:406.8pt;height:.7pt;z-index:-15682048;mso-wrap-distance-left:0;mso-wrap-distance-right:0;mso-position-horizontal-relative:page" fillcolor="black" stroked="f">
            <w10:wrap type="topAndBottom" anchorx="page"/>
          </v:rect>
        </w:pict>
      </w:r>
      <w:r>
        <w:t>Chapter 5 – Participating in open</w:t>
      </w:r>
      <w:r>
        <w:rPr>
          <w:spacing w:val="-13"/>
        </w:rPr>
        <w:t xml:space="preserve"> </w:t>
      </w:r>
      <w:r>
        <w:t>source</w:t>
      </w:r>
      <w:r>
        <w:rPr>
          <w:spacing w:val="-2"/>
        </w:rPr>
        <w:t xml:space="preserve"> </w:t>
      </w:r>
      <w:r>
        <w:t>development</w:t>
      </w:r>
      <w:r>
        <w:tab/>
        <w:t>69</w:t>
      </w:r>
    </w:p>
    <w:p w14:paraId="1C520038" w14:textId="77777777" w:rsidR="00A52D93" w:rsidRDefault="00000000">
      <w:pPr>
        <w:pStyle w:val="BodyText"/>
        <w:spacing w:before="118" w:line="271" w:lineRule="auto"/>
        <w:ind w:left="1346" w:right="1941"/>
        <w:jc w:val="both"/>
      </w:pPr>
      <w:r>
        <w:t>Now don’t get the wrong idea, it is not all dull work and necessity that makes an open source contributor. Some of us, specially the younger ones, have a tendency to get bored quickly. There’s a little noise bubbling in our heads, like kids on Christmas Eve that just have a lot of curiosity. We go to where our current obsession drives us.</w:t>
      </w:r>
    </w:p>
    <w:p w14:paraId="10DF2DB4" w14:textId="77777777" w:rsidR="00A52D93" w:rsidRDefault="00000000">
      <w:pPr>
        <w:pStyle w:val="BodyText"/>
        <w:spacing w:before="121" w:line="271" w:lineRule="auto"/>
        <w:ind w:left="1346" w:right="1941"/>
        <w:jc w:val="both"/>
      </w:pPr>
      <w:r>
        <w:t>Finding an open source community that fits you out of pure interest should not be difficult, you see communities come in all size and shapes. They range from extremely large like  the Linux kernel to the very small like your run for the mill script that downloads dubious content from the Internet. Some of the larger projects turn into non-profit organizations to provide a sustainable platform from where they can grow. This is why the Mozilla Foundation was born. You may know Mozilla as the organization who brings you Firefox, a really good Web browser that happens to be licensed as free and open source</w:t>
      </w:r>
      <w:r>
        <w:rPr>
          <w:spacing w:val="-22"/>
        </w:rPr>
        <w:t xml:space="preserve"> </w:t>
      </w:r>
      <w:r>
        <w:t>software.</w:t>
      </w:r>
    </w:p>
    <w:p w14:paraId="5CE8FF32" w14:textId="77777777" w:rsidR="00A52D93" w:rsidRDefault="00000000">
      <w:pPr>
        <w:pStyle w:val="BodyText"/>
        <w:spacing w:before="120" w:line="271" w:lineRule="auto"/>
        <w:ind w:left="1346" w:right="1940"/>
        <w:jc w:val="both"/>
      </w:pPr>
      <w:r>
        <w:pict w14:anchorId="02D16F3A">
          <v:shape id="_x0000_s1103" type="#_x0000_t202" style="position:absolute;left:0;text-align:left;margin-left:88.9pt;margin-top:37pt;width:414.6pt;height:142.8pt;z-index:-15681536;mso-wrap-distance-left:0;mso-wrap-distance-right:0;mso-position-horizontal-relative:page" fillcolor="#dadada" strokeweight=".72pt">
            <v:textbox inset="0,0,0,0">
              <w:txbxContent>
                <w:p w14:paraId="14BA0FB2" w14:textId="77777777" w:rsidR="00A52D93" w:rsidRDefault="00000000">
                  <w:pPr>
                    <w:spacing w:before="28"/>
                    <w:ind w:left="100"/>
                    <w:jc w:val="both"/>
                    <w:rPr>
                      <w:b/>
                      <w:sz w:val="20"/>
                    </w:rPr>
                  </w:pPr>
                  <w:r>
                    <w:rPr>
                      <w:b/>
                      <w:sz w:val="20"/>
                    </w:rPr>
                    <w:t>Did you know?</w:t>
                  </w:r>
                </w:p>
                <w:p w14:paraId="40F8CD25" w14:textId="77777777" w:rsidR="00A52D93" w:rsidRDefault="00000000">
                  <w:pPr>
                    <w:pStyle w:val="BodyText"/>
                    <w:spacing w:before="149" w:line="271" w:lineRule="auto"/>
                    <w:ind w:left="100" w:right="97"/>
                    <w:jc w:val="both"/>
                  </w:pPr>
                  <w:r>
                    <w:t>In 1993 a company called Netscape released a version of a graphical Web browser named Mosaic. Mosaic was one of the first of its kind, revolutionary as a matter of fact, quickly becoming the world's most popular browser. In 1995 Microsoft launched Internet Explorer, becoming the first Mosaic opponent. Internet Explorer was bundled with Windows, which gave it quite an advantage. By the end of the 90’s Netscape was already in trouble. In order to save the company Netscape leadership created the Mozilla Foundation, and released their browser as open source. They expected that by releasing the code, a community would gather around it, helping the company regain the lost market. They were right!</w:t>
                  </w:r>
                </w:p>
              </w:txbxContent>
            </v:textbox>
            <w10:wrap type="topAndBottom" anchorx="page"/>
          </v:shape>
        </w:pict>
      </w:r>
      <w:r>
        <w:t>These larger projects function very much like a typical company, structured into different departments, each with an individual area of operation.</w:t>
      </w:r>
    </w:p>
    <w:p w14:paraId="719312D4" w14:textId="77777777" w:rsidR="00A52D93" w:rsidRDefault="00A52D93">
      <w:pPr>
        <w:pStyle w:val="BodyText"/>
        <w:spacing w:before="6"/>
        <w:rPr>
          <w:sz w:val="24"/>
        </w:rPr>
      </w:pPr>
    </w:p>
    <w:p w14:paraId="32463DE9" w14:textId="77777777" w:rsidR="00A52D93" w:rsidRDefault="00000000">
      <w:pPr>
        <w:pStyle w:val="BodyText"/>
        <w:spacing w:before="94" w:line="271" w:lineRule="auto"/>
        <w:ind w:left="1346" w:right="1940"/>
        <w:jc w:val="both"/>
      </w:pPr>
      <w:r>
        <w:t xml:space="preserve">Once you indentify a potential community with whom you’d like to get involved, you should take some time probing it. Try to figure how a new member’s work is contributed. Many projects will make available information on the subject but many others will not. If not in a separate section on their webpage, search forums for instructions on how to get your patches or bugs submitted. Go for frequently asked questions (FAQ) sections and wikis. Sometimes smaller projects include this information into text files that come with the source of the application, check it also! Ultimately if nothing else works search around the Web, maybe one of the community members has posted some information somewhere. A good example of a development guide is at </w:t>
      </w:r>
      <w:hyperlink r:id="rId42">
        <w:r>
          <w:rPr>
            <w:color w:val="0000FF"/>
            <w:u w:val="single" w:color="0000FF"/>
          </w:rPr>
          <w:t>http://ldn.linuxfoundation.org/how-participate-linux-</w:t>
        </w:r>
      </w:hyperlink>
      <w:r>
        <w:rPr>
          <w:color w:val="0000FF"/>
        </w:rPr>
        <w:t xml:space="preserve"> </w:t>
      </w:r>
      <w:hyperlink r:id="rId43">
        <w:r>
          <w:rPr>
            <w:color w:val="0000FF"/>
            <w:u w:val="single" w:color="0000FF"/>
          </w:rPr>
          <w:t>community</w:t>
        </w:r>
        <w:r>
          <w:rPr>
            <w:color w:val="0000FF"/>
          </w:rPr>
          <w:t xml:space="preserve"> </w:t>
        </w:r>
      </w:hyperlink>
      <w:r>
        <w:t>a Linux kernel developer's guide, which makes also a good read even if you don’t plan to take on kernel development.</w:t>
      </w:r>
    </w:p>
    <w:p w14:paraId="4BC1E6E4" w14:textId="77777777" w:rsidR="00A52D93" w:rsidRDefault="00000000">
      <w:pPr>
        <w:pStyle w:val="BodyText"/>
        <w:spacing w:before="122" w:line="271" w:lineRule="auto"/>
        <w:ind w:left="1346" w:right="1942"/>
        <w:jc w:val="both"/>
      </w:pPr>
      <w:r>
        <w:t>Suffice is to say that open source has grown from being associated with a software project, to a more extended concept. Open source is now in effect a culture; it symbolizes free sharing of content. Communities gather around the most different concepts of content, written content, video, even hardware such as computer chips or cars are turned into open source.</w:t>
      </w:r>
    </w:p>
    <w:p w14:paraId="68C38B19" w14:textId="77777777" w:rsidR="00A52D93" w:rsidRDefault="00A52D93">
      <w:pPr>
        <w:spacing w:line="271" w:lineRule="auto"/>
        <w:jc w:val="both"/>
        <w:sectPr w:rsidR="00A52D93">
          <w:pgSz w:w="11910" w:h="16840"/>
          <w:pgMar w:top="1580" w:right="0" w:bottom="280" w:left="540" w:header="720" w:footer="720" w:gutter="0"/>
          <w:cols w:space="720"/>
        </w:sectPr>
      </w:pPr>
    </w:p>
    <w:p w14:paraId="30BC28DB" w14:textId="77777777" w:rsidR="00A52D93" w:rsidRDefault="00A52D93">
      <w:pPr>
        <w:pStyle w:val="BodyText"/>
      </w:pPr>
    </w:p>
    <w:p w14:paraId="3D782D2E" w14:textId="77777777" w:rsidR="00A52D93" w:rsidRDefault="00A52D93">
      <w:pPr>
        <w:pStyle w:val="BodyText"/>
      </w:pPr>
    </w:p>
    <w:p w14:paraId="466A0C76" w14:textId="77777777" w:rsidR="00A52D93" w:rsidRDefault="00A52D93">
      <w:pPr>
        <w:pStyle w:val="BodyText"/>
        <w:spacing w:before="6"/>
        <w:rPr>
          <w:sz w:val="18"/>
        </w:rPr>
      </w:pPr>
    </w:p>
    <w:p w14:paraId="6D6CE108" w14:textId="77777777" w:rsidR="00A52D93" w:rsidRDefault="00000000">
      <w:pPr>
        <w:pStyle w:val="BodyText"/>
        <w:tabs>
          <w:tab w:val="left" w:pos="1847"/>
        </w:tabs>
        <w:spacing w:before="94"/>
        <w:ind w:left="1404"/>
      </w:pPr>
      <w:r>
        <w:pict w14:anchorId="37A4A5DD">
          <v:rect id="_x0000_s1102" style="position:absolute;left:0;text-align:left;margin-left:95.7pt;margin-top:21.2pt;width:406.8pt;height:.7pt;z-index:-15681024;mso-wrap-distance-left:0;mso-wrap-distance-right:0;mso-position-horizontal-relative:page" fillcolor="black" stroked="f">
            <w10:wrap type="topAndBottom" anchorx="page"/>
          </v:rect>
        </w:pict>
      </w:r>
      <w:r>
        <w:t>70</w:t>
      </w:r>
      <w:r>
        <w:tab/>
        <w:t>Getting started with open source</w:t>
      </w:r>
      <w:r>
        <w:rPr>
          <w:spacing w:val="-6"/>
        </w:rPr>
        <w:t xml:space="preserve"> </w:t>
      </w:r>
      <w:r>
        <w:t>development</w:t>
      </w:r>
    </w:p>
    <w:p w14:paraId="0501EBC4" w14:textId="77777777" w:rsidR="00A52D93" w:rsidRDefault="00000000">
      <w:pPr>
        <w:pStyle w:val="BodyText"/>
        <w:spacing w:before="118" w:line="271" w:lineRule="auto"/>
        <w:ind w:left="1404" w:right="1883" w:hanging="1"/>
        <w:jc w:val="both"/>
      </w:pPr>
      <w:r>
        <w:t>Wikipedia is one of those communities, even though we must point out that technically it is not considered to be open source. This is because Wikipedia’s license does not satisfy the open source principles; it is nonetheless a great example of peer contribution. You may even also come across some projects that have associated literature in the form of a book created gradually by contributors.</w:t>
      </w:r>
    </w:p>
    <w:p w14:paraId="35BE7B6C" w14:textId="77777777" w:rsidR="00A52D93" w:rsidRDefault="00A52D93">
      <w:pPr>
        <w:pStyle w:val="BodyText"/>
        <w:rPr>
          <w:sz w:val="29"/>
        </w:rPr>
      </w:pPr>
    </w:p>
    <w:p w14:paraId="6791A111" w14:textId="77777777" w:rsidR="00A52D93" w:rsidRDefault="00000000">
      <w:pPr>
        <w:pStyle w:val="Heading3"/>
        <w:numPr>
          <w:ilvl w:val="1"/>
          <w:numId w:val="38"/>
        </w:numPr>
        <w:tabs>
          <w:tab w:val="left" w:pos="1805"/>
        </w:tabs>
        <w:ind w:left="1804"/>
      </w:pPr>
      <w:bookmarkStart w:id="114" w:name="_bookmark57"/>
      <w:bookmarkEnd w:id="114"/>
      <w:r>
        <w:t>Effective</w:t>
      </w:r>
      <w:r>
        <w:rPr>
          <w:spacing w:val="-1"/>
        </w:rPr>
        <w:t xml:space="preserve"> </w:t>
      </w:r>
      <w:r>
        <w:t>comm</w:t>
      </w:r>
      <w:bookmarkStart w:id="115" w:name="5.3_Effective_communication"/>
      <w:bookmarkEnd w:id="115"/>
      <w:r>
        <w:t>unication</w:t>
      </w:r>
    </w:p>
    <w:p w14:paraId="58DD0A47" w14:textId="77777777" w:rsidR="00A52D93" w:rsidRDefault="00000000">
      <w:pPr>
        <w:pStyle w:val="BodyText"/>
        <w:spacing w:before="148" w:line="271" w:lineRule="auto"/>
        <w:ind w:left="1403" w:right="1884"/>
        <w:jc w:val="both"/>
      </w:pPr>
      <w:r>
        <w:t>The internet is the foundation of open source communities since users and contributors are scattered across the globe. This also means that communication must be as effective and organized as possible. There must me established infrastructures, and these infrastructures must be well designed and should fully fulfill the community needs and modus</w:t>
      </w:r>
      <w:r>
        <w:rPr>
          <w:spacing w:val="-1"/>
        </w:rPr>
        <w:t xml:space="preserve"> </w:t>
      </w:r>
      <w:r>
        <w:t>operandi.</w:t>
      </w:r>
    </w:p>
    <w:p w14:paraId="32E01E5C" w14:textId="77777777" w:rsidR="00A52D93" w:rsidRDefault="00000000">
      <w:pPr>
        <w:pStyle w:val="BodyText"/>
        <w:spacing w:before="120" w:line="271" w:lineRule="auto"/>
        <w:ind w:left="1403" w:right="1883"/>
        <w:jc w:val="both"/>
      </w:pPr>
      <w:r>
        <w:t xml:space="preserve">Though there are no standard communication channels, there is a historic means of communication used extensively across all open source projects: </w:t>
      </w:r>
      <w:r>
        <w:rPr>
          <w:b/>
        </w:rPr>
        <w:t>email</w:t>
      </w:r>
      <w:r>
        <w:t xml:space="preserve">. Email can be used as a great discussion mechanism through </w:t>
      </w:r>
      <w:r>
        <w:rPr>
          <w:b/>
        </w:rPr>
        <w:t>mailing lists</w:t>
      </w:r>
      <w:r>
        <w:t xml:space="preserve">. Mailing lists provide one of the most important community feedback channels, they are filled with developers taking on enthusiastic and technical discussions. There is also a more direct communication approach used extensively across the open source world, </w:t>
      </w:r>
      <w:r>
        <w:rPr>
          <w:b/>
        </w:rPr>
        <w:t xml:space="preserve">Internet Relay Chat (IRC) </w:t>
      </w:r>
      <w:r>
        <w:t>for instantaneous textual communication between two or more parties.</w:t>
      </w:r>
    </w:p>
    <w:p w14:paraId="5AF97DB8" w14:textId="77777777" w:rsidR="00A52D93" w:rsidRDefault="00000000">
      <w:pPr>
        <w:pStyle w:val="BodyText"/>
        <w:spacing w:before="120" w:line="271" w:lineRule="auto"/>
        <w:ind w:left="1403" w:right="1882"/>
        <w:jc w:val="both"/>
      </w:pPr>
      <w:r>
        <w:t xml:space="preserve">In the past BBSs (Bulletin Board Systems) were used to exchange messages with other users. In 1998 IRCs were introduced, and quickly became the de-facto communication tool for real-time communication throughout the 90’s. IRC users have to install a client part of the software to their local computers. Today real-time communication falls in the hands of instant messaging services, but IRCs remain widely used. Due to its open nature it is a good way to meet other people. There are a number of IRC servers you can connect to,  but the one used by most open source fellows are the freenode servers (freenode.com). A popular open source IRC is </w:t>
      </w:r>
      <w:r>
        <w:rPr>
          <w:b/>
        </w:rPr>
        <w:t>mIRC</w:t>
      </w:r>
      <w:r>
        <w:rPr>
          <w:b/>
          <w:spacing w:val="-7"/>
        </w:rPr>
        <w:t xml:space="preserve"> </w:t>
      </w:r>
      <w:r>
        <w:t>(</w:t>
      </w:r>
      <w:hyperlink r:id="rId44">
        <w:r>
          <w:rPr>
            <w:color w:val="0000FF"/>
            <w:u w:val="single" w:color="0000FF"/>
          </w:rPr>
          <w:t>http://www.mirc.com/</w:t>
        </w:r>
      </w:hyperlink>
      <w:r>
        <w:t>).</w:t>
      </w:r>
    </w:p>
    <w:p w14:paraId="3058F4EE" w14:textId="77777777" w:rsidR="00A52D93" w:rsidRDefault="00000000">
      <w:pPr>
        <w:pStyle w:val="BodyText"/>
        <w:spacing w:before="122" w:line="271" w:lineRule="auto"/>
        <w:ind w:left="1403" w:right="1884"/>
        <w:jc w:val="both"/>
      </w:pPr>
      <w:r>
        <w:rPr>
          <w:b/>
          <w:i/>
        </w:rPr>
        <w:t xml:space="preserve">Web sites </w:t>
      </w:r>
      <w:r>
        <w:t xml:space="preserve">are the first and foremost medium for promoting a given open source software and to mass communicate project details. You can host your own Web site with the help of open source Web servers like </w:t>
      </w:r>
      <w:r>
        <w:rPr>
          <w:b/>
        </w:rPr>
        <w:t xml:space="preserve">Apache </w:t>
      </w:r>
      <w:r>
        <w:t>(</w:t>
      </w:r>
      <w:hyperlink r:id="rId45">
        <w:r>
          <w:rPr>
            <w:color w:val="0000FF"/>
            <w:u w:val="single" w:color="0000FF"/>
          </w:rPr>
          <w:t>http://www.apache.org/</w:t>
        </w:r>
      </w:hyperlink>
      <w:r>
        <w:t xml:space="preserve">). If Web hosting is not an area which you or your community has much expertise or interest in, you may consider using a site like </w:t>
      </w:r>
      <w:r>
        <w:rPr>
          <w:b/>
        </w:rPr>
        <w:t>SourceForge</w:t>
      </w:r>
      <w:r>
        <w:t xml:space="preserve">. SourceForge not only provides you with Web hosting, but also offers an integrated platform on which you can run your entire OSS project. For more information visit </w:t>
      </w:r>
      <w:hyperlink r:id="rId46">
        <w:r>
          <w:rPr>
            <w:color w:val="0000FF"/>
            <w:u w:val="single" w:color="0000FF"/>
          </w:rPr>
          <w:t>http://sourceforge.net/</w:t>
        </w:r>
        <w:r>
          <w:t xml:space="preserve">. </w:t>
        </w:r>
      </w:hyperlink>
      <w:r>
        <w:t>In addition, the last chapter of this book includes a case study using SourceForge.</w:t>
      </w:r>
    </w:p>
    <w:p w14:paraId="5FB91651" w14:textId="77777777" w:rsidR="00A52D93" w:rsidRDefault="00A52D93">
      <w:pPr>
        <w:spacing w:line="271" w:lineRule="auto"/>
        <w:jc w:val="both"/>
        <w:sectPr w:rsidR="00A52D93">
          <w:pgSz w:w="11910" w:h="16840"/>
          <w:pgMar w:top="1580" w:right="0" w:bottom="280" w:left="540" w:header="720" w:footer="720" w:gutter="0"/>
          <w:cols w:space="720"/>
        </w:sectPr>
      </w:pPr>
    </w:p>
    <w:p w14:paraId="5A9A02AE" w14:textId="77777777" w:rsidR="00A52D93" w:rsidRDefault="00A52D93">
      <w:pPr>
        <w:pStyle w:val="BodyText"/>
      </w:pPr>
    </w:p>
    <w:p w14:paraId="6165C492" w14:textId="77777777" w:rsidR="00A52D93" w:rsidRDefault="00A52D93">
      <w:pPr>
        <w:pStyle w:val="BodyText"/>
      </w:pPr>
    </w:p>
    <w:p w14:paraId="1832FC71" w14:textId="77777777" w:rsidR="00A52D93" w:rsidRDefault="00A52D93">
      <w:pPr>
        <w:pStyle w:val="BodyText"/>
        <w:spacing w:before="6"/>
        <w:rPr>
          <w:sz w:val="18"/>
        </w:rPr>
      </w:pPr>
    </w:p>
    <w:p w14:paraId="770B4800" w14:textId="77777777" w:rsidR="00A52D93" w:rsidRDefault="00000000">
      <w:pPr>
        <w:pStyle w:val="BodyText"/>
        <w:tabs>
          <w:tab w:val="left" w:pos="9199"/>
        </w:tabs>
        <w:spacing w:before="94"/>
        <w:ind w:left="4154"/>
      </w:pPr>
      <w:r>
        <w:pict w14:anchorId="427BE60E">
          <v:rect id="_x0000_s1101" style="position:absolute;left:0;text-align:left;margin-left:92.8pt;margin-top:21.2pt;width:406.8pt;height:.7pt;z-index:-15680512;mso-wrap-distance-left:0;mso-wrap-distance-right:0;mso-position-horizontal-relative:page" fillcolor="black" stroked="f">
            <w10:wrap type="topAndBottom" anchorx="page"/>
          </v:rect>
        </w:pict>
      </w:r>
      <w:r>
        <w:t>Chapter 5 – Participating in open</w:t>
      </w:r>
      <w:r>
        <w:rPr>
          <w:spacing w:val="-13"/>
        </w:rPr>
        <w:t xml:space="preserve"> </w:t>
      </w:r>
      <w:r>
        <w:t>source</w:t>
      </w:r>
      <w:r>
        <w:rPr>
          <w:spacing w:val="-2"/>
        </w:rPr>
        <w:t xml:space="preserve"> </w:t>
      </w:r>
      <w:r>
        <w:t>development</w:t>
      </w:r>
      <w:r>
        <w:tab/>
        <w:t>71</w:t>
      </w:r>
    </w:p>
    <w:p w14:paraId="06D616BF" w14:textId="77777777" w:rsidR="00A52D93" w:rsidRDefault="00A52D93">
      <w:pPr>
        <w:pStyle w:val="BodyText"/>
        <w:spacing w:before="9"/>
        <w:rPr>
          <w:sz w:val="7"/>
        </w:rPr>
      </w:pPr>
    </w:p>
    <w:p w14:paraId="5E3362D8" w14:textId="77777777" w:rsidR="00A52D93" w:rsidRDefault="00000000">
      <w:pPr>
        <w:pStyle w:val="BodyText"/>
        <w:ind w:left="1230"/>
      </w:pPr>
      <w:r>
        <w:pict w14:anchorId="6D46B9C7">
          <v:shape id="_x0000_s1100" type="#_x0000_t202" style="width:414.6pt;height:148.8pt;mso-left-percent:-10001;mso-top-percent:-10001;mso-position-horizontal:absolute;mso-position-horizontal-relative:char;mso-position-vertical:absolute;mso-position-vertical-relative:line;mso-left-percent:-10001;mso-top-percent:-10001" fillcolor="#dadada" strokeweight=".72pt">
            <v:textbox inset="0,0,0,0">
              <w:txbxContent>
                <w:p w14:paraId="52EED0E3" w14:textId="77777777" w:rsidR="00A52D93" w:rsidRDefault="00000000">
                  <w:pPr>
                    <w:spacing w:before="29"/>
                    <w:ind w:left="100"/>
                    <w:rPr>
                      <w:b/>
                      <w:sz w:val="20"/>
                    </w:rPr>
                  </w:pPr>
                  <w:r>
                    <w:rPr>
                      <w:b/>
                      <w:sz w:val="20"/>
                    </w:rPr>
                    <w:t>Did you know?</w:t>
                  </w:r>
                </w:p>
                <w:p w14:paraId="2ED06B15" w14:textId="77777777" w:rsidR="00A52D93" w:rsidRDefault="00000000">
                  <w:pPr>
                    <w:pStyle w:val="BodyText"/>
                    <w:spacing w:before="148" w:line="271" w:lineRule="auto"/>
                    <w:ind w:left="100" w:right="386"/>
                  </w:pPr>
                  <w:r>
                    <w:t>Part of the ranking process on sourceForge comes from downloads but much of the calculation is driven by community activity. If someone opens a defect, checks in code, makes a feature request, or posts to a forum page; all of that adds to the relative activity score and the project’s overall ranking. Projects with a high ranking get noticed.</w:t>
                  </w:r>
                </w:p>
                <w:p w14:paraId="0CA8DD92" w14:textId="77777777" w:rsidR="00A52D93" w:rsidRDefault="00000000">
                  <w:pPr>
                    <w:pStyle w:val="BodyText"/>
                    <w:spacing w:before="121" w:line="271" w:lineRule="auto"/>
                    <w:ind w:left="100" w:right="197"/>
                  </w:pPr>
                  <w:r>
                    <w:t xml:space="preserve">An example of a successful open source project hosted on SourceForge is the </w:t>
                  </w:r>
                  <w:r>
                    <w:rPr>
                      <w:b/>
                      <w:i/>
                    </w:rPr>
                    <w:t>Technology Explorer for IBM DB2 (TE)</w:t>
                  </w:r>
                  <w:r>
                    <w:t xml:space="preserve">. TE has over 10,000 downloads with a sourceforge.org ranking consistently in the top 200 projects and in the top ten of over 13,000 database related projects. To find out more about the Technology Explorer for IBM DB2 refer to </w:t>
                  </w:r>
                  <w:r>
                    <w:rPr>
                      <w:i/>
                    </w:rPr>
                    <w:t>Chapter 8</w:t>
                  </w:r>
                  <w:r>
                    <w:t>.</w:t>
                  </w:r>
                </w:p>
              </w:txbxContent>
            </v:textbox>
            <w10:anchorlock/>
          </v:shape>
        </w:pict>
      </w:r>
    </w:p>
    <w:p w14:paraId="7463E0EA" w14:textId="77777777" w:rsidR="00A52D93" w:rsidRDefault="00A52D93">
      <w:pPr>
        <w:pStyle w:val="BodyText"/>
        <w:spacing w:before="9"/>
        <w:rPr>
          <w:sz w:val="24"/>
        </w:rPr>
      </w:pPr>
    </w:p>
    <w:p w14:paraId="36B87927" w14:textId="77777777" w:rsidR="00A52D93" w:rsidRDefault="00000000">
      <w:pPr>
        <w:pStyle w:val="BodyText"/>
        <w:spacing w:before="94" w:line="271" w:lineRule="auto"/>
        <w:ind w:left="1346" w:right="1942"/>
        <w:jc w:val="both"/>
      </w:pPr>
      <w:r>
        <w:t xml:space="preserve">A </w:t>
      </w:r>
      <w:r>
        <w:rPr>
          <w:b/>
          <w:i/>
        </w:rPr>
        <w:t xml:space="preserve">Wiki </w:t>
      </w:r>
      <w:r>
        <w:t xml:space="preserve">is a collaborative Web site developed and maintained by a group of people for knowledge sharing purpose. In an OSS community, active members who are aware of the various technical details of the project, generally publish their own articles in the form of tutorials. </w:t>
      </w:r>
      <w:hyperlink r:id="rId47">
        <w:r>
          <w:rPr>
            <w:color w:val="0000FF"/>
            <w:u w:val="single" w:color="0000FF"/>
          </w:rPr>
          <w:t>http://wiki.rubyonrails.org/</w:t>
        </w:r>
        <w:r>
          <w:rPr>
            <w:color w:val="0000FF"/>
          </w:rPr>
          <w:t xml:space="preserve"> </w:t>
        </w:r>
      </w:hyperlink>
      <w:r>
        <w:t>is an example of such a wiki maintained by the Ruby on Rails user group. Wikis are generally open to all for contribution, with restriction only to the deletion of pages.</w:t>
      </w:r>
    </w:p>
    <w:p w14:paraId="5E0CA8A7" w14:textId="77777777" w:rsidR="00A52D93" w:rsidRDefault="00000000">
      <w:pPr>
        <w:pStyle w:val="BodyText"/>
        <w:spacing w:before="120" w:line="271" w:lineRule="auto"/>
        <w:ind w:left="1346" w:right="1941"/>
        <w:jc w:val="both"/>
      </w:pPr>
      <w:r>
        <w:t xml:space="preserve">Feeling the pulse of the community is not restricted to their official communication channels. </w:t>
      </w:r>
      <w:r>
        <w:rPr>
          <w:b/>
        </w:rPr>
        <w:t xml:space="preserve">Weblogs </w:t>
      </w:r>
      <w:r>
        <w:t xml:space="preserve">(also known as </w:t>
      </w:r>
      <w:r>
        <w:rPr>
          <w:b/>
        </w:rPr>
        <w:t>blogs</w:t>
      </w:r>
      <w:r>
        <w:t>) have emerged has one of the most valid means of sharing thoughts around the Web. You are guaranteed to gather a lot of helpful information through blog</w:t>
      </w:r>
      <w:r>
        <w:rPr>
          <w:spacing w:val="-4"/>
        </w:rPr>
        <w:t xml:space="preserve"> </w:t>
      </w:r>
      <w:r>
        <w:t>surfing.</w:t>
      </w:r>
    </w:p>
    <w:p w14:paraId="26AF068E" w14:textId="77777777" w:rsidR="00A52D93" w:rsidRDefault="00000000">
      <w:pPr>
        <w:pStyle w:val="BodyText"/>
        <w:spacing w:before="120" w:line="271" w:lineRule="auto"/>
        <w:ind w:left="1346" w:right="1940"/>
        <w:jc w:val="both"/>
      </w:pPr>
      <w:r>
        <w:rPr>
          <w:b/>
        </w:rPr>
        <w:t xml:space="preserve">Planets </w:t>
      </w:r>
      <w:r>
        <w:t>are aggregation of blogs. Every major community has one; it’s like a newsletter but much more effective. Developers write about their work and you get to know what’s happening from an insider's point of view. It is also one great way members can gain visibility in the community. After all, being credited for great work is the only and best payback community members receive; and everyone likes to be appreciated for their work.</w:t>
      </w:r>
    </w:p>
    <w:p w14:paraId="239B410A" w14:textId="77777777" w:rsidR="00A52D93" w:rsidRDefault="00000000">
      <w:pPr>
        <w:pStyle w:val="BodyText"/>
        <w:spacing w:before="121" w:line="271" w:lineRule="auto"/>
        <w:ind w:left="1345" w:right="1942"/>
        <w:jc w:val="both"/>
      </w:pPr>
      <w:r>
        <w:t xml:space="preserve">Still the best way by far for feeling your community is to meet the members in person. The most active and passionate members that happen to share the same geographic location organize themselves once in a while, to go out and get to know each other. These are called </w:t>
      </w:r>
      <w:r>
        <w:rPr>
          <w:b/>
        </w:rPr>
        <w:t>user groups</w:t>
      </w:r>
      <w:r>
        <w:t>. Look for user groups in your area and go have some fun!. Meetup.com is a Web site where you can easily arrange a local reunion with a specific theme. The Ruby community has done this. Check it out!, maybe there is one for yours already.</w:t>
      </w:r>
    </w:p>
    <w:p w14:paraId="161AF31A" w14:textId="77777777" w:rsidR="00A52D93" w:rsidRDefault="00000000">
      <w:pPr>
        <w:pStyle w:val="BodyText"/>
        <w:spacing w:before="119" w:line="271" w:lineRule="auto"/>
        <w:ind w:left="1345" w:right="1941"/>
        <w:jc w:val="both"/>
      </w:pPr>
      <w:r>
        <w:t>Some communities go further and organize worldwide conferences, where they can calmly and effectively discuss the future of the project as well as throw some technical presentations and boost the morale of everyone involved.</w:t>
      </w:r>
    </w:p>
    <w:p w14:paraId="22ECF773" w14:textId="77777777" w:rsidR="00A52D93" w:rsidRDefault="00000000">
      <w:pPr>
        <w:pStyle w:val="BodyText"/>
        <w:spacing w:before="120" w:line="271" w:lineRule="auto"/>
        <w:ind w:left="1345" w:right="1941"/>
        <w:jc w:val="both"/>
      </w:pPr>
      <w:r>
        <w:t>There are other types of meetings, however. FOSDEM, short for Free and Open Source Development European Meeting, is a once in a year event in Brussels. It gathers roughly five thousand visitors each year. Developers from all major open source projects come together to exchange knowledge which help promote their community and announce upcoming changes and innovations.</w:t>
      </w:r>
    </w:p>
    <w:p w14:paraId="77DDC9CB" w14:textId="77777777" w:rsidR="00A52D93" w:rsidRDefault="00A52D93">
      <w:pPr>
        <w:spacing w:line="271" w:lineRule="auto"/>
        <w:jc w:val="both"/>
        <w:sectPr w:rsidR="00A52D93">
          <w:pgSz w:w="11910" w:h="16840"/>
          <w:pgMar w:top="1580" w:right="0" w:bottom="280" w:left="540" w:header="720" w:footer="720" w:gutter="0"/>
          <w:cols w:space="720"/>
        </w:sectPr>
      </w:pPr>
    </w:p>
    <w:p w14:paraId="12937AD8" w14:textId="77777777" w:rsidR="00A52D93" w:rsidRDefault="00A52D93">
      <w:pPr>
        <w:pStyle w:val="BodyText"/>
      </w:pPr>
    </w:p>
    <w:p w14:paraId="3EDC5AF4" w14:textId="77777777" w:rsidR="00A52D93" w:rsidRDefault="00A52D93">
      <w:pPr>
        <w:pStyle w:val="BodyText"/>
      </w:pPr>
    </w:p>
    <w:p w14:paraId="269A1C1B" w14:textId="77777777" w:rsidR="00A52D93" w:rsidRDefault="00A52D93">
      <w:pPr>
        <w:pStyle w:val="BodyText"/>
        <w:spacing w:before="6"/>
        <w:rPr>
          <w:sz w:val="18"/>
        </w:rPr>
      </w:pPr>
    </w:p>
    <w:p w14:paraId="01350D02" w14:textId="77777777" w:rsidR="00A52D93" w:rsidRDefault="00000000">
      <w:pPr>
        <w:pStyle w:val="BodyText"/>
        <w:tabs>
          <w:tab w:val="left" w:pos="1847"/>
        </w:tabs>
        <w:spacing w:before="94"/>
        <w:ind w:left="1404"/>
      </w:pPr>
      <w:r>
        <w:pict w14:anchorId="4D51ED58">
          <v:rect id="_x0000_s1099" style="position:absolute;left:0;text-align:left;margin-left:95.7pt;margin-top:21.2pt;width:406.8pt;height:.7pt;z-index:-15679488;mso-wrap-distance-left:0;mso-wrap-distance-right:0;mso-position-horizontal-relative:page" fillcolor="black" stroked="f">
            <w10:wrap type="topAndBottom" anchorx="page"/>
          </v:rect>
        </w:pict>
      </w:r>
      <w:r>
        <w:t>72</w:t>
      </w:r>
      <w:r>
        <w:tab/>
        <w:t>Getting started with open source</w:t>
      </w:r>
      <w:r>
        <w:rPr>
          <w:spacing w:val="-6"/>
        </w:rPr>
        <w:t xml:space="preserve"> </w:t>
      </w:r>
      <w:r>
        <w:t>development</w:t>
      </w:r>
    </w:p>
    <w:p w14:paraId="6B40A6FE" w14:textId="77777777" w:rsidR="00A52D93" w:rsidRDefault="00000000">
      <w:pPr>
        <w:pStyle w:val="BodyText"/>
        <w:spacing w:before="118" w:line="271" w:lineRule="auto"/>
        <w:ind w:left="1403" w:right="1883"/>
        <w:jc w:val="both"/>
      </w:pPr>
      <w:r>
        <w:t xml:space="preserve">Last but not least, there are events called </w:t>
      </w:r>
      <w:r>
        <w:rPr>
          <w:b/>
          <w:i/>
        </w:rPr>
        <w:t xml:space="preserve">hackatons </w:t>
      </w:r>
      <w:r>
        <w:t>where developers come together and try to implement as many features or close as many bugs as they can. As you can imagine this can provide big pushes into a project's life cycle and as a side effect it improves collaborative working and respect among developers. Now, if you bring a bunch of developers together, give them a beer and a laptop, and you will certainly have a hackaton going as part of the original event.</w:t>
      </w:r>
    </w:p>
    <w:p w14:paraId="2A5350FE" w14:textId="77777777" w:rsidR="00A52D93" w:rsidRDefault="00A52D93">
      <w:pPr>
        <w:pStyle w:val="BodyText"/>
        <w:spacing w:before="3"/>
        <w:rPr>
          <w:sz w:val="24"/>
        </w:rPr>
      </w:pPr>
    </w:p>
    <w:p w14:paraId="5956E2E2" w14:textId="77777777" w:rsidR="00A52D93" w:rsidRDefault="00000000">
      <w:pPr>
        <w:pStyle w:val="Heading4"/>
        <w:numPr>
          <w:ilvl w:val="2"/>
          <w:numId w:val="38"/>
        </w:numPr>
        <w:tabs>
          <w:tab w:val="left" w:pos="1955"/>
        </w:tabs>
      </w:pPr>
      <w:bookmarkStart w:id="116" w:name="_bookmark58"/>
      <w:bookmarkEnd w:id="116"/>
      <w:r>
        <w:t>Communication et</w:t>
      </w:r>
      <w:bookmarkStart w:id="117" w:name="5.3.1_Communication_etiquette_and_guidel"/>
      <w:bookmarkEnd w:id="117"/>
      <w:r>
        <w:t>iquette and</w:t>
      </w:r>
      <w:r>
        <w:rPr>
          <w:spacing w:val="-1"/>
        </w:rPr>
        <w:t xml:space="preserve"> </w:t>
      </w:r>
      <w:r>
        <w:t>guidelines</w:t>
      </w:r>
    </w:p>
    <w:p w14:paraId="754AE44C" w14:textId="77777777" w:rsidR="00A52D93" w:rsidRDefault="00000000">
      <w:pPr>
        <w:pStyle w:val="BodyText"/>
        <w:spacing w:before="149" w:line="271" w:lineRule="auto"/>
        <w:ind w:left="1403" w:right="1883"/>
        <w:jc w:val="both"/>
      </w:pPr>
      <w:r>
        <w:t>As passionate as people are in this kind of projects, it is not uncommon for opinions to diverge and matters to get out of hand. For that reason communities often follow guidelines for user behavior. These guidelines emphasize users' and contributors' communication conventions as to maintain social order and effectiveness.</w:t>
      </w:r>
    </w:p>
    <w:p w14:paraId="55251C89" w14:textId="77777777" w:rsidR="00A52D93" w:rsidRDefault="00000000">
      <w:pPr>
        <w:pStyle w:val="BodyText"/>
        <w:spacing w:before="121"/>
        <w:ind w:left="1404"/>
        <w:jc w:val="both"/>
      </w:pPr>
      <w:r>
        <w:t>These are some of the community guidelines:</w:t>
      </w:r>
    </w:p>
    <w:p w14:paraId="0BC4A763" w14:textId="77777777" w:rsidR="00A52D93" w:rsidRDefault="00000000">
      <w:pPr>
        <w:pStyle w:val="ListParagraph"/>
        <w:numPr>
          <w:ilvl w:val="3"/>
          <w:numId w:val="38"/>
        </w:numPr>
        <w:tabs>
          <w:tab w:val="left" w:pos="2052"/>
        </w:tabs>
        <w:spacing w:before="149"/>
        <w:jc w:val="both"/>
        <w:rPr>
          <w:sz w:val="20"/>
        </w:rPr>
      </w:pPr>
      <w:r>
        <w:rPr>
          <w:sz w:val="20"/>
        </w:rPr>
        <w:t>Search before you</w:t>
      </w:r>
      <w:r>
        <w:rPr>
          <w:spacing w:val="-4"/>
          <w:sz w:val="20"/>
        </w:rPr>
        <w:t xml:space="preserve"> </w:t>
      </w:r>
      <w:r>
        <w:rPr>
          <w:sz w:val="20"/>
        </w:rPr>
        <w:t>ask.</w:t>
      </w:r>
    </w:p>
    <w:p w14:paraId="12563EDC" w14:textId="77777777" w:rsidR="00A52D93" w:rsidRDefault="00000000">
      <w:pPr>
        <w:pStyle w:val="BodyText"/>
        <w:spacing w:before="150" w:line="271" w:lineRule="auto"/>
        <w:ind w:left="2052" w:right="1884" w:hanging="1"/>
        <w:jc w:val="both"/>
      </w:pPr>
      <w:r>
        <w:t>This principle is quite simple, sometimes the information you are looking for is clearly stated somewhere within the project documentation or commonly available around the internet. It may be easier to ask on a mailing list or forum but this would be the equivalent to asking someone else to do the work for you.</w:t>
      </w:r>
    </w:p>
    <w:p w14:paraId="11B632C0" w14:textId="77777777" w:rsidR="00A52D93" w:rsidRDefault="00000000">
      <w:pPr>
        <w:pStyle w:val="ListParagraph"/>
        <w:numPr>
          <w:ilvl w:val="3"/>
          <w:numId w:val="38"/>
        </w:numPr>
        <w:tabs>
          <w:tab w:val="left" w:pos="2053"/>
        </w:tabs>
        <w:spacing w:before="121"/>
        <w:ind w:left="2052"/>
        <w:jc w:val="both"/>
        <w:rPr>
          <w:sz w:val="20"/>
        </w:rPr>
      </w:pPr>
      <w:r>
        <w:rPr>
          <w:sz w:val="20"/>
        </w:rPr>
        <w:t>Do not engage in acts of verbal</w:t>
      </w:r>
      <w:r>
        <w:rPr>
          <w:spacing w:val="-9"/>
          <w:sz w:val="20"/>
        </w:rPr>
        <w:t xml:space="preserve"> </w:t>
      </w:r>
      <w:r>
        <w:rPr>
          <w:sz w:val="20"/>
        </w:rPr>
        <w:t>aggression.</w:t>
      </w:r>
    </w:p>
    <w:p w14:paraId="15C5A567" w14:textId="77777777" w:rsidR="00A52D93" w:rsidRDefault="00000000">
      <w:pPr>
        <w:pStyle w:val="BodyText"/>
        <w:spacing w:before="149" w:line="271" w:lineRule="auto"/>
        <w:ind w:left="2052" w:right="1882"/>
        <w:jc w:val="both"/>
      </w:pPr>
      <w:r>
        <w:t>The Internet is a wonderful place, it enables people to communicate across continents with no connection whatsoever to their real identity, this triggers some primal human behaviors issues in some of us. Enabling these behaviors in yourself will not bring anything helpful to the conversation, it will however destroy any credibility you have left.</w:t>
      </w:r>
    </w:p>
    <w:p w14:paraId="5A6715FE" w14:textId="77777777" w:rsidR="00A52D93" w:rsidRDefault="00000000">
      <w:pPr>
        <w:pStyle w:val="ListParagraph"/>
        <w:numPr>
          <w:ilvl w:val="3"/>
          <w:numId w:val="38"/>
        </w:numPr>
        <w:tabs>
          <w:tab w:val="left" w:pos="2053"/>
        </w:tabs>
        <w:spacing w:before="121"/>
        <w:ind w:left="2052"/>
        <w:jc w:val="both"/>
        <w:rPr>
          <w:sz w:val="20"/>
        </w:rPr>
      </w:pPr>
      <w:r>
        <w:rPr>
          <w:sz w:val="20"/>
        </w:rPr>
        <w:t>Do not support acts of verbal</w:t>
      </w:r>
      <w:r>
        <w:rPr>
          <w:spacing w:val="-9"/>
          <w:sz w:val="20"/>
        </w:rPr>
        <w:t xml:space="preserve"> </w:t>
      </w:r>
      <w:r>
        <w:rPr>
          <w:sz w:val="20"/>
        </w:rPr>
        <w:t>aggression.</w:t>
      </w:r>
    </w:p>
    <w:p w14:paraId="3FC3863E" w14:textId="77777777" w:rsidR="00A52D93" w:rsidRDefault="00000000">
      <w:pPr>
        <w:pStyle w:val="BodyText"/>
        <w:spacing w:before="149" w:line="271" w:lineRule="auto"/>
        <w:ind w:left="2052" w:right="1883"/>
        <w:jc w:val="both"/>
      </w:pPr>
      <w:r>
        <w:t>If you are taking part on a discussion when all of a sudden a flame war erupts, please do not take part on it, respect other people’s opinions, be constructive and try to positively explain your view. Do remember a hierarchy exists, as in your professional life, you’ll often find people with more authority and lesser technical expertise.</w:t>
      </w:r>
    </w:p>
    <w:p w14:paraId="4B01D19D" w14:textId="77777777" w:rsidR="00A52D93" w:rsidRDefault="00000000">
      <w:pPr>
        <w:pStyle w:val="ListParagraph"/>
        <w:numPr>
          <w:ilvl w:val="3"/>
          <w:numId w:val="38"/>
        </w:numPr>
        <w:tabs>
          <w:tab w:val="left" w:pos="2053"/>
        </w:tabs>
        <w:spacing w:before="121"/>
        <w:ind w:left="2052"/>
        <w:jc w:val="both"/>
        <w:rPr>
          <w:sz w:val="20"/>
        </w:rPr>
      </w:pPr>
      <w:r>
        <w:rPr>
          <w:sz w:val="20"/>
        </w:rPr>
        <w:t>Know were to ask your</w:t>
      </w:r>
      <w:r>
        <w:rPr>
          <w:spacing w:val="-6"/>
          <w:sz w:val="20"/>
        </w:rPr>
        <w:t xml:space="preserve"> </w:t>
      </w:r>
      <w:r>
        <w:rPr>
          <w:sz w:val="20"/>
        </w:rPr>
        <w:t>questions.</w:t>
      </w:r>
    </w:p>
    <w:p w14:paraId="1FD34CC1" w14:textId="77777777" w:rsidR="00A52D93" w:rsidRDefault="00000000">
      <w:pPr>
        <w:pStyle w:val="BodyText"/>
        <w:spacing w:before="149" w:line="271" w:lineRule="auto"/>
        <w:ind w:left="2052" w:right="1884"/>
        <w:jc w:val="both"/>
      </w:pPr>
      <w:r>
        <w:t>Usually a quick look around the project Web site is all you need to find your way to a forum or IRC channel where you can ask a specific question. Sometimes in bigger projects these platforms are carefully divided into different and appropriate sections where your question can be answered by someone with appropriate</w:t>
      </w:r>
      <w:r>
        <w:rPr>
          <w:spacing w:val="-19"/>
        </w:rPr>
        <w:t xml:space="preserve"> </w:t>
      </w:r>
      <w:r>
        <w:t>knowledge.</w:t>
      </w:r>
    </w:p>
    <w:p w14:paraId="08343DFE" w14:textId="77777777" w:rsidR="00A52D93" w:rsidRDefault="00000000">
      <w:pPr>
        <w:pStyle w:val="ListParagraph"/>
        <w:numPr>
          <w:ilvl w:val="3"/>
          <w:numId w:val="38"/>
        </w:numPr>
        <w:tabs>
          <w:tab w:val="left" w:pos="2053"/>
        </w:tabs>
        <w:spacing w:before="121"/>
        <w:ind w:left="2052"/>
        <w:jc w:val="both"/>
        <w:rPr>
          <w:sz w:val="20"/>
        </w:rPr>
      </w:pPr>
      <w:r>
        <w:rPr>
          <w:sz w:val="20"/>
        </w:rPr>
        <w:t>Show results, you'll earn more respect showing work than talking about</w:t>
      </w:r>
      <w:r>
        <w:rPr>
          <w:spacing w:val="-15"/>
          <w:sz w:val="20"/>
        </w:rPr>
        <w:t xml:space="preserve"> </w:t>
      </w:r>
      <w:r>
        <w:rPr>
          <w:sz w:val="20"/>
        </w:rPr>
        <w:t>it.</w:t>
      </w:r>
    </w:p>
    <w:p w14:paraId="573ADD63" w14:textId="77777777" w:rsidR="00A52D93" w:rsidRDefault="00000000">
      <w:pPr>
        <w:pStyle w:val="BodyText"/>
        <w:spacing w:before="150" w:line="271" w:lineRule="auto"/>
        <w:ind w:left="2052" w:right="1884"/>
        <w:jc w:val="both"/>
      </w:pPr>
      <w:r>
        <w:t>Often when you take part on a technical discussion and your point of view is not getting across, do not stress it, sometimes the best way to do it is by presenting the end result. Even if it turns out it is not the best solution, you will end up helping in</w:t>
      </w:r>
    </w:p>
    <w:p w14:paraId="084C0DF0" w14:textId="77777777" w:rsidR="00A52D93" w:rsidRDefault="00A52D93">
      <w:pPr>
        <w:spacing w:line="271" w:lineRule="auto"/>
        <w:jc w:val="both"/>
        <w:sectPr w:rsidR="00A52D93">
          <w:pgSz w:w="11910" w:h="16840"/>
          <w:pgMar w:top="1580" w:right="0" w:bottom="280" w:left="540" w:header="720" w:footer="720" w:gutter="0"/>
          <w:cols w:space="720"/>
        </w:sectPr>
      </w:pPr>
    </w:p>
    <w:p w14:paraId="68BF6409" w14:textId="77777777" w:rsidR="00A52D93" w:rsidRDefault="00A52D93">
      <w:pPr>
        <w:pStyle w:val="BodyText"/>
      </w:pPr>
    </w:p>
    <w:p w14:paraId="116DA1C9" w14:textId="77777777" w:rsidR="00A52D93" w:rsidRDefault="00A52D93">
      <w:pPr>
        <w:pStyle w:val="BodyText"/>
      </w:pPr>
    </w:p>
    <w:p w14:paraId="35E460CE" w14:textId="77777777" w:rsidR="00A52D93" w:rsidRDefault="00A52D93">
      <w:pPr>
        <w:pStyle w:val="BodyText"/>
        <w:spacing w:before="6"/>
        <w:rPr>
          <w:sz w:val="18"/>
        </w:rPr>
      </w:pPr>
    </w:p>
    <w:p w14:paraId="15628EF0" w14:textId="77777777" w:rsidR="00A52D93" w:rsidRDefault="00000000">
      <w:pPr>
        <w:pStyle w:val="BodyText"/>
        <w:tabs>
          <w:tab w:val="left" w:pos="9199"/>
        </w:tabs>
        <w:spacing w:before="94"/>
        <w:ind w:left="4154"/>
      </w:pPr>
      <w:r>
        <w:pict w14:anchorId="5B0B3218">
          <v:rect id="_x0000_s1098" style="position:absolute;left:0;text-align:left;margin-left:92.8pt;margin-top:21.2pt;width:406.8pt;height:.7pt;z-index:-15678976;mso-wrap-distance-left:0;mso-wrap-distance-right:0;mso-position-horizontal-relative:page" fillcolor="black" stroked="f">
            <w10:wrap type="topAndBottom" anchorx="page"/>
          </v:rect>
        </w:pict>
      </w:r>
      <w:bookmarkStart w:id="118" w:name="5.5_Summary"/>
      <w:bookmarkStart w:id="119" w:name="5.6_Review_questions"/>
      <w:bookmarkEnd w:id="118"/>
      <w:bookmarkEnd w:id="119"/>
      <w:r>
        <w:t>Chapter 5 – Participating in open</w:t>
      </w:r>
      <w:r>
        <w:rPr>
          <w:spacing w:val="-13"/>
        </w:rPr>
        <w:t xml:space="preserve"> </w:t>
      </w:r>
      <w:r>
        <w:t>source</w:t>
      </w:r>
      <w:r>
        <w:rPr>
          <w:spacing w:val="-2"/>
        </w:rPr>
        <w:t xml:space="preserve"> </w:t>
      </w:r>
      <w:r>
        <w:t>development</w:t>
      </w:r>
      <w:r>
        <w:tab/>
        <w:t>73</w:t>
      </w:r>
    </w:p>
    <w:p w14:paraId="01124756" w14:textId="77777777" w:rsidR="00A52D93" w:rsidRDefault="00000000">
      <w:pPr>
        <w:pStyle w:val="BodyText"/>
        <w:spacing w:before="118" w:line="271" w:lineRule="auto"/>
        <w:ind w:left="1994" w:right="1941"/>
        <w:jc w:val="both"/>
      </w:pPr>
      <w:r>
        <w:t>achieving it, hopefully you’ll learn something new as well, and you’ll have proven yourself to the community.</w:t>
      </w:r>
    </w:p>
    <w:p w14:paraId="35475FEC" w14:textId="77777777" w:rsidR="00A52D93" w:rsidRDefault="00000000">
      <w:pPr>
        <w:pStyle w:val="ListParagraph"/>
        <w:numPr>
          <w:ilvl w:val="3"/>
          <w:numId w:val="38"/>
        </w:numPr>
        <w:tabs>
          <w:tab w:val="left" w:pos="1995"/>
        </w:tabs>
        <w:spacing w:before="121"/>
        <w:ind w:left="1994"/>
        <w:rPr>
          <w:sz w:val="20"/>
        </w:rPr>
      </w:pPr>
      <w:r>
        <w:rPr>
          <w:sz w:val="20"/>
        </w:rPr>
        <w:t>Be concise, explain your intentions</w:t>
      </w:r>
      <w:r>
        <w:rPr>
          <w:spacing w:val="-6"/>
          <w:sz w:val="20"/>
        </w:rPr>
        <w:t xml:space="preserve"> </w:t>
      </w:r>
      <w:r>
        <w:rPr>
          <w:sz w:val="20"/>
        </w:rPr>
        <w:t>first.</w:t>
      </w:r>
    </w:p>
    <w:p w14:paraId="0E37A4A0" w14:textId="77777777" w:rsidR="00A52D93" w:rsidRDefault="00000000">
      <w:pPr>
        <w:pStyle w:val="BodyText"/>
        <w:spacing w:before="149" w:line="271" w:lineRule="auto"/>
        <w:ind w:left="1994" w:right="1942"/>
        <w:jc w:val="both"/>
      </w:pPr>
      <w:r>
        <w:t>Objectiveness is a big plus in any work area, besides saving you and others a lot of time; it simplifies the chore at hand. Across any written medium such as the ones we have seen earlier, it is absolutely essential that you make yourself and your intentions clear in any communication attempt. Start by asking yourself “is this information</w:t>
      </w:r>
      <w:r>
        <w:rPr>
          <w:spacing w:val="-2"/>
        </w:rPr>
        <w:t xml:space="preserve"> </w:t>
      </w:r>
      <w:r>
        <w:t>relevant?”</w:t>
      </w:r>
    </w:p>
    <w:p w14:paraId="07B33C79" w14:textId="77777777" w:rsidR="00A52D93" w:rsidRDefault="00A52D93">
      <w:pPr>
        <w:pStyle w:val="BodyText"/>
        <w:rPr>
          <w:sz w:val="29"/>
        </w:rPr>
      </w:pPr>
    </w:p>
    <w:p w14:paraId="02239B7B" w14:textId="77777777" w:rsidR="00A52D93" w:rsidRDefault="00000000">
      <w:pPr>
        <w:pStyle w:val="Heading3"/>
        <w:numPr>
          <w:ilvl w:val="1"/>
          <w:numId w:val="38"/>
        </w:numPr>
        <w:tabs>
          <w:tab w:val="left" w:pos="1748"/>
        </w:tabs>
        <w:ind w:hanging="402"/>
      </w:pPr>
      <w:bookmarkStart w:id="120" w:name="_bookmark59"/>
      <w:bookmarkEnd w:id="120"/>
      <w:r>
        <w:t>Exercises</w:t>
      </w:r>
    </w:p>
    <w:p w14:paraId="2B106B47" w14:textId="77777777" w:rsidR="00A52D93" w:rsidRDefault="00000000">
      <w:pPr>
        <w:pStyle w:val="ListParagraph"/>
        <w:numPr>
          <w:ilvl w:val="0"/>
          <w:numId w:val="37"/>
        </w:numPr>
        <w:tabs>
          <w:tab w:val="left" w:pos="2067"/>
        </w:tabs>
        <w:spacing w:before="148" w:line="271" w:lineRule="auto"/>
        <w:ind w:right="1941"/>
        <w:jc w:val="both"/>
        <w:rPr>
          <w:sz w:val="20"/>
        </w:rPr>
      </w:pPr>
      <w:r>
        <w:rPr>
          <w:sz w:val="20"/>
        </w:rPr>
        <w:t>Pick one or more OSS proj</w:t>
      </w:r>
      <w:bookmarkStart w:id="121" w:name="5.4_Exercises"/>
      <w:bookmarkEnd w:id="121"/>
      <w:r>
        <w:rPr>
          <w:sz w:val="20"/>
        </w:rPr>
        <w:t>ects mentioned in this book so far, then choose your favorite search engine, and perform the</w:t>
      </w:r>
      <w:r>
        <w:rPr>
          <w:spacing w:val="-9"/>
          <w:sz w:val="20"/>
        </w:rPr>
        <w:t xml:space="preserve"> </w:t>
      </w:r>
      <w:r>
        <w:rPr>
          <w:sz w:val="20"/>
        </w:rPr>
        <w:t>following.</w:t>
      </w:r>
    </w:p>
    <w:p w14:paraId="2FF05DB9" w14:textId="77777777" w:rsidR="00A52D93" w:rsidRDefault="00000000">
      <w:pPr>
        <w:pStyle w:val="ListParagraph"/>
        <w:numPr>
          <w:ilvl w:val="1"/>
          <w:numId w:val="37"/>
        </w:numPr>
        <w:tabs>
          <w:tab w:val="left" w:pos="2412"/>
        </w:tabs>
        <w:spacing w:before="120"/>
        <w:ind w:hanging="361"/>
        <w:rPr>
          <w:sz w:val="20"/>
        </w:rPr>
      </w:pPr>
      <w:r>
        <w:rPr>
          <w:sz w:val="20"/>
        </w:rPr>
        <w:t>Investigate the project</w:t>
      </w:r>
      <w:r>
        <w:rPr>
          <w:spacing w:val="-5"/>
          <w:sz w:val="20"/>
        </w:rPr>
        <w:t xml:space="preserve"> </w:t>
      </w:r>
      <w:r>
        <w:rPr>
          <w:sz w:val="20"/>
        </w:rPr>
        <w:t>purpose</w:t>
      </w:r>
    </w:p>
    <w:p w14:paraId="334849A7" w14:textId="77777777" w:rsidR="00A52D93" w:rsidRDefault="00000000">
      <w:pPr>
        <w:pStyle w:val="ListParagraph"/>
        <w:numPr>
          <w:ilvl w:val="1"/>
          <w:numId w:val="37"/>
        </w:numPr>
        <w:tabs>
          <w:tab w:val="left" w:pos="2412"/>
        </w:tabs>
        <w:ind w:hanging="361"/>
        <w:rPr>
          <w:sz w:val="20"/>
        </w:rPr>
      </w:pPr>
      <w:r>
        <w:rPr>
          <w:sz w:val="20"/>
        </w:rPr>
        <w:t>Find where it is heading, and where it came</w:t>
      </w:r>
      <w:r>
        <w:rPr>
          <w:spacing w:val="-11"/>
          <w:sz w:val="20"/>
        </w:rPr>
        <w:t xml:space="preserve"> </w:t>
      </w:r>
      <w:r>
        <w:rPr>
          <w:sz w:val="20"/>
        </w:rPr>
        <w:t>from</w:t>
      </w:r>
    </w:p>
    <w:p w14:paraId="773E59C7" w14:textId="77777777" w:rsidR="00A52D93" w:rsidRDefault="00000000">
      <w:pPr>
        <w:pStyle w:val="ListParagraph"/>
        <w:numPr>
          <w:ilvl w:val="1"/>
          <w:numId w:val="37"/>
        </w:numPr>
        <w:tabs>
          <w:tab w:val="left" w:pos="2412"/>
        </w:tabs>
        <w:spacing w:before="149"/>
        <w:ind w:hanging="361"/>
        <w:rPr>
          <w:sz w:val="20"/>
        </w:rPr>
      </w:pPr>
      <w:r>
        <w:rPr>
          <w:sz w:val="20"/>
        </w:rPr>
        <w:t>Search for getting started</w:t>
      </w:r>
      <w:r>
        <w:rPr>
          <w:spacing w:val="-5"/>
          <w:sz w:val="20"/>
        </w:rPr>
        <w:t xml:space="preserve"> </w:t>
      </w:r>
      <w:r>
        <w:rPr>
          <w:sz w:val="20"/>
        </w:rPr>
        <w:t>documentation</w:t>
      </w:r>
    </w:p>
    <w:p w14:paraId="2E072224" w14:textId="77777777" w:rsidR="00A52D93" w:rsidRDefault="00000000">
      <w:pPr>
        <w:pStyle w:val="Heading6"/>
        <w:spacing w:before="152"/>
        <w:ind w:left="1777"/>
      </w:pPr>
      <w:r>
        <w:t>Note:</w:t>
      </w:r>
    </w:p>
    <w:p w14:paraId="62B57E17" w14:textId="77777777" w:rsidR="00A52D93" w:rsidRDefault="00000000">
      <w:pPr>
        <w:pStyle w:val="BodyText"/>
        <w:spacing w:before="149" w:line="271" w:lineRule="auto"/>
        <w:ind w:left="1777" w:right="2182"/>
        <w:jc w:val="both"/>
      </w:pPr>
      <w:r>
        <w:t>If you would like to skip this step, Chapter 8 provides an example of an open source project where all the above information is provided.</w:t>
      </w:r>
    </w:p>
    <w:p w14:paraId="67B32F57" w14:textId="77777777" w:rsidR="00A52D93" w:rsidRDefault="00000000">
      <w:pPr>
        <w:pStyle w:val="ListParagraph"/>
        <w:numPr>
          <w:ilvl w:val="0"/>
          <w:numId w:val="37"/>
        </w:numPr>
        <w:tabs>
          <w:tab w:val="left" w:pos="2066"/>
        </w:tabs>
        <w:spacing w:before="120" w:line="271" w:lineRule="auto"/>
        <w:ind w:left="2065" w:right="1943"/>
        <w:jc w:val="both"/>
        <w:rPr>
          <w:sz w:val="20"/>
        </w:rPr>
      </w:pPr>
      <w:r>
        <w:rPr>
          <w:sz w:val="20"/>
        </w:rPr>
        <w:t>Consider reading the essay “How to ask smart questions” by Eric Raymond on his FAQ page</w:t>
      </w:r>
      <w:r>
        <w:rPr>
          <w:color w:val="0000FF"/>
          <w:spacing w:val="-3"/>
          <w:sz w:val="20"/>
        </w:rPr>
        <w:t xml:space="preserve"> </w:t>
      </w:r>
      <w:hyperlink r:id="rId48">
        <w:r>
          <w:rPr>
            <w:color w:val="0000FF"/>
            <w:sz w:val="20"/>
            <w:u w:val="single" w:color="0000FF"/>
          </w:rPr>
          <w:t>http://www.catb.org/esr/faqs/</w:t>
        </w:r>
        <w:r>
          <w:rPr>
            <w:sz w:val="20"/>
          </w:rPr>
          <w:t>.</w:t>
        </w:r>
      </w:hyperlink>
    </w:p>
    <w:p w14:paraId="602C0787" w14:textId="77777777" w:rsidR="00A52D93" w:rsidRDefault="00000000">
      <w:pPr>
        <w:pStyle w:val="ListParagraph"/>
        <w:numPr>
          <w:ilvl w:val="0"/>
          <w:numId w:val="37"/>
        </w:numPr>
        <w:tabs>
          <w:tab w:val="left" w:pos="2067"/>
        </w:tabs>
        <w:spacing w:before="120" w:line="271" w:lineRule="auto"/>
        <w:ind w:right="1940"/>
        <w:jc w:val="both"/>
        <w:rPr>
          <w:sz w:val="20"/>
        </w:rPr>
      </w:pPr>
      <w:r>
        <w:rPr>
          <w:sz w:val="20"/>
        </w:rPr>
        <w:t>Choose the project you enjoyed the most from question one, keep in mind that it must have a forum or IRC channel. Now from what you have read in question two, you are more than able to engage in your community. Go to the community site and join their forum or IRC channel.</w:t>
      </w:r>
      <w:r>
        <w:rPr>
          <w:spacing w:val="-11"/>
          <w:sz w:val="20"/>
        </w:rPr>
        <w:t xml:space="preserve"> </w:t>
      </w:r>
      <w:r>
        <w:rPr>
          <w:sz w:val="20"/>
        </w:rPr>
        <w:t>Participate!</w:t>
      </w:r>
    </w:p>
    <w:p w14:paraId="1429A79A" w14:textId="77777777" w:rsidR="00A52D93" w:rsidRDefault="00A52D93">
      <w:pPr>
        <w:pStyle w:val="BodyText"/>
        <w:spacing w:before="11"/>
        <w:rPr>
          <w:sz w:val="28"/>
        </w:rPr>
      </w:pPr>
    </w:p>
    <w:p w14:paraId="1D0F8575" w14:textId="77777777" w:rsidR="00A52D93" w:rsidRDefault="00000000">
      <w:pPr>
        <w:pStyle w:val="Heading3"/>
        <w:numPr>
          <w:ilvl w:val="1"/>
          <w:numId w:val="38"/>
        </w:numPr>
        <w:tabs>
          <w:tab w:val="left" w:pos="1748"/>
        </w:tabs>
        <w:ind w:hanging="402"/>
      </w:pPr>
      <w:bookmarkStart w:id="122" w:name="_bookmark60"/>
      <w:bookmarkEnd w:id="122"/>
      <w:r>
        <w:t>Summary</w:t>
      </w:r>
    </w:p>
    <w:p w14:paraId="777F8A0E" w14:textId="77777777" w:rsidR="00A52D93" w:rsidRDefault="00000000">
      <w:pPr>
        <w:pStyle w:val="BodyText"/>
        <w:spacing w:before="148" w:line="271" w:lineRule="auto"/>
        <w:ind w:left="1346" w:right="1939"/>
        <w:jc w:val="both"/>
      </w:pPr>
      <w:r>
        <w:t>This chapter started discussing the motivations for contributing to an open source project. It also described the different roles a new member can take, which are not restricted to coding. The chapter then discussed a range of communication channels used by communities to exchange information; and finally it explained some guidelines and etiquette required when dealing with other members in the community, such as “Do not engage in acts of verbal</w:t>
      </w:r>
      <w:r>
        <w:rPr>
          <w:spacing w:val="-6"/>
        </w:rPr>
        <w:t xml:space="preserve"> </w:t>
      </w:r>
      <w:r>
        <w:t>aggression”.</w:t>
      </w:r>
    </w:p>
    <w:p w14:paraId="72E02FE5" w14:textId="77777777" w:rsidR="00A52D93" w:rsidRDefault="00A52D93">
      <w:pPr>
        <w:pStyle w:val="BodyText"/>
        <w:spacing w:before="11"/>
        <w:rPr>
          <w:sz w:val="28"/>
        </w:rPr>
      </w:pPr>
    </w:p>
    <w:p w14:paraId="1D9A6B4A" w14:textId="77777777" w:rsidR="00A52D93" w:rsidRDefault="00000000">
      <w:pPr>
        <w:pStyle w:val="Heading3"/>
        <w:numPr>
          <w:ilvl w:val="1"/>
          <w:numId w:val="38"/>
        </w:numPr>
        <w:tabs>
          <w:tab w:val="left" w:pos="1748"/>
        </w:tabs>
        <w:ind w:hanging="402"/>
      </w:pPr>
      <w:bookmarkStart w:id="123" w:name="_bookmark61"/>
      <w:bookmarkEnd w:id="123"/>
      <w:r>
        <w:t>Review</w:t>
      </w:r>
      <w:r>
        <w:rPr>
          <w:spacing w:val="1"/>
        </w:rPr>
        <w:t xml:space="preserve"> </w:t>
      </w:r>
      <w:r>
        <w:t>questions</w:t>
      </w:r>
    </w:p>
    <w:p w14:paraId="4812BC8A" w14:textId="77777777" w:rsidR="00A52D93" w:rsidRDefault="00000000">
      <w:pPr>
        <w:pStyle w:val="ListParagraph"/>
        <w:numPr>
          <w:ilvl w:val="0"/>
          <w:numId w:val="36"/>
        </w:numPr>
        <w:tabs>
          <w:tab w:val="left" w:pos="1778"/>
          <w:tab w:val="left" w:pos="1779"/>
        </w:tabs>
        <w:spacing w:before="148"/>
        <w:ind w:hanging="433"/>
        <w:rPr>
          <w:sz w:val="20"/>
        </w:rPr>
      </w:pPr>
      <w:r>
        <w:rPr>
          <w:sz w:val="20"/>
        </w:rPr>
        <w:t>How is a project ranked in</w:t>
      </w:r>
      <w:r>
        <w:rPr>
          <w:spacing w:val="-7"/>
          <w:sz w:val="20"/>
        </w:rPr>
        <w:t xml:space="preserve"> </w:t>
      </w:r>
      <w:r>
        <w:rPr>
          <w:sz w:val="20"/>
        </w:rPr>
        <w:t>sourceForge?</w:t>
      </w:r>
    </w:p>
    <w:p w14:paraId="11D7DEFD" w14:textId="77777777" w:rsidR="00A52D93" w:rsidRDefault="00000000">
      <w:pPr>
        <w:pStyle w:val="ListParagraph"/>
        <w:numPr>
          <w:ilvl w:val="0"/>
          <w:numId w:val="36"/>
        </w:numPr>
        <w:tabs>
          <w:tab w:val="left" w:pos="1777"/>
          <w:tab w:val="left" w:pos="1779"/>
        </w:tabs>
        <w:ind w:hanging="433"/>
        <w:rPr>
          <w:sz w:val="20"/>
        </w:rPr>
      </w:pPr>
      <w:r>
        <w:rPr>
          <w:sz w:val="20"/>
        </w:rPr>
        <w:t>List some of the duties of a Project</w:t>
      </w:r>
      <w:r>
        <w:rPr>
          <w:spacing w:val="-12"/>
          <w:sz w:val="20"/>
        </w:rPr>
        <w:t xml:space="preserve"> </w:t>
      </w:r>
      <w:r>
        <w:rPr>
          <w:sz w:val="20"/>
        </w:rPr>
        <w:t>Leader.</w:t>
      </w:r>
    </w:p>
    <w:p w14:paraId="2192561F" w14:textId="77777777" w:rsidR="00A52D93" w:rsidRDefault="00000000">
      <w:pPr>
        <w:pStyle w:val="ListParagraph"/>
        <w:numPr>
          <w:ilvl w:val="0"/>
          <w:numId w:val="36"/>
        </w:numPr>
        <w:tabs>
          <w:tab w:val="left" w:pos="1777"/>
          <w:tab w:val="left" w:pos="1778"/>
        </w:tabs>
        <w:spacing w:before="149"/>
        <w:ind w:left="1777" w:hanging="433"/>
        <w:rPr>
          <w:sz w:val="20"/>
        </w:rPr>
      </w:pPr>
      <w:r>
        <w:rPr>
          <w:sz w:val="20"/>
        </w:rPr>
        <w:t>Why is documentation important in an OSS</w:t>
      </w:r>
      <w:r>
        <w:rPr>
          <w:spacing w:val="-9"/>
          <w:sz w:val="20"/>
        </w:rPr>
        <w:t xml:space="preserve"> </w:t>
      </w:r>
      <w:r>
        <w:rPr>
          <w:sz w:val="20"/>
        </w:rPr>
        <w:t>project?</w:t>
      </w:r>
    </w:p>
    <w:p w14:paraId="05FE9E4F" w14:textId="77777777" w:rsidR="00A52D93" w:rsidRDefault="00A52D93">
      <w:pPr>
        <w:rPr>
          <w:sz w:val="20"/>
        </w:rPr>
        <w:sectPr w:rsidR="00A52D93">
          <w:pgSz w:w="11910" w:h="16840"/>
          <w:pgMar w:top="1580" w:right="0" w:bottom="280" w:left="540" w:header="720" w:footer="720" w:gutter="0"/>
          <w:cols w:space="720"/>
        </w:sectPr>
      </w:pPr>
    </w:p>
    <w:p w14:paraId="140BF546" w14:textId="77777777" w:rsidR="00A52D93" w:rsidRDefault="00A52D93">
      <w:pPr>
        <w:pStyle w:val="BodyText"/>
      </w:pPr>
    </w:p>
    <w:p w14:paraId="29CD373A" w14:textId="77777777" w:rsidR="00A52D93" w:rsidRDefault="00A52D93">
      <w:pPr>
        <w:pStyle w:val="BodyText"/>
      </w:pPr>
    </w:p>
    <w:p w14:paraId="40CC79C5" w14:textId="77777777" w:rsidR="00A52D93" w:rsidRDefault="00A52D93">
      <w:pPr>
        <w:pStyle w:val="BodyText"/>
        <w:spacing w:before="6"/>
        <w:rPr>
          <w:sz w:val="18"/>
        </w:rPr>
      </w:pPr>
    </w:p>
    <w:p w14:paraId="7F686243" w14:textId="77777777" w:rsidR="00A52D93" w:rsidRDefault="00000000">
      <w:pPr>
        <w:pStyle w:val="BodyText"/>
        <w:tabs>
          <w:tab w:val="left" w:pos="1847"/>
        </w:tabs>
        <w:spacing w:before="94"/>
        <w:ind w:left="1404"/>
      </w:pPr>
      <w:r>
        <w:pict w14:anchorId="578D967D">
          <v:rect id="_x0000_s1097" style="position:absolute;left:0;text-align:left;margin-left:95.7pt;margin-top:21.2pt;width:406.8pt;height:.7pt;z-index:-15678464;mso-wrap-distance-left:0;mso-wrap-distance-right:0;mso-position-horizontal-relative:page" fillcolor="black" stroked="f">
            <w10:wrap type="topAndBottom" anchorx="page"/>
          </v:rect>
        </w:pict>
      </w:r>
      <w:r>
        <w:t>74</w:t>
      </w:r>
      <w:r>
        <w:tab/>
        <w:t>Getting started with open source</w:t>
      </w:r>
      <w:r>
        <w:rPr>
          <w:spacing w:val="-6"/>
        </w:rPr>
        <w:t xml:space="preserve"> </w:t>
      </w:r>
      <w:r>
        <w:t>development</w:t>
      </w:r>
    </w:p>
    <w:p w14:paraId="628EB387" w14:textId="77777777" w:rsidR="00A52D93" w:rsidRDefault="00000000">
      <w:pPr>
        <w:pStyle w:val="ListParagraph"/>
        <w:numPr>
          <w:ilvl w:val="0"/>
          <w:numId w:val="36"/>
        </w:numPr>
        <w:tabs>
          <w:tab w:val="left" w:pos="1835"/>
          <w:tab w:val="left" w:pos="1836"/>
        </w:tabs>
        <w:spacing w:before="118"/>
        <w:ind w:left="1835"/>
        <w:rPr>
          <w:sz w:val="20"/>
        </w:rPr>
      </w:pPr>
      <w:r>
        <w:rPr>
          <w:sz w:val="20"/>
        </w:rPr>
        <w:t>Why are there translators in an OSS</w:t>
      </w:r>
      <w:r>
        <w:rPr>
          <w:spacing w:val="-8"/>
          <w:sz w:val="20"/>
        </w:rPr>
        <w:t xml:space="preserve"> </w:t>
      </w:r>
      <w:r>
        <w:rPr>
          <w:sz w:val="20"/>
        </w:rPr>
        <w:t>community?</w:t>
      </w:r>
    </w:p>
    <w:p w14:paraId="178A2061" w14:textId="77777777" w:rsidR="00A52D93" w:rsidRDefault="00000000">
      <w:pPr>
        <w:pStyle w:val="ListParagraph"/>
        <w:numPr>
          <w:ilvl w:val="0"/>
          <w:numId w:val="36"/>
        </w:numPr>
        <w:tabs>
          <w:tab w:val="left" w:pos="1835"/>
          <w:tab w:val="left" w:pos="1836"/>
        </w:tabs>
        <w:ind w:left="1835" w:hanging="433"/>
        <w:rPr>
          <w:sz w:val="20"/>
        </w:rPr>
      </w:pPr>
      <w:r>
        <w:rPr>
          <w:sz w:val="20"/>
        </w:rPr>
        <w:t>Name two communication etiquette</w:t>
      </w:r>
      <w:r>
        <w:rPr>
          <w:spacing w:val="-6"/>
          <w:sz w:val="20"/>
        </w:rPr>
        <w:t xml:space="preserve"> </w:t>
      </w:r>
      <w:r>
        <w:rPr>
          <w:sz w:val="20"/>
        </w:rPr>
        <w:t>guidelines</w:t>
      </w:r>
    </w:p>
    <w:p w14:paraId="2908F704" w14:textId="77777777" w:rsidR="00A52D93" w:rsidRDefault="00000000">
      <w:pPr>
        <w:pStyle w:val="ListParagraph"/>
        <w:numPr>
          <w:ilvl w:val="0"/>
          <w:numId w:val="36"/>
        </w:numPr>
        <w:tabs>
          <w:tab w:val="left" w:pos="1835"/>
          <w:tab w:val="left" w:pos="1836"/>
        </w:tabs>
        <w:spacing w:before="151"/>
        <w:ind w:left="1835" w:hanging="433"/>
        <w:rPr>
          <w:sz w:val="20"/>
        </w:rPr>
      </w:pPr>
      <w:r>
        <w:rPr>
          <w:sz w:val="20"/>
        </w:rPr>
        <w:t>What are the benefits of open source</w:t>
      </w:r>
      <w:r>
        <w:rPr>
          <w:spacing w:val="-10"/>
          <w:sz w:val="20"/>
        </w:rPr>
        <w:t xml:space="preserve"> </w:t>
      </w:r>
      <w:r>
        <w:rPr>
          <w:sz w:val="20"/>
        </w:rPr>
        <w:t>development?</w:t>
      </w:r>
    </w:p>
    <w:p w14:paraId="57F91CC2" w14:textId="77777777" w:rsidR="00A52D93" w:rsidRDefault="00000000">
      <w:pPr>
        <w:pStyle w:val="ListParagraph"/>
        <w:numPr>
          <w:ilvl w:val="1"/>
          <w:numId w:val="36"/>
        </w:numPr>
        <w:tabs>
          <w:tab w:val="left" w:pos="2135"/>
        </w:tabs>
        <w:spacing w:before="149"/>
        <w:ind w:hanging="300"/>
        <w:rPr>
          <w:sz w:val="20"/>
        </w:rPr>
      </w:pPr>
      <w:r>
        <w:rPr>
          <w:sz w:val="20"/>
        </w:rPr>
        <w:t>Delay on bug</w:t>
      </w:r>
      <w:r>
        <w:rPr>
          <w:spacing w:val="-4"/>
          <w:sz w:val="20"/>
        </w:rPr>
        <w:t xml:space="preserve"> </w:t>
      </w:r>
      <w:r>
        <w:rPr>
          <w:sz w:val="20"/>
        </w:rPr>
        <w:t>fixes</w:t>
      </w:r>
    </w:p>
    <w:p w14:paraId="0AD1232F" w14:textId="77777777" w:rsidR="00A52D93" w:rsidRDefault="00000000">
      <w:pPr>
        <w:pStyle w:val="ListParagraph"/>
        <w:numPr>
          <w:ilvl w:val="1"/>
          <w:numId w:val="36"/>
        </w:numPr>
        <w:tabs>
          <w:tab w:val="left" w:pos="2135"/>
        </w:tabs>
        <w:ind w:hanging="300"/>
        <w:rPr>
          <w:sz w:val="20"/>
        </w:rPr>
      </w:pPr>
      <w:r>
        <w:rPr>
          <w:sz w:val="20"/>
        </w:rPr>
        <w:t>Poor</w:t>
      </w:r>
      <w:r>
        <w:rPr>
          <w:spacing w:val="-2"/>
          <w:sz w:val="20"/>
        </w:rPr>
        <w:t xml:space="preserve"> </w:t>
      </w:r>
      <w:r>
        <w:rPr>
          <w:sz w:val="20"/>
        </w:rPr>
        <w:t>security</w:t>
      </w:r>
    </w:p>
    <w:p w14:paraId="143F7A59" w14:textId="77777777" w:rsidR="00A52D93" w:rsidRDefault="00000000">
      <w:pPr>
        <w:pStyle w:val="ListParagraph"/>
        <w:numPr>
          <w:ilvl w:val="1"/>
          <w:numId w:val="36"/>
        </w:numPr>
        <w:tabs>
          <w:tab w:val="left" w:pos="2146"/>
        </w:tabs>
        <w:spacing w:before="151"/>
        <w:ind w:left="2145" w:hanging="311"/>
        <w:rPr>
          <w:sz w:val="20"/>
        </w:rPr>
      </w:pPr>
      <w:r>
        <w:rPr>
          <w:sz w:val="20"/>
        </w:rPr>
        <w:t>Size of</w:t>
      </w:r>
      <w:r>
        <w:rPr>
          <w:spacing w:val="-3"/>
          <w:sz w:val="20"/>
        </w:rPr>
        <w:t xml:space="preserve"> </w:t>
      </w:r>
      <w:r>
        <w:rPr>
          <w:sz w:val="20"/>
        </w:rPr>
        <w:t>contribution</w:t>
      </w:r>
    </w:p>
    <w:p w14:paraId="62456B9E" w14:textId="77777777" w:rsidR="00A52D93" w:rsidRDefault="00000000">
      <w:pPr>
        <w:pStyle w:val="ListParagraph"/>
        <w:numPr>
          <w:ilvl w:val="1"/>
          <w:numId w:val="36"/>
        </w:numPr>
        <w:tabs>
          <w:tab w:val="left" w:pos="2146"/>
        </w:tabs>
        <w:spacing w:before="149"/>
        <w:ind w:left="2145" w:hanging="311"/>
        <w:rPr>
          <w:sz w:val="20"/>
        </w:rPr>
      </w:pPr>
      <w:r>
        <w:rPr>
          <w:sz w:val="20"/>
        </w:rPr>
        <w:t>All of the</w:t>
      </w:r>
      <w:r>
        <w:rPr>
          <w:spacing w:val="-4"/>
          <w:sz w:val="20"/>
        </w:rPr>
        <w:t xml:space="preserve"> </w:t>
      </w:r>
      <w:r>
        <w:rPr>
          <w:sz w:val="20"/>
        </w:rPr>
        <w:t>above</w:t>
      </w:r>
    </w:p>
    <w:p w14:paraId="1C3E6A96" w14:textId="77777777" w:rsidR="00A52D93" w:rsidRDefault="00000000">
      <w:pPr>
        <w:pStyle w:val="ListParagraph"/>
        <w:numPr>
          <w:ilvl w:val="1"/>
          <w:numId w:val="36"/>
        </w:numPr>
        <w:tabs>
          <w:tab w:val="left" w:pos="2134"/>
        </w:tabs>
        <w:ind w:left="2133" w:hanging="300"/>
        <w:rPr>
          <w:sz w:val="20"/>
        </w:rPr>
      </w:pPr>
      <w:r>
        <w:rPr>
          <w:sz w:val="20"/>
        </w:rPr>
        <w:t>None of the</w:t>
      </w:r>
      <w:r>
        <w:rPr>
          <w:spacing w:val="-4"/>
          <w:sz w:val="20"/>
        </w:rPr>
        <w:t xml:space="preserve"> </w:t>
      </w:r>
      <w:r>
        <w:rPr>
          <w:sz w:val="20"/>
        </w:rPr>
        <w:t>above</w:t>
      </w:r>
    </w:p>
    <w:p w14:paraId="218BBC55" w14:textId="77777777" w:rsidR="00A52D93" w:rsidRDefault="00000000">
      <w:pPr>
        <w:pStyle w:val="ListParagraph"/>
        <w:numPr>
          <w:ilvl w:val="0"/>
          <w:numId w:val="36"/>
        </w:numPr>
        <w:tabs>
          <w:tab w:val="left" w:pos="1834"/>
          <w:tab w:val="left" w:pos="1835"/>
        </w:tabs>
        <w:spacing w:before="151"/>
        <w:ind w:left="1834" w:hanging="433"/>
        <w:rPr>
          <w:sz w:val="20"/>
        </w:rPr>
      </w:pPr>
      <w:r>
        <w:rPr>
          <w:sz w:val="20"/>
        </w:rPr>
        <w:t>What do most open source contributors expect to receive from their</w:t>
      </w:r>
      <w:r>
        <w:rPr>
          <w:spacing w:val="-19"/>
          <w:sz w:val="20"/>
        </w:rPr>
        <w:t xml:space="preserve"> </w:t>
      </w:r>
      <w:r>
        <w:rPr>
          <w:sz w:val="20"/>
        </w:rPr>
        <w:t>contribution?</w:t>
      </w:r>
    </w:p>
    <w:p w14:paraId="08C4D96E" w14:textId="77777777" w:rsidR="00A52D93" w:rsidRDefault="00000000">
      <w:pPr>
        <w:pStyle w:val="ListParagraph"/>
        <w:numPr>
          <w:ilvl w:val="1"/>
          <w:numId w:val="36"/>
        </w:numPr>
        <w:tabs>
          <w:tab w:val="left" w:pos="2134"/>
        </w:tabs>
        <w:spacing w:before="149"/>
        <w:ind w:left="2133" w:hanging="300"/>
        <w:rPr>
          <w:sz w:val="20"/>
        </w:rPr>
      </w:pPr>
      <w:r>
        <w:rPr>
          <w:sz w:val="20"/>
        </w:rPr>
        <w:t>Money</w:t>
      </w:r>
    </w:p>
    <w:p w14:paraId="02D60E8E" w14:textId="77777777" w:rsidR="00A52D93" w:rsidRDefault="00000000">
      <w:pPr>
        <w:pStyle w:val="ListParagraph"/>
        <w:numPr>
          <w:ilvl w:val="1"/>
          <w:numId w:val="36"/>
        </w:numPr>
        <w:tabs>
          <w:tab w:val="left" w:pos="2134"/>
        </w:tabs>
        <w:ind w:left="2133" w:hanging="300"/>
        <w:rPr>
          <w:sz w:val="20"/>
        </w:rPr>
      </w:pPr>
      <w:r>
        <w:rPr>
          <w:sz w:val="20"/>
        </w:rPr>
        <w:t>Recognition</w:t>
      </w:r>
    </w:p>
    <w:p w14:paraId="68F91CE6" w14:textId="77777777" w:rsidR="00A52D93" w:rsidRDefault="00000000">
      <w:pPr>
        <w:pStyle w:val="ListParagraph"/>
        <w:numPr>
          <w:ilvl w:val="1"/>
          <w:numId w:val="36"/>
        </w:numPr>
        <w:tabs>
          <w:tab w:val="left" w:pos="2146"/>
        </w:tabs>
        <w:ind w:left="2145" w:hanging="312"/>
        <w:rPr>
          <w:sz w:val="20"/>
        </w:rPr>
      </w:pPr>
      <w:r>
        <w:rPr>
          <w:sz w:val="20"/>
        </w:rPr>
        <w:t>A paid</w:t>
      </w:r>
      <w:r>
        <w:rPr>
          <w:spacing w:val="-2"/>
          <w:sz w:val="20"/>
        </w:rPr>
        <w:t xml:space="preserve"> </w:t>
      </w:r>
      <w:r>
        <w:rPr>
          <w:sz w:val="20"/>
        </w:rPr>
        <w:t>job</w:t>
      </w:r>
    </w:p>
    <w:p w14:paraId="37D6900E" w14:textId="77777777" w:rsidR="00A52D93" w:rsidRDefault="00000000">
      <w:pPr>
        <w:pStyle w:val="ListParagraph"/>
        <w:numPr>
          <w:ilvl w:val="1"/>
          <w:numId w:val="36"/>
        </w:numPr>
        <w:tabs>
          <w:tab w:val="left" w:pos="2146"/>
        </w:tabs>
        <w:ind w:left="2145" w:hanging="312"/>
        <w:rPr>
          <w:sz w:val="20"/>
        </w:rPr>
      </w:pPr>
      <w:r>
        <w:rPr>
          <w:sz w:val="20"/>
        </w:rPr>
        <w:t>All of the</w:t>
      </w:r>
      <w:r>
        <w:rPr>
          <w:spacing w:val="-4"/>
          <w:sz w:val="20"/>
        </w:rPr>
        <w:t xml:space="preserve"> </w:t>
      </w:r>
      <w:r>
        <w:rPr>
          <w:sz w:val="20"/>
        </w:rPr>
        <w:t>above</w:t>
      </w:r>
    </w:p>
    <w:p w14:paraId="3D61342A" w14:textId="77777777" w:rsidR="00A52D93" w:rsidRDefault="00000000">
      <w:pPr>
        <w:pStyle w:val="ListParagraph"/>
        <w:numPr>
          <w:ilvl w:val="1"/>
          <w:numId w:val="36"/>
        </w:numPr>
        <w:tabs>
          <w:tab w:val="left" w:pos="2134"/>
        </w:tabs>
        <w:ind w:left="2133" w:hanging="300"/>
        <w:rPr>
          <w:sz w:val="20"/>
        </w:rPr>
      </w:pPr>
      <w:r>
        <w:rPr>
          <w:sz w:val="20"/>
        </w:rPr>
        <w:t>None of the</w:t>
      </w:r>
      <w:r>
        <w:rPr>
          <w:spacing w:val="-4"/>
          <w:sz w:val="20"/>
        </w:rPr>
        <w:t xml:space="preserve"> </w:t>
      </w:r>
      <w:r>
        <w:rPr>
          <w:sz w:val="20"/>
        </w:rPr>
        <w:t>above</w:t>
      </w:r>
    </w:p>
    <w:p w14:paraId="551B093F" w14:textId="77777777" w:rsidR="00A52D93" w:rsidRDefault="00000000">
      <w:pPr>
        <w:pStyle w:val="ListParagraph"/>
        <w:numPr>
          <w:ilvl w:val="0"/>
          <w:numId w:val="36"/>
        </w:numPr>
        <w:tabs>
          <w:tab w:val="left" w:pos="1834"/>
          <w:tab w:val="left" w:pos="1835"/>
        </w:tabs>
        <w:ind w:left="1834" w:hanging="433"/>
        <w:rPr>
          <w:sz w:val="20"/>
        </w:rPr>
      </w:pPr>
      <w:r>
        <w:rPr>
          <w:sz w:val="20"/>
        </w:rPr>
        <w:t>Open source contributors should have one of these</w:t>
      </w:r>
      <w:r>
        <w:rPr>
          <w:spacing w:val="-13"/>
          <w:sz w:val="20"/>
        </w:rPr>
        <w:t xml:space="preserve"> </w:t>
      </w:r>
      <w:r>
        <w:rPr>
          <w:sz w:val="20"/>
        </w:rPr>
        <w:t>traits:</w:t>
      </w:r>
    </w:p>
    <w:p w14:paraId="093E9580" w14:textId="77777777" w:rsidR="00A52D93" w:rsidRDefault="00000000">
      <w:pPr>
        <w:pStyle w:val="ListParagraph"/>
        <w:numPr>
          <w:ilvl w:val="1"/>
          <w:numId w:val="36"/>
        </w:numPr>
        <w:tabs>
          <w:tab w:val="left" w:pos="2134"/>
        </w:tabs>
        <w:ind w:left="2133" w:hanging="300"/>
        <w:rPr>
          <w:sz w:val="20"/>
        </w:rPr>
      </w:pPr>
      <w:r>
        <w:rPr>
          <w:sz w:val="20"/>
        </w:rPr>
        <w:t>Know how to</w:t>
      </w:r>
      <w:r>
        <w:rPr>
          <w:spacing w:val="-3"/>
          <w:sz w:val="20"/>
        </w:rPr>
        <w:t xml:space="preserve"> </w:t>
      </w:r>
      <w:r>
        <w:rPr>
          <w:sz w:val="20"/>
        </w:rPr>
        <w:t>code</w:t>
      </w:r>
    </w:p>
    <w:p w14:paraId="40F9FA49" w14:textId="77777777" w:rsidR="00A52D93" w:rsidRDefault="00000000">
      <w:pPr>
        <w:pStyle w:val="ListParagraph"/>
        <w:numPr>
          <w:ilvl w:val="1"/>
          <w:numId w:val="36"/>
        </w:numPr>
        <w:tabs>
          <w:tab w:val="left" w:pos="2134"/>
        </w:tabs>
        <w:ind w:left="2133" w:hanging="300"/>
        <w:rPr>
          <w:sz w:val="20"/>
        </w:rPr>
      </w:pPr>
      <w:r>
        <w:rPr>
          <w:sz w:val="20"/>
        </w:rPr>
        <w:t>Own an IBM Model M</w:t>
      </w:r>
      <w:r>
        <w:rPr>
          <w:spacing w:val="-6"/>
          <w:sz w:val="20"/>
        </w:rPr>
        <w:t xml:space="preserve"> </w:t>
      </w:r>
      <w:r>
        <w:rPr>
          <w:sz w:val="20"/>
        </w:rPr>
        <w:t>keyboard</w:t>
      </w:r>
    </w:p>
    <w:p w14:paraId="5103917E" w14:textId="77777777" w:rsidR="00A52D93" w:rsidRDefault="00000000">
      <w:pPr>
        <w:pStyle w:val="ListParagraph"/>
        <w:numPr>
          <w:ilvl w:val="1"/>
          <w:numId w:val="36"/>
        </w:numPr>
        <w:tabs>
          <w:tab w:val="left" w:pos="2145"/>
        </w:tabs>
        <w:ind w:left="2144" w:hanging="311"/>
        <w:rPr>
          <w:sz w:val="20"/>
        </w:rPr>
      </w:pPr>
      <w:r>
        <w:rPr>
          <w:sz w:val="20"/>
        </w:rPr>
        <w:t>Quick learner and willing to help</w:t>
      </w:r>
      <w:r>
        <w:rPr>
          <w:spacing w:val="-5"/>
          <w:sz w:val="20"/>
        </w:rPr>
        <w:t xml:space="preserve"> </w:t>
      </w:r>
      <w:r>
        <w:rPr>
          <w:sz w:val="20"/>
        </w:rPr>
        <w:t>others</w:t>
      </w:r>
    </w:p>
    <w:p w14:paraId="10F179D9" w14:textId="77777777" w:rsidR="00A52D93" w:rsidRDefault="00000000">
      <w:pPr>
        <w:pStyle w:val="ListParagraph"/>
        <w:numPr>
          <w:ilvl w:val="1"/>
          <w:numId w:val="36"/>
        </w:numPr>
        <w:tabs>
          <w:tab w:val="left" w:pos="2145"/>
        </w:tabs>
        <w:ind w:left="2144" w:hanging="312"/>
        <w:rPr>
          <w:sz w:val="20"/>
        </w:rPr>
      </w:pPr>
      <w:r>
        <w:rPr>
          <w:sz w:val="20"/>
        </w:rPr>
        <w:t>All of the</w:t>
      </w:r>
      <w:r>
        <w:rPr>
          <w:spacing w:val="-4"/>
          <w:sz w:val="20"/>
        </w:rPr>
        <w:t xml:space="preserve"> </w:t>
      </w:r>
      <w:r>
        <w:rPr>
          <w:sz w:val="20"/>
        </w:rPr>
        <w:t>above</w:t>
      </w:r>
    </w:p>
    <w:p w14:paraId="1ADC42F7" w14:textId="77777777" w:rsidR="00A52D93" w:rsidRDefault="00000000">
      <w:pPr>
        <w:pStyle w:val="ListParagraph"/>
        <w:numPr>
          <w:ilvl w:val="1"/>
          <w:numId w:val="36"/>
        </w:numPr>
        <w:tabs>
          <w:tab w:val="left" w:pos="2133"/>
        </w:tabs>
        <w:ind w:left="2132" w:hanging="300"/>
        <w:rPr>
          <w:sz w:val="20"/>
        </w:rPr>
      </w:pPr>
      <w:r>
        <w:rPr>
          <w:sz w:val="20"/>
        </w:rPr>
        <w:t>None of the</w:t>
      </w:r>
      <w:r>
        <w:rPr>
          <w:spacing w:val="-4"/>
          <w:sz w:val="20"/>
        </w:rPr>
        <w:t xml:space="preserve"> </w:t>
      </w:r>
      <w:r>
        <w:rPr>
          <w:sz w:val="20"/>
        </w:rPr>
        <w:t>above</w:t>
      </w:r>
    </w:p>
    <w:p w14:paraId="0F01BC00" w14:textId="77777777" w:rsidR="00A52D93" w:rsidRDefault="00000000">
      <w:pPr>
        <w:pStyle w:val="ListParagraph"/>
        <w:numPr>
          <w:ilvl w:val="0"/>
          <w:numId w:val="36"/>
        </w:numPr>
        <w:tabs>
          <w:tab w:val="left" w:pos="1833"/>
          <w:tab w:val="left" w:pos="1834"/>
        </w:tabs>
        <w:spacing w:line="271" w:lineRule="auto"/>
        <w:ind w:left="1833" w:right="3030"/>
        <w:rPr>
          <w:sz w:val="20"/>
        </w:rPr>
      </w:pPr>
      <w:r>
        <w:rPr>
          <w:sz w:val="20"/>
        </w:rPr>
        <w:t>Which of the following mediums of communication is popular among OSS communities for publishing Web articles or</w:t>
      </w:r>
      <w:r>
        <w:rPr>
          <w:spacing w:val="-9"/>
          <w:sz w:val="20"/>
        </w:rPr>
        <w:t xml:space="preserve"> </w:t>
      </w:r>
      <w:r>
        <w:rPr>
          <w:sz w:val="20"/>
        </w:rPr>
        <w:t>tutorials?</w:t>
      </w:r>
    </w:p>
    <w:p w14:paraId="5095FD4D" w14:textId="77777777" w:rsidR="00A52D93" w:rsidRDefault="00000000">
      <w:pPr>
        <w:pStyle w:val="ListParagraph"/>
        <w:numPr>
          <w:ilvl w:val="1"/>
          <w:numId w:val="36"/>
        </w:numPr>
        <w:tabs>
          <w:tab w:val="left" w:pos="2133"/>
        </w:tabs>
        <w:spacing w:before="120"/>
        <w:ind w:left="2132" w:hanging="300"/>
        <w:rPr>
          <w:sz w:val="20"/>
        </w:rPr>
      </w:pPr>
      <w:r>
        <w:rPr>
          <w:sz w:val="20"/>
        </w:rPr>
        <w:t>Email</w:t>
      </w:r>
    </w:p>
    <w:p w14:paraId="252360BF" w14:textId="77777777" w:rsidR="00A52D93" w:rsidRDefault="00000000">
      <w:pPr>
        <w:pStyle w:val="ListParagraph"/>
        <w:numPr>
          <w:ilvl w:val="1"/>
          <w:numId w:val="36"/>
        </w:numPr>
        <w:tabs>
          <w:tab w:val="left" w:pos="2133"/>
        </w:tabs>
        <w:ind w:left="2132" w:hanging="300"/>
        <w:rPr>
          <w:sz w:val="20"/>
        </w:rPr>
      </w:pPr>
      <w:r>
        <w:rPr>
          <w:sz w:val="20"/>
        </w:rPr>
        <w:t>IRC</w:t>
      </w:r>
    </w:p>
    <w:p w14:paraId="594336D5" w14:textId="77777777" w:rsidR="00A52D93" w:rsidRDefault="00000000">
      <w:pPr>
        <w:pStyle w:val="ListParagraph"/>
        <w:numPr>
          <w:ilvl w:val="1"/>
          <w:numId w:val="36"/>
        </w:numPr>
        <w:tabs>
          <w:tab w:val="left" w:pos="2145"/>
        </w:tabs>
        <w:ind w:left="2144" w:hanging="312"/>
        <w:rPr>
          <w:sz w:val="20"/>
        </w:rPr>
      </w:pPr>
      <w:r>
        <w:rPr>
          <w:sz w:val="20"/>
        </w:rPr>
        <w:t>Internet</w:t>
      </w:r>
      <w:r>
        <w:rPr>
          <w:spacing w:val="-3"/>
          <w:sz w:val="20"/>
        </w:rPr>
        <w:t xml:space="preserve"> </w:t>
      </w:r>
      <w:r>
        <w:rPr>
          <w:sz w:val="20"/>
        </w:rPr>
        <w:t>blog</w:t>
      </w:r>
    </w:p>
    <w:p w14:paraId="029B731B" w14:textId="77777777" w:rsidR="00A52D93" w:rsidRDefault="00000000">
      <w:pPr>
        <w:pStyle w:val="ListParagraph"/>
        <w:numPr>
          <w:ilvl w:val="1"/>
          <w:numId w:val="36"/>
        </w:numPr>
        <w:tabs>
          <w:tab w:val="left" w:pos="2145"/>
        </w:tabs>
        <w:ind w:left="2144" w:hanging="312"/>
        <w:rPr>
          <w:sz w:val="20"/>
        </w:rPr>
      </w:pPr>
      <w:r>
        <w:rPr>
          <w:sz w:val="20"/>
        </w:rPr>
        <w:t>Wiki</w:t>
      </w:r>
    </w:p>
    <w:p w14:paraId="209B919A" w14:textId="77777777" w:rsidR="00A52D93" w:rsidRDefault="00000000">
      <w:pPr>
        <w:pStyle w:val="ListParagraph"/>
        <w:numPr>
          <w:ilvl w:val="1"/>
          <w:numId w:val="36"/>
        </w:numPr>
        <w:tabs>
          <w:tab w:val="left" w:pos="2133"/>
        </w:tabs>
        <w:ind w:left="2132" w:hanging="300"/>
        <w:rPr>
          <w:sz w:val="20"/>
        </w:rPr>
      </w:pPr>
      <w:r>
        <w:rPr>
          <w:sz w:val="20"/>
        </w:rPr>
        <w:t>None of the</w:t>
      </w:r>
      <w:r>
        <w:rPr>
          <w:spacing w:val="-4"/>
          <w:sz w:val="20"/>
        </w:rPr>
        <w:t xml:space="preserve"> </w:t>
      </w:r>
      <w:r>
        <w:rPr>
          <w:sz w:val="20"/>
        </w:rPr>
        <w:t>above</w:t>
      </w:r>
    </w:p>
    <w:p w14:paraId="0B2D7CAB" w14:textId="77777777" w:rsidR="00A52D93" w:rsidRDefault="00000000">
      <w:pPr>
        <w:pStyle w:val="ListParagraph"/>
        <w:numPr>
          <w:ilvl w:val="0"/>
          <w:numId w:val="36"/>
        </w:numPr>
        <w:tabs>
          <w:tab w:val="left" w:pos="1834"/>
        </w:tabs>
        <w:spacing w:before="149"/>
        <w:ind w:left="1833" w:hanging="433"/>
        <w:rPr>
          <w:sz w:val="20"/>
        </w:rPr>
      </w:pPr>
      <w:r>
        <w:rPr>
          <w:sz w:val="20"/>
        </w:rPr>
        <w:t>When engaging in discussions in an OSS project one</w:t>
      </w:r>
      <w:r>
        <w:rPr>
          <w:spacing w:val="-11"/>
          <w:sz w:val="20"/>
        </w:rPr>
        <w:t xml:space="preserve"> </w:t>
      </w:r>
      <w:r>
        <w:rPr>
          <w:sz w:val="20"/>
        </w:rPr>
        <w:t>must</w:t>
      </w:r>
    </w:p>
    <w:p w14:paraId="6B146DAE" w14:textId="77777777" w:rsidR="00A52D93" w:rsidRDefault="00000000">
      <w:pPr>
        <w:pStyle w:val="ListParagraph"/>
        <w:numPr>
          <w:ilvl w:val="1"/>
          <w:numId w:val="36"/>
        </w:numPr>
        <w:tabs>
          <w:tab w:val="left" w:pos="2132"/>
        </w:tabs>
        <w:spacing w:before="151"/>
        <w:ind w:left="2131"/>
        <w:rPr>
          <w:sz w:val="20"/>
        </w:rPr>
      </w:pPr>
      <w:r>
        <w:rPr>
          <w:sz w:val="20"/>
        </w:rPr>
        <w:t>Doubt other people's</w:t>
      </w:r>
      <w:r>
        <w:rPr>
          <w:spacing w:val="-5"/>
          <w:sz w:val="20"/>
        </w:rPr>
        <w:t xml:space="preserve"> </w:t>
      </w:r>
      <w:r>
        <w:rPr>
          <w:sz w:val="20"/>
        </w:rPr>
        <w:t>capabilities</w:t>
      </w:r>
    </w:p>
    <w:p w14:paraId="09C0A9F2" w14:textId="77777777" w:rsidR="00A52D93" w:rsidRDefault="00000000">
      <w:pPr>
        <w:pStyle w:val="ListParagraph"/>
        <w:numPr>
          <w:ilvl w:val="1"/>
          <w:numId w:val="36"/>
        </w:numPr>
        <w:tabs>
          <w:tab w:val="left" w:pos="2132"/>
        </w:tabs>
        <w:ind w:left="2131" w:hanging="300"/>
        <w:rPr>
          <w:sz w:val="20"/>
        </w:rPr>
      </w:pPr>
      <w:r>
        <w:rPr>
          <w:sz w:val="20"/>
        </w:rPr>
        <w:t>Ignore those who shares different</w:t>
      </w:r>
      <w:r>
        <w:rPr>
          <w:spacing w:val="-6"/>
          <w:sz w:val="20"/>
        </w:rPr>
        <w:t xml:space="preserve"> </w:t>
      </w:r>
      <w:r>
        <w:rPr>
          <w:sz w:val="20"/>
        </w:rPr>
        <w:t>opinions</w:t>
      </w:r>
    </w:p>
    <w:p w14:paraId="3F445499" w14:textId="77777777" w:rsidR="00A52D93" w:rsidRDefault="00000000">
      <w:pPr>
        <w:pStyle w:val="ListParagraph"/>
        <w:numPr>
          <w:ilvl w:val="1"/>
          <w:numId w:val="36"/>
        </w:numPr>
        <w:tabs>
          <w:tab w:val="left" w:pos="2144"/>
        </w:tabs>
        <w:spacing w:before="149"/>
        <w:ind w:left="2143" w:hanging="312"/>
        <w:rPr>
          <w:sz w:val="20"/>
        </w:rPr>
      </w:pPr>
      <w:r>
        <w:rPr>
          <w:sz w:val="20"/>
        </w:rPr>
        <w:t>Prove our point with reason and</w:t>
      </w:r>
      <w:r>
        <w:rPr>
          <w:spacing w:val="-10"/>
          <w:sz w:val="20"/>
        </w:rPr>
        <w:t xml:space="preserve"> </w:t>
      </w:r>
      <w:r>
        <w:rPr>
          <w:sz w:val="20"/>
        </w:rPr>
        <w:t>work</w:t>
      </w:r>
    </w:p>
    <w:p w14:paraId="3B6E4773" w14:textId="77777777" w:rsidR="00A52D93" w:rsidRDefault="00A52D93">
      <w:pPr>
        <w:rPr>
          <w:sz w:val="20"/>
        </w:rPr>
        <w:sectPr w:rsidR="00A52D93">
          <w:pgSz w:w="11910" w:h="16840"/>
          <w:pgMar w:top="1580" w:right="0" w:bottom="280" w:left="540" w:header="720" w:footer="720" w:gutter="0"/>
          <w:cols w:space="720"/>
        </w:sectPr>
      </w:pPr>
    </w:p>
    <w:p w14:paraId="10B7E6C4" w14:textId="77777777" w:rsidR="00A52D93" w:rsidRDefault="00A52D93">
      <w:pPr>
        <w:pStyle w:val="BodyText"/>
      </w:pPr>
    </w:p>
    <w:p w14:paraId="7A1C9476" w14:textId="77777777" w:rsidR="00A52D93" w:rsidRDefault="00A52D93">
      <w:pPr>
        <w:pStyle w:val="BodyText"/>
      </w:pPr>
    </w:p>
    <w:p w14:paraId="357879F7" w14:textId="77777777" w:rsidR="00A52D93" w:rsidRDefault="00A52D93">
      <w:pPr>
        <w:pStyle w:val="BodyText"/>
        <w:spacing w:before="6"/>
        <w:rPr>
          <w:sz w:val="18"/>
        </w:rPr>
      </w:pPr>
    </w:p>
    <w:p w14:paraId="69EBBF63" w14:textId="77777777" w:rsidR="00A52D93" w:rsidRDefault="00000000">
      <w:pPr>
        <w:pStyle w:val="BodyText"/>
        <w:tabs>
          <w:tab w:val="left" w:pos="9199"/>
        </w:tabs>
        <w:spacing w:before="94"/>
        <w:ind w:left="4154"/>
      </w:pPr>
      <w:r>
        <w:pict w14:anchorId="6DD31618">
          <v:rect id="_x0000_s1096" style="position:absolute;left:0;text-align:left;margin-left:92.8pt;margin-top:21.2pt;width:406.8pt;height:.7pt;z-index:-15677952;mso-wrap-distance-left:0;mso-wrap-distance-right:0;mso-position-horizontal-relative:page" fillcolor="black" stroked="f">
            <w10:wrap type="topAndBottom" anchorx="page"/>
          </v:rect>
        </w:pict>
      </w:r>
      <w:r>
        <w:t>Chapter 5 – Participating in open</w:t>
      </w:r>
      <w:r>
        <w:rPr>
          <w:spacing w:val="-13"/>
        </w:rPr>
        <w:t xml:space="preserve"> </w:t>
      </w:r>
      <w:r>
        <w:t>source</w:t>
      </w:r>
      <w:r>
        <w:rPr>
          <w:spacing w:val="-2"/>
        </w:rPr>
        <w:t xml:space="preserve"> </w:t>
      </w:r>
      <w:r>
        <w:t>development</w:t>
      </w:r>
      <w:r>
        <w:tab/>
        <w:t>75</w:t>
      </w:r>
    </w:p>
    <w:p w14:paraId="141A1DD2" w14:textId="77777777" w:rsidR="00A52D93" w:rsidRDefault="00000000">
      <w:pPr>
        <w:pStyle w:val="ListParagraph"/>
        <w:numPr>
          <w:ilvl w:val="1"/>
          <w:numId w:val="36"/>
        </w:numPr>
        <w:tabs>
          <w:tab w:val="left" w:pos="2090"/>
        </w:tabs>
        <w:spacing w:before="118"/>
        <w:ind w:left="2089" w:hanging="312"/>
        <w:rPr>
          <w:sz w:val="20"/>
        </w:rPr>
      </w:pPr>
      <w:r>
        <w:rPr>
          <w:sz w:val="20"/>
        </w:rPr>
        <w:t>All of the</w:t>
      </w:r>
      <w:r>
        <w:rPr>
          <w:spacing w:val="-4"/>
          <w:sz w:val="20"/>
        </w:rPr>
        <w:t xml:space="preserve"> </w:t>
      </w:r>
      <w:r>
        <w:rPr>
          <w:sz w:val="20"/>
        </w:rPr>
        <w:t>above</w:t>
      </w:r>
    </w:p>
    <w:p w14:paraId="48F6C77F" w14:textId="77777777" w:rsidR="00A52D93" w:rsidRDefault="00000000">
      <w:pPr>
        <w:pStyle w:val="ListParagraph"/>
        <w:numPr>
          <w:ilvl w:val="1"/>
          <w:numId w:val="36"/>
        </w:numPr>
        <w:tabs>
          <w:tab w:val="left" w:pos="2078"/>
        </w:tabs>
        <w:ind w:left="2077" w:hanging="300"/>
        <w:rPr>
          <w:sz w:val="20"/>
        </w:rPr>
      </w:pPr>
      <w:r>
        <w:rPr>
          <w:sz w:val="20"/>
        </w:rPr>
        <w:t>None of the</w:t>
      </w:r>
      <w:r>
        <w:rPr>
          <w:spacing w:val="-4"/>
          <w:sz w:val="20"/>
        </w:rPr>
        <w:t xml:space="preserve"> </w:t>
      </w:r>
      <w:r>
        <w:rPr>
          <w:sz w:val="20"/>
        </w:rPr>
        <w:t>above</w:t>
      </w:r>
    </w:p>
    <w:p w14:paraId="3E50348B" w14:textId="77777777" w:rsidR="00A52D93" w:rsidRDefault="00A52D93">
      <w:pPr>
        <w:rPr>
          <w:sz w:val="20"/>
        </w:rPr>
        <w:sectPr w:rsidR="00A52D93">
          <w:pgSz w:w="11910" w:h="16840"/>
          <w:pgMar w:top="1580" w:right="0" w:bottom="280" w:left="540" w:header="720" w:footer="720" w:gutter="0"/>
          <w:cols w:space="720"/>
        </w:sectPr>
      </w:pPr>
    </w:p>
    <w:p w14:paraId="25FC976F" w14:textId="77777777" w:rsidR="00A52D93" w:rsidRDefault="00A52D93">
      <w:pPr>
        <w:pStyle w:val="BodyText"/>
        <w:spacing w:before="4"/>
        <w:rPr>
          <w:sz w:val="17"/>
        </w:rPr>
      </w:pPr>
    </w:p>
    <w:p w14:paraId="664A361E" w14:textId="77777777" w:rsidR="00A52D93" w:rsidRDefault="00A52D93">
      <w:pPr>
        <w:rPr>
          <w:sz w:val="17"/>
        </w:rPr>
        <w:sectPr w:rsidR="00A52D93">
          <w:pgSz w:w="11910" w:h="16840"/>
          <w:pgMar w:top="1580" w:right="0" w:bottom="280" w:left="540" w:header="720" w:footer="720" w:gutter="0"/>
          <w:cols w:space="720"/>
        </w:sectPr>
      </w:pPr>
    </w:p>
    <w:p w14:paraId="480B10F6" w14:textId="77777777" w:rsidR="00A52D93" w:rsidRDefault="00A52D93">
      <w:pPr>
        <w:pStyle w:val="BodyText"/>
      </w:pPr>
    </w:p>
    <w:p w14:paraId="6B969511" w14:textId="77777777" w:rsidR="00A52D93" w:rsidRDefault="00A52D93">
      <w:pPr>
        <w:pStyle w:val="BodyText"/>
      </w:pPr>
    </w:p>
    <w:p w14:paraId="0AE19601" w14:textId="77777777" w:rsidR="00A52D93" w:rsidRDefault="00A52D93">
      <w:pPr>
        <w:pStyle w:val="BodyText"/>
      </w:pPr>
    </w:p>
    <w:p w14:paraId="0B445C57" w14:textId="77777777" w:rsidR="00A52D93" w:rsidRDefault="00A52D93">
      <w:pPr>
        <w:pStyle w:val="BodyText"/>
      </w:pPr>
    </w:p>
    <w:p w14:paraId="58971D04" w14:textId="77777777" w:rsidR="00A52D93" w:rsidRDefault="00A52D93">
      <w:pPr>
        <w:pStyle w:val="BodyText"/>
        <w:spacing w:before="7"/>
        <w:rPr>
          <w:sz w:val="17"/>
        </w:rPr>
      </w:pPr>
    </w:p>
    <w:p w14:paraId="3841111F" w14:textId="77777777" w:rsidR="00A52D93" w:rsidRDefault="00000000">
      <w:pPr>
        <w:pStyle w:val="Heading1"/>
      </w:pPr>
      <w:r>
        <w:rPr>
          <w:color w:val="003366"/>
          <w:w w:val="99"/>
        </w:rPr>
        <w:t>6</w:t>
      </w:r>
    </w:p>
    <w:p w14:paraId="333AB6F7" w14:textId="77777777" w:rsidR="00A52D93" w:rsidRDefault="00000000">
      <w:pPr>
        <w:pStyle w:val="Heading2"/>
        <w:ind w:right="2643" w:hanging="1"/>
      </w:pPr>
      <w:bookmarkStart w:id="124" w:name="_bookmark62"/>
      <w:bookmarkEnd w:id="124"/>
      <w:r>
        <w:t>Chapter 6 – Start</w:t>
      </w:r>
      <w:bookmarkStart w:id="125" w:name="Chapter_6_–_Starting_your_own_open_sourc"/>
      <w:bookmarkEnd w:id="125"/>
      <w:r>
        <w:t>ing your own open source project</w:t>
      </w:r>
    </w:p>
    <w:p w14:paraId="6E8A005D" w14:textId="77777777" w:rsidR="00A52D93" w:rsidRDefault="00000000">
      <w:pPr>
        <w:pStyle w:val="BodyText"/>
        <w:spacing w:before="269" w:line="271" w:lineRule="auto"/>
        <w:ind w:left="1346" w:right="1950"/>
      </w:pPr>
      <w:r>
        <w:t>In this chapter you will apply all the knowledge you have acquired thus far to experience how to start your own open source project. So think of something big!</w:t>
      </w:r>
    </w:p>
    <w:p w14:paraId="3F3CD96F" w14:textId="77777777" w:rsidR="00A52D93" w:rsidRDefault="00000000">
      <w:pPr>
        <w:pStyle w:val="BodyText"/>
        <w:spacing w:before="121"/>
        <w:ind w:left="1346"/>
      </w:pPr>
      <w:r>
        <w:t>In this chapter you will learn about:</w:t>
      </w:r>
    </w:p>
    <w:p w14:paraId="1C6E55A9" w14:textId="77777777" w:rsidR="00A52D93" w:rsidRDefault="00000000">
      <w:pPr>
        <w:pStyle w:val="ListParagraph"/>
        <w:numPr>
          <w:ilvl w:val="0"/>
          <w:numId w:val="35"/>
        </w:numPr>
        <w:tabs>
          <w:tab w:val="left" w:pos="1995"/>
        </w:tabs>
        <w:spacing w:before="149"/>
        <w:rPr>
          <w:sz w:val="20"/>
        </w:rPr>
      </w:pPr>
      <w:r>
        <w:rPr>
          <w:sz w:val="20"/>
        </w:rPr>
        <w:t>How to set up the basic infrastructure of your</w:t>
      </w:r>
      <w:r>
        <w:rPr>
          <w:spacing w:val="-12"/>
          <w:sz w:val="20"/>
        </w:rPr>
        <w:t xml:space="preserve"> </w:t>
      </w:r>
      <w:r>
        <w:rPr>
          <w:sz w:val="20"/>
        </w:rPr>
        <w:t>project.</w:t>
      </w:r>
    </w:p>
    <w:p w14:paraId="4FD9022B" w14:textId="77777777" w:rsidR="00A52D93" w:rsidRDefault="00000000">
      <w:pPr>
        <w:pStyle w:val="ListParagraph"/>
        <w:numPr>
          <w:ilvl w:val="0"/>
          <w:numId w:val="35"/>
        </w:numPr>
        <w:tabs>
          <w:tab w:val="left" w:pos="1995"/>
        </w:tabs>
        <w:rPr>
          <w:sz w:val="20"/>
        </w:rPr>
      </w:pPr>
      <w:r>
        <w:rPr>
          <w:sz w:val="20"/>
        </w:rPr>
        <w:t>How to gather people for your</w:t>
      </w:r>
      <w:r>
        <w:rPr>
          <w:spacing w:val="-7"/>
          <w:sz w:val="20"/>
        </w:rPr>
        <w:t xml:space="preserve"> </w:t>
      </w:r>
      <w:r>
        <w:rPr>
          <w:sz w:val="20"/>
        </w:rPr>
        <w:t>community.</w:t>
      </w:r>
    </w:p>
    <w:p w14:paraId="53351A4A" w14:textId="77777777" w:rsidR="00A52D93" w:rsidRDefault="00000000">
      <w:pPr>
        <w:pStyle w:val="ListParagraph"/>
        <w:numPr>
          <w:ilvl w:val="0"/>
          <w:numId w:val="35"/>
        </w:numPr>
        <w:tabs>
          <w:tab w:val="left" w:pos="1995"/>
        </w:tabs>
        <w:spacing w:before="151"/>
        <w:rPr>
          <w:sz w:val="20"/>
        </w:rPr>
      </w:pPr>
      <w:r>
        <w:rPr>
          <w:sz w:val="20"/>
        </w:rPr>
        <w:t>How to promote your software and get more</w:t>
      </w:r>
      <w:r>
        <w:rPr>
          <w:spacing w:val="-9"/>
          <w:sz w:val="20"/>
        </w:rPr>
        <w:t xml:space="preserve"> </w:t>
      </w:r>
      <w:r>
        <w:rPr>
          <w:sz w:val="20"/>
        </w:rPr>
        <w:t>contributors.</w:t>
      </w:r>
    </w:p>
    <w:p w14:paraId="373E6D96" w14:textId="77777777" w:rsidR="00A52D93" w:rsidRDefault="00000000">
      <w:pPr>
        <w:pStyle w:val="ListParagraph"/>
        <w:numPr>
          <w:ilvl w:val="0"/>
          <w:numId w:val="35"/>
        </w:numPr>
        <w:tabs>
          <w:tab w:val="left" w:pos="1995"/>
        </w:tabs>
        <w:spacing w:before="149"/>
        <w:rPr>
          <w:sz w:val="20"/>
        </w:rPr>
      </w:pPr>
      <w:r>
        <w:rPr>
          <w:sz w:val="20"/>
        </w:rPr>
        <w:t>How to handle huge amounts of change requests from</w:t>
      </w:r>
      <w:r>
        <w:rPr>
          <w:spacing w:val="-9"/>
          <w:sz w:val="20"/>
        </w:rPr>
        <w:t xml:space="preserve"> </w:t>
      </w:r>
      <w:r>
        <w:rPr>
          <w:sz w:val="20"/>
        </w:rPr>
        <w:t>users.</w:t>
      </w:r>
    </w:p>
    <w:p w14:paraId="70FEF220" w14:textId="77777777" w:rsidR="00A52D93" w:rsidRDefault="00A52D93">
      <w:pPr>
        <w:pStyle w:val="BodyText"/>
        <w:spacing w:before="6"/>
        <w:rPr>
          <w:sz w:val="31"/>
        </w:rPr>
      </w:pPr>
    </w:p>
    <w:p w14:paraId="7F9B9F45" w14:textId="77777777" w:rsidR="00A52D93" w:rsidRDefault="00000000">
      <w:pPr>
        <w:pStyle w:val="Heading3"/>
        <w:numPr>
          <w:ilvl w:val="1"/>
          <w:numId w:val="34"/>
        </w:numPr>
        <w:tabs>
          <w:tab w:val="left" w:pos="1748"/>
        </w:tabs>
        <w:ind w:hanging="402"/>
      </w:pPr>
      <w:bookmarkStart w:id="126" w:name="_bookmark63"/>
      <w:bookmarkEnd w:id="126"/>
      <w:r>
        <w:t>Starting your own open source project: The big</w:t>
      </w:r>
      <w:r>
        <w:rPr>
          <w:spacing w:val="-3"/>
        </w:rPr>
        <w:t xml:space="preserve"> </w:t>
      </w:r>
      <w:r>
        <w:t>picture</w:t>
      </w:r>
    </w:p>
    <w:p w14:paraId="103A1EC5" w14:textId="77777777" w:rsidR="00A52D93" w:rsidRDefault="00000000">
      <w:pPr>
        <w:pStyle w:val="BodyText"/>
        <w:spacing w:before="148" w:line="271" w:lineRule="auto"/>
        <w:ind w:left="1346" w:right="1950"/>
      </w:pPr>
      <w:r>
        <w:rPr>
          <w:noProof/>
        </w:rPr>
        <w:drawing>
          <wp:anchor distT="0" distB="0" distL="0" distR="0" simplePos="0" relativeHeight="100" behindDoc="0" locked="0" layoutInCell="1" allowOverlap="1" wp14:anchorId="56038B02" wp14:editId="60F8A1F8">
            <wp:simplePos x="0" y="0"/>
            <wp:positionH relativeFrom="page">
              <wp:posOffset>1206648</wp:posOffset>
            </wp:positionH>
            <wp:positionV relativeFrom="paragraph">
              <wp:posOffset>491518</wp:posOffset>
            </wp:positionV>
            <wp:extent cx="3017262" cy="2608992"/>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49" cstate="print"/>
                    <a:stretch>
                      <a:fillRect/>
                    </a:stretch>
                  </pic:blipFill>
                  <pic:spPr>
                    <a:xfrm>
                      <a:off x="0" y="0"/>
                      <a:ext cx="3017262" cy="2608992"/>
                    </a:xfrm>
                    <a:prstGeom prst="rect">
                      <a:avLst/>
                    </a:prstGeom>
                  </pic:spPr>
                </pic:pic>
              </a:graphicData>
            </a:graphic>
          </wp:anchor>
        </w:drawing>
      </w:r>
      <w:r>
        <w:t>Before starting an open source software development project, you must p</w:t>
      </w:r>
      <w:bookmarkStart w:id="127" w:name="6.1_Starting_your_own_open_source_projec"/>
      <w:bookmarkEnd w:id="127"/>
      <w:r>
        <w:t xml:space="preserve">erform a self assessment test using the flow chart depicted in </w:t>
      </w:r>
      <w:r>
        <w:rPr>
          <w:i/>
        </w:rPr>
        <w:t>Figure 6.1</w:t>
      </w:r>
      <w:r>
        <w:t>.</w:t>
      </w:r>
    </w:p>
    <w:p w14:paraId="20BB130E" w14:textId="77777777" w:rsidR="00A52D93" w:rsidRDefault="00000000">
      <w:pPr>
        <w:pStyle w:val="Heading6"/>
        <w:spacing w:before="134"/>
      </w:pPr>
      <w:r>
        <w:t>Figure 6.1 – Prerequisites for starting a new OSS project</w:t>
      </w:r>
    </w:p>
    <w:p w14:paraId="43D6CF5C" w14:textId="77777777" w:rsidR="00A52D93" w:rsidRDefault="00A52D93">
      <w:pPr>
        <w:sectPr w:rsidR="00A52D93">
          <w:pgSz w:w="11910" w:h="16840"/>
          <w:pgMar w:top="1580" w:right="0" w:bottom="280" w:left="540" w:header="720" w:footer="720" w:gutter="0"/>
          <w:cols w:space="720"/>
        </w:sectPr>
      </w:pPr>
    </w:p>
    <w:p w14:paraId="22DDDD02" w14:textId="77777777" w:rsidR="00A52D93" w:rsidRDefault="00A52D93">
      <w:pPr>
        <w:pStyle w:val="BodyText"/>
        <w:rPr>
          <w:b/>
        </w:rPr>
      </w:pPr>
    </w:p>
    <w:p w14:paraId="34744E60" w14:textId="77777777" w:rsidR="00A52D93" w:rsidRDefault="00A52D93">
      <w:pPr>
        <w:pStyle w:val="BodyText"/>
        <w:rPr>
          <w:b/>
        </w:rPr>
      </w:pPr>
    </w:p>
    <w:p w14:paraId="6CEF78A3" w14:textId="77777777" w:rsidR="00A52D93" w:rsidRDefault="00A52D93">
      <w:pPr>
        <w:pStyle w:val="BodyText"/>
        <w:spacing w:before="6"/>
        <w:rPr>
          <w:b/>
          <w:sz w:val="18"/>
        </w:rPr>
      </w:pPr>
    </w:p>
    <w:p w14:paraId="39F3F529" w14:textId="77777777" w:rsidR="00A52D93" w:rsidRDefault="00000000">
      <w:pPr>
        <w:pStyle w:val="BodyText"/>
        <w:tabs>
          <w:tab w:val="left" w:pos="1847"/>
        </w:tabs>
        <w:spacing w:before="94"/>
        <w:ind w:left="1404"/>
      </w:pPr>
      <w:r>
        <w:pict w14:anchorId="3D6A838E">
          <v:rect id="_x0000_s1095" style="position:absolute;left:0;text-align:left;margin-left:95.7pt;margin-top:21.2pt;width:406.8pt;height:.7pt;z-index:-15676928;mso-wrap-distance-left:0;mso-wrap-distance-right:0;mso-position-horizontal-relative:page" fillcolor="black" stroked="f">
            <w10:wrap type="topAndBottom" anchorx="page"/>
          </v:rect>
        </w:pict>
      </w:r>
      <w:r>
        <w:t>78</w:t>
      </w:r>
      <w:r>
        <w:tab/>
        <w:t>Getting started with open source</w:t>
      </w:r>
      <w:r>
        <w:rPr>
          <w:spacing w:val="-6"/>
        </w:rPr>
        <w:t xml:space="preserve"> </w:t>
      </w:r>
      <w:r>
        <w:t>development</w:t>
      </w:r>
    </w:p>
    <w:p w14:paraId="5F10E7C1" w14:textId="77777777" w:rsidR="00A52D93" w:rsidRDefault="00000000">
      <w:pPr>
        <w:pStyle w:val="BodyText"/>
        <w:spacing w:before="118" w:line="271" w:lineRule="auto"/>
        <w:ind w:left="1404" w:right="1884" w:hanging="1"/>
        <w:jc w:val="both"/>
      </w:pPr>
      <w:r>
        <w:t xml:space="preserve">As illustrated in </w:t>
      </w:r>
      <w:r>
        <w:rPr>
          <w:i/>
        </w:rPr>
        <w:t>Figure 6.1</w:t>
      </w:r>
      <w:r>
        <w:t>, the mandatory criteria for starting an OSS project is asking yourself two main questions:</w:t>
      </w:r>
    </w:p>
    <w:p w14:paraId="2697CA5B" w14:textId="77777777" w:rsidR="00A52D93" w:rsidRDefault="00000000">
      <w:pPr>
        <w:pStyle w:val="ListParagraph"/>
        <w:numPr>
          <w:ilvl w:val="0"/>
          <w:numId w:val="5"/>
        </w:numPr>
        <w:tabs>
          <w:tab w:val="left" w:pos="2124"/>
        </w:tabs>
        <w:spacing w:before="121" w:line="271" w:lineRule="auto"/>
        <w:ind w:right="1885"/>
        <w:jc w:val="both"/>
        <w:rPr>
          <w:sz w:val="20"/>
        </w:rPr>
      </w:pPr>
      <w:r>
        <w:rPr>
          <w:sz w:val="20"/>
        </w:rPr>
        <w:t>What is the fundamental idea or requirement of your software? Do you feel many people would have same kind of</w:t>
      </w:r>
      <w:r>
        <w:rPr>
          <w:spacing w:val="-9"/>
          <w:sz w:val="20"/>
        </w:rPr>
        <w:t xml:space="preserve"> </w:t>
      </w:r>
      <w:r>
        <w:rPr>
          <w:sz w:val="20"/>
        </w:rPr>
        <w:t>requirements?</w:t>
      </w:r>
    </w:p>
    <w:p w14:paraId="283AC679" w14:textId="77777777" w:rsidR="00A52D93" w:rsidRDefault="00000000">
      <w:pPr>
        <w:pStyle w:val="BodyText"/>
        <w:spacing w:before="120" w:line="271" w:lineRule="auto"/>
        <w:ind w:left="2123" w:right="1884" w:hanging="360"/>
        <w:jc w:val="both"/>
      </w:pPr>
      <w:r>
        <w:t>1. Is there any software already available in the market for the same purpose? If yes, does your product stand out for any reason? Why would people use it?</w:t>
      </w:r>
    </w:p>
    <w:p w14:paraId="71DCD962" w14:textId="77777777" w:rsidR="00A52D93" w:rsidRDefault="00000000">
      <w:pPr>
        <w:pStyle w:val="BodyText"/>
        <w:spacing w:before="119" w:line="271" w:lineRule="auto"/>
        <w:ind w:left="1403" w:right="1884"/>
        <w:jc w:val="both"/>
      </w:pPr>
      <w:r>
        <w:t>If you can convince yourself with the answers to the above questions, your project can be kicked off.</w:t>
      </w:r>
    </w:p>
    <w:p w14:paraId="408C851B" w14:textId="77777777" w:rsidR="00A52D93" w:rsidRDefault="00000000">
      <w:pPr>
        <w:pStyle w:val="BodyText"/>
        <w:spacing w:before="121" w:line="271" w:lineRule="auto"/>
        <w:ind w:left="1403" w:right="1884"/>
        <w:jc w:val="both"/>
      </w:pPr>
      <w:r>
        <w:t>But, hold on. Do you have any prior experience contributing to an OSS project? Have you ever managed such a project? If your answer for either or both of these questions is NO, we suggest you be a part of at least one OSS project and understand their community culture. Get in touch with the management team and learn their experiences of dealing with various aspects of the</w:t>
      </w:r>
      <w:r>
        <w:rPr>
          <w:spacing w:val="-4"/>
        </w:rPr>
        <w:t xml:space="preserve"> </w:t>
      </w:r>
      <w:r>
        <w:t>project.</w:t>
      </w:r>
    </w:p>
    <w:p w14:paraId="69DB2410" w14:textId="77777777" w:rsidR="00A52D93" w:rsidRDefault="00000000">
      <w:pPr>
        <w:pStyle w:val="BodyText"/>
        <w:spacing w:before="120" w:line="271" w:lineRule="auto"/>
        <w:ind w:left="1403" w:right="1885"/>
        <w:jc w:val="both"/>
      </w:pPr>
      <w:r>
        <w:t>All sorted out? What are you waiting for then? Let’s get started with setting up the platform for the project.</w:t>
      </w:r>
    </w:p>
    <w:p w14:paraId="1703700D" w14:textId="77777777" w:rsidR="00A52D93" w:rsidRDefault="00A52D93">
      <w:pPr>
        <w:pStyle w:val="BodyText"/>
        <w:spacing w:before="11"/>
        <w:rPr>
          <w:sz w:val="28"/>
        </w:rPr>
      </w:pPr>
    </w:p>
    <w:p w14:paraId="79EE6E52" w14:textId="77777777" w:rsidR="00A52D93" w:rsidRDefault="00000000">
      <w:pPr>
        <w:pStyle w:val="Heading3"/>
        <w:numPr>
          <w:ilvl w:val="1"/>
          <w:numId w:val="34"/>
        </w:numPr>
        <w:tabs>
          <w:tab w:val="left" w:pos="1805"/>
        </w:tabs>
        <w:ind w:left="1804"/>
      </w:pPr>
      <w:bookmarkStart w:id="128" w:name="_bookmark64"/>
      <w:bookmarkEnd w:id="128"/>
      <w:r>
        <w:t>Providing the ecosystem for your open sour</w:t>
      </w:r>
      <w:bookmarkStart w:id="129" w:name="6.2_Providing_the_ecosystem_for_your_ope"/>
      <w:bookmarkEnd w:id="129"/>
      <w:r>
        <w:t>ce</w:t>
      </w:r>
      <w:r>
        <w:rPr>
          <w:spacing w:val="-3"/>
        </w:rPr>
        <w:t xml:space="preserve"> </w:t>
      </w:r>
      <w:r>
        <w:t>project</w:t>
      </w:r>
    </w:p>
    <w:p w14:paraId="4B0B4A8E" w14:textId="77777777" w:rsidR="00A52D93" w:rsidRDefault="00000000">
      <w:pPr>
        <w:pStyle w:val="BodyText"/>
        <w:spacing w:before="148" w:line="271" w:lineRule="auto"/>
        <w:ind w:left="1404" w:right="1884"/>
        <w:jc w:val="both"/>
      </w:pPr>
      <w:r>
        <w:t xml:space="preserve">An </w:t>
      </w:r>
      <w:r>
        <w:rPr>
          <w:b/>
          <w:i/>
        </w:rPr>
        <w:t xml:space="preserve">ecosystem </w:t>
      </w:r>
      <w:r>
        <w:t>is a perfect environment, where interactive species work together as a single unit. In an OSS project, this environment undoubtedly refers to the OSS community.</w:t>
      </w:r>
    </w:p>
    <w:p w14:paraId="0B3812B7" w14:textId="77777777" w:rsidR="00A52D93" w:rsidRDefault="00000000">
      <w:pPr>
        <w:pStyle w:val="BodyText"/>
        <w:spacing w:before="121" w:line="271" w:lineRule="auto"/>
        <w:ind w:left="1404" w:right="1883"/>
        <w:jc w:val="both"/>
      </w:pPr>
      <w:r>
        <w:t>As you may have guessed, the intention of this section is to find out how to build a community. This may sound as something simple, but gathering contributors together, and getting the work done, is easier said than done. To achieve this goal, you need to have management skills and expertise. This may be a good</w:t>
      </w:r>
      <w:r>
        <w:rPr>
          <w:spacing w:val="-13"/>
        </w:rPr>
        <w:t xml:space="preserve"> </w:t>
      </w:r>
      <w:r>
        <w:t>approach:</w:t>
      </w:r>
    </w:p>
    <w:p w14:paraId="0132A3E4" w14:textId="77777777" w:rsidR="00A52D93" w:rsidRDefault="00000000">
      <w:pPr>
        <w:pStyle w:val="ListParagraph"/>
        <w:numPr>
          <w:ilvl w:val="2"/>
          <w:numId w:val="34"/>
        </w:numPr>
        <w:tabs>
          <w:tab w:val="left" w:pos="2125"/>
        </w:tabs>
        <w:spacing w:before="119"/>
        <w:ind w:hanging="361"/>
        <w:jc w:val="both"/>
        <w:rPr>
          <w:sz w:val="20"/>
        </w:rPr>
      </w:pPr>
      <w:r>
        <w:rPr>
          <w:sz w:val="20"/>
        </w:rPr>
        <w:t>Establish a goal for your</w:t>
      </w:r>
      <w:r>
        <w:rPr>
          <w:spacing w:val="-11"/>
          <w:sz w:val="20"/>
        </w:rPr>
        <w:t xml:space="preserve"> </w:t>
      </w:r>
      <w:r>
        <w:rPr>
          <w:sz w:val="20"/>
        </w:rPr>
        <w:t>project.</w:t>
      </w:r>
    </w:p>
    <w:p w14:paraId="0EC61828" w14:textId="77777777" w:rsidR="00A52D93" w:rsidRDefault="00000000">
      <w:pPr>
        <w:pStyle w:val="ListParagraph"/>
        <w:numPr>
          <w:ilvl w:val="2"/>
          <w:numId w:val="34"/>
        </w:numPr>
        <w:tabs>
          <w:tab w:val="left" w:pos="2124"/>
        </w:tabs>
        <w:ind w:left="2123" w:hanging="361"/>
        <w:jc w:val="both"/>
        <w:rPr>
          <w:sz w:val="20"/>
        </w:rPr>
      </w:pPr>
      <w:r>
        <w:rPr>
          <w:sz w:val="20"/>
        </w:rPr>
        <w:t>Create a plan, roadmap or strategy to accomplish your</w:t>
      </w:r>
      <w:r>
        <w:rPr>
          <w:spacing w:val="-13"/>
          <w:sz w:val="20"/>
        </w:rPr>
        <w:t xml:space="preserve"> </w:t>
      </w:r>
      <w:r>
        <w:rPr>
          <w:sz w:val="20"/>
        </w:rPr>
        <w:t>goal.</w:t>
      </w:r>
    </w:p>
    <w:p w14:paraId="60995E18" w14:textId="77777777" w:rsidR="00A52D93" w:rsidRDefault="00000000">
      <w:pPr>
        <w:pStyle w:val="ListParagraph"/>
        <w:numPr>
          <w:ilvl w:val="2"/>
          <w:numId w:val="34"/>
        </w:numPr>
        <w:tabs>
          <w:tab w:val="left" w:pos="2124"/>
        </w:tabs>
        <w:spacing w:before="151"/>
        <w:ind w:left="2123" w:hanging="361"/>
        <w:jc w:val="both"/>
        <w:rPr>
          <w:sz w:val="20"/>
        </w:rPr>
      </w:pPr>
      <w:r>
        <w:rPr>
          <w:sz w:val="20"/>
        </w:rPr>
        <w:t>Find community</w:t>
      </w:r>
      <w:r>
        <w:rPr>
          <w:spacing w:val="-4"/>
          <w:sz w:val="20"/>
        </w:rPr>
        <w:t xml:space="preserve"> </w:t>
      </w:r>
      <w:r>
        <w:rPr>
          <w:sz w:val="20"/>
        </w:rPr>
        <w:t>members.</w:t>
      </w:r>
    </w:p>
    <w:p w14:paraId="76BBA076" w14:textId="77777777" w:rsidR="00A52D93" w:rsidRDefault="00000000">
      <w:pPr>
        <w:pStyle w:val="ListParagraph"/>
        <w:numPr>
          <w:ilvl w:val="2"/>
          <w:numId w:val="34"/>
        </w:numPr>
        <w:tabs>
          <w:tab w:val="left" w:pos="2124"/>
        </w:tabs>
        <w:spacing w:before="149"/>
        <w:ind w:left="2123" w:hanging="361"/>
        <w:jc w:val="both"/>
        <w:rPr>
          <w:sz w:val="20"/>
        </w:rPr>
      </w:pPr>
      <w:r>
        <w:rPr>
          <w:sz w:val="20"/>
        </w:rPr>
        <w:t>Understand the basic needs of your project and</w:t>
      </w:r>
      <w:r>
        <w:rPr>
          <w:spacing w:val="-10"/>
          <w:sz w:val="20"/>
        </w:rPr>
        <w:t xml:space="preserve"> </w:t>
      </w:r>
      <w:r>
        <w:rPr>
          <w:sz w:val="20"/>
        </w:rPr>
        <w:t>community.</w:t>
      </w:r>
    </w:p>
    <w:p w14:paraId="1707BA04" w14:textId="77777777" w:rsidR="00A52D93" w:rsidRDefault="00000000">
      <w:pPr>
        <w:pStyle w:val="ListParagraph"/>
        <w:numPr>
          <w:ilvl w:val="2"/>
          <w:numId w:val="34"/>
        </w:numPr>
        <w:tabs>
          <w:tab w:val="left" w:pos="2124"/>
        </w:tabs>
        <w:ind w:left="2123" w:hanging="361"/>
        <w:jc w:val="both"/>
        <w:rPr>
          <w:sz w:val="20"/>
        </w:rPr>
      </w:pPr>
      <w:r>
        <w:rPr>
          <w:sz w:val="20"/>
        </w:rPr>
        <w:t>Arrange for necessary</w:t>
      </w:r>
      <w:r>
        <w:rPr>
          <w:spacing w:val="-5"/>
          <w:sz w:val="20"/>
        </w:rPr>
        <w:t xml:space="preserve"> </w:t>
      </w:r>
      <w:r>
        <w:rPr>
          <w:sz w:val="20"/>
        </w:rPr>
        <w:t>funds.</w:t>
      </w:r>
    </w:p>
    <w:p w14:paraId="1E77FBB4" w14:textId="77777777" w:rsidR="00A52D93" w:rsidRDefault="00000000">
      <w:pPr>
        <w:pStyle w:val="BodyText"/>
        <w:spacing w:before="151" w:line="271" w:lineRule="auto"/>
        <w:ind w:left="1403" w:right="1882"/>
        <w:jc w:val="both"/>
      </w:pPr>
      <w:r>
        <w:t>The only way to get members for your community is to raise awareness. Is there any person in your social network, who you feel can help in developing the software? Yes? Go, and get him convinced to contribute to your project. Other activities that will help</w:t>
      </w:r>
      <w:r>
        <w:rPr>
          <w:spacing w:val="-24"/>
        </w:rPr>
        <w:t xml:space="preserve"> </w:t>
      </w:r>
      <w:r>
        <w:t>are:</w:t>
      </w:r>
    </w:p>
    <w:p w14:paraId="7BFFF078" w14:textId="77777777" w:rsidR="00A52D93" w:rsidRDefault="00000000">
      <w:pPr>
        <w:pStyle w:val="ListParagraph"/>
        <w:numPr>
          <w:ilvl w:val="0"/>
          <w:numId w:val="33"/>
        </w:numPr>
        <w:tabs>
          <w:tab w:val="left" w:pos="2052"/>
        </w:tabs>
        <w:spacing w:before="120"/>
        <w:jc w:val="both"/>
        <w:rPr>
          <w:sz w:val="20"/>
        </w:rPr>
      </w:pPr>
      <w:r>
        <w:rPr>
          <w:sz w:val="20"/>
        </w:rPr>
        <w:t>Posting your project details in relevant</w:t>
      </w:r>
      <w:r>
        <w:rPr>
          <w:spacing w:val="-8"/>
          <w:sz w:val="20"/>
        </w:rPr>
        <w:t xml:space="preserve"> </w:t>
      </w:r>
      <w:r>
        <w:rPr>
          <w:sz w:val="20"/>
        </w:rPr>
        <w:t>forums.</w:t>
      </w:r>
    </w:p>
    <w:p w14:paraId="24B921C2" w14:textId="77777777" w:rsidR="00A52D93" w:rsidRDefault="00000000">
      <w:pPr>
        <w:pStyle w:val="ListParagraph"/>
        <w:numPr>
          <w:ilvl w:val="0"/>
          <w:numId w:val="33"/>
        </w:numPr>
        <w:tabs>
          <w:tab w:val="left" w:pos="2052"/>
        </w:tabs>
        <w:spacing w:before="149" w:line="271" w:lineRule="auto"/>
        <w:ind w:right="1912"/>
        <w:rPr>
          <w:sz w:val="20"/>
        </w:rPr>
      </w:pPr>
      <w:r>
        <w:rPr>
          <w:sz w:val="20"/>
        </w:rPr>
        <w:t>Building an official Web site. This site should convey all the details of your project. It should be the only portal from where users can access the code repository, issue tracking database, see the build status, browse the mailing lists, and subscribe to one or more of them. A Web site will allow you to reach contributors from all over the</w:t>
      </w:r>
      <w:r>
        <w:rPr>
          <w:spacing w:val="-2"/>
          <w:sz w:val="20"/>
        </w:rPr>
        <w:t xml:space="preserve"> </w:t>
      </w:r>
      <w:r>
        <w:rPr>
          <w:sz w:val="20"/>
        </w:rPr>
        <w:t>world.</w:t>
      </w:r>
    </w:p>
    <w:p w14:paraId="6D50D42F" w14:textId="77777777" w:rsidR="00A52D93" w:rsidRDefault="00A52D93">
      <w:pPr>
        <w:spacing w:line="271" w:lineRule="auto"/>
        <w:rPr>
          <w:sz w:val="20"/>
        </w:rPr>
        <w:sectPr w:rsidR="00A52D93">
          <w:pgSz w:w="11910" w:h="16840"/>
          <w:pgMar w:top="1580" w:right="0" w:bottom="280" w:left="540" w:header="720" w:footer="720" w:gutter="0"/>
          <w:cols w:space="720"/>
        </w:sectPr>
      </w:pPr>
    </w:p>
    <w:p w14:paraId="50E8FE91" w14:textId="77777777" w:rsidR="00A52D93" w:rsidRDefault="00A52D93">
      <w:pPr>
        <w:pStyle w:val="BodyText"/>
      </w:pPr>
    </w:p>
    <w:p w14:paraId="157AE54F" w14:textId="77777777" w:rsidR="00A52D93" w:rsidRDefault="00A52D93">
      <w:pPr>
        <w:pStyle w:val="BodyText"/>
      </w:pPr>
    </w:p>
    <w:p w14:paraId="26BBB901" w14:textId="77777777" w:rsidR="00A52D93" w:rsidRDefault="00A52D93">
      <w:pPr>
        <w:pStyle w:val="BodyText"/>
        <w:spacing w:before="6"/>
        <w:rPr>
          <w:sz w:val="18"/>
        </w:rPr>
      </w:pPr>
    </w:p>
    <w:p w14:paraId="0AB522C6" w14:textId="77777777" w:rsidR="00A52D93" w:rsidRDefault="00000000">
      <w:pPr>
        <w:pStyle w:val="BodyText"/>
        <w:tabs>
          <w:tab w:val="left" w:pos="9199"/>
        </w:tabs>
        <w:spacing w:before="94"/>
        <w:ind w:left="4453"/>
      </w:pPr>
      <w:r>
        <w:pict w14:anchorId="3A45BDF8">
          <v:rect id="_x0000_s1094" style="position:absolute;left:0;text-align:left;margin-left:92.8pt;margin-top:21.2pt;width:406.8pt;height:.7pt;z-index:-15676416;mso-wrap-distance-left:0;mso-wrap-distance-right:0;mso-position-horizontal-relative:page" fillcolor="black" stroked="f">
            <w10:wrap type="topAndBottom" anchorx="page"/>
          </v:rect>
        </w:pict>
      </w:r>
      <w:r>
        <w:t>Chapter 6 – Starting your own open</w:t>
      </w:r>
      <w:r>
        <w:rPr>
          <w:spacing w:val="-13"/>
        </w:rPr>
        <w:t xml:space="preserve"> </w:t>
      </w:r>
      <w:r>
        <w:t>source</w:t>
      </w:r>
      <w:r>
        <w:rPr>
          <w:spacing w:val="-1"/>
        </w:rPr>
        <w:t xml:space="preserve"> </w:t>
      </w:r>
      <w:r>
        <w:t>project</w:t>
      </w:r>
      <w:r>
        <w:tab/>
        <w:t>79</w:t>
      </w:r>
    </w:p>
    <w:p w14:paraId="6203BD60" w14:textId="77777777" w:rsidR="00A52D93" w:rsidRDefault="00000000">
      <w:pPr>
        <w:pStyle w:val="ListParagraph"/>
        <w:numPr>
          <w:ilvl w:val="0"/>
          <w:numId w:val="33"/>
        </w:numPr>
        <w:tabs>
          <w:tab w:val="left" w:pos="1995"/>
        </w:tabs>
        <w:spacing w:before="118" w:line="271" w:lineRule="auto"/>
        <w:ind w:left="1994" w:right="2046"/>
        <w:rPr>
          <w:sz w:val="20"/>
        </w:rPr>
      </w:pPr>
      <w:r>
        <w:rPr>
          <w:sz w:val="20"/>
        </w:rPr>
        <w:t>Getting the members to promote the project. Once you get a few members for your community, encourage all of them to promote your community. This makes the awareness effort multiplied by the number of</w:t>
      </w:r>
      <w:r>
        <w:rPr>
          <w:spacing w:val="-12"/>
          <w:sz w:val="20"/>
        </w:rPr>
        <w:t xml:space="preserve"> </w:t>
      </w:r>
      <w:r>
        <w:rPr>
          <w:sz w:val="20"/>
        </w:rPr>
        <w:t>members.</w:t>
      </w:r>
    </w:p>
    <w:p w14:paraId="4484F599" w14:textId="77777777" w:rsidR="00A52D93" w:rsidRDefault="00000000">
      <w:pPr>
        <w:pStyle w:val="BodyText"/>
        <w:spacing w:before="120" w:line="271" w:lineRule="auto"/>
        <w:ind w:left="1346" w:right="1941"/>
        <w:jc w:val="both"/>
        <w:rPr>
          <w:i/>
        </w:rPr>
      </w:pPr>
      <w:r>
        <w:t xml:space="preserve">The first and most important thing that an OSS product and project needs is an appropriate license. When choosing the license, remember that users always prefer those ones which are well known in the industry; for example, BSD, GPL, etc. An unfamiliar license, even if it is very short, simple, and straight forward may discourage some users from choosing your software and contribute in the project. So, it is always recommended to select an unchanged version of a well known, popular open source license unless your product has special characteristics that would require specific terms and conditions. Refer to </w:t>
      </w:r>
      <w:r>
        <w:rPr>
          <w:i/>
        </w:rPr>
        <w:t>Chapter 3</w:t>
      </w:r>
    </w:p>
    <w:p w14:paraId="3BCED3BC" w14:textId="77777777" w:rsidR="00A52D93" w:rsidRDefault="00000000">
      <w:pPr>
        <w:pStyle w:val="BodyText"/>
        <w:spacing w:before="1"/>
        <w:ind w:left="1346"/>
        <w:jc w:val="both"/>
      </w:pPr>
      <w:r>
        <w:rPr>
          <w:i/>
        </w:rPr>
        <w:t>- Licensing</w:t>
      </w:r>
      <w:r>
        <w:t>, to get more detailed guidance on the choice of a license.</w:t>
      </w:r>
    </w:p>
    <w:p w14:paraId="089DB562" w14:textId="77777777" w:rsidR="00A52D93" w:rsidRDefault="00000000">
      <w:pPr>
        <w:pStyle w:val="BodyText"/>
        <w:spacing w:before="150" w:line="271" w:lineRule="auto"/>
        <w:ind w:left="1345" w:right="1940"/>
        <w:jc w:val="both"/>
      </w:pPr>
      <w:r>
        <w:t xml:space="preserve">Setting up channels of communication is next in the list. As discussed before, the easiest way to mass communicate all the details of your project is through a Web site. You also need to create separate mailing lists, IRC chat rooms, and blogs where people can discuss about specific matters of the project or product. Your active participation as well as the participation from other key community members will often encourage the newbies to get more involved into the project, because it shows that the project management and the main developers have the interest to understand your feedback, and fix problems proactively. Refer to </w:t>
      </w:r>
      <w:r>
        <w:rPr>
          <w:i/>
        </w:rPr>
        <w:t>Chapter 5 - Participating in open source development</w:t>
      </w:r>
      <w:r>
        <w:t>, for more information about this topic.</w:t>
      </w:r>
    </w:p>
    <w:p w14:paraId="25441B2A" w14:textId="77777777" w:rsidR="00A52D93" w:rsidRDefault="00000000">
      <w:pPr>
        <w:pStyle w:val="BodyText"/>
        <w:spacing w:before="121" w:line="271" w:lineRule="auto"/>
        <w:ind w:left="1345" w:right="1941"/>
        <w:jc w:val="both"/>
      </w:pPr>
      <w:r>
        <w:t xml:space="preserve">Other requirements of the project include various software development tools for version control, issue tracking, automating build process, designing, coding and testing. We have discussed about these tools in </w:t>
      </w:r>
      <w:r>
        <w:rPr>
          <w:i/>
        </w:rPr>
        <w:t>Chapter 4 - Community driven development</w:t>
      </w:r>
      <w:r>
        <w:t>.</w:t>
      </w:r>
    </w:p>
    <w:p w14:paraId="40D2D454" w14:textId="77777777" w:rsidR="00A52D93" w:rsidRDefault="00A52D93">
      <w:pPr>
        <w:pStyle w:val="BodyText"/>
        <w:rPr>
          <w:sz w:val="29"/>
        </w:rPr>
      </w:pPr>
    </w:p>
    <w:p w14:paraId="73286B96" w14:textId="77777777" w:rsidR="00A52D93" w:rsidRDefault="00000000">
      <w:pPr>
        <w:pStyle w:val="Heading3"/>
        <w:numPr>
          <w:ilvl w:val="1"/>
          <w:numId w:val="34"/>
        </w:numPr>
        <w:tabs>
          <w:tab w:val="left" w:pos="1748"/>
        </w:tabs>
        <w:ind w:hanging="402"/>
      </w:pPr>
      <w:bookmarkStart w:id="130" w:name="_bookmark65"/>
      <w:bookmarkEnd w:id="130"/>
      <w:r>
        <w:t>Accepting</w:t>
      </w:r>
      <w:r>
        <w:rPr>
          <w:spacing w:val="-1"/>
        </w:rPr>
        <w:t xml:space="preserve"> </w:t>
      </w:r>
      <w:r>
        <w:t>contributions</w:t>
      </w:r>
    </w:p>
    <w:p w14:paraId="70B447DC" w14:textId="77777777" w:rsidR="00A52D93" w:rsidRDefault="00000000">
      <w:pPr>
        <w:pStyle w:val="BodyText"/>
        <w:spacing w:before="148" w:line="271" w:lineRule="auto"/>
        <w:ind w:left="1346" w:right="1941"/>
        <w:jc w:val="both"/>
      </w:pPr>
      <w:r>
        <w:rPr>
          <w:i/>
        </w:rPr>
        <w:t xml:space="preserve">Chapter 5 </w:t>
      </w:r>
      <w:r>
        <w:t>gave you an idea on how you can contribute to an open source proje</w:t>
      </w:r>
      <w:bookmarkStart w:id="131" w:name="6.3_Accepting_contributions"/>
      <w:bookmarkEnd w:id="131"/>
      <w:r>
        <w:t>ct. This section tells you, how to drive the car on your own. Growth of an OSS project strongly relies on code or some other contributions from the outer world. And as you have already learned, the only way to gather such contributions in large scale is to make your software popular among the users, so that they feel enthusiastic about participating effectively in your project. It is not very easy to make a product widely visible in the present competitive market. However, if the key concept is innovative and if your software is distinctly ahead of other existing products, it is definitely not</w:t>
      </w:r>
      <w:r>
        <w:rPr>
          <w:spacing w:val="-12"/>
        </w:rPr>
        <w:t xml:space="preserve"> </w:t>
      </w:r>
      <w:r>
        <w:t>impossible!</w:t>
      </w:r>
    </w:p>
    <w:p w14:paraId="4F35B231" w14:textId="77777777" w:rsidR="00A52D93" w:rsidRDefault="00000000">
      <w:pPr>
        <w:pStyle w:val="BodyText"/>
        <w:spacing w:before="120" w:line="271" w:lineRule="auto"/>
        <w:ind w:left="1346" w:right="1941"/>
        <w:jc w:val="both"/>
      </w:pPr>
      <w:r>
        <w:t>OSS development projects typically start with small communities. Since commitment to the project is completely voluntary, some developers may not always devote much time on your project when they are busy with other important jobs. In such situations, it becomes really challenging to take the work forward with limited amount of workforce. On the other hand, once your community becomes famous and well known, you can naturally expect to get flooded with bug reports, patches, functionality improvement request etc. on a daily basis. But keep your head on your shoulder. Never try to handle all these requests yourself. Rather, delegate it properly. Redirect the issues and other reports or requests to the relevant development team, and ask any of the people within that group to address</w:t>
      </w:r>
      <w:r>
        <w:rPr>
          <w:spacing w:val="-29"/>
        </w:rPr>
        <w:t xml:space="preserve"> </w:t>
      </w:r>
      <w:r>
        <w:t>it.</w:t>
      </w:r>
    </w:p>
    <w:p w14:paraId="5A01D199" w14:textId="77777777" w:rsidR="00A52D93" w:rsidRDefault="00A52D93">
      <w:pPr>
        <w:spacing w:line="271" w:lineRule="auto"/>
        <w:jc w:val="both"/>
        <w:sectPr w:rsidR="00A52D93">
          <w:pgSz w:w="11910" w:h="16840"/>
          <w:pgMar w:top="1580" w:right="0" w:bottom="280" w:left="540" w:header="720" w:footer="720" w:gutter="0"/>
          <w:cols w:space="720"/>
        </w:sectPr>
      </w:pPr>
    </w:p>
    <w:p w14:paraId="12D2C595" w14:textId="77777777" w:rsidR="00A52D93" w:rsidRDefault="00A52D93">
      <w:pPr>
        <w:pStyle w:val="BodyText"/>
      </w:pPr>
    </w:p>
    <w:p w14:paraId="3AF2A74B" w14:textId="77777777" w:rsidR="00A52D93" w:rsidRDefault="00A52D93">
      <w:pPr>
        <w:pStyle w:val="BodyText"/>
      </w:pPr>
    </w:p>
    <w:p w14:paraId="0A08AAA3" w14:textId="77777777" w:rsidR="00A52D93" w:rsidRDefault="00A52D93">
      <w:pPr>
        <w:pStyle w:val="BodyText"/>
        <w:spacing w:before="6"/>
        <w:rPr>
          <w:sz w:val="18"/>
        </w:rPr>
      </w:pPr>
    </w:p>
    <w:p w14:paraId="0986E026" w14:textId="77777777" w:rsidR="00A52D93" w:rsidRDefault="00000000">
      <w:pPr>
        <w:pStyle w:val="BodyText"/>
        <w:tabs>
          <w:tab w:val="left" w:pos="1847"/>
        </w:tabs>
        <w:spacing w:before="94"/>
        <w:ind w:left="1404"/>
      </w:pPr>
      <w:r>
        <w:pict w14:anchorId="2095B5B4">
          <v:rect id="_x0000_s1093" style="position:absolute;left:0;text-align:left;margin-left:95.7pt;margin-top:21.2pt;width:406.8pt;height:.7pt;z-index:-15675904;mso-wrap-distance-left:0;mso-wrap-distance-right:0;mso-position-horizontal-relative:page" fillcolor="black" stroked="f">
            <w10:wrap type="topAndBottom" anchorx="page"/>
          </v:rect>
        </w:pict>
      </w:r>
      <w:bookmarkStart w:id="132" w:name="6.6_Review_questions"/>
      <w:bookmarkEnd w:id="132"/>
      <w:r>
        <w:t>80</w:t>
      </w:r>
      <w:r>
        <w:tab/>
        <w:t>Getting started with open source</w:t>
      </w:r>
      <w:r>
        <w:rPr>
          <w:spacing w:val="-6"/>
        </w:rPr>
        <w:t xml:space="preserve"> </w:t>
      </w:r>
      <w:r>
        <w:t>development</w:t>
      </w:r>
    </w:p>
    <w:p w14:paraId="1651B65F" w14:textId="77777777" w:rsidR="00A52D93" w:rsidRDefault="00000000">
      <w:pPr>
        <w:pStyle w:val="BodyText"/>
        <w:spacing w:before="118" w:line="271" w:lineRule="auto"/>
        <w:ind w:left="1403" w:right="1883"/>
        <w:jc w:val="both"/>
      </w:pPr>
      <w:r>
        <w:t>When someone contributes code as part of a code change or new feature request, a developer should first spend some time understanding the requirement. If things are not clear, he can request the contributor to provide more details. Once the idea is clear to the developer, he needs to check the status of the present release cycle to ensure if it is the right time to accept the request. If it is, the developer should walk through the code, before allowing the user to check it in. If it's not a good time, the request should be scheduled for the next release.</w:t>
      </w:r>
    </w:p>
    <w:p w14:paraId="57CE2690" w14:textId="77777777" w:rsidR="00A52D93" w:rsidRDefault="00000000">
      <w:pPr>
        <w:pStyle w:val="BodyText"/>
        <w:spacing w:before="121" w:line="271" w:lineRule="auto"/>
        <w:ind w:left="1403" w:right="1884"/>
        <w:jc w:val="both"/>
      </w:pPr>
      <w:r>
        <w:t>Dealing with code reviews is painful when a developer has to do it all by himself. Make  sure to delegate and involve more people into the review work. You can also let the experienced contributors whom you have worked with earlier and are entrusted by their quality of work, commit their work directly. Besides balancing the workload throughout the entire community, it also helps to clear the bottlenecks by reducing the number of pending user</w:t>
      </w:r>
      <w:r>
        <w:rPr>
          <w:spacing w:val="-2"/>
        </w:rPr>
        <w:t xml:space="preserve"> </w:t>
      </w:r>
      <w:r>
        <w:t>requests.</w:t>
      </w:r>
    </w:p>
    <w:p w14:paraId="1AAA4A2A" w14:textId="77777777" w:rsidR="00A52D93" w:rsidRDefault="00000000">
      <w:pPr>
        <w:pStyle w:val="BodyText"/>
        <w:spacing w:before="120" w:line="271" w:lineRule="auto"/>
        <w:ind w:left="1404" w:right="1885"/>
        <w:jc w:val="both"/>
      </w:pPr>
      <w:r>
        <w:t>Another suggestion is to share with the community the criteria to accept code contributions. This way the community will know ahead of time what is required and code accordingly.</w:t>
      </w:r>
    </w:p>
    <w:p w14:paraId="11EBFDA9" w14:textId="77777777" w:rsidR="00A52D93" w:rsidRDefault="00A52D93">
      <w:pPr>
        <w:pStyle w:val="BodyText"/>
        <w:spacing w:before="11"/>
        <w:rPr>
          <w:sz w:val="28"/>
        </w:rPr>
      </w:pPr>
    </w:p>
    <w:p w14:paraId="256EEC0D" w14:textId="77777777" w:rsidR="00A52D93" w:rsidRDefault="00000000">
      <w:pPr>
        <w:pStyle w:val="Heading3"/>
        <w:numPr>
          <w:ilvl w:val="1"/>
          <w:numId w:val="34"/>
        </w:numPr>
        <w:tabs>
          <w:tab w:val="left" w:pos="1805"/>
        </w:tabs>
        <w:ind w:left="1804"/>
      </w:pPr>
      <w:bookmarkStart w:id="133" w:name="_bookmark66"/>
      <w:bookmarkEnd w:id="133"/>
      <w:r>
        <w:t>Exercises</w:t>
      </w:r>
    </w:p>
    <w:p w14:paraId="2B627648" w14:textId="77777777" w:rsidR="00A52D93" w:rsidRDefault="00000000">
      <w:pPr>
        <w:pStyle w:val="ListParagraph"/>
        <w:numPr>
          <w:ilvl w:val="2"/>
          <w:numId w:val="34"/>
        </w:numPr>
        <w:tabs>
          <w:tab w:val="left" w:pos="2124"/>
        </w:tabs>
        <w:spacing w:before="148" w:line="271" w:lineRule="auto"/>
        <w:ind w:left="2123" w:right="2803"/>
        <w:rPr>
          <w:sz w:val="20"/>
        </w:rPr>
      </w:pPr>
      <w:r>
        <w:rPr>
          <w:sz w:val="20"/>
        </w:rPr>
        <w:t xml:space="preserve">Become a member of an existing OSS community </w:t>
      </w:r>
      <w:bookmarkStart w:id="134" w:name="6.4_Exercises"/>
      <w:bookmarkEnd w:id="134"/>
      <w:r>
        <w:rPr>
          <w:sz w:val="20"/>
        </w:rPr>
        <w:t>and use your practical knowledge and experience while driving your own</w:t>
      </w:r>
      <w:r>
        <w:rPr>
          <w:spacing w:val="-10"/>
          <w:sz w:val="20"/>
        </w:rPr>
        <w:t xml:space="preserve"> </w:t>
      </w:r>
      <w:r>
        <w:rPr>
          <w:sz w:val="20"/>
        </w:rPr>
        <w:t>project.</w:t>
      </w:r>
    </w:p>
    <w:p w14:paraId="7B606D89" w14:textId="77777777" w:rsidR="00A52D93" w:rsidRDefault="00000000">
      <w:pPr>
        <w:pStyle w:val="ListParagraph"/>
        <w:numPr>
          <w:ilvl w:val="2"/>
          <w:numId w:val="34"/>
        </w:numPr>
        <w:tabs>
          <w:tab w:val="left" w:pos="2124"/>
        </w:tabs>
        <w:spacing w:before="121" w:line="271" w:lineRule="auto"/>
        <w:ind w:left="2123" w:right="2004"/>
        <w:rPr>
          <w:sz w:val="20"/>
        </w:rPr>
      </w:pPr>
      <w:r>
        <w:rPr>
          <w:sz w:val="20"/>
        </w:rPr>
        <w:t xml:space="preserve">Sourceforge provides an integrated platform for developing open source software. Explore </w:t>
      </w:r>
      <w:hyperlink r:id="rId50">
        <w:r>
          <w:rPr>
            <w:sz w:val="20"/>
          </w:rPr>
          <w:t xml:space="preserve">http://sourceforge.net/ </w:t>
        </w:r>
      </w:hyperlink>
      <w:r>
        <w:rPr>
          <w:sz w:val="20"/>
        </w:rPr>
        <w:t>before starting your OSS project. You may like to make use of</w:t>
      </w:r>
      <w:r>
        <w:rPr>
          <w:spacing w:val="-5"/>
          <w:sz w:val="20"/>
        </w:rPr>
        <w:t xml:space="preserve"> </w:t>
      </w:r>
      <w:r>
        <w:rPr>
          <w:sz w:val="20"/>
        </w:rPr>
        <w:t>it.</w:t>
      </w:r>
    </w:p>
    <w:p w14:paraId="3D57289D" w14:textId="77777777" w:rsidR="00A52D93" w:rsidRDefault="00A52D93">
      <w:pPr>
        <w:pStyle w:val="BodyText"/>
        <w:spacing w:before="10"/>
        <w:rPr>
          <w:sz w:val="28"/>
        </w:rPr>
      </w:pPr>
    </w:p>
    <w:p w14:paraId="53BDF503" w14:textId="77777777" w:rsidR="00A52D93" w:rsidRDefault="00000000">
      <w:pPr>
        <w:pStyle w:val="Heading3"/>
        <w:numPr>
          <w:ilvl w:val="1"/>
          <w:numId w:val="34"/>
        </w:numPr>
        <w:tabs>
          <w:tab w:val="left" w:pos="1805"/>
        </w:tabs>
        <w:ind w:left="1804"/>
      </w:pPr>
      <w:bookmarkStart w:id="135" w:name="_bookmark67"/>
      <w:bookmarkEnd w:id="135"/>
      <w:r>
        <w:t>Summary</w:t>
      </w:r>
    </w:p>
    <w:p w14:paraId="396D5619" w14:textId="77777777" w:rsidR="00A52D93" w:rsidRDefault="00000000">
      <w:pPr>
        <w:pStyle w:val="BodyText"/>
        <w:spacing w:before="148" w:line="271" w:lineRule="auto"/>
        <w:ind w:left="1404" w:right="1884"/>
        <w:jc w:val="both"/>
      </w:pPr>
      <w:r>
        <w:t xml:space="preserve">In this chapter, you learned how to start an open source software development </w:t>
      </w:r>
      <w:bookmarkStart w:id="136" w:name="6.5_Summary"/>
      <w:bookmarkEnd w:id="136"/>
      <w:r>
        <w:t>project of your own. You understood how to build up the basic infrastructure of your project, how to form a community, and how to satisfy its various needs.</w:t>
      </w:r>
    </w:p>
    <w:p w14:paraId="328CC70A" w14:textId="77777777" w:rsidR="00A52D93" w:rsidRDefault="00000000">
      <w:pPr>
        <w:pStyle w:val="BodyText"/>
        <w:spacing w:before="120" w:line="271" w:lineRule="auto"/>
        <w:ind w:left="1403" w:right="1884"/>
        <w:jc w:val="both"/>
      </w:pPr>
      <w:r>
        <w:t>Later, the chapter discussed about handling multiple aspects of accepting user contributions, and how to get more and more people involved in the project with effective contributions. You also learned the way to deal with many user change requests.</w:t>
      </w:r>
    </w:p>
    <w:p w14:paraId="5DBC88D2" w14:textId="77777777" w:rsidR="00A52D93" w:rsidRDefault="00A52D93">
      <w:pPr>
        <w:pStyle w:val="BodyText"/>
        <w:spacing w:before="11"/>
        <w:rPr>
          <w:sz w:val="28"/>
        </w:rPr>
      </w:pPr>
    </w:p>
    <w:p w14:paraId="24D9D75A" w14:textId="77777777" w:rsidR="00A52D93" w:rsidRDefault="00000000">
      <w:pPr>
        <w:pStyle w:val="Heading3"/>
        <w:numPr>
          <w:ilvl w:val="1"/>
          <w:numId w:val="34"/>
        </w:numPr>
        <w:tabs>
          <w:tab w:val="left" w:pos="1805"/>
        </w:tabs>
        <w:ind w:left="1804"/>
      </w:pPr>
      <w:bookmarkStart w:id="137" w:name="_bookmark68"/>
      <w:bookmarkEnd w:id="137"/>
      <w:r>
        <w:t>Review</w:t>
      </w:r>
      <w:r>
        <w:rPr>
          <w:spacing w:val="1"/>
        </w:rPr>
        <w:t xml:space="preserve"> </w:t>
      </w:r>
      <w:r>
        <w:t>questions</w:t>
      </w:r>
    </w:p>
    <w:p w14:paraId="54276339" w14:textId="77777777" w:rsidR="00A52D93" w:rsidRDefault="00000000">
      <w:pPr>
        <w:pStyle w:val="ListParagraph"/>
        <w:numPr>
          <w:ilvl w:val="2"/>
          <w:numId w:val="34"/>
        </w:numPr>
        <w:tabs>
          <w:tab w:val="left" w:pos="2124"/>
        </w:tabs>
        <w:spacing w:before="148" w:line="271" w:lineRule="auto"/>
        <w:ind w:left="2123" w:right="1885"/>
        <w:rPr>
          <w:sz w:val="20"/>
        </w:rPr>
      </w:pPr>
      <w:r>
        <w:rPr>
          <w:sz w:val="20"/>
        </w:rPr>
        <w:t>Which two fundamental points a founder of an OSS project must evaluate before starting his</w:t>
      </w:r>
      <w:r>
        <w:rPr>
          <w:spacing w:val="-2"/>
          <w:sz w:val="20"/>
        </w:rPr>
        <w:t xml:space="preserve"> </w:t>
      </w:r>
      <w:r>
        <w:rPr>
          <w:sz w:val="20"/>
        </w:rPr>
        <w:t>project?</w:t>
      </w:r>
    </w:p>
    <w:p w14:paraId="06165F25" w14:textId="77777777" w:rsidR="00A52D93" w:rsidRDefault="00000000">
      <w:pPr>
        <w:pStyle w:val="ListParagraph"/>
        <w:numPr>
          <w:ilvl w:val="2"/>
          <w:numId w:val="34"/>
        </w:numPr>
        <w:tabs>
          <w:tab w:val="left" w:pos="2124"/>
        </w:tabs>
        <w:spacing w:before="120"/>
        <w:ind w:left="2123" w:hanging="361"/>
        <w:rPr>
          <w:sz w:val="20"/>
        </w:rPr>
      </w:pPr>
      <w:r>
        <w:rPr>
          <w:sz w:val="20"/>
        </w:rPr>
        <w:t>What are the basic steps to start your OSS</w:t>
      </w:r>
      <w:r>
        <w:rPr>
          <w:spacing w:val="-10"/>
          <w:sz w:val="20"/>
        </w:rPr>
        <w:t xml:space="preserve"> </w:t>
      </w:r>
      <w:r>
        <w:rPr>
          <w:sz w:val="20"/>
        </w:rPr>
        <w:t>project?</w:t>
      </w:r>
    </w:p>
    <w:p w14:paraId="234CD553" w14:textId="77777777" w:rsidR="00A52D93" w:rsidRDefault="00000000">
      <w:pPr>
        <w:pStyle w:val="ListParagraph"/>
        <w:numPr>
          <w:ilvl w:val="2"/>
          <w:numId w:val="34"/>
        </w:numPr>
        <w:tabs>
          <w:tab w:val="left" w:pos="2124"/>
        </w:tabs>
        <w:ind w:left="2123" w:hanging="361"/>
        <w:rPr>
          <w:sz w:val="20"/>
        </w:rPr>
      </w:pPr>
      <w:r>
        <w:rPr>
          <w:sz w:val="20"/>
        </w:rPr>
        <w:t>How can you grow the awareness of your</w:t>
      </w:r>
      <w:r>
        <w:rPr>
          <w:spacing w:val="-7"/>
          <w:sz w:val="20"/>
        </w:rPr>
        <w:t xml:space="preserve"> </w:t>
      </w:r>
      <w:r>
        <w:rPr>
          <w:sz w:val="20"/>
        </w:rPr>
        <w:t>project?</w:t>
      </w:r>
    </w:p>
    <w:p w14:paraId="55A0A48C" w14:textId="77777777" w:rsidR="00A52D93" w:rsidRDefault="00000000">
      <w:pPr>
        <w:pStyle w:val="ListParagraph"/>
        <w:numPr>
          <w:ilvl w:val="2"/>
          <w:numId w:val="34"/>
        </w:numPr>
        <w:tabs>
          <w:tab w:val="left" w:pos="2124"/>
        </w:tabs>
        <w:spacing w:before="149" w:line="271" w:lineRule="auto"/>
        <w:ind w:left="2123" w:right="1885"/>
        <w:rPr>
          <w:sz w:val="20"/>
        </w:rPr>
      </w:pPr>
      <w:r>
        <w:rPr>
          <w:sz w:val="20"/>
        </w:rPr>
        <w:t>Why is it recommended to go for an unchanged version of an already existing OSS license?</w:t>
      </w:r>
    </w:p>
    <w:p w14:paraId="0ED56F12" w14:textId="77777777" w:rsidR="00A52D93" w:rsidRDefault="00000000">
      <w:pPr>
        <w:pStyle w:val="ListParagraph"/>
        <w:numPr>
          <w:ilvl w:val="2"/>
          <w:numId w:val="34"/>
        </w:numPr>
        <w:tabs>
          <w:tab w:val="left" w:pos="2124"/>
        </w:tabs>
        <w:spacing w:before="121"/>
        <w:ind w:left="2123" w:hanging="361"/>
        <w:rPr>
          <w:sz w:val="20"/>
        </w:rPr>
      </w:pPr>
      <w:r>
        <w:rPr>
          <w:sz w:val="20"/>
        </w:rPr>
        <w:t>How can you overcome the stress of the code review</w:t>
      </w:r>
      <w:r>
        <w:rPr>
          <w:spacing w:val="-13"/>
          <w:sz w:val="20"/>
        </w:rPr>
        <w:t xml:space="preserve"> </w:t>
      </w:r>
      <w:r>
        <w:rPr>
          <w:sz w:val="20"/>
        </w:rPr>
        <w:t>effort?</w:t>
      </w:r>
    </w:p>
    <w:p w14:paraId="2D12C1B5" w14:textId="77777777" w:rsidR="00A52D93" w:rsidRDefault="00A52D93">
      <w:pPr>
        <w:rPr>
          <w:sz w:val="20"/>
        </w:rPr>
        <w:sectPr w:rsidR="00A52D93">
          <w:pgSz w:w="11910" w:h="16840"/>
          <w:pgMar w:top="1580" w:right="0" w:bottom="280" w:left="540" w:header="720" w:footer="720" w:gutter="0"/>
          <w:cols w:space="720"/>
        </w:sectPr>
      </w:pPr>
    </w:p>
    <w:p w14:paraId="439E1120" w14:textId="77777777" w:rsidR="00A52D93" w:rsidRDefault="00A52D93">
      <w:pPr>
        <w:pStyle w:val="BodyText"/>
      </w:pPr>
    </w:p>
    <w:p w14:paraId="2203C055" w14:textId="77777777" w:rsidR="00A52D93" w:rsidRDefault="00A52D93">
      <w:pPr>
        <w:pStyle w:val="BodyText"/>
      </w:pPr>
    </w:p>
    <w:p w14:paraId="04F65034" w14:textId="77777777" w:rsidR="00A52D93" w:rsidRDefault="00A52D93">
      <w:pPr>
        <w:pStyle w:val="BodyText"/>
        <w:spacing w:before="6"/>
        <w:rPr>
          <w:sz w:val="18"/>
        </w:rPr>
      </w:pPr>
    </w:p>
    <w:p w14:paraId="786F8DC4" w14:textId="77777777" w:rsidR="00A52D93" w:rsidRDefault="00000000">
      <w:pPr>
        <w:pStyle w:val="BodyText"/>
        <w:tabs>
          <w:tab w:val="left" w:pos="9199"/>
        </w:tabs>
        <w:spacing w:before="94"/>
        <w:ind w:left="4453"/>
      </w:pPr>
      <w:r>
        <w:pict w14:anchorId="2A686F5E">
          <v:rect id="_x0000_s1092" style="position:absolute;left:0;text-align:left;margin-left:92.8pt;margin-top:21.2pt;width:406.8pt;height:.7pt;z-index:-15675392;mso-wrap-distance-left:0;mso-wrap-distance-right:0;mso-position-horizontal-relative:page" fillcolor="black" stroked="f">
            <w10:wrap type="topAndBottom" anchorx="page"/>
          </v:rect>
        </w:pict>
      </w:r>
      <w:r>
        <w:t>Chapter 6 – Starting your own open</w:t>
      </w:r>
      <w:r>
        <w:rPr>
          <w:spacing w:val="-13"/>
        </w:rPr>
        <w:t xml:space="preserve"> </w:t>
      </w:r>
      <w:r>
        <w:t>source</w:t>
      </w:r>
      <w:r>
        <w:rPr>
          <w:spacing w:val="-1"/>
        </w:rPr>
        <w:t xml:space="preserve"> </w:t>
      </w:r>
      <w:r>
        <w:t>project</w:t>
      </w:r>
      <w:r>
        <w:tab/>
        <w:t>81</w:t>
      </w:r>
    </w:p>
    <w:p w14:paraId="6A9E7EDA" w14:textId="77777777" w:rsidR="00A52D93" w:rsidRDefault="00000000">
      <w:pPr>
        <w:pStyle w:val="ListParagraph"/>
        <w:numPr>
          <w:ilvl w:val="2"/>
          <w:numId w:val="34"/>
        </w:numPr>
        <w:tabs>
          <w:tab w:val="left" w:pos="2067"/>
        </w:tabs>
        <w:spacing w:before="118" w:line="271" w:lineRule="auto"/>
        <w:ind w:left="2066" w:right="1942"/>
        <w:rPr>
          <w:sz w:val="20"/>
        </w:rPr>
      </w:pPr>
      <w:r>
        <w:rPr>
          <w:sz w:val="20"/>
        </w:rPr>
        <w:t>Which of the following is not a valid method for getting members for an OSS community?</w:t>
      </w:r>
    </w:p>
    <w:p w14:paraId="5D756BB4" w14:textId="77777777" w:rsidR="00A52D93" w:rsidRDefault="00000000">
      <w:pPr>
        <w:pStyle w:val="ListParagraph"/>
        <w:numPr>
          <w:ilvl w:val="3"/>
          <w:numId w:val="34"/>
        </w:numPr>
        <w:tabs>
          <w:tab w:val="left" w:pos="2310"/>
        </w:tabs>
        <w:spacing w:before="121"/>
        <w:rPr>
          <w:sz w:val="20"/>
        </w:rPr>
      </w:pPr>
      <w:r>
        <w:rPr>
          <w:sz w:val="20"/>
        </w:rPr>
        <w:t>Face to face</w:t>
      </w:r>
      <w:r>
        <w:rPr>
          <w:spacing w:val="-4"/>
          <w:sz w:val="20"/>
        </w:rPr>
        <w:t xml:space="preserve"> </w:t>
      </w:r>
      <w:r>
        <w:rPr>
          <w:sz w:val="20"/>
        </w:rPr>
        <w:t>interaction.</w:t>
      </w:r>
    </w:p>
    <w:p w14:paraId="7CB1B18D" w14:textId="77777777" w:rsidR="00A52D93" w:rsidRDefault="00000000">
      <w:pPr>
        <w:pStyle w:val="ListParagraph"/>
        <w:numPr>
          <w:ilvl w:val="3"/>
          <w:numId w:val="34"/>
        </w:numPr>
        <w:tabs>
          <w:tab w:val="left" w:pos="2311"/>
        </w:tabs>
        <w:spacing w:before="149"/>
        <w:ind w:left="2310" w:hanging="245"/>
        <w:rPr>
          <w:sz w:val="20"/>
        </w:rPr>
      </w:pPr>
      <w:r>
        <w:rPr>
          <w:sz w:val="20"/>
        </w:rPr>
        <w:t>Posting project details in relevant</w:t>
      </w:r>
      <w:r>
        <w:rPr>
          <w:spacing w:val="-7"/>
          <w:sz w:val="20"/>
        </w:rPr>
        <w:t xml:space="preserve"> </w:t>
      </w:r>
      <w:r>
        <w:rPr>
          <w:sz w:val="20"/>
        </w:rPr>
        <w:t>forums.</w:t>
      </w:r>
    </w:p>
    <w:p w14:paraId="47F57445" w14:textId="77777777" w:rsidR="00A52D93" w:rsidRDefault="00000000">
      <w:pPr>
        <w:pStyle w:val="ListParagraph"/>
        <w:numPr>
          <w:ilvl w:val="3"/>
          <w:numId w:val="34"/>
        </w:numPr>
        <w:tabs>
          <w:tab w:val="left" w:pos="2322"/>
        </w:tabs>
        <w:ind w:left="2321" w:hanging="256"/>
        <w:rPr>
          <w:sz w:val="20"/>
        </w:rPr>
      </w:pPr>
      <w:r>
        <w:rPr>
          <w:sz w:val="20"/>
        </w:rPr>
        <w:t>Creating an official</w:t>
      </w:r>
      <w:r>
        <w:rPr>
          <w:spacing w:val="-4"/>
          <w:sz w:val="20"/>
        </w:rPr>
        <w:t xml:space="preserve"> </w:t>
      </w:r>
      <w:r>
        <w:rPr>
          <w:sz w:val="20"/>
        </w:rPr>
        <w:t>website.</w:t>
      </w:r>
    </w:p>
    <w:p w14:paraId="2E7A5342" w14:textId="77777777" w:rsidR="00A52D93" w:rsidRDefault="00000000">
      <w:pPr>
        <w:pStyle w:val="ListParagraph"/>
        <w:numPr>
          <w:ilvl w:val="3"/>
          <w:numId w:val="34"/>
        </w:numPr>
        <w:tabs>
          <w:tab w:val="left" w:pos="2322"/>
        </w:tabs>
        <w:spacing w:before="151"/>
        <w:ind w:left="2321" w:hanging="256"/>
        <w:rPr>
          <w:sz w:val="20"/>
        </w:rPr>
      </w:pPr>
      <w:r>
        <w:rPr>
          <w:sz w:val="20"/>
        </w:rPr>
        <w:t>Consulting a legal</w:t>
      </w:r>
      <w:r>
        <w:rPr>
          <w:spacing w:val="-5"/>
          <w:sz w:val="20"/>
        </w:rPr>
        <w:t xml:space="preserve"> </w:t>
      </w:r>
      <w:r>
        <w:rPr>
          <w:sz w:val="20"/>
        </w:rPr>
        <w:t>advisor.</w:t>
      </w:r>
    </w:p>
    <w:p w14:paraId="25D8DCCD" w14:textId="77777777" w:rsidR="00A52D93" w:rsidRDefault="00000000">
      <w:pPr>
        <w:pStyle w:val="ListParagraph"/>
        <w:numPr>
          <w:ilvl w:val="3"/>
          <w:numId w:val="34"/>
        </w:numPr>
        <w:tabs>
          <w:tab w:val="left" w:pos="2310"/>
        </w:tabs>
        <w:spacing w:before="149"/>
        <w:rPr>
          <w:sz w:val="20"/>
        </w:rPr>
      </w:pPr>
      <w:r>
        <w:rPr>
          <w:sz w:val="20"/>
        </w:rPr>
        <w:t>None of the</w:t>
      </w:r>
      <w:r>
        <w:rPr>
          <w:spacing w:val="-4"/>
          <w:sz w:val="20"/>
        </w:rPr>
        <w:t xml:space="preserve"> </w:t>
      </w:r>
      <w:r>
        <w:rPr>
          <w:sz w:val="20"/>
        </w:rPr>
        <w:t>above</w:t>
      </w:r>
    </w:p>
    <w:p w14:paraId="0B9B6570" w14:textId="77777777" w:rsidR="00A52D93" w:rsidRDefault="00000000">
      <w:pPr>
        <w:pStyle w:val="ListParagraph"/>
        <w:numPr>
          <w:ilvl w:val="2"/>
          <w:numId w:val="34"/>
        </w:numPr>
        <w:tabs>
          <w:tab w:val="left" w:pos="2067"/>
        </w:tabs>
        <w:ind w:left="2066" w:hanging="361"/>
        <w:rPr>
          <w:sz w:val="20"/>
        </w:rPr>
      </w:pPr>
      <w:r>
        <w:rPr>
          <w:sz w:val="20"/>
        </w:rPr>
        <w:t>Which of the following is not a mandatory requirement to start an OSS</w:t>
      </w:r>
      <w:r>
        <w:rPr>
          <w:spacing w:val="-19"/>
          <w:sz w:val="20"/>
        </w:rPr>
        <w:t xml:space="preserve"> </w:t>
      </w:r>
      <w:r>
        <w:rPr>
          <w:sz w:val="20"/>
        </w:rPr>
        <w:t>project?</w:t>
      </w:r>
    </w:p>
    <w:p w14:paraId="638F3FAB" w14:textId="77777777" w:rsidR="00A52D93" w:rsidRDefault="00000000">
      <w:pPr>
        <w:pStyle w:val="ListParagraph"/>
        <w:numPr>
          <w:ilvl w:val="3"/>
          <w:numId w:val="34"/>
        </w:numPr>
        <w:tabs>
          <w:tab w:val="left" w:pos="2310"/>
        </w:tabs>
        <w:spacing w:before="151"/>
        <w:rPr>
          <w:sz w:val="20"/>
        </w:rPr>
      </w:pPr>
      <w:r>
        <w:rPr>
          <w:sz w:val="20"/>
        </w:rPr>
        <w:t>A</w:t>
      </w:r>
      <w:r>
        <w:rPr>
          <w:spacing w:val="-1"/>
          <w:sz w:val="20"/>
        </w:rPr>
        <w:t xml:space="preserve"> </w:t>
      </w:r>
      <w:r>
        <w:rPr>
          <w:sz w:val="20"/>
        </w:rPr>
        <w:t>license.</w:t>
      </w:r>
    </w:p>
    <w:p w14:paraId="098A75FD" w14:textId="77777777" w:rsidR="00A52D93" w:rsidRDefault="00000000">
      <w:pPr>
        <w:pStyle w:val="ListParagraph"/>
        <w:numPr>
          <w:ilvl w:val="3"/>
          <w:numId w:val="34"/>
        </w:numPr>
        <w:tabs>
          <w:tab w:val="left" w:pos="2310"/>
        </w:tabs>
        <w:spacing w:before="149"/>
        <w:rPr>
          <w:sz w:val="20"/>
        </w:rPr>
      </w:pPr>
      <w:r>
        <w:rPr>
          <w:sz w:val="20"/>
        </w:rPr>
        <w:t>A software development company’s</w:t>
      </w:r>
      <w:r>
        <w:rPr>
          <w:spacing w:val="-7"/>
          <w:sz w:val="20"/>
        </w:rPr>
        <w:t xml:space="preserve"> </w:t>
      </w:r>
      <w:r>
        <w:rPr>
          <w:sz w:val="20"/>
        </w:rPr>
        <w:t>guidance.</w:t>
      </w:r>
    </w:p>
    <w:p w14:paraId="1FDD2FD9" w14:textId="77777777" w:rsidR="00A52D93" w:rsidRDefault="00000000">
      <w:pPr>
        <w:pStyle w:val="ListParagraph"/>
        <w:numPr>
          <w:ilvl w:val="3"/>
          <w:numId w:val="34"/>
        </w:numPr>
        <w:tabs>
          <w:tab w:val="left" w:pos="2322"/>
        </w:tabs>
        <w:ind w:left="2321" w:hanging="256"/>
        <w:rPr>
          <w:sz w:val="20"/>
        </w:rPr>
      </w:pPr>
      <w:r>
        <w:rPr>
          <w:sz w:val="20"/>
        </w:rPr>
        <w:t>Communication</w:t>
      </w:r>
      <w:r>
        <w:rPr>
          <w:spacing w:val="-2"/>
          <w:sz w:val="20"/>
        </w:rPr>
        <w:t xml:space="preserve"> </w:t>
      </w:r>
      <w:r>
        <w:rPr>
          <w:sz w:val="20"/>
        </w:rPr>
        <w:t>channels.</w:t>
      </w:r>
    </w:p>
    <w:p w14:paraId="03814F82" w14:textId="77777777" w:rsidR="00A52D93" w:rsidRDefault="00000000">
      <w:pPr>
        <w:pStyle w:val="ListParagraph"/>
        <w:numPr>
          <w:ilvl w:val="3"/>
          <w:numId w:val="34"/>
        </w:numPr>
        <w:tabs>
          <w:tab w:val="left" w:pos="2322"/>
        </w:tabs>
        <w:spacing w:before="151"/>
        <w:ind w:left="2321" w:hanging="256"/>
        <w:rPr>
          <w:sz w:val="20"/>
        </w:rPr>
      </w:pPr>
      <w:r>
        <w:rPr>
          <w:sz w:val="20"/>
        </w:rPr>
        <w:t>Software development</w:t>
      </w:r>
      <w:r>
        <w:rPr>
          <w:spacing w:val="-4"/>
          <w:sz w:val="20"/>
        </w:rPr>
        <w:t xml:space="preserve"> </w:t>
      </w:r>
      <w:r>
        <w:rPr>
          <w:sz w:val="20"/>
        </w:rPr>
        <w:t>tools.</w:t>
      </w:r>
    </w:p>
    <w:p w14:paraId="12D3E022" w14:textId="77777777" w:rsidR="00A52D93" w:rsidRDefault="00000000">
      <w:pPr>
        <w:pStyle w:val="ListParagraph"/>
        <w:numPr>
          <w:ilvl w:val="3"/>
          <w:numId w:val="34"/>
        </w:numPr>
        <w:tabs>
          <w:tab w:val="left" w:pos="2310"/>
        </w:tabs>
        <w:spacing w:before="149"/>
        <w:rPr>
          <w:sz w:val="20"/>
        </w:rPr>
      </w:pPr>
      <w:r>
        <w:rPr>
          <w:sz w:val="20"/>
        </w:rPr>
        <w:t>All of the</w:t>
      </w:r>
      <w:r>
        <w:rPr>
          <w:spacing w:val="-3"/>
          <w:sz w:val="20"/>
        </w:rPr>
        <w:t xml:space="preserve"> </w:t>
      </w:r>
      <w:r>
        <w:rPr>
          <w:sz w:val="20"/>
        </w:rPr>
        <w:t>above</w:t>
      </w:r>
    </w:p>
    <w:p w14:paraId="654A2AC7" w14:textId="77777777" w:rsidR="00A52D93" w:rsidRDefault="00000000">
      <w:pPr>
        <w:pStyle w:val="ListParagraph"/>
        <w:numPr>
          <w:ilvl w:val="2"/>
          <w:numId w:val="34"/>
        </w:numPr>
        <w:tabs>
          <w:tab w:val="left" w:pos="2067"/>
        </w:tabs>
        <w:ind w:left="2066" w:hanging="361"/>
        <w:rPr>
          <w:sz w:val="20"/>
        </w:rPr>
      </w:pPr>
      <w:r>
        <w:rPr>
          <w:sz w:val="20"/>
        </w:rPr>
        <w:t>What is the next step after receiving a feature enhancement request from a</w:t>
      </w:r>
      <w:r>
        <w:rPr>
          <w:spacing w:val="-17"/>
          <w:sz w:val="20"/>
        </w:rPr>
        <w:t xml:space="preserve"> </w:t>
      </w:r>
      <w:r>
        <w:rPr>
          <w:sz w:val="20"/>
        </w:rPr>
        <w:t>user?</w:t>
      </w:r>
    </w:p>
    <w:p w14:paraId="6957F77F" w14:textId="77777777" w:rsidR="00A52D93" w:rsidRDefault="00000000">
      <w:pPr>
        <w:pStyle w:val="ListParagraph"/>
        <w:numPr>
          <w:ilvl w:val="3"/>
          <w:numId w:val="34"/>
        </w:numPr>
        <w:tabs>
          <w:tab w:val="left" w:pos="2310"/>
        </w:tabs>
        <w:spacing w:before="151"/>
        <w:rPr>
          <w:sz w:val="20"/>
        </w:rPr>
      </w:pPr>
      <w:r>
        <w:rPr>
          <w:sz w:val="20"/>
        </w:rPr>
        <w:t>Requirement</w:t>
      </w:r>
      <w:r>
        <w:rPr>
          <w:spacing w:val="-3"/>
          <w:sz w:val="20"/>
        </w:rPr>
        <w:t xml:space="preserve"> </w:t>
      </w:r>
      <w:r>
        <w:rPr>
          <w:sz w:val="20"/>
        </w:rPr>
        <w:t>analysis.</w:t>
      </w:r>
    </w:p>
    <w:p w14:paraId="6EBEAFDB" w14:textId="77777777" w:rsidR="00A52D93" w:rsidRDefault="00000000">
      <w:pPr>
        <w:pStyle w:val="ListParagraph"/>
        <w:numPr>
          <w:ilvl w:val="3"/>
          <w:numId w:val="34"/>
        </w:numPr>
        <w:tabs>
          <w:tab w:val="left" w:pos="2310"/>
        </w:tabs>
        <w:spacing w:before="149"/>
        <w:rPr>
          <w:sz w:val="20"/>
        </w:rPr>
      </w:pPr>
      <w:r>
        <w:rPr>
          <w:sz w:val="20"/>
        </w:rPr>
        <w:t>Checking the status of the release</w:t>
      </w:r>
      <w:r>
        <w:rPr>
          <w:spacing w:val="-7"/>
          <w:sz w:val="20"/>
        </w:rPr>
        <w:t xml:space="preserve"> </w:t>
      </w:r>
      <w:r>
        <w:rPr>
          <w:sz w:val="20"/>
        </w:rPr>
        <w:t>cycle.</w:t>
      </w:r>
    </w:p>
    <w:p w14:paraId="246D53E7" w14:textId="77777777" w:rsidR="00A52D93" w:rsidRDefault="00000000">
      <w:pPr>
        <w:pStyle w:val="ListParagraph"/>
        <w:numPr>
          <w:ilvl w:val="3"/>
          <w:numId w:val="34"/>
        </w:numPr>
        <w:tabs>
          <w:tab w:val="left" w:pos="2322"/>
        </w:tabs>
        <w:ind w:left="2321" w:hanging="256"/>
        <w:rPr>
          <w:sz w:val="20"/>
        </w:rPr>
      </w:pPr>
      <w:r>
        <w:rPr>
          <w:sz w:val="20"/>
        </w:rPr>
        <w:t>Asking the user to deliver the necessary</w:t>
      </w:r>
      <w:r>
        <w:rPr>
          <w:spacing w:val="-10"/>
          <w:sz w:val="20"/>
        </w:rPr>
        <w:t xml:space="preserve"> </w:t>
      </w:r>
      <w:r>
        <w:rPr>
          <w:sz w:val="20"/>
        </w:rPr>
        <w:t>code.</w:t>
      </w:r>
    </w:p>
    <w:p w14:paraId="11389BC3" w14:textId="77777777" w:rsidR="00A52D93" w:rsidRDefault="00000000">
      <w:pPr>
        <w:pStyle w:val="ListParagraph"/>
        <w:numPr>
          <w:ilvl w:val="3"/>
          <w:numId w:val="34"/>
        </w:numPr>
        <w:tabs>
          <w:tab w:val="left" w:pos="2322"/>
        </w:tabs>
        <w:spacing w:before="151"/>
        <w:ind w:left="2321" w:hanging="257"/>
        <w:rPr>
          <w:sz w:val="20"/>
        </w:rPr>
      </w:pPr>
      <w:r>
        <w:rPr>
          <w:sz w:val="20"/>
        </w:rPr>
        <w:t>Postponing the improvement until next</w:t>
      </w:r>
      <w:r>
        <w:rPr>
          <w:spacing w:val="-8"/>
          <w:sz w:val="20"/>
        </w:rPr>
        <w:t xml:space="preserve"> </w:t>
      </w:r>
      <w:r>
        <w:rPr>
          <w:sz w:val="20"/>
        </w:rPr>
        <w:t>release.</w:t>
      </w:r>
    </w:p>
    <w:p w14:paraId="43BC4F52" w14:textId="77777777" w:rsidR="00A52D93" w:rsidRDefault="00000000">
      <w:pPr>
        <w:pStyle w:val="ListParagraph"/>
        <w:numPr>
          <w:ilvl w:val="3"/>
          <w:numId w:val="34"/>
        </w:numPr>
        <w:tabs>
          <w:tab w:val="left" w:pos="2310"/>
        </w:tabs>
        <w:spacing w:before="149"/>
        <w:ind w:hanging="245"/>
        <w:rPr>
          <w:sz w:val="20"/>
        </w:rPr>
      </w:pPr>
      <w:r>
        <w:rPr>
          <w:sz w:val="20"/>
        </w:rPr>
        <w:t>None of the</w:t>
      </w:r>
      <w:r>
        <w:rPr>
          <w:spacing w:val="-4"/>
          <w:sz w:val="20"/>
        </w:rPr>
        <w:t xml:space="preserve"> </w:t>
      </w:r>
      <w:r>
        <w:rPr>
          <w:sz w:val="20"/>
        </w:rPr>
        <w:t>above</w:t>
      </w:r>
    </w:p>
    <w:p w14:paraId="2A3BE192" w14:textId="77777777" w:rsidR="00A52D93" w:rsidRDefault="00000000">
      <w:pPr>
        <w:pStyle w:val="ListParagraph"/>
        <w:numPr>
          <w:ilvl w:val="2"/>
          <w:numId w:val="34"/>
        </w:numPr>
        <w:tabs>
          <w:tab w:val="left" w:pos="2066"/>
        </w:tabs>
        <w:spacing w:line="271" w:lineRule="auto"/>
        <w:ind w:left="2065" w:right="1941"/>
        <w:rPr>
          <w:sz w:val="20"/>
        </w:rPr>
      </w:pPr>
      <w:r>
        <w:rPr>
          <w:sz w:val="20"/>
        </w:rPr>
        <w:t>Which of the following methods should you follow to handle overflowing user change</w:t>
      </w:r>
      <w:r>
        <w:rPr>
          <w:spacing w:val="-3"/>
          <w:sz w:val="20"/>
        </w:rPr>
        <w:t xml:space="preserve"> </w:t>
      </w:r>
      <w:r>
        <w:rPr>
          <w:sz w:val="20"/>
        </w:rPr>
        <w:t>requests?</w:t>
      </w:r>
    </w:p>
    <w:p w14:paraId="56495D47" w14:textId="77777777" w:rsidR="00A52D93" w:rsidRDefault="00000000">
      <w:pPr>
        <w:pStyle w:val="ListParagraph"/>
        <w:numPr>
          <w:ilvl w:val="3"/>
          <w:numId w:val="34"/>
        </w:numPr>
        <w:tabs>
          <w:tab w:val="left" w:pos="2310"/>
        </w:tabs>
        <w:spacing w:before="120"/>
        <w:ind w:hanging="245"/>
        <w:rPr>
          <w:sz w:val="20"/>
        </w:rPr>
      </w:pPr>
      <w:r>
        <w:rPr>
          <w:sz w:val="20"/>
        </w:rPr>
        <w:t>Let it be a responsibility of one particular member of the</w:t>
      </w:r>
      <w:r>
        <w:rPr>
          <w:spacing w:val="-17"/>
          <w:sz w:val="20"/>
        </w:rPr>
        <w:t xml:space="preserve"> </w:t>
      </w:r>
      <w:r>
        <w:rPr>
          <w:sz w:val="20"/>
        </w:rPr>
        <w:t>community.</w:t>
      </w:r>
    </w:p>
    <w:p w14:paraId="578C5252" w14:textId="77777777" w:rsidR="00A52D93" w:rsidRDefault="00000000">
      <w:pPr>
        <w:pStyle w:val="ListParagraph"/>
        <w:numPr>
          <w:ilvl w:val="3"/>
          <w:numId w:val="34"/>
        </w:numPr>
        <w:tabs>
          <w:tab w:val="left" w:pos="2309"/>
        </w:tabs>
        <w:ind w:left="2308"/>
        <w:rPr>
          <w:sz w:val="20"/>
        </w:rPr>
      </w:pPr>
      <w:r>
        <w:rPr>
          <w:sz w:val="20"/>
        </w:rPr>
        <w:t>Delegate authority and</w:t>
      </w:r>
      <w:r>
        <w:rPr>
          <w:spacing w:val="-5"/>
          <w:sz w:val="20"/>
        </w:rPr>
        <w:t xml:space="preserve"> </w:t>
      </w:r>
      <w:r>
        <w:rPr>
          <w:sz w:val="20"/>
        </w:rPr>
        <w:t>tasks.</w:t>
      </w:r>
    </w:p>
    <w:p w14:paraId="3D3EF259" w14:textId="77777777" w:rsidR="00A52D93" w:rsidRDefault="00000000">
      <w:pPr>
        <w:pStyle w:val="ListParagraph"/>
        <w:numPr>
          <w:ilvl w:val="3"/>
          <w:numId w:val="34"/>
        </w:numPr>
        <w:tabs>
          <w:tab w:val="left" w:pos="2321"/>
        </w:tabs>
        <w:spacing w:before="151"/>
        <w:ind w:left="2320" w:hanging="256"/>
        <w:rPr>
          <w:sz w:val="20"/>
        </w:rPr>
      </w:pPr>
      <w:r>
        <w:rPr>
          <w:sz w:val="20"/>
        </w:rPr>
        <w:t>Don't accept new change requests, when many of such requests are</w:t>
      </w:r>
      <w:r>
        <w:rPr>
          <w:spacing w:val="-15"/>
          <w:sz w:val="20"/>
        </w:rPr>
        <w:t xml:space="preserve"> </w:t>
      </w:r>
      <w:r>
        <w:rPr>
          <w:sz w:val="20"/>
        </w:rPr>
        <w:t>pending.</w:t>
      </w:r>
    </w:p>
    <w:p w14:paraId="32E42304" w14:textId="77777777" w:rsidR="00A52D93" w:rsidRDefault="00000000">
      <w:pPr>
        <w:pStyle w:val="ListParagraph"/>
        <w:numPr>
          <w:ilvl w:val="3"/>
          <w:numId w:val="34"/>
        </w:numPr>
        <w:tabs>
          <w:tab w:val="left" w:pos="2321"/>
        </w:tabs>
        <w:spacing w:before="149"/>
        <w:ind w:left="2320" w:hanging="256"/>
        <w:rPr>
          <w:sz w:val="20"/>
        </w:rPr>
      </w:pPr>
      <w:r>
        <w:rPr>
          <w:sz w:val="20"/>
        </w:rPr>
        <w:t>None of the</w:t>
      </w:r>
      <w:r>
        <w:rPr>
          <w:spacing w:val="-4"/>
          <w:sz w:val="20"/>
        </w:rPr>
        <w:t xml:space="preserve"> </w:t>
      </w:r>
      <w:r>
        <w:rPr>
          <w:sz w:val="20"/>
        </w:rPr>
        <w:t>above.</w:t>
      </w:r>
    </w:p>
    <w:p w14:paraId="75200C65" w14:textId="77777777" w:rsidR="00A52D93" w:rsidRDefault="00000000">
      <w:pPr>
        <w:pStyle w:val="ListParagraph"/>
        <w:numPr>
          <w:ilvl w:val="3"/>
          <w:numId w:val="34"/>
        </w:numPr>
        <w:tabs>
          <w:tab w:val="left" w:pos="2309"/>
        </w:tabs>
        <w:ind w:left="2308"/>
        <w:rPr>
          <w:sz w:val="20"/>
        </w:rPr>
      </w:pPr>
      <w:r>
        <w:rPr>
          <w:sz w:val="20"/>
        </w:rPr>
        <w:t>All of the</w:t>
      </w:r>
      <w:r>
        <w:rPr>
          <w:spacing w:val="-3"/>
          <w:sz w:val="20"/>
        </w:rPr>
        <w:t xml:space="preserve"> </w:t>
      </w:r>
      <w:r>
        <w:rPr>
          <w:sz w:val="20"/>
        </w:rPr>
        <w:t>above</w:t>
      </w:r>
    </w:p>
    <w:p w14:paraId="69886484" w14:textId="77777777" w:rsidR="00A52D93" w:rsidRDefault="00000000">
      <w:pPr>
        <w:pStyle w:val="ListParagraph"/>
        <w:numPr>
          <w:ilvl w:val="2"/>
          <w:numId w:val="34"/>
        </w:numPr>
        <w:tabs>
          <w:tab w:val="left" w:pos="2066"/>
        </w:tabs>
        <w:spacing w:line="271" w:lineRule="auto"/>
        <w:ind w:left="2065" w:right="1942"/>
        <w:rPr>
          <w:sz w:val="20"/>
        </w:rPr>
      </w:pPr>
      <w:r>
        <w:rPr>
          <w:sz w:val="20"/>
        </w:rPr>
        <w:t>What is the best possible way to minimize the effort of screening user contributed code?</w:t>
      </w:r>
    </w:p>
    <w:p w14:paraId="30851676" w14:textId="77777777" w:rsidR="00A52D93" w:rsidRDefault="00000000">
      <w:pPr>
        <w:pStyle w:val="ListParagraph"/>
        <w:numPr>
          <w:ilvl w:val="3"/>
          <w:numId w:val="34"/>
        </w:numPr>
        <w:tabs>
          <w:tab w:val="left" w:pos="2309"/>
        </w:tabs>
        <w:spacing w:before="120" w:line="271" w:lineRule="auto"/>
        <w:ind w:left="2353" w:right="2319" w:hanging="288"/>
        <w:rPr>
          <w:sz w:val="20"/>
        </w:rPr>
      </w:pPr>
      <w:r>
        <w:rPr>
          <w:sz w:val="20"/>
        </w:rPr>
        <w:t>Allow any user to commit their changes directly to the project branch without reviewing</w:t>
      </w:r>
      <w:r>
        <w:rPr>
          <w:spacing w:val="-2"/>
          <w:sz w:val="20"/>
        </w:rPr>
        <w:t xml:space="preserve"> </w:t>
      </w:r>
      <w:r>
        <w:rPr>
          <w:sz w:val="20"/>
        </w:rPr>
        <w:t>them.</w:t>
      </w:r>
    </w:p>
    <w:p w14:paraId="7CBB8607" w14:textId="77777777" w:rsidR="00A52D93" w:rsidRDefault="00000000">
      <w:pPr>
        <w:pStyle w:val="ListParagraph"/>
        <w:numPr>
          <w:ilvl w:val="3"/>
          <w:numId w:val="34"/>
        </w:numPr>
        <w:tabs>
          <w:tab w:val="left" w:pos="2309"/>
        </w:tabs>
        <w:spacing w:before="120"/>
        <w:ind w:left="2308"/>
        <w:rPr>
          <w:sz w:val="20"/>
        </w:rPr>
      </w:pPr>
      <w:r>
        <w:rPr>
          <w:sz w:val="20"/>
        </w:rPr>
        <w:t>Ask every user to perform all kinds of testing of their</w:t>
      </w:r>
      <w:r>
        <w:rPr>
          <w:spacing w:val="-12"/>
          <w:sz w:val="20"/>
        </w:rPr>
        <w:t xml:space="preserve"> </w:t>
      </w:r>
      <w:r>
        <w:rPr>
          <w:sz w:val="20"/>
        </w:rPr>
        <w:t>own.</w:t>
      </w:r>
    </w:p>
    <w:p w14:paraId="4111C097" w14:textId="77777777" w:rsidR="00A52D93" w:rsidRDefault="00000000">
      <w:pPr>
        <w:pStyle w:val="ListParagraph"/>
        <w:numPr>
          <w:ilvl w:val="3"/>
          <w:numId w:val="34"/>
        </w:numPr>
        <w:tabs>
          <w:tab w:val="left" w:pos="2321"/>
        </w:tabs>
        <w:ind w:left="2320" w:hanging="256"/>
        <w:rPr>
          <w:sz w:val="20"/>
        </w:rPr>
      </w:pPr>
      <w:r>
        <w:rPr>
          <w:sz w:val="20"/>
        </w:rPr>
        <w:t>Sharing the code selection criteria with the</w:t>
      </w:r>
      <w:r>
        <w:rPr>
          <w:spacing w:val="-9"/>
          <w:sz w:val="20"/>
        </w:rPr>
        <w:t xml:space="preserve"> </w:t>
      </w:r>
      <w:r>
        <w:rPr>
          <w:sz w:val="20"/>
        </w:rPr>
        <w:t>users.</w:t>
      </w:r>
    </w:p>
    <w:p w14:paraId="6116390B" w14:textId="77777777" w:rsidR="00A52D93" w:rsidRDefault="00A52D93">
      <w:pPr>
        <w:rPr>
          <w:sz w:val="20"/>
        </w:rPr>
        <w:sectPr w:rsidR="00A52D93">
          <w:pgSz w:w="11910" w:h="16840"/>
          <w:pgMar w:top="1580" w:right="0" w:bottom="280" w:left="540" w:header="720" w:footer="720" w:gutter="0"/>
          <w:cols w:space="720"/>
        </w:sectPr>
      </w:pPr>
    </w:p>
    <w:p w14:paraId="2C97532F" w14:textId="77777777" w:rsidR="00A52D93" w:rsidRDefault="00A52D93">
      <w:pPr>
        <w:pStyle w:val="BodyText"/>
      </w:pPr>
    </w:p>
    <w:p w14:paraId="445EF30A" w14:textId="77777777" w:rsidR="00A52D93" w:rsidRDefault="00A52D93">
      <w:pPr>
        <w:pStyle w:val="BodyText"/>
      </w:pPr>
    </w:p>
    <w:p w14:paraId="099E8C9F" w14:textId="77777777" w:rsidR="00A52D93" w:rsidRDefault="00A52D93">
      <w:pPr>
        <w:pStyle w:val="BodyText"/>
        <w:spacing w:before="6"/>
        <w:rPr>
          <w:sz w:val="18"/>
        </w:rPr>
      </w:pPr>
    </w:p>
    <w:p w14:paraId="228555E7" w14:textId="77777777" w:rsidR="00A52D93" w:rsidRDefault="00000000">
      <w:pPr>
        <w:pStyle w:val="BodyText"/>
        <w:tabs>
          <w:tab w:val="left" w:pos="1847"/>
        </w:tabs>
        <w:spacing w:before="94"/>
        <w:ind w:left="1404"/>
      </w:pPr>
      <w:r>
        <w:pict w14:anchorId="03852CBD">
          <v:rect id="_x0000_s1091" style="position:absolute;left:0;text-align:left;margin-left:95.7pt;margin-top:21.2pt;width:406.8pt;height:.7pt;z-index:-15674880;mso-wrap-distance-left:0;mso-wrap-distance-right:0;mso-position-horizontal-relative:page" fillcolor="black" stroked="f">
            <w10:wrap type="topAndBottom" anchorx="page"/>
          </v:rect>
        </w:pict>
      </w:r>
      <w:r>
        <w:t>82</w:t>
      </w:r>
      <w:r>
        <w:tab/>
        <w:t>Getting started with open source</w:t>
      </w:r>
      <w:r>
        <w:rPr>
          <w:spacing w:val="-6"/>
        </w:rPr>
        <w:t xml:space="preserve"> </w:t>
      </w:r>
      <w:r>
        <w:t>development</w:t>
      </w:r>
    </w:p>
    <w:p w14:paraId="703D43D9" w14:textId="77777777" w:rsidR="00A52D93" w:rsidRDefault="00000000">
      <w:pPr>
        <w:pStyle w:val="ListParagraph"/>
        <w:numPr>
          <w:ilvl w:val="3"/>
          <w:numId w:val="34"/>
        </w:numPr>
        <w:tabs>
          <w:tab w:val="left" w:pos="2380"/>
        </w:tabs>
        <w:spacing w:before="118"/>
        <w:ind w:left="2379" w:hanging="256"/>
        <w:rPr>
          <w:sz w:val="20"/>
        </w:rPr>
      </w:pPr>
      <w:r>
        <w:rPr>
          <w:sz w:val="20"/>
        </w:rPr>
        <w:t>Accept code only from known external</w:t>
      </w:r>
      <w:r>
        <w:rPr>
          <w:spacing w:val="-10"/>
          <w:sz w:val="20"/>
        </w:rPr>
        <w:t xml:space="preserve"> </w:t>
      </w:r>
      <w:r>
        <w:rPr>
          <w:sz w:val="20"/>
        </w:rPr>
        <w:t>users.</w:t>
      </w:r>
    </w:p>
    <w:p w14:paraId="7960E03A" w14:textId="77777777" w:rsidR="00A52D93" w:rsidRDefault="00000000">
      <w:pPr>
        <w:pStyle w:val="ListParagraph"/>
        <w:numPr>
          <w:ilvl w:val="3"/>
          <w:numId w:val="34"/>
        </w:numPr>
        <w:tabs>
          <w:tab w:val="left" w:pos="2368"/>
        </w:tabs>
        <w:ind w:left="2367" w:hanging="245"/>
        <w:rPr>
          <w:sz w:val="20"/>
        </w:rPr>
      </w:pPr>
      <w:r>
        <w:rPr>
          <w:sz w:val="20"/>
        </w:rPr>
        <w:t>None of the</w:t>
      </w:r>
      <w:r>
        <w:rPr>
          <w:spacing w:val="-4"/>
          <w:sz w:val="20"/>
        </w:rPr>
        <w:t xml:space="preserve"> </w:t>
      </w:r>
      <w:r>
        <w:rPr>
          <w:sz w:val="20"/>
        </w:rPr>
        <w:t>above</w:t>
      </w:r>
    </w:p>
    <w:p w14:paraId="14870FC7" w14:textId="77777777" w:rsidR="00A52D93" w:rsidRDefault="00A52D93">
      <w:pPr>
        <w:rPr>
          <w:sz w:val="20"/>
        </w:rPr>
        <w:sectPr w:rsidR="00A52D93">
          <w:pgSz w:w="11910" w:h="16840"/>
          <w:pgMar w:top="1580" w:right="0" w:bottom="280" w:left="540" w:header="720" w:footer="720" w:gutter="0"/>
          <w:cols w:space="720"/>
        </w:sectPr>
      </w:pPr>
    </w:p>
    <w:p w14:paraId="1C74FEC4" w14:textId="77777777" w:rsidR="00A52D93" w:rsidRDefault="00A52D93">
      <w:pPr>
        <w:pStyle w:val="BodyText"/>
      </w:pPr>
    </w:p>
    <w:p w14:paraId="4F5E64E4" w14:textId="77777777" w:rsidR="00A52D93" w:rsidRDefault="00A52D93">
      <w:pPr>
        <w:pStyle w:val="BodyText"/>
      </w:pPr>
    </w:p>
    <w:p w14:paraId="735167CD" w14:textId="77777777" w:rsidR="00A52D93" w:rsidRDefault="00A52D93">
      <w:pPr>
        <w:pStyle w:val="BodyText"/>
      </w:pPr>
    </w:p>
    <w:p w14:paraId="15080FAC" w14:textId="77777777" w:rsidR="00A52D93" w:rsidRDefault="00A52D93">
      <w:pPr>
        <w:pStyle w:val="BodyText"/>
      </w:pPr>
    </w:p>
    <w:p w14:paraId="714DF80C" w14:textId="77777777" w:rsidR="00A52D93" w:rsidRDefault="00A52D93">
      <w:pPr>
        <w:pStyle w:val="BodyText"/>
        <w:spacing w:before="7"/>
        <w:rPr>
          <w:sz w:val="17"/>
        </w:rPr>
      </w:pPr>
    </w:p>
    <w:p w14:paraId="5731D7E6" w14:textId="77777777" w:rsidR="00A52D93" w:rsidRDefault="00000000">
      <w:pPr>
        <w:pStyle w:val="Heading1"/>
      </w:pPr>
      <w:r>
        <w:rPr>
          <w:color w:val="003366"/>
          <w:w w:val="99"/>
        </w:rPr>
        <w:t>7</w:t>
      </w:r>
    </w:p>
    <w:p w14:paraId="2E346FFE" w14:textId="77777777" w:rsidR="00A52D93" w:rsidRDefault="00000000">
      <w:pPr>
        <w:pStyle w:val="Heading2"/>
        <w:ind w:right="2644" w:hanging="1"/>
      </w:pPr>
      <w:bookmarkStart w:id="138" w:name="_bookmark69"/>
      <w:bookmarkEnd w:id="138"/>
      <w:r>
        <w:t>Chapter 7 – Case S</w:t>
      </w:r>
      <w:bookmarkStart w:id="139" w:name="Chapter_7_–_Case_Study:_Contributing_to_"/>
      <w:bookmarkEnd w:id="139"/>
      <w:r>
        <w:t>tudy: Contributing to an open source project</w:t>
      </w:r>
    </w:p>
    <w:p w14:paraId="2CB92A28" w14:textId="77777777" w:rsidR="00A52D93" w:rsidRDefault="00000000">
      <w:pPr>
        <w:pStyle w:val="BodyText"/>
        <w:spacing w:before="269" w:line="271" w:lineRule="auto"/>
        <w:ind w:left="1346" w:right="1942"/>
        <w:jc w:val="both"/>
      </w:pPr>
      <w:r>
        <w:t>If you made it this far you must be thrilled and wanting to get your hands dirty. Use this chapter as your first guided tour to contribute to a real project. All the knowledge you've gained thus far can be applied following the step by step example provided in this chapter.</w:t>
      </w:r>
    </w:p>
    <w:p w14:paraId="569313ED" w14:textId="77777777" w:rsidR="00A52D93" w:rsidRDefault="00000000">
      <w:pPr>
        <w:pStyle w:val="BodyText"/>
        <w:spacing w:before="120" w:line="271" w:lineRule="auto"/>
        <w:ind w:left="1346" w:right="1940"/>
        <w:jc w:val="both"/>
      </w:pPr>
      <w:r>
        <w:t>The subject of our study is the DB2 module to Ruby on Rails. Why? You may ask. Because the authors of this book are familiar with it and it will give us the opportunity to take a look to a very important</w:t>
      </w:r>
      <w:r>
        <w:rPr>
          <w:spacing w:val="-7"/>
        </w:rPr>
        <w:t xml:space="preserve"> </w:t>
      </w:r>
      <w:r>
        <w:t>tool.</w:t>
      </w:r>
    </w:p>
    <w:p w14:paraId="63704B4E" w14:textId="77777777" w:rsidR="00A52D93" w:rsidRDefault="00A52D93">
      <w:pPr>
        <w:pStyle w:val="BodyText"/>
        <w:spacing w:before="11"/>
        <w:rPr>
          <w:sz w:val="28"/>
        </w:rPr>
      </w:pPr>
    </w:p>
    <w:p w14:paraId="6605D1DD" w14:textId="77777777" w:rsidR="00A52D93" w:rsidRDefault="00000000">
      <w:pPr>
        <w:pStyle w:val="Heading3"/>
        <w:numPr>
          <w:ilvl w:val="1"/>
          <w:numId w:val="32"/>
        </w:numPr>
        <w:tabs>
          <w:tab w:val="left" w:pos="1748"/>
        </w:tabs>
        <w:ind w:hanging="402"/>
      </w:pPr>
      <w:bookmarkStart w:id="140" w:name="_bookmark70"/>
      <w:bookmarkEnd w:id="140"/>
      <w:r>
        <w:t>Ruby on Rails and the DB2</w:t>
      </w:r>
      <w:r>
        <w:rPr>
          <w:spacing w:val="-4"/>
        </w:rPr>
        <w:t xml:space="preserve"> </w:t>
      </w:r>
      <w:r>
        <w:t>module</w:t>
      </w:r>
    </w:p>
    <w:p w14:paraId="08510605" w14:textId="77777777" w:rsidR="00A52D93" w:rsidRDefault="00000000">
      <w:pPr>
        <w:pStyle w:val="BodyText"/>
        <w:spacing w:before="148" w:line="271" w:lineRule="auto"/>
        <w:ind w:left="1345" w:right="1940"/>
        <w:jc w:val="both"/>
      </w:pPr>
      <w:r>
        <w:t>There are a few tools that can help you develop Web applications, R</w:t>
      </w:r>
      <w:bookmarkStart w:id="141" w:name="7.1_Ruby_on_Rails_and_the_DB2_module"/>
      <w:bookmarkEnd w:id="141"/>
      <w:r>
        <w:t>uby on Rails (RoR) is certainly one of the best. Ruby on Rails is a Web application framework developed by David Hansson and released in 2004, since then it has gained a lot of traction and has become widely used. Its adoption is much due to its simplicity and philosophy. Ruby on Rails builds on principles such as, Don’t Repeat Yourself and Convention over Configuration. RoR is based on the Model-View-Controller (MVC) architecture and built-in tools such as scaffolding, which guarantee a rapid and easy</w:t>
      </w:r>
      <w:r>
        <w:rPr>
          <w:spacing w:val="-16"/>
        </w:rPr>
        <w:t xml:space="preserve"> </w:t>
      </w:r>
      <w:r>
        <w:t>development.</w:t>
      </w:r>
    </w:p>
    <w:p w14:paraId="2760B586" w14:textId="77777777" w:rsidR="00A52D93" w:rsidRDefault="00000000">
      <w:pPr>
        <w:pStyle w:val="BodyText"/>
        <w:spacing w:before="120" w:line="271" w:lineRule="auto"/>
        <w:ind w:left="1345" w:right="1941"/>
        <w:jc w:val="both"/>
      </w:pPr>
      <w:r>
        <w:t>DB2 is a relational database management system, first released in 1983 by IBM. Even though it is not an open source software, DB2 has a no-charge version known as DB2 Express-C, giving us the ability to use one of the most high-performance relational databases available in the market for free!. DB2 can run on Linux, UNIX, Windows, Mac OS X (beta version at the time of writing), system i and z/OS® (mainframes). Its high availability and seamless stability has catered to the business crowd, but fear not, its features may well be what you are looking for. Like Ruby on Rails, DB2 builds on bold principles to succeed, DB2 supports for pureXML® technology which gives it a clear boost on application performance. It also provides the best compression support in the industry, allowing huge databases to be reduced to slightly more than half of their previous</w:t>
      </w:r>
      <w:r>
        <w:rPr>
          <w:spacing w:val="-26"/>
        </w:rPr>
        <w:t xml:space="preserve"> </w:t>
      </w:r>
      <w:r>
        <w:t>sizes.</w:t>
      </w:r>
    </w:p>
    <w:p w14:paraId="4420A900" w14:textId="77777777" w:rsidR="00A52D93" w:rsidRDefault="00000000">
      <w:pPr>
        <w:pStyle w:val="BodyText"/>
        <w:spacing w:before="121" w:line="271" w:lineRule="auto"/>
        <w:ind w:left="1346" w:right="1941"/>
        <w:jc w:val="both"/>
      </w:pPr>
      <w:r>
        <w:t>Bringing together the benefits of these two technologies will put you at an obvious advantage. Here is where the DB2 Ruby on Rails module comes in. The DB2 Ruby on Rails module is the glue that makes this happen. A team of six developers ensures the project stays highly active and extremely well maintained, providing Rails developers with continuous</w:t>
      </w:r>
      <w:r>
        <w:rPr>
          <w:spacing w:val="-1"/>
        </w:rPr>
        <w:t xml:space="preserve"> </w:t>
      </w:r>
      <w:r>
        <w:t>integration.</w:t>
      </w:r>
    </w:p>
    <w:p w14:paraId="34003E3E" w14:textId="77777777" w:rsidR="00A52D93" w:rsidRDefault="00A52D93">
      <w:pPr>
        <w:spacing w:line="271" w:lineRule="auto"/>
        <w:jc w:val="both"/>
        <w:sectPr w:rsidR="00A52D93">
          <w:pgSz w:w="11910" w:h="16840"/>
          <w:pgMar w:top="1580" w:right="0" w:bottom="280" w:left="540" w:header="720" w:footer="720" w:gutter="0"/>
          <w:cols w:space="720"/>
        </w:sectPr>
      </w:pPr>
    </w:p>
    <w:p w14:paraId="086090D1" w14:textId="77777777" w:rsidR="00A52D93" w:rsidRDefault="00A52D93">
      <w:pPr>
        <w:pStyle w:val="BodyText"/>
      </w:pPr>
    </w:p>
    <w:p w14:paraId="7BA04F8E" w14:textId="77777777" w:rsidR="00A52D93" w:rsidRDefault="00A52D93">
      <w:pPr>
        <w:pStyle w:val="BodyText"/>
      </w:pPr>
    </w:p>
    <w:p w14:paraId="5018EC2D" w14:textId="77777777" w:rsidR="00A52D93" w:rsidRDefault="00A52D93">
      <w:pPr>
        <w:pStyle w:val="BodyText"/>
        <w:spacing w:before="6"/>
        <w:rPr>
          <w:sz w:val="18"/>
        </w:rPr>
      </w:pPr>
    </w:p>
    <w:p w14:paraId="67296245" w14:textId="77777777" w:rsidR="00A52D93" w:rsidRDefault="00000000">
      <w:pPr>
        <w:pStyle w:val="BodyText"/>
        <w:tabs>
          <w:tab w:val="left" w:pos="1847"/>
        </w:tabs>
        <w:spacing w:before="94"/>
        <w:ind w:left="1404"/>
      </w:pPr>
      <w:r>
        <w:pict w14:anchorId="2711FBFE">
          <v:rect id="_x0000_s1090" style="position:absolute;left:0;text-align:left;margin-left:95.7pt;margin-top:21.2pt;width:406.8pt;height:.7pt;z-index:-15674368;mso-wrap-distance-left:0;mso-wrap-distance-right:0;mso-position-horizontal-relative:page" fillcolor="black" stroked="f">
            <w10:wrap type="topAndBottom" anchorx="page"/>
          </v:rect>
        </w:pict>
      </w:r>
      <w:r>
        <w:t>84</w:t>
      </w:r>
      <w:r>
        <w:tab/>
        <w:t>Getting started with open source</w:t>
      </w:r>
      <w:r>
        <w:rPr>
          <w:spacing w:val="-6"/>
        </w:rPr>
        <w:t xml:space="preserve"> </w:t>
      </w:r>
      <w:r>
        <w:t>development</w:t>
      </w:r>
    </w:p>
    <w:p w14:paraId="39ABEECC" w14:textId="77777777" w:rsidR="00A52D93" w:rsidRDefault="00A52D93">
      <w:pPr>
        <w:pStyle w:val="BodyText"/>
        <w:spacing w:before="9"/>
        <w:rPr>
          <w:sz w:val="7"/>
        </w:rPr>
      </w:pPr>
    </w:p>
    <w:p w14:paraId="13F4DA02" w14:textId="77777777" w:rsidR="00A52D93" w:rsidRDefault="00000000">
      <w:pPr>
        <w:pStyle w:val="BodyText"/>
        <w:ind w:left="1288"/>
      </w:pPr>
      <w:r>
        <w:pict w14:anchorId="431B2652">
          <v:shape id="_x0000_s1089" type="#_x0000_t202" style="width:414.6pt;height:98.85pt;mso-left-percent:-10001;mso-top-percent:-10001;mso-position-horizontal:absolute;mso-position-horizontal-relative:char;mso-position-vertical:absolute;mso-position-vertical-relative:line;mso-left-percent:-10001;mso-top-percent:-10001" fillcolor="#dadada" strokeweight=".72pt">
            <v:textbox inset="0,0,0,0">
              <w:txbxContent>
                <w:p w14:paraId="1AE4DA68" w14:textId="77777777" w:rsidR="00A52D93" w:rsidRDefault="00000000">
                  <w:pPr>
                    <w:spacing w:before="130"/>
                    <w:ind w:left="100"/>
                    <w:rPr>
                      <w:b/>
                      <w:sz w:val="20"/>
                    </w:rPr>
                  </w:pPr>
                  <w:r>
                    <w:rPr>
                      <w:b/>
                      <w:sz w:val="20"/>
                    </w:rPr>
                    <w:t>Note:</w:t>
                  </w:r>
                </w:p>
                <w:p w14:paraId="589B9182" w14:textId="77777777" w:rsidR="00A52D93" w:rsidRDefault="00A52D93">
                  <w:pPr>
                    <w:pStyle w:val="BodyText"/>
                    <w:spacing w:before="7"/>
                    <w:rPr>
                      <w:b/>
                      <w:sz w:val="21"/>
                    </w:rPr>
                  </w:pPr>
                </w:p>
                <w:p w14:paraId="632A1E3D" w14:textId="77777777" w:rsidR="00A52D93" w:rsidRDefault="00000000">
                  <w:pPr>
                    <w:spacing w:line="271" w:lineRule="auto"/>
                    <w:ind w:left="100" w:right="172"/>
                    <w:jc w:val="both"/>
                    <w:rPr>
                      <w:sz w:val="20"/>
                    </w:rPr>
                  </w:pPr>
                  <w:r>
                    <w:rPr>
                      <w:sz w:val="20"/>
                    </w:rPr>
                    <w:t xml:space="preserve">If you would like to learn more about Ruby on Rails, refer to the ebook </w:t>
                  </w:r>
                  <w:r>
                    <w:rPr>
                      <w:i/>
                      <w:sz w:val="20"/>
                    </w:rPr>
                    <w:t>Getting started with Ruby on Rails</w:t>
                  </w:r>
                  <w:r>
                    <w:rPr>
                      <w:sz w:val="20"/>
                    </w:rPr>
                    <w:t xml:space="preserve">. For DB2, refer to the ebook </w:t>
                  </w:r>
                  <w:r>
                    <w:rPr>
                      <w:i/>
                      <w:sz w:val="20"/>
                    </w:rPr>
                    <w:t>Getting started with DB2 Express-C</w:t>
                  </w:r>
                  <w:r>
                    <w:rPr>
                      <w:sz w:val="20"/>
                    </w:rPr>
                    <w:t xml:space="preserve">, or review </w:t>
                  </w:r>
                  <w:r>
                    <w:rPr>
                      <w:i/>
                      <w:sz w:val="20"/>
                    </w:rPr>
                    <w:t>Appendix B, Up and Running with DB2</w:t>
                  </w:r>
                  <w:r>
                    <w:rPr>
                      <w:sz w:val="20"/>
                    </w:rPr>
                    <w:t>.</w:t>
                  </w:r>
                </w:p>
                <w:p w14:paraId="61D6E738" w14:textId="77777777" w:rsidR="00A52D93" w:rsidRDefault="00A52D93">
                  <w:pPr>
                    <w:pStyle w:val="BodyText"/>
                    <w:spacing w:before="2"/>
                    <w:rPr>
                      <w:sz w:val="19"/>
                    </w:rPr>
                  </w:pPr>
                </w:p>
                <w:p w14:paraId="0C71401D" w14:textId="77777777" w:rsidR="00A52D93" w:rsidRDefault="00000000">
                  <w:pPr>
                    <w:pStyle w:val="BodyText"/>
                    <w:ind w:left="100"/>
                  </w:pPr>
                  <w:r>
                    <w:t>Both ebooks are free and part of the DB2 on Campus book series at ibm.com/db2/books.</w:t>
                  </w:r>
                </w:p>
              </w:txbxContent>
            </v:textbox>
            <w10:anchorlock/>
          </v:shape>
        </w:pict>
      </w:r>
    </w:p>
    <w:p w14:paraId="335C46A9" w14:textId="77777777" w:rsidR="00A52D93" w:rsidRDefault="00A52D93">
      <w:pPr>
        <w:pStyle w:val="BodyText"/>
        <w:spacing w:before="8"/>
        <w:rPr>
          <w:sz w:val="10"/>
        </w:rPr>
      </w:pPr>
    </w:p>
    <w:p w14:paraId="760F8341" w14:textId="77777777" w:rsidR="00A52D93" w:rsidRDefault="00000000">
      <w:pPr>
        <w:pStyle w:val="Heading3"/>
        <w:numPr>
          <w:ilvl w:val="1"/>
          <w:numId w:val="32"/>
        </w:numPr>
        <w:tabs>
          <w:tab w:val="left" w:pos="1805"/>
        </w:tabs>
        <w:spacing w:before="93"/>
        <w:ind w:left="1804"/>
      </w:pPr>
      <w:bookmarkStart w:id="142" w:name="_bookmark71"/>
      <w:bookmarkEnd w:id="142"/>
      <w:r>
        <w:t>The ruby</w:t>
      </w:r>
      <w:r>
        <w:rPr>
          <w:spacing w:val="-4"/>
        </w:rPr>
        <w:t xml:space="preserve"> </w:t>
      </w:r>
      <w:r>
        <w:t>forge</w:t>
      </w:r>
    </w:p>
    <w:p w14:paraId="4C2B47DA" w14:textId="77777777" w:rsidR="00A52D93" w:rsidRDefault="00A52D93">
      <w:pPr>
        <w:pStyle w:val="BodyText"/>
        <w:spacing w:before="7"/>
        <w:rPr>
          <w:b/>
          <w:sz w:val="21"/>
        </w:rPr>
      </w:pPr>
    </w:p>
    <w:p w14:paraId="33705E1F" w14:textId="77777777" w:rsidR="00A52D93" w:rsidRDefault="00000000">
      <w:pPr>
        <w:pStyle w:val="BodyText"/>
        <w:spacing w:line="271" w:lineRule="auto"/>
        <w:ind w:left="1479" w:right="1957"/>
        <w:jc w:val="both"/>
      </w:pPr>
      <w:r>
        <w:t>DB2 module for Ruby on Rai</w:t>
      </w:r>
      <w:bookmarkStart w:id="143" w:name="7.2_The_ruby_forge"/>
      <w:bookmarkEnd w:id="143"/>
      <w:r>
        <w:t>ls is hosted at ruby forge. A forge is basically a Web collaboration platform, providing developers with all the tools they need to manage the project and bring the discussion and code back to the community. A good forge will provide services like, mailing lists, source code management, wiki, bug tracking, forums and download archives. A forge holds a different number of projects, and some forges even have the ability to fork projects, enabling the user to start its own project from an existing one.</w:t>
      </w:r>
    </w:p>
    <w:p w14:paraId="78D7A2A0" w14:textId="77777777" w:rsidR="00A52D93" w:rsidRDefault="00A52D93">
      <w:pPr>
        <w:pStyle w:val="BodyText"/>
        <w:spacing w:before="2"/>
        <w:rPr>
          <w:sz w:val="19"/>
        </w:rPr>
      </w:pPr>
    </w:p>
    <w:p w14:paraId="0386CC64" w14:textId="77777777" w:rsidR="00A52D93" w:rsidRDefault="00000000">
      <w:pPr>
        <w:pStyle w:val="BodyText"/>
        <w:ind w:left="1479"/>
        <w:jc w:val="both"/>
      </w:pPr>
      <w:r>
        <w:rPr>
          <w:i/>
        </w:rPr>
        <w:t xml:space="preserve">Figure 7.1 </w:t>
      </w:r>
      <w:r>
        <w:t>shows the ruby forge front page for the Ruby on Rails DB2 module.</w:t>
      </w:r>
    </w:p>
    <w:p w14:paraId="655BB9F8" w14:textId="77777777" w:rsidR="00A52D93" w:rsidRDefault="00000000">
      <w:pPr>
        <w:pStyle w:val="BodyText"/>
        <w:spacing w:before="9"/>
        <w:rPr>
          <w:sz w:val="15"/>
        </w:rPr>
      </w:pPr>
      <w:r>
        <w:rPr>
          <w:noProof/>
        </w:rPr>
        <w:drawing>
          <wp:anchor distT="0" distB="0" distL="0" distR="0" simplePos="0" relativeHeight="108" behindDoc="0" locked="0" layoutInCell="1" allowOverlap="1" wp14:anchorId="0399EDBC" wp14:editId="434205E3">
            <wp:simplePos x="0" y="0"/>
            <wp:positionH relativeFrom="page">
              <wp:posOffset>1282446</wp:posOffset>
            </wp:positionH>
            <wp:positionV relativeFrom="paragraph">
              <wp:posOffset>140368</wp:posOffset>
            </wp:positionV>
            <wp:extent cx="5025607" cy="2669381"/>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51" cstate="print"/>
                    <a:stretch>
                      <a:fillRect/>
                    </a:stretch>
                  </pic:blipFill>
                  <pic:spPr>
                    <a:xfrm>
                      <a:off x="0" y="0"/>
                      <a:ext cx="5025607" cy="2669381"/>
                    </a:xfrm>
                    <a:prstGeom prst="rect">
                      <a:avLst/>
                    </a:prstGeom>
                  </pic:spPr>
                </pic:pic>
              </a:graphicData>
            </a:graphic>
          </wp:anchor>
        </w:drawing>
      </w:r>
    </w:p>
    <w:p w14:paraId="0AFA4E4A" w14:textId="77777777" w:rsidR="00A52D93" w:rsidRDefault="00000000">
      <w:pPr>
        <w:pStyle w:val="Heading6"/>
        <w:spacing w:before="153"/>
        <w:ind w:left="1403"/>
        <w:jc w:val="both"/>
      </w:pPr>
      <w:r>
        <w:t>Figure 7.1 - The RubyForge site showing the DB2 - RoR module main page (top)</w:t>
      </w:r>
    </w:p>
    <w:p w14:paraId="3F9A35A3" w14:textId="77777777" w:rsidR="00A52D93" w:rsidRDefault="00000000">
      <w:pPr>
        <w:pStyle w:val="BodyText"/>
        <w:spacing w:before="149" w:line="271" w:lineRule="auto"/>
        <w:ind w:left="1403" w:right="1903"/>
      </w:pPr>
      <w:r>
        <w:t>This is the top section of the DB2 - RoR module page, which consists of a quick project description, a list of the project developers and some menus on the horizontal bar. These menus give you direct access to different sections of the Web page, containing the tools we have talked through the book. The main menu bar includes the following (listed from left to</w:t>
      </w:r>
      <w:r>
        <w:rPr>
          <w:spacing w:val="-2"/>
        </w:rPr>
        <w:t xml:space="preserve"> </w:t>
      </w:r>
      <w:r>
        <w:t>right):</w:t>
      </w:r>
    </w:p>
    <w:p w14:paraId="1A08965E" w14:textId="77777777" w:rsidR="00A52D93" w:rsidRDefault="00A52D93">
      <w:pPr>
        <w:spacing w:line="271" w:lineRule="auto"/>
        <w:sectPr w:rsidR="00A52D93">
          <w:pgSz w:w="11910" w:h="16840"/>
          <w:pgMar w:top="1580" w:right="0" w:bottom="280" w:left="540" w:header="720" w:footer="720" w:gutter="0"/>
          <w:cols w:space="720"/>
        </w:sectPr>
      </w:pPr>
    </w:p>
    <w:p w14:paraId="567D5A0E" w14:textId="77777777" w:rsidR="00A52D93" w:rsidRDefault="00A52D93">
      <w:pPr>
        <w:pStyle w:val="BodyText"/>
      </w:pPr>
    </w:p>
    <w:p w14:paraId="21F4B6FC" w14:textId="77777777" w:rsidR="00A52D93" w:rsidRDefault="00A52D93">
      <w:pPr>
        <w:pStyle w:val="BodyText"/>
      </w:pPr>
    </w:p>
    <w:p w14:paraId="441CAA9A" w14:textId="77777777" w:rsidR="00A52D93" w:rsidRDefault="00A52D93">
      <w:pPr>
        <w:pStyle w:val="BodyText"/>
        <w:spacing w:before="6"/>
        <w:rPr>
          <w:sz w:val="18"/>
        </w:rPr>
      </w:pPr>
    </w:p>
    <w:p w14:paraId="1AC9B39C" w14:textId="77777777" w:rsidR="00A52D93" w:rsidRDefault="00000000">
      <w:pPr>
        <w:pStyle w:val="BodyText"/>
        <w:tabs>
          <w:tab w:val="left" w:pos="9199"/>
        </w:tabs>
        <w:spacing w:before="94"/>
        <w:ind w:left="3319"/>
      </w:pPr>
      <w:r>
        <w:pict w14:anchorId="56E89EF8">
          <v:rect id="_x0000_s1088" style="position:absolute;left:0;text-align:left;margin-left:92.8pt;margin-top:21.2pt;width:406.8pt;height:.7pt;z-index:-15672832;mso-wrap-distance-left:0;mso-wrap-distance-right:0;mso-position-horizontal-relative:page" fillcolor="black" stroked="f">
            <w10:wrap type="topAndBottom" anchorx="page"/>
          </v:rect>
        </w:pict>
      </w:r>
      <w:r>
        <w:t>Chapter 7 – Case study: Contributing to an open</w:t>
      </w:r>
      <w:r>
        <w:rPr>
          <w:spacing w:val="-18"/>
        </w:rPr>
        <w:t xml:space="preserve"> </w:t>
      </w:r>
      <w:r>
        <w:t>source</w:t>
      </w:r>
      <w:r>
        <w:rPr>
          <w:spacing w:val="-2"/>
        </w:rPr>
        <w:t xml:space="preserve"> </w:t>
      </w:r>
      <w:r>
        <w:t>project</w:t>
      </w:r>
      <w:r>
        <w:tab/>
        <w:t>85</w:t>
      </w:r>
    </w:p>
    <w:p w14:paraId="46FC1D18" w14:textId="77777777" w:rsidR="00A52D93" w:rsidRDefault="00000000">
      <w:pPr>
        <w:pStyle w:val="ListParagraph"/>
        <w:numPr>
          <w:ilvl w:val="2"/>
          <w:numId w:val="32"/>
        </w:numPr>
        <w:tabs>
          <w:tab w:val="left" w:pos="1995"/>
        </w:tabs>
        <w:spacing w:before="118" w:line="273" w:lineRule="auto"/>
        <w:ind w:right="2176"/>
        <w:rPr>
          <w:i/>
          <w:sz w:val="20"/>
        </w:rPr>
      </w:pPr>
      <w:r>
        <w:rPr>
          <w:b/>
          <w:sz w:val="20"/>
        </w:rPr>
        <w:t>Summary</w:t>
      </w:r>
      <w:r>
        <w:rPr>
          <w:sz w:val="20"/>
        </w:rPr>
        <w:t xml:space="preserve">: Provides a summary of the project. This is what you can see in </w:t>
      </w:r>
      <w:r>
        <w:rPr>
          <w:i/>
          <w:sz w:val="20"/>
        </w:rPr>
        <w:t>Figure 7.1</w:t>
      </w:r>
    </w:p>
    <w:p w14:paraId="50F50F1D" w14:textId="77777777" w:rsidR="00A52D93" w:rsidRDefault="00000000">
      <w:pPr>
        <w:pStyle w:val="ListParagraph"/>
        <w:numPr>
          <w:ilvl w:val="2"/>
          <w:numId w:val="32"/>
        </w:numPr>
        <w:tabs>
          <w:tab w:val="left" w:pos="1995"/>
        </w:tabs>
        <w:spacing w:before="116"/>
        <w:rPr>
          <w:sz w:val="20"/>
        </w:rPr>
      </w:pPr>
      <w:r>
        <w:rPr>
          <w:b/>
          <w:sz w:val="20"/>
        </w:rPr>
        <w:t>Forums</w:t>
      </w:r>
      <w:r>
        <w:rPr>
          <w:sz w:val="20"/>
        </w:rPr>
        <w:t>: A place where users can exchange their</w:t>
      </w:r>
      <w:r>
        <w:rPr>
          <w:spacing w:val="-10"/>
          <w:sz w:val="20"/>
        </w:rPr>
        <w:t xml:space="preserve"> </w:t>
      </w:r>
      <w:r>
        <w:rPr>
          <w:sz w:val="20"/>
        </w:rPr>
        <w:t>ideas.</w:t>
      </w:r>
    </w:p>
    <w:p w14:paraId="6451ACDD" w14:textId="77777777" w:rsidR="00A52D93" w:rsidRDefault="00000000">
      <w:pPr>
        <w:pStyle w:val="ListParagraph"/>
        <w:numPr>
          <w:ilvl w:val="2"/>
          <w:numId w:val="32"/>
        </w:numPr>
        <w:tabs>
          <w:tab w:val="left" w:pos="1995"/>
        </w:tabs>
        <w:spacing w:before="149"/>
        <w:rPr>
          <w:sz w:val="20"/>
        </w:rPr>
      </w:pPr>
      <w:r>
        <w:rPr>
          <w:b/>
          <w:sz w:val="20"/>
        </w:rPr>
        <w:t>Tracker</w:t>
      </w:r>
      <w:r>
        <w:rPr>
          <w:sz w:val="20"/>
        </w:rPr>
        <w:t>: Takes you to the bug reporting tool with several but similar</w:t>
      </w:r>
      <w:r>
        <w:rPr>
          <w:spacing w:val="-16"/>
          <w:sz w:val="20"/>
        </w:rPr>
        <w:t xml:space="preserve"> </w:t>
      </w:r>
      <w:r>
        <w:rPr>
          <w:sz w:val="20"/>
        </w:rPr>
        <w:t>options.</w:t>
      </w:r>
    </w:p>
    <w:p w14:paraId="2C61989E" w14:textId="77777777" w:rsidR="00A52D93" w:rsidRDefault="00000000">
      <w:pPr>
        <w:pStyle w:val="ListParagraph"/>
        <w:numPr>
          <w:ilvl w:val="2"/>
          <w:numId w:val="32"/>
        </w:numPr>
        <w:tabs>
          <w:tab w:val="left" w:pos="1995"/>
        </w:tabs>
        <w:spacing w:before="151" w:line="271" w:lineRule="auto"/>
        <w:ind w:right="2389"/>
        <w:rPr>
          <w:sz w:val="20"/>
        </w:rPr>
      </w:pPr>
      <w:r>
        <w:rPr>
          <w:b/>
          <w:sz w:val="20"/>
        </w:rPr>
        <w:t>Lists</w:t>
      </w:r>
      <w:r>
        <w:rPr>
          <w:sz w:val="20"/>
        </w:rPr>
        <w:t>: Provides a listing of several mailing lists available with capability to view, subscribe and</w:t>
      </w:r>
      <w:r>
        <w:rPr>
          <w:spacing w:val="-3"/>
          <w:sz w:val="20"/>
        </w:rPr>
        <w:t xml:space="preserve"> </w:t>
      </w:r>
      <w:r>
        <w:rPr>
          <w:sz w:val="20"/>
        </w:rPr>
        <w:t>unsubscribe.</w:t>
      </w:r>
    </w:p>
    <w:p w14:paraId="3728A251" w14:textId="77777777" w:rsidR="00A52D93" w:rsidRDefault="00000000">
      <w:pPr>
        <w:pStyle w:val="ListParagraph"/>
        <w:numPr>
          <w:ilvl w:val="2"/>
          <w:numId w:val="32"/>
        </w:numPr>
        <w:tabs>
          <w:tab w:val="left" w:pos="1995"/>
        </w:tabs>
        <w:spacing w:before="120"/>
        <w:rPr>
          <w:sz w:val="20"/>
        </w:rPr>
      </w:pPr>
      <w:r>
        <w:rPr>
          <w:b/>
          <w:sz w:val="20"/>
        </w:rPr>
        <w:t>Tasks</w:t>
      </w:r>
      <w:r>
        <w:rPr>
          <w:sz w:val="20"/>
        </w:rPr>
        <w:t>: Provides a todo list that project developers use to organize their</w:t>
      </w:r>
      <w:r>
        <w:rPr>
          <w:spacing w:val="-19"/>
          <w:sz w:val="20"/>
        </w:rPr>
        <w:t xml:space="preserve"> </w:t>
      </w:r>
      <w:r>
        <w:rPr>
          <w:sz w:val="20"/>
        </w:rPr>
        <w:t>activities.</w:t>
      </w:r>
    </w:p>
    <w:p w14:paraId="2CE7CAC1" w14:textId="77777777" w:rsidR="00A52D93" w:rsidRDefault="00000000">
      <w:pPr>
        <w:pStyle w:val="ListParagraph"/>
        <w:numPr>
          <w:ilvl w:val="2"/>
          <w:numId w:val="32"/>
        </w:numPr>
        <w:tabs>
          <w:tab w:val="left" w:pos="1995"/>
        </w:tabs>
        <w:rPr>
          <w:sz w:val="20"/>
        </w:rPr>
      </w:pPr>
      <w:r>
        <w:rPr>
          <w:b/>
          <w:sz w:val="20"/>
        </w:rPr>
        <w:t>Docs</w:t>
      </w:r>
      <w:r>
        <w:rPr>
          <w:sz w:val="20"/>
        </w:rPr>
        <w:t>: For</w:t>
      </w:r>
      <w:r>
        <w:rPr>
          <w:spacing w:val="-4"/>
          <w:sz w:val="20"/>
        </w:rPr>
        <w:t xml:space="preserve"> </w:t>
      </w:r>
      <w:r>
        <w:rPr>
          <w:sz w:val="20"/>
        </w:rPr>
        <w:t>documentation</w:t>
      </w:r>
    </w:p>
    <w:p w14:paraId="535A12F9" w14:textId="77777777" w:rsidR="00A52D93" w:rsidRDefault="00000000">
      <w:pPr>
        <w:pStyle w:val="ListParagraph"/>
        <w:numPr>
          <w:ilvl w:val="2"/>
          <w:numId w:val="32"/>
        </w:numPr>
        <w:tabs>
          <w:tab w:val="left" w:pos="1995"/>
        </w:tabs>
        <w:spacing w:line="271" w:lineRule="auto"/>
        <w:ind w:right="2246"/>
        <w:rPr>
          <w:sz w:val="20"/>
        </w:rPr>
      </w:pPr>
      <w:r>
        <w:rPr>
          <w:b/>
          <w:sz w:val="20"/>
        </w:rPr>
        <w:t xml:space="preserve">News </w:t>
      </w:r>
      <w:r>
        <w:rPr>
          <w:sz w:val="20"/>
        </w:rPr>
        <w:t xml:space="preserve">and the </w:t>
      </w:r>
      <w:r>
        <w:rPr>
          <w:b/>
          <w:sz w:val="20"/>
        </w:rPr>
        <w:t xml:space="preserve">SCM </w:t>
      </w:r>
      <w:r>
        <w:rPr>
          <w:sz w:val="20"/>
        </w:rPr>
        <w:t>area: Gives you instructions to check out the project through subversion</w:t>
      </w:r>
    </w:p>
    <w:p w14:paraId="4196B186" w14:textId="77777777" w:rsidR="00A52D93" w:rsidRDefault="00000000">
      <w:pPr>
        <w:pStyle w:val="ListParagraph"/>
        <w:numPr>
          <w:ilvl w:val="2"/>
          <w:numId w:val="32"/>
        </w:numPr>
        <w:tabs>
          <w:tab w:val="left" w:pos="1995"/>
        </w:tabs>
        <w:spacing w:before="120" w:line="271" w:lineRule="auto"/>
        <w:ind w:right="2100"/>
        <w:rPr>
          <w:sz w:val="20"/>
        </w:rPr>
      </w:pPr>
      <w:r>
        <w:rPr>
          <w:b/>
          <w:sz w:val="20"/>
        </w:rPr>
        <w:t>Files</w:t>
      </w:r>
      <w:r>
        <w:rPr>
          <w:sz w:val="20"/>
        </w:rPr>
        <w:t>: Takes you to the download area containing all different versions of the Rails DB2 driver package in different</w:t>
      </w:r>
      <w:r>
        <w:rPr>
          <w:spacing w:val="-7"/>
          <w:sz w:val="20"/>
        </w:rPr>
        <w:t xml:space="preserve"> </w:t>
      </w:r>
      <w:r>
        <w:rPr>
          <w:sz w:val="20"/>
        </w:rPr>
        <w:t>formats.</w:t>
      </w:r>
    </w:p>
    <w:p w14:paraId="4D253E11" w14:textId="77777777" w:rsidR="00A52D93" w:rsidRDefault="00A52D93">
      <w:pPr>
        <w:pStyle w:val="BodyText"/>
        <w:spacing w:before="2"/>
        <w:rPr>
          <w:sz w:val="19"/>
        </w:rPr>
      </w:pPr>
    </w:p>
    <w:p w14:paraId="28CAEA98" w14:textId="77777777" w:rsidR="00A52D93" w:rsidRDefault="00000000">
      <w:pPr>
        <w:pStyle w:val="BodyText"/>
        <w:ind w:left="1422"/>
      </w:pPr>
      <w:r>
        <w:rPr>
          <w:i/>
        </w:rPr>
        <w:t xml:space="preserve">Figure 7.2 </w:t>
      </w:r>
      <w:r>
        <w:t>shows the bottom part of the ruby forge DB2 - RoR module</w:t>
      </w:r>
      <w:r>
        <w:rPr>
          <w:spacing w:val="-20"/>
        </w:rPr>
        <w:t xml:space="preserve"> </w:t>
      </w:r>
      <w:r>
        <w:t>page.</w:t>
      </w:r>
    </w:p>
    <w:p w14:paraId="0B968996" w14:textId="77777777" w:rsidR="00A52D93" w:rsidRDefault="00000000">
      <w:pPr>
        <w:pStyle w:val="BodyText"/>
        <w:spacing w:before="8"/>
        <w:rPr>
          <w:sz w:val="15"/>
        </w:rPr>
      </w:pPr>
      <w:r>
        <w:rPr>
          <w:noProof/>
        </w:rPr>
        <w:drawing>
          <wp:anchor distT="0" distB="0" distL="0" distR="0" simplePos="0" relativeHeight="110" behindDoc="0" locked="0" layoutInCell="1" allowOverlap="1" wp14:anchorId="35277134" wp14:editId="452E9AF4">
            <wp:simplePos x="0" y="0"/>
            <wp:positionH relativeFrom="page">
              <wp:posOffset>1245108</wp:posOffset>
            </wp:positionH>
            <wp:positionV relativeFrom="paragraph">
              <wp:posOffset>139822</wp:posOffset>
            </wp:positionV>
            <wp:extent cx="5072311" cy="2615183"/>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52" cstate="print"/>
                    <a:stretch>
                      <a:fillRect/>
                    </a:stretch>
                  </pic:blipFill>
                  <pic:spPr>
                    <a:xfrm>
                      <a:off x="0" y="0"/>
                      <a:ext cx="5072311" cy="2615183"/>
                    </a:xfrm>
                    <a:prstGeom prst="rect">
                      <a:avLst/>
                    </a:prstGeom>
                  </pic:spPr>
                </pic:pic>
              </a:graphicData>
            </a:graphic>
          </wp:anchor>
        </w:drawing>
      </w:r>
    </w:p>
    <w:p w14:paraId="2928F418" w14:textId="77777777" w:rsidR="00A52D93" w:rsidRDefault="00000000">
      <w:pPr>
        <w:pStyle w:val="Heading6"/>
        <w:spacing w:before="114"/>
      </w:pPr>
      <w:r>
        <w:t>Figure 7.2 - The RubyForge site showing the DB2 - RoR module main page (bottom)</w:t>
      </w:r>
    </w:p>
    <w:p w14:paraId="232903D4" w14:textId="77777777" w:rsidR="00A52D93" w:rsidRDefault="00A52D93">
      <w:pPr>
        <w:sectPr w:rsidR="00A52D93">
          <w:pgSz w:w="11910" w:h="16840"/>
          <w:pgMar w:top="1580" w:right="0" w:bottom="280" w:left="540" w:header="720" w:footer="720" w:gutter="0"/>
          <w:cols w:space="720"/>
        </w:sectPr>
      </w:pPr>
    </w:p>
    <w:p w14:paraId="77849DF3" w14:textId="77777777" w:rsidR="00A52D93" w:rsidRDefault="00A52D93">
      <w:pPr>
        <w:pStyle w:val="BodyText"/>
        <w:rPr>
          <w:b/>
        </w:rPr>
      </w:pPr>
    </w:p>
    <w:p w14:paraId="35AC6D7D" w14:textId="77777777" w:rsidR="00A52D93" w:rsidRDefault="00A52D93">
      <w:pPr>
        <w:pStyle w:val="BodyText"/>
        <w:rPr>
          <w:b/>
        </w:rPr>
      </w:pPr>
    </w:p>
    <w:p w14:paraId="32F111C7" w14:textId="77777777" w:rsidR="00A52D93" w:rsidRDefault="00A52D93">
      <w:pPr>
        <w:pStyle w:val="BodyText"/>
        <w:spacing w:before="6"/>
        <w:rPr>
          <w:b/>
          <w:sz w:val="18"/>
        </w:rPr>
      </w:pPr>
    </w:p>
    <w:p w14:paraId="6543D010" w14:textId="77777777" w:rsidR="00A52D93" w:rsidRDefault="00000000">
      <w:pPr>
        <w:pStyle w:val="BodyText"/>
        <w:tabs>
          <w:tab w:val="left" w:pos="1847"/>
        </w:tabs>
        <w:spacing w:before="94"/>
        <w:ind w:left="1404"/>
      </w:pPr>
      <w:r>
        <w:pict w14:anchorId="27FB4BEC">
          <v:rect id="_x0000_s1087" style="position:absolute;left:0;text-align:left;margin-left:95.7pt;margin-top:21.2pt;width:406.8pt;height:.7pt;z-index:-15671808;mso-wrap-distance-left:0;mso-wrap-distance-right:0;mso-position-horizontal-relative:page" fillcolor="black" stroked="f">
            <w10:wrap type="topAndBottom" anchorx="page"/>
          </v:rect>
        </w:pict>
      </w:r>
      <w:r>
        <w:t>86</w:t>
      </w:r>
      <w:r>
        <w:tab/>
        <w:t>Getting started with open source</w:t>
      </w:r>
      <w:r>
        <w:rPr>
          <w:spacing w:val="-6"/>
        </w:rPr>
        <w:t xml:space="preserve"> </w:t>
      </w:r>
      <w:r>
        <w:t>development</w:t>
      </w:r>
    </w:p>
    <w:p w14:paraId="7591EEAB" w14:textId="77777777" w:rsidR="00A52D93" w:rsidRDefault="00000000">
      <w:pPr>
        <w:pStyle w:val="BodyText"/>
        <w:spacing w:before="119" w:line="271" w:lineRule="auto"/>
        <w:ind w:left="1479" w:right="1958"/>
        <w:jc w:val="both"/>
      </w:pPr>
      <w:r>
        <w:t>The bottom part of the Web page has a more detailed view of the items in the main menu, for example, the Latest File Releases area, gives you a description of the latest version as well as the date it came out and a quick link for downloading it. Below, the “Public Areas” section and the “Latest News” section follow the same principle. Either using the menu or these sections will lead you to the same content. It is important though that when you first arrive to a system like this you take some time to understand it. The sheer quantity of information with unusual nomenclatures can have an overwhelming impact.</w:t>
      </w:r>
    </w:p>
    <w:p w14:paraId="7A7E15CC" w14:textId="77777777" w:rsidR="00A52D93" w:rsidRDefault="00A52D93">
      <w:pPr>
        <w:pStyle w:val="BodyText"/>
        <w:spacing w:before="11"/>
        <w:rPr>
          <w:sz w:val="28"/>
        </w:rPr>
      </w:pPr>
    </w:p>
    <w:p w14:paraId="521720BB" w14:textId="77777777" w:rsidR="00A52D93" w:rsidRDefault="00000000">
      <w:pPr>
        <w:pStyle w:val="Heading3"/>
        <w:numPr>
          <w:ilvl w:val="1"/>
          <w:numId w:val="32"/>
        </w:numPr>
        <w:tabs>
          <w:tab w:val="left" w:pos="1805"/>
        </w:tabs>
        <w:ind w:left="1804"/>
      </w:pPr>
      <w:bookmarkStart w:id="144" w:name="_bookmark72"/>
      <w:bookmarkEnd w:id="144"/>
      <w:r>
        <w:t>Submitting a</w:t>
      </w:r>
      <w:r>
        <w:rPr>
          <w:spacing w:val="-1"/>
        </w:rPr>
        <w:t xml:space="preserve"> </w:t>
      </w:r>
      <w:r>
        <w:t>bug</w:t>
      </w:r>
    </w:p>
    <w:p w14:paraId="5C4F75E1" w14:textId="77777777" w:rsidR="00A52D93" w:rsidRDefault="00000000">
      <w:pPr>
        <w:pStyle w:val="BodyText"/>
        <w:spacing w:before="148" w:line="271" w:lineRule="auto"/>
        <w:ind w:left="1404" w:right="1883"/>
        <w:jc w:val="both"/>
      </w:pPr>
      <w:r>
        <w:t xml:space="preserve">The purpose of this chapter is to </w:t>
      </w:r>
      <w:bookmarkStart w:id="145" w:name="7.3_Submitting_a_bug"/>
      <w:bookmarkEnd w:id="145"/>
      <w:r>
        <w:t>effectively use the knowledge we gathered from the rest  of the book. One way of doing so is to imagine a situation where you have to submit a bug in the DB2 rails driver. As you have seen in the previous chapters, there are many ways of contributing to open source without having to type in a line of code. Submitting a bug may come across as trivial, but in fact most open source developers deal with poorly submitted bugs</w:t>
      </w:r>
      <w:r>
        <w:rPr>
          <w:spacing w:val="-1"/>
        </w:rPr>
        <w:t xml:space="preserve"> </w:t>
      </w:r>
      <w:r>
        <w:t>regularly.</w:t>
      </w:r>
    </w:p>
    <w:p w14:paraId="6F6A31AC" w14:textId="77777777" w:rsidR="00A52D93" w:rsidRDefault="00000000">
      <w:pPr>
        <w:pStyle w:val="BodyText"/>
        <w:spacing w:before="120" w:line="271" w:lineRule="auto"/>
        <w:ind w:left="1404" w:right="1883"/>
        <w:jc w:val="both"/>
      </w:pPr>
      <w:r>
        <w:t>Bugs exist since the first piece of software was created. Some bugs are nastier than others and can make software unusable. Bug reporting intends to decrease the amount of bugs in an application, making life easier for all of the users. A good bug report consists of the following:</w:t>
      </w:r>
    </w:p>
    <w:p w14:paraId="580073C4" w14:textId="77777777" w:rsidR="00A52D93" w:rsidRDefault="00000000">
      <w:pPr>
        <w:pStyle w:val="ListParagraph"/>
        <w:numPr>
          <w:ilvl w:val="0"/>
          <w:numId w:val="31"/>
        </w:numPr>
        <w:tabs>
          <w:tab w:val="left" w:pos="2485"/>
        </w:tabs>
        <w:spacing w:before="119"/>
        <w:rPr>
          <w:sz w:val="20"/>
        </w:rPr>
      </w:pPr>
      <w:r>
        <w:rPr>
          <w:sz w:val="20"/>
        </w:rPr>
        <w:t>A detailed description of the system in which the software is</w:t>
      </w:r>
      <w:r>
        <w:rPr>
          <w:spacing w:val="-15"/>
          <w:sz w:val="20"/>
        </w:rPr>
        <w:t xml:space="preserve"> </w:t>
      </w:r>
      <w:r>
        <w:rPr>
          <w:sz w:val="20"/>
        </w:rPr>
        <w:t>running</w:t>
      </w:r>
    </w:p>
    <w:p w14:paraId="24660FC7" w14:textId="77777777" w:rsidR="00A52D93" w:rsidRDefault="00000000">
      <w:pPr>
        <w:pStyle w:val="ListParagraph"/>
        <w:numPr>
          <w:ilvl w:val="0"/>
          <w:numId w:val="31"/>
        </w:numPr>
        <w:tabs>
          <w:tab w:val="left" w:pos="2485"/>
        </w:tabs>
        <w:spacing w:before="151"/>
        <w:rPr>
          <w:sz w:val="20"/>
        </w:rPr>
      </w:pPr>
      <w:r>
        <w:rPr>
          <w:sz w:val="20"/>
        </w:rPr>
        <w:t>The input the user was feeding to the</w:t>
      </w:r>
      <w:r>
        <w:rPr>
          <w:spacing w:val="-9"/>
          <w:sz w:val="20"/>
        </w:rPr>
        <w:t xml:space="preserve"> </w:t>
      </w:r>
      <w:r>
        <w:rPr>
          <w:sz w:val="20"/>
        </w:rPr>
        <w:t>application</w:t>
      </w:r>
    </w:p>
    <w:p w14:paraId="7A781C82" w14:textId="77777777" w:rsidR="00A52D93" w:rsidRDefault="00000000">
      <w:pPr>
        <w:pStyle w:val="ListParagraph"/>
        <w:numPr>
          <w:ilvl w:val="0"/>
          <w:numId w:val="31"/>
        </w:numPr>
        <w:tabs>
          <w:tab w:val="left" w:pos="2485"/>
        </w:tabs>
        <w:rPr>
          <w:sz w:val="20"/>
        </w:rPr>
      </w:pPr>
      <w:r>
        <w:rPr>
          <w:sz w:val="20"/>
        </w:rPr>
        <w:t>The error</w:t>
      </w:r>
      <w:r>
        <w:rPr>
          <w:spacing w:val="-3"/>
          <w:sz w:val="20"/>
        </w:rPr>
        <w:t xml:space="preserve"> </w:t>
      </w:r>
      <w:r>
        <w:rPr>
          <w:sz w:val="20"/>
        </w:rPr>
        <w:t>message</w:t>
      </w:r>
    </w:p>
    <w:p w14:paraId="6CEA918C" w14:textId="77777777" w:rsidR="00A52D93" w:rsidRDefault="00000000">
      <w:pPr>
        <w:pStyle w:val="ListParagraph"/>
        <w:numPr>
          <w:ilvl w:val="0"/>
          <w:numId w:val="31"/>
        </w:numPr>
        <w:tabs>
          <w:tab w:val="left" w:pos="2485"/>
        </w:tabs>
        <w:spacing w:before="149"/>
        <w:rPr>
          <w:sz w:val="20"/>
        </w:rPr>
      </w:pPr>
      <w:r>
        <w:rPr>
          <w:sz w:val="20"/>
        </w:rPr>
        <w:t>The expected</w:t>
      </w:r>
      <w:r>
        <w:rPr>
          <w:spacing w:val="-4"/>
          <w:sz w:val="20"/>
        </w:rPr>
        <w:t xml:space="preserve"> </w:t>
      </w:r>
      <w:r>
        <w:rPr>
          <w:sz w:val="20"/>
        </w:rPr>
        <w:t>behavior</w:t>
      </w:r>
    </w:p>
    <w:p w14:paraId="7DDE9E78" w14:textId="77777777" w:rsidR="00A52D93" w:rsidRDefault="00000000">
      <w:pPr>
        <w:pStyle w:val="BodyText"/>
        <w:spacing w:before="151" w:line="271" w:lineRule="auto"/>
        <w:ind w:left="1404" w:right="1882"/>
        <w:jc w:val="both"/>
      </w:pPr>
      <w:r>
        <w:t>Bug reports must be objective and based on facts, guesses have no place here. Even if you have the best of intentions by providing these guesses, it is not uncommon for a developer to spend a lot more time looking for a bug in a place there isn’t one, so the best thing you can do is just to fill in the bug with as much information as you can, and leave the rest to the developers. They will prompt you for input if they need to do</w:t>
      </w:r>
      <w:r>
        <w:rPr>
          <w:spacing w:val="-23"/>
        </w:rPr>
        <w:t xml:space="preserve"> </w:t>
      </w:r>
      <w:r>
        <w:t>so.</w:t>
      </w:r>
    </w:p>
    <w:p w14:paraId="6072501D" w14:textId="77777777" w:rsidR="00A52D93" w:rsidRDefault="00000000">
      <w:pPr>
        <w:pStyle w:val="BodyText"/>
        <w:spacing w:before="120" w:line="271" w:lineRule="auto"/>
        <w:ind w:left="1404" w:right="1885"/>
        <w:jc w:val="both"/>
      </w:pPr>
      <w:r>
        <w:t>Let’s imagine for a moment that you find a real bug and you intend to fill in a bug report on the DB2 rails driver ruby forge page. "Where do I start?" you may ask. Well, the process below may help answer this question:</w:t>
      </w:r>
    </w:p>
    <w:p w14:paraId="1C783F61" w14:textId="77777777" w:rsidR="00A52D93" w:rsidRDefault="00000000">
      <w:pPr>
        <w:pStyle w:val="ListParagraph"/>
        <w:numPr>
          <w:ilvl w:val="0"/>
          <w:numId w:val="30"/>
        </w:numPr>
        <w:tabs>
          <w:tab w:val="left" w:pos="2124"/>
        </w:tabs>
        <w:spacing w:before="120" w:line="271" w:lineRule="auto"/>
        <w:ind w:right="1972"/>
        <w:rPr>
          <w:sz w:val="20"/>
        </w:rPr>
      </w:pPr>
      <w:r>
        <w:rPr>
          <w:sz w:val="20"/>
        </w:rPr>
        <w:t>Check if there is already a submission for that bug. Duplicate bug submissions are a waste of time to you and to the</w:t>
      </w:r>
      <w:r>
        <w:rPr>
          <w:spacing w:val="-11"/>
          <w:sz w:val="20"/>
        </w:rPr>
        <w:t xml:space="preserve"> </w:t>
      </w:r>
      <w:r>
        <w:rPr>
          <w:sz w:val="20"/>
        </w:rPr>
        <w:t>developers.</w:t>
      </w:r>
    </w:p>
    <w:p w14:paraId="4C2433B8" w14:textId="77777777" w:rsidR="00A52D93" w:rsidRDefault="00000000">
      <w:pPr>
        <w:pStyle w:val="ListParagraph"/>
        <w:numPr>
          <w:ilvl w:val="0"/>
          <w:numId w:val="30"/>
        </w:numPr>
        <w:tabs>
          <w:tab w:val="left" w:pos="2124"/>
        </w:tabs>
        <w:spacing w:before="121" w:line="271" w:lineRule="auto"/>
        <w:ind w:right="2005"/>
        <w:rPr>
          <w:sz w:val="20"/>
        </w:rPr>
      </w:pPr>
      <w:r>
        <w:rPr>
          <w:sz w:val="20"/>
        </w:rPr>
        <w:t xml:space="preserve">If you don’t have an account on ruby forge, create one. If you have an account, login, then go to the ruby forge DB2 rails adapter page and select </w:t>
      </w:r>
      <w:r>
        <w:rPr>
          <w:i/>
          <w:sz w:val="20"/>
        </w:rPr>
        <w:t xml:space="preserve">tracker </w:t>
      </w:r>
      <w:r>
        <w:rPr>
          <w:sz w:val="20"/>
        </w:rPr>
        <w:t xml:space="preserve">from the main menu, then click on </w:t>
      </w:r>
      <w:r>
        <w:rPr>
          <w:i/>
          <w:sz w:val="20"/>
        </w:rPr>
        <w:t>Bugs</w:t>
      </w:r>
      <w:r>
        <w:rPr>
          <w:sz w:val="20"/>
        </w:rPr>
        <w:t xml:space="preserve">. Click </w:t>
      </w:r>
      <w:r>
        <w:rPr>
          <w:i/>
          <w:sz w:val="20"/>
        </w:rPr>
        <w:t xml:space="preserve">Submit New </w:t>
      </w:r>
      <w:r>
        <w:rPr>
          <w:sz w:val="20"/>
        </w:rPr>
        <w:t>button right below the main menu.</w:t>
      </w:r>
    </w:p>
    <w:p w14:paraId="23E0FEA0" w14:textId="77777777" w:rsidR="00A52D93" w:rsidRDefault="00000000">
      <w:pPr>
        <w:pStyle w:val="ListParagraph"/>
        <w:numPr>
          <w:ilvl w:val="0"/>
          <w:numId w:val="30"/>
        </w:numPr>
        <w:tabs>
          <w:tab w:val="left" w:pos="2123"/>
        </w:tabs>
        <w:spacing w:before="119"/>
        <w:ind w:left="2122" w:hanging="361"/>
        <w:rPr>
          <w:sz w:val="20"/>
        </w:rPr>
      </w:pPr>
      <w:r>
        <w:rPr>
          <w:sz w:val="20"/>
        </w:rPr>
        <w:t>Fill in the</w:t>
      </w:r>
      <w:r>
        <w:rPr>
          <w:spacing w:val="-4"/>
          <w:sz w:val="20"/>
        </w:rPr>
        <w:t xml:space="preserve"> </w:t>
      </w:r>
      <w:r>
        <w:rPr>
          <w:sz w:val="20"/>
        </w:rPr>
        <w:t>fields:</w:t>
      </w:r>
    </w:p>
    <w:p w14:paraId="0994FF5E" w14:textId="77777777" w:rsidR="00A52D93" w:rsidRDefault="00A52D93">
      <w:pPr>
        <w:rPr>
          <w:sz w:val="20"/>
        </w:rPr>
        <w:sectPr w:rsidR="00A52D93">
          <w:pgSz w:w="11910" w:h="16840"/>
          <w:pgMar w:top="1580" w:right="0" w:bottom="280" w:left="540" w:header="720" w:footer="720" w:gutter="0"/>
          <w:cols w:space="720"/>
        </w:sectPr>
      </w:pPr>
    </w:p>
    <w:p w14:paraId="34157850" w14:textId="77777777" w:rsidR="00A52D93" w:rsidRDefault="00A52D93">
      <w:pPr>
        <w:pStyle w:val="BodyText"/>
      </w:pPr>
    </w:p>
    <w:p w14:paraId="36B5739F" w14:textId="77777777" w:rsidR="00A52D93" w:rsidRDefault="00A52D93">
      <w:pPr>
        <w:pStyle w:val="BodyText"/>
      </w:pPr>
    </w:p>
    <w:p w14:paraId="6A217D71" w14:textId="77777777" w:rsidR="00A52D93" w:rsidRDefault="00A52D93">
      <w:pPr>
        <w:pStyle w:val="BodyText"/>
        <w:spacing w:before="6"/>
        <w:rPr>
          <w:sz w:val="18"/>
        </w:rPr>
      </w:pPr>
    </w:p>
    <w:p w14:paraId="21D63A5C" w14:textId="77777777" w:rsidR="00A52D93" w:rsidRDefault="00000000">
      <w:pPr>
        <w:pStyle w:val="BodyText"/>
        <w:tabs>
          <w:tab w:val="left" w:pos="9199"/>
        </w:tabs>
        <w:spacing w:before="94"/>
        <w:ind w:left="3319"/>
      </w:pPr>
      <w:r>
        <w:pict w14:anchorId="6E9C68EF">
          <v:rect id="_x0000_s1086" style="position:absolute;left:0;text-align:left;margin-left:92.8pt;margin-top:21.2pt;width:406.8pt;height:.7pt;z-index:-15671296;mso-wrap-distance-left:0;mso-wrap-distance-right:0;mso-position-horizontal-relative:page" fillcolor="black" stroked="f">
            <w10:wrap type="topAndBottom" anchorx="page"/>
          </v:rect>
        </w:pict>
      </w:r>
      <w:r>
        <w:t>Chapter 7 – Case study: Contributing to an open</w:t>
      </w:r>
      <w:r>
        <w:rPr>
          <w:spacing w:val="-18"/>
        </w:rPr>
        <w:t xml:space="preserve"> </w:t>
      </w:r>
      <w:r>
        <w:t>source</w:t>
      </w:r>
      <w:r>
        <w:rPr>
          <w:spacing w:val="-2"/>
        </w:rPr>
        <w:t xml:space="preserve"> </w:t>
      </w:r>
      <w:r>
        <w:t>project</w:t>
      </w:r>
      <w:r>
        <w:tab/>
        <w:t>87</w:t>
      </w:r>
    </w:p>
    <w:p w14:paraId="32899AE3" w14:textId="77777777" w:rsidR="00A52D93" w:rsidRDefault="00000000">
      <w:pPr>
        <w:pStyle w:val="ListParagraph"/>
        <w:numPr>
          <w:ilvl w:val="1"/>
          <w:numId w:val="30"/>
        </w:numPr>
        <w:tabs>
          <w:tab w:val="left" w:pos="2585"/>
        </w:tabs>
        <w:spacing w:before="118" w:line="271" w:lineRule="auto"/>
        <w:ind w:right="1965" w:hanging="216"/>
        <w:rPr>
          <w:sz w:val="20"/>
        </w:rPr>
      </w:pPr>
      <w:r>
        <w:rPr>
          <w:sz w:val="20"/>
        </w:rPr>
        <w:t>Category – This field requires some knowledge on the project structure. It refers to different sections of the project. For example the project may have a separate section for the user interface. In this case, the Ruby-DB2 project has two sections, Adapter and Driver. The adapter sits on rails ActiveRecord, which is a component responsible for the Object Relational Mapping (ORM). The driver, on the other hand, is responsible for making rails talk to IBM DB2 database.</w:t>
      </w:r>
    </w:p>
    <w:p w14:paraId="6407CA88" w14:textId="77777777" w:rsidR="00A52D93" w:rsidRDefault="00000000">
      <w:pPr>
        <w:pStyle w:val="ListParagraph"/>
        <w:numPr>
          <w:ilvl w:val="1"/>
          <w:numId w:val="30"/>
        </w:numPr>
        <w:tabs>
          <w:tab w:val="left" w:pos="2585"/>
        </w:tabs>
        <w:spacing w:before="121"/>
        <w:rPr>
          <w:sz w:val="20"/>
        </w:rPr>
      </w:pPr>
      <w:r>
        <w:rPr>
          <w:sz w:val="20"/>
        </w:rPr>
        <w:t>Group – The version of the IBM DB2 adapter and driver you are</w:t>
      </w:r>
      <w:r>
        <w:rPr>
          <w:spacing w:val="-18"/>
          <w:sz w:val="20"/>
        </w:rPr>
        <w:t xml:space="preserve"> </w:t>
      </w:r>
      <w:r>
        <w:rPr>
          <w:sz w:val="20"/>
        </w:rPr>
        <w:t>running.</w:t>
      </w:r>
    </w:p>
    <w:p w14:paraId="19F1BBF8" w14:textId="77777777" w:rsidR="00A52D93" w:rsidRDefault="00000000">
      <w:pPr>
        <w:pStyle w:val="ListParagraph"/>
        <w:numPr>
          <w:ilvl w:val="1"/>
          <w:numId w:val="30"/>
        </w:numPr>
        <w:tabs>
          <w:tab w:val="left" w:pos="2585"/>
        </w:tabs>
        <w:rPr>
          <w:sz w:val="20"/>
        </w:rPr>
      </w:pPr>
      <w:r>
        <w:rPr>
          <w:sz w:val="20"/>
        </w:rPr>
        <w:t>Summary – A short description of the</w:t>
      </w:r>
      <w:r>
        <w:rPr>
          <w:spacing w:val="-11"/>
          <w:sz w:val="20"/>
        </w:rPr>
        <w:t xml:space="preserve"> </w:t>
      </w:r>
      <w:r>
        <w:rPr>
          <w:sz w:val="20"/>
        </w:rPr>
        <w:t>bug.</w:t>
      </w:r>
    </w:p>
    <w:p w14:paraId="69C4D688" w14:textId="77777777" w:rsidR="00A52D93" w:rsidRDefault="00000000">
      <w:pPr>
        <w:pStyle w:val="ListParagraph"/>
        <w:numPr>
          <w:ilvl w:val="1"/>
          <w:numId w:val="30"/>
        </w:numPr>
        <w:tabs>
          <w:tab w:val="left" w:pos="2585"/>
        </w:tabs>
        <w:spacing w:before="149" w:line="271" w:lineRule="auto"/>
        <w:ind w:right="1989"/>
        <w:rPr>
          <w:sz w:val="20"/>
        </w:rPr>
      </w:pPr>
      <w:r>
        <w:rPr>
          <w:sz w:val="20"/>
        </w:rPr>
        <w:t>Detailed Description – This should include all the information necessary for the developer to reproduce the bug. In a system running rails, it would be obvious to start with the rails version, followed by the DB2 adapter and driver versions as well. All the error messages printed or logged by rails should be included. If you were doing anything at the time of the crash, describe it in detail.</w:t>
      </w:r>
    </w:p>
    <w:p w14:paraId="3F671D83" w14:textId="77777777" w:rsidR="00A52D93" w:rsidRDefault="00000000">
      <w:pPr>
        <w:pStyle w:val="ListParagraph"/>
        <w:numPr>
          <w:ilvl w:val="1"/>
          <w:numId w:val="30"/>
        </w:numPr>
        <w:tabs>
          <w:tab w:val="left" w:pos="2585"/>
        </w:tabs>
        <w:spacing w:before="120" w:line="271" w:lineRule="auto"/>
        <w:ind w:right="2001" w:hanging="216"/>
        <w:rPr>
          <w:sz w:val="20"/>
        </w:rPr>
      </w:pPr>
      <w:r>
        <w:rPr>
          <w:sz w:val="20"/>
        </w:rPr>
        <w:t>Upload Files – If you have a patch, attach and upload it. Sometimes when the output of the log files takes up too much space on the screen, it is nice to store it in one or more files and</w:t>
      </w:r>
      <w:r>
        <w:rPr>
          <w:spacing w:val="-12"/>
          <w:sz w:val="20"/>
        </w:rPr>
        <w:t xml:space="preserve"> </w:t>
      </w:r>
      <w:r>
        <w:rPr>
          <w:sz w:val="20"/>
        </w:rPr>
        <w:t>upload.</w:t>
      </w:r>
    </w:p>
    <w:p w14:paraId="71E3F8F6" w14:textId="77777777" w:rsidR="00A52D93" w:rsidRDefault="00000000">
      <w:pPr>
        <w:pStyle w:val="ListParagraph"/>
        <w:numPr>
          <w:ilvl w:val="0"/>
          <w:numId w:val="30"/>
        </w:numPr>
        <w:tabs>
          <w:tab w:val="left" w:pos="2066"/>
        </w:tabs>
        <w:spacing w:before="121"/>
        <w:ind w:left="2065" w:hanging="361"/>
        <w:rPr>
          <w:sz w:val="20"/>
        </w:rPr>
      </w:pPr>
      <w:r>
        <w:rPr>
          <w:sz w:val="20"/>
        </w:rPr>
        <w:t>Press Submit and off you</w:t>
      </w:r>
      <w:r>
        <w:rPr>
          <w:spacing w:val="-8"/>
          <w:sz w:val="20"/>
        </w:rPr>
        <w:t xml:space="preserve"> </w:t>
      </w:r>
      <w:r>
        <w:rPr>
          <w:sz w:val="20"/>
        </w:rPr>
        <w:t>go.</w:t>
      </w:r>
    </w:p>
    <w:p w14:paraId="51D2F56B" w14:textId="77777777" w:rsidR="00A52D93" w:rsidRDefault="00A52D93">
      <w:pPr>
        <w:pStyle w:val="BodyText"/>
        <w:spacing w:before="9"/>
        <w:rPr>
          <w:sz w:val="21"/>
        </w:rPr>
      </w:pPr>
    </w:p>
    <w:p w14:paraId="251DF40C" w14:textId="77777777" w:rsidR="00A52D93" w:rsidRDefault="00000000">
      <w:pPr>
        <w:pStyle w:val="BodyText"/>
        <w:spacing w:line="271" w:lineRule="auto"/>
        <w:ind w:left="1420" w:right="2017"/>
        <w:jc w:val="both"/>
      </w:pPr>
      <w:r>
        <w:t>Submitting bugs is simple science and one the best ways to contribute to an open source project; however, most people provide poor bug descriptions due to lack of knowledge or proper documentation. In this chapter you have seen how to fill a bug report in a simple and effective manner. There will be times when despite all your efforts, you won’t make yourself clear. Be persistent and try to get your thoughts through clearly. The developers will appreciate it and you will have your software fixed sooner. Good Bug Hunting!</w:t>
      </w:r>
    </w:p>
    <w:p w14:paraId="0928329A" w14:textId="77777777" w:rsidR="00A52D93" w:rsidRDefault="00A52D93">
      <w:pPr>
        <w:spacing w:line="271" w:lineRule="auto"/>
        <w:jc w:val="both"/>
        <w:sectPr w:rsidR="00A52D93">
          <w:pgSz w:w="11910" w:h="16840"/>
          <w:pgMar w:top="1580" w:right="0" w:bottom="280" w:left="540" w:header="720" w:footer="720" w:gutter="0"/>
          <w:cols w:space="720"/>
        </w:sectPr>
      </w:pPr>
    </w:p>
    <w:p w14:paraId="6629E0EF" w14:textId="77777777" w:rsidR="00A52D93" w:rsidRDefault="00A52D93">
      <w:pPr>
        <w:pStyle w:val="BodyText"/>
        <w:spacing w:before="4"/>
        <w:rPr>
          <w:sz w:val="17"/>
        </w:rPr>
      </w:pPr>
    </w:p>
    <w:p w14:paraId="6FA72A5B" w14:textId="77777777" w:rsidR="00A52D93" w:rsidRDefault="00A52D93">
      <w:pPr>
        <w:rPr>
          <w:sz w:val="17"/>
        </w:rPr>
        <w:sectPr w:rsidR="00A52D93">
          <w:pgSz w:w="11910" w:h="16840"/>
          <w:pgMar w:top="1580" w:right="0" w:bottom="280" w:left="540" w:header="720" w:footer="720" w:gutter="0"/>
          <w:cols w:space="720"/>
        </w:sectPr>
      </w:pPr>
    </w:p>
    <w:p w14:paraId="7B10D6B9" w14:textId="77777777" w:rsidR="00A52D93" w:rsidRDefault="00A52D93">
      <w:pPr>
        <w:pStyle w:val="BodyText"/>
      </w:pPr>
    </w:p>
    <w:p w14:paraId="500A662D" w14:textId="77777777" w:rsidR="00A52D93" w:rsidRDefault="00A52D93">
      <w:pPr>
        <w:pStyle w:val="BodyText"/>
      </w:pPr>
    </w:p>
    <w:p w14:paraId="39FEA6A3" w14:textId="77777777" w:rsidR="00A52D93" w:rsidRDefault="00A52D93">
      <w:pPr>
        <w:pStyle w:val="BodyText"/>
      </w:pPr>
    </w:p>
    <w:p w14:paraId="794B9055" w14:textId="77777777" w:rsidR="00A52D93" w:rsidRDefault="00A52D93">
      <w:pPr>
        <w:pStyle w:val="BodyText"/>
      </w:pPr>
    </w:p>
    <w:p w14:paraId="62ECF3E7" w14:textId="77777777" w:rsidR="00A52D93" w:rsidRDefault="00A52D93">
      <w:pPr>
        <w:pStyle w:val="BodyText"/>
        <w:spacing w:before="7"/>
        <w:rPr>
          <w:sz w:val="17"/>
        </w:rPr>
      </w:pPr>
    </w:p>
    <w:p w14:paraId="3755DBD4" w14:textId="77777777" w:rsidR="00A52D93" w:rsidRDefault="00000000">
      <w:pPr>
        <w:pStyle w:val="Heading1"/>
      </w:pPr>
      <w:r>
        <w:rPr>
          <w:color w:val="003366"/>
          <w:w w:val="99"/>
        </w:rPr>
        <w:t>8</w:t>
      </w:r>
    </w:p>
    <w:p w14:paraId="73DF37F8" w14:textId="77777777" w:rsidR="00A52D93" w:rsidRDefault="00000000">
      <w:pPr>
        <w:pStyle w:val="Heading2"/>
      </w:pPr>
      <w:bookmarkStart w:id="146" w:name="_bookmark73"/>
      <w:bookmarkEnd w:id="146"/>
      <w:r>
        <w:t>Chapter 8 - Case S</w:t>
      </w:r>
      <w:bookmarkStart w:id="147" w:name="Chapter_8_-_Case_Study:_A_sourceForge_pr"/>
      <w:bookmarkEnd w:id="147"/>
      <w:r>
        <w:t>tudy: A sourceForge</w:t>
      </w:r>
    </w:p>
    <w:p w14:paraId="55730AC5" w14:textId="77777777" w:rsidR="00A52D93" w:rsidRDefault="00000000">
      <w:pPr>
        <w:ind w:left="1346"/>
        <w:jc w:val="both"/>
        <w:rPr>
          <w:b/>
          <w:sz w:val="36"/>
        </w:rPr>
      </w:pPr>
      <w:r>
        <w:rPr>
          <w:b/>
          <w:sz w:val="36"/>
        </w:rPr>
        <w:t>project, Technology Explorer for IBM DB2</w:t>
      </w:r>
    </w:p>
    <w:p w14:paraId="39711423" w14:textId="77777777" w:rsidR="00A52D93" w:rsidRDefault="00000000">
      <w:pPr>
        <w:pStyle w:val="BodyText"/>
        <w:spacing w:before="269" w:line="271" w:lineRule="auto"/>
        <w:ind w:left="1346" w:right="1940"/>
        <w:jc w:val="both"/>
      </w:pPr>
      <w:r>
        <w:t>Some open source projects grow along predictable lines. Some start well but quickly lose momentum. Just look at the number of projects on sourceforge.net that have had no recent activity. Other projects grow organically in unpredictable directions. The Technology Explorer for IBM DB2 or TE for short (</w:t>
      </w:r>
      <w:hyperlink r:id="rId53">
        <w:r>
          <w:rPr>
            <w:color w:val="0000FF"/>
            <w:u w:val="single" w:color="0000FF"/>
          </w:rPr>
          <w:t>http://db2mc.sf.net</w:t>
        </w:r>
      </w:hyperlink>
      <w:r>
        <w:t>) is a project that has  been through a long evolution. The TE started like all good open source projects, as an itch that needed</w:t>
      </w:r>
      <w:r>
        <w:rPr>
          <w:spacing w:val="-2"/>
        </w:rPr>
        <w:t xml:space="preserve"> </w:t>
      </w:r>
      <w:r>
        <w:t>scratching.</w:t>
      </w:r>
    </w:p>
    <w:p w14:paraId="421E641F" w14:textId="77777777" w:rsidR="00A52D93" w:rsidRDefault="00A52D93">
      <w:pPr>
        <w:pStyle w:val="BodyText"/>
        <w:spacing w:before="11"/>
        <w:rPr>
          <w:sz w:val="28"/>
        </w:rPr>
      </w:pPr>
    </w:p>
    <w:p w14:paraId="22F3D833" w14:textId="77777777" w:rsidR="00A52D93" w:rsidRDefault="00000000">
      <w:pPr>
        <w:pStyle w:val="Heading3"/>
        <w:numPr>
          <w:ilvl w:val="1"/>
          <w:numId w:val="29"/>
        </w:numPr>
        <w:tabs>
          <w:tab w:val="left" w:pos="1748"/>
        </w:tabs>
        <w:ind w:hanging="402"/>
      </w:pPr>
      <w:bookmarkStart w:id="148" w:name="_bookmark74"/>
      <w:bookmarkEnd w:id="148"/>
      <w:r>
        <w:t>What is the Technology Explorer for IBM</w:t>
      </w:r>
      <w:r>
        <w:rPr>
          <w:spacing w:val="-3"/>
        </w:rPr>
        <w:t xml:space="preserve"> </w:t>
      </w:r>
      <w:r>
        <w:t>DB2?</w:t>
      </w:r>
    </w:p>
    <w:p w14:paraId="7FB9D552" w14:textId="77777777" w:rsidR="00A52D93" w:rsidRDefault="00000000">
      <w:pPr>
        <w:pStyle w:val="BodyText"/>
        <w:spacing w:before="148" w:line="271" w:lineRule="auto"/>
        <w:ind w:left="1346" w:right="1941"/>
        <w:jc w:val="both"/>
      </w:pPr>
      <w:r>
        <w:t>The Technology Explorer is a light weight, Web based console for D</w:t>
      </w:r>
      <w:bookmarkStart w:id="149" w:name="8.1_What_is_the_Technology_Explorer_for_"/>
      <w:bookmarkEnd w:id="149"/>
      <w:r>
        <w:t>B2 for Linux, UNIX and Windows. The Technology Explorer is also a teaching and exploration tool for DB2. It is a great way to learn about DB2 because it doesn't just explain how to do things; it lets you play using a live database. The TE includes hundreds of ways to see inside the database and monitor what is going on. It also includes numerous tutorials and advanced techniques to get the most out of your system.</w:t>
      </w:r>
    </w:p>
    <w:p w14:paraId="17399EDB" w14:textId="77777777" w:rsidR="00A52D93" w:rsidRDefault="00000000">
      <w:pPr>
        <w:pStyle w:val="BodyText"/>
        <w:spacing w:before="120" w:line="271" w:lineRule="auto"/>
        <w:ind w:left="1346" w:right="1940"/>
        <w:jc w:val="both"/>
      </w:pPr>
      <w:r>
        <w:t>The Technology Explorer is meant to be a tool for the community. You can use it, change it, extend it and use it to share your ideas. Everything is defined using XML so you don't need to write code to make</w:t>
      </w:r>
      <w:r>
        <w:rPr>
          <w:spacing w:val="-8"/>
        </w:rPr>
        <w:t xml:space="preserve"> </w:t>
      </w:r>
      <w:r>
        <w:t>changes.</w:t>
      </w:r>
    </w:p>
    <w:p w14:paraId="188FF8F9" w14:textId="77777777" w:rsidR="00A52D93" w:rsidRDefault="00000000">
      <w:pPr>
        <w:pStyle w:val="BodyText"/>
        <w:spacing w:before="120"/>
        <w:ind w:left="1346"/>
        <w:jc w:val="both"/>
      </w:pPr>
      <w:r>
        <w:t>Some of the key features of the Technology Explorer are:</w:t>
      </w:r>
    </w:p>
    <w:p w14:paraId="664F31E2" w14:textId="77777777" w:rsidR="00A52D93" w:rsidRDefault="00000000">
      <w:pPr>
        <w:pStyle w:val="ListParagraph"/>
        <w:numPr>
          <w:ilvl w:val="2"/>
          <w:numId w:val="29"/>
        </w:numPr>
        <w:tabs>
          <w:tab w:val="left" w:pos="1995"/>
        </w:tabs>
        <w:spacing w:before="151" w:line="271" w:lineRule="auto"/>
        <w:ind w:right="2221"/>
        <w:rPr>
          <w:sz w:val="20"/>
        </w:rPr>
      </w:pPr>
      <w:r>
        <w:rPr>
          <w:sz w:val="20"/>
        </w:rPr>
        <w:t>Is a light weight Web based platform for interacting with DB2 for Linux, UNIX and Windows</w:t>
      </w:r>
    </w:p>
    <w:p w14:paraId="0739AB9B" w14:textId="77777777" w:rsidR="00A52D93" w:rsidRDefault="00000000">
      <w:pPr>
        <w:pStyle w:val="ListParagraph"/>
        <w:numPr>
          <w:ilvl w:val="2"/>
          <w:numId w:val="29"/>
        </w:numPr>
        <w:tabs>
          <w:tab w:val="left" w:pos="1995"/>
        </w:tabs>
        <w:spacing w:before="119"/>
        <w:rPr>
          <w:sz w:val="20"/>
        </w:rPr>
      </w:pPr>
      <w:r>
        <w:rPr>
          <w:sz w:val="20"/>
        </w:rPr>
        <w:t>Is easy to expand and</w:t>
      </w:r>
      <w:r>
        <w:rPr>
          <w:spacing w:val="-5"/>
          <w:sz w:val="20"/>
        </w:rPr>
        <w:t xml:space="preserve"> </w:t>
      </w:r>
      <w:r>
        <w:rPr>
          <w:sz w:val="20"/>
        </w:rPr>
        <w:t>customize</w:t>
      </w:r>
    </w:p>
    <w:p w14:paraId="4A79207D" w14:textId="77777777" w:rsidR="00A52D93" w:rsidRDefault="00000000">
      <w:pPr>
        <w:pStyle w:val="ListParagraph"/>
        <w:numPr>
          <w:ilvl w:val="2"/>
          <w:numId w:val="29"/>
        </w:numPr>
        <w:tabs>
          <w:tab w:val="left" w:pos="1995"/>
        </w:tabs>
        <w:spacing w:before="151"/>
        <w:rPr>
          <w:sz w:val="20"/>
        </w:rPr>
      </w:pPr>
      <w:r>
        <w:rPr>
          <w:sz w:val="20"/>
        </w:rPr>
        <w:t>Works with DB2 for Linux, UNIX and Windows version 9.1, 9.5 and</w:t>
      </w:r>
      <w:r>
        <w:rPr>
          <w:spacing w:val="-16"/>
          <w:sz w:val="20"/>
        </w:rPr>
        <w:t xml:space="preserve"> </w:t>
      </w:r>
      <w:r>
        <w:rPr>
          <w:sz w:val="20"/>
        </w:rPr>
        <w:t>9.7</w:t>
      </w:r>
    </w:p>
    <w:p w14:paraId="23E04AAE" w14:textId="77777777" w:rsidR="00A52D93" w:rsidRDefault="00000000">
      <w:pPr>
        <w:pStyle w:val="ListParagraph"/>
        <w:numPr>
          <w:ilvl w:val="2"/>
          <w:numId w:val="29"/>
        </w:numPr>
        <w:tabs>
          <w:tab w:val="left" w:pos="1995"/>
        </w:tabs>
        <w:rPr>
          <w:sz w:val="20"/>
        </w:rPr>
      </w:pPr>
      <w:r>
        <w:rPr>
          <w:sz w:val="20"/>
        </w:rPr>
        <w:t>Connects to any DB2 data server using only an IP</w:t>
      </w:r>
      <w:r>
        <w:rPr>
          <w:spacing w:val="-14"/>
          <w:sz w:val="20"/>
        </w:rPr>
        <w:t xml:space="preserve"> </w:t>
      </w:r>
      <w:r>
        <w:rPr>
          <w:sz w:val="20"/>
        </w:rPr>
        <w:t>address</w:t>
      </w:r>
    </w:p>
    <w:p w14:paraId="6E9DC4EF" w14:textId="77777777" w:rsidR="00A52D93" w:rsidRDefault="00000000">
      <w:pPr>
        <w:pStyle w:val="ListParagraph"/>
        <w:numPr>
          <w:ilvl w:val="2"/>
          <w:numId w:val="29"/>
        </w:numPr>
        <w:tabs>
          <w:tab w:val="left" w:pos="1995"/>
        </w:tabs>
        <w:spacing w:before="149" w:line="271" w:lineRule="auto"/>
        <w:ind w:right="2150"/>
        <w:rPr>
          <w:sz w:val="20"/>
        </w:rPr>
      </w:pPr>
      <w:r>
        <w:rPr>
          <w:sz w:val="20"/>
        </w:rPr>
        <w:t>Contains a wealth of content to highlight, demonstrate and teach you about DB2's core</w:t>
      </w:r>
      <w:r>
        <w:rPr>
          <w:spacing w:val="-2"/>
          <w:sz w:val="20"/>
        </w:rPr>
        <w:t xml:space="preserve"> </w:t>
      </w:r>
      <w:r>
        <w:rPr>
          <w:sz w:val="20"/>
        </w:rPr>
        <w:t>features</w:t>
      </w:r>
    </w:p>
    <w:p w14:paraId="3598E8DB" w14:textId="77777777" w:rsidR="00A52D93" w:rsidRDefault="00000000">
      <w:pPr>
        <w:pStyle w:val="BodyText"/>
        <w:spacing w:before="121"/>
        <w:ind w:left="1345"/>
        <w:jc w:val="both"/>
      </w:pPr>
      <w:r>
        <w:rPr>
          <w:i/>
        </w:rPr>
        <w:t xml:space="preserve">Figure 8.1 </w:t>
      </w:r>
      <w:r>
        <w:t>shows the Technology Explorer. It can run on most popular browsers.</w:t>
      </w:r>
    </w:p>
    <w:p w14:paraId="4629DFEB" w14:textId="77777777" w:rsidR="00A52D93" w:rsidRDefault="00A52D93">
      <w:pPr>
        <w:jc w:val="both"/>
        <w:sectPr w:rsidR="00A52D93">
          <w:pgSz w:w="11910" w:h="16840"/>
          <w:pgMar w:top="1580" w:right="0" w:bottom="280" w:left="540" w:header="720" w:footer="720" w:gutter="0"/>
          <w:cols w:space="720"/>
        </w:sectPr>
      </w:pPr>
    </w:p>
    <w:p w14:paraId="4F80035A" w14:textId="77777777" w:rsidR="00A52D93" w:rsidRDefault="00A52D93">
      <w:pPr>
        <w:pStyle w:val="BodyText"/>
      </w:pPr>
    </w:p>
    <w:p w14:paraId="7D0D6A62" w14:textId="77777777" w:rsidR="00A52D93" w:rsidRDefault="00A52D93">
      <w:pPr>
        <w:pStyle w:val="BodyText"/>
      </w:pPr>
    </w:p>
    <w:p w14:paraId="06B737E0" w14:textId="77777777" w:rsidR="00A52D93" w:rsidRDefault="00A52D93">
      <w:pPr>
        <w:pStyle w:val="BodyText"/>
        <w:spacing w:before="6"/>
        <w:rPr>
          <w:sz w:val="18"/>
        </w:rPr>
      </w:pPr>
    </w:p>
    <w:p w14:paraId="3DE75308" w14:textId="77777777" w:rsidR="00A52D93" w:rsidRDefault="00000000">
      <w:pPr>
        <w:pStyle w:val="BodyText"/>
        <w:tabs>
          <w:tab w:val="left" w:pos="1847"/>
        </w:tabs>
        <w:spacing w:before="94"/>
        <w:ind w:left="1404"/>
      </w:pPr>
      <w:r>
        <w:pict w14:anchorId="01728E9E">
          <v:rect id="_x0000_s1085" style="position:absolute;left:0;text-align:left;margin-left:95.7pt;margin-top:21.2pt;width:406.8pt;height:.7pt;z-index:-15670784;mso-wrap-distance-left:0;mso-wrap-distance-right:0;mso-position-horizontal-relative:page" fillcolor="black" stroked="f">
            <w10:wrap type="topAndBottom" anchorx="page"/>
          </v:rect>
        </w:pict>
      </w:r>
      <w:bookmarkStart w:id="150" w:name="8.2.1_Requirements_for_setting_up_the_TE"/>
      <w:bookmarkEnd w:id="150"/>
      <w:r>
        <w:t>90</w:t>
      </w:r>
      <w:r>
        <w:tab/>
        <w:t>Getting started with open source</w:t>
      </w:r>
      <w:r>
        <w:rPr>
          <w:spacing w:val="-6"/>
        </w:rPr>
        <w:t xml:space="preserve"> </w:t>
      </w:r>
      <w:r>
        <w:t>development</w:t>
      </w:r>
    </w:p>
    <w:p w14:paraId="6E693EC2" w14:textId="77777777" w:rsidR="00A52D93" w:rsidRDefault="00A52D93">
      <w:pPr>
        <w:pStyle w:val="BodyText"/>
        <w:spacing w:before="10"/>
        <w:rPr>
          <w:sz w:val="7"/>
        </w:rPr>
      </w:pPr>
    </w:p>
    <w:p w14:paraId="5699850C" w14:textId="77777777" w:rsidR="00A52D93" w:rsidRDefault="00000000">
      <w:pPr>
        <w:pStyle w:val="BodyText"/>
        <w:ind w:left="1402"/>
      </w:pPr>
      <w:r>
        <w:rPr>
          <w:noProof/>
        </w:rPr>
        <w:drawing>
          <wp:inline distT="0" distB="0" distL="0" distR="0" wp14:anchorId="22D5E531" wp14:editId="02C65F93">
            <wp:extent cx="5100698" cy="3453003"/>
            <wp:effectExtent l="0" t="0" r="0" b="0"/>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54" cstate="print"/>
                    <a:stretch>
                      <a:fillRect/>
                    </a:stretch>
                  </pic:blipFill>
                  <pic:spPr>
                    <a:xfrm>
                      <a:off x="0" y="0"/>
                      <a:ext cx="5100698" cy="3453003"/>
                    </a:xfrm>
                    <a:prstGeom prst="rect">
                      <a:avLst/>
                    </a:prstGeom>
                  </pic:spPr>
                </pic:pic>
              </a:graphicData>
            </a:graphic>
          </wp:inline>
        </w:drawing>
      </w:r>
    </w:p>
    <w:p w14:paraId="5A91FED7" w14:textId="77777777" w:rsidR="00A52D93" w:rsidRDefault="00000000">
      <w:pPr>
        <w:pStyle w:val="Heading6"/>
        <w:spacing w:before="154"/>
        <w:ind w:left="1403"/>
        <w:jc w:val="both"/>
      </w:pPr>
      <w:r>
        <w:t>Figure 8.1 – The Technology Explorer for IBM DB2</w:t>
      </w:r>
    </w:p>
    <w:p w14:paraId="2DEA6402" w14:textId="77777777" w:rsidR="00A52D93" w:rsidRDefault="00A52D93">
      <w:pPr>
        <w:pStyle w:val="BodyText"/>
        <w:spacing w:before="4"/>
        <w:rPr>
          <w:b/>
          <w:sz w:val="31"/>
        </w:rPr>
      </w:pPr>
    </w:p>
    <w:p w14:paraId="140B7BC4" w14:textId="77777777" w:rsidR="00A52D93" w:rsidRDefault="00000000">
      <w:pPr>
        <w:pStyle w:val="Heading3"/>
        <w:numPr>
          <w:ilvl w:val="1"/>
          <w:numId w:val="29"/>
        </w:numPr>
        <w:tabs>
          <w:tab w:val="left" w:pos="1805"/>
        </w:tabs>
        <w:spacing w:before="1"/>
        <w:ind w:left="1804"/>
      </w:pPr>
      <w:bookmarkStart w:id="151" w:name="_bookmark75"/>
      <w:bookmarkEnd w:id="151"/>
      <w:r>
        <w:t>A quick overview of the Technology Explorer for IBM</w:t>
      </w:r>
      <w:r>
        <w:rPr>
          <w:spacing w:val="-3"/>
        </w:rPr>
        <w:t xml:space="preserve"> </w:t>
      </w:r>
      <w:r>
        <w:t>D</w:t>
      </w:r>
      <w:bookmarkStart w:id="152" w:name="8.2_A_quick_overview_of_the_Technology_E"/>
      <w:bookmarkEnd w:id="152"/>
      <w:r>
        <w:t>B2</w:t>
      </w:r>
    </w:p>
    <w:p w14:paraId="1797DC48" w14:textId="77777777" w:rsidR="00A52D93" w:rsidRDefault="00000000">
      <w:pPr>
        <w:pStyle w:val="BodyText"/>
        <w:spacing w:before="148" w:line="271" w:lineRule="auto"/>
        <w:ind w:left="1403" w:right="2111"/>
        <w:jc w:val="both"/>
      </w:pPr>
      <w:r>
        <w:t xml:space="preserve">This section provides a quick overview of the TE. You will learn the requirements to set it up, and its basic operations. The easiest way to get started wit the TE is by looking up its homepage on SourceForge </w:t>
      </w:r>
      <w:hyperlink r:id="rId55">
        <w:r>
          <w:rPr>
            <w:color w:val="0000FF"/>
            <w:u w:val="single" w:color="0000FF"/>
          </w:rPr>
          <w:t>http://sourceforge.net/projects/db2mc/</w:t>
        </w:r>
      </w:hyperlink>
    </w:p>
    <w:p w14:paraId="37EA73F9" w14:textId="77777777" w:rsidR="00A52D93" w:rsidRDefault="00000000">
      <w:pPr>
        <w:pStyle w:val="BodyText"/>
        <w:spacing w:before="120" w:line="271" w:lineRule="auto"/>
        <w:ind w:left="1403" w:right="1970"/>
        <w:jc w:val="both"/>
      </w:pPr>
      <w:r>
        <w:t>This site includes everything about the TE including setup instructions, wikis, requirements and forums as well as the source code.</w:t>
      </w:r>
    </w:p>
    <w:p w14:paraId="386FEBAD" w14:textId="77777777" w:rsidR="00A52D93" w:rsidRDefault="00A52D93">
      <w:pPr>
        <w:pStyle w:val="BodyText"/>
        <w:spacing w:before="2"/>
        <w:rPr>
          <w:sz w:val="24"/>
        </w:rPr>
      </w:pPr>
    </w:p>
    <w:p w14:paraId="38B12BFB" w14:textId="77777777" w:rsidR="00A52D93" w:rsidRDefault="00000000">
      <w:pPr>
        <w:pStyle w:val="Heading4"/>
        <w:numPr>
          <w:ilvl w:val="2"/>
          <w:numId w:val="28"/>
        </w:numPr>
        <w:tabs>
          <w:tab w:val="left" w:pos="1955"/>
        </w:tabs>
        <w:spacing w:before="1"/>
      </w:pPr>
      <w:bookmarkStart w:id="153" w:name="_bookmark76"/>
      <w:bookmarkEnd w:id="153"/>
      <w:r>
        <w:t>Requirements for setting up the</w:t>
      </w:r>
      <w:r>
        <w:rPr>
          <w:spacing w:val="-1"/>
        </w:rPr>
        <w:t xml:space="preserve"> </w:t>
      </w:r>
      <w:r>
        <w:t>TE</w:t>
      </w:r>
    </w:p>
    <w:p w14:paraId="7FF117BE" w14:textId="77777777" w:rsidR="00A52D93" w:rsidRDefault="00000000">
      <w:pPr>
        <w:pStyle w:val="BodyText"/>
        <w:spacing w:before="148"/>
        <w:ind w:left="1404"/>
        <w:jc w:val="both"/>
      </w:pPr>
      <w:r>
        <w:t>To start working with the TE, you will need to:</w:t>
      </w:r>
    </w:p>
    <w:p w14:paraId="5F28D2E0" w14:textId="77777777" w:rsidR="00A52D93" w:rsidRDefault="00000000">
      <w:pPr>
        <w:pStyle w:val="ListParagraph"/>
        <w:numPr>
          <w:ilvl w:val="3"/>
          <w:numId w:val="28"/>
        </w:numPr>
        <w:tabs>
          <w:tab w:val="left" w:pos="2053"/>
        </w:tabs>
        <w:spacing w:before="151"/>
        <w:rPr>
          <w:sz w:val="20"/>
        </w:rPr>
      </w:pPr>
      <w:r>
        <w:rPr>
          <w:sz w:val="20"/>
        </w:rPr>
        <w:t>Install</w:t>
      </w:r>
      <w:r>
        <w:rPr>
          <w:spacing w:val="-2"/>
          <w:sz w:val="20"/>
        </w:rPr>
        <w:t xml:space="preserve"> </w:t>
      </w:r>
      <w:r>
        <w:rPr>
          <w:sz w:val="20"/>
        </w:rPr>
        <w:t>DB2</w:t>
      </w:r>
    </w:p>
    <w:p w14:paraId="3C2EC925" w14:textId="77777777" w:rsidR="00A52D93" w:rsidRDefault="00000000">
      <w:pPr>
        <w:pStyle w:val="ListParagraph"/>
        <w:numPr>
          <w:ilvl w:val="4"/>
          <w:numId w:val="28"/>
        </w:numPr>
        <w:tabs>
          <w:tab w:val="left" w:pos="2484"/>
        </w:tabs>
        <w:spacing w:before="149"/>
        <w:rPr>
          <w:sz w:val="20"/>
        </w:rPr>
      </w:pPr>
      <w:r>
        <w:rPr>
          <w:sz w:val="20"/>
        </w:rPr>
        <w:t>Download DB2 Express-C, the free version of DB2</w:t>
      </w:r>
      <w:r>
        <w:rPr>
          <w:spacing w:val="-12"/>
          <w:sz w:val="20"/>
        </w:rPr>
        <w:t xml:space="preserve"> </w:t>
      </w:r>
      <w:r>
        <w:rPr>
          <w:sz w:val="20"/>
        </w:rPr>
        <w:t>from</w:t>
      </w:r>
    </w:p>
    <w:p w14:paraId="69E76E40" w14:textId="77777777" w:rsidR="00A52D93" w:rsidRDefault="00000000">
      <w:pPr>
        <w:spacing w:before="31"/>
        <w:ind w:left="2483"/>
        <w:rPr>
          <w:b/>
          <w:sz w:val="20"/>
        </w:rPr>
      </w:pPr>
      <w:hyperlink r:id="rId56">
        <w:r>
          <w:rPr>
            <w:b/>
            <w:color w:val="0000FF"/>
            <w:sz w:val="20"/>
            <w:u w:val="thick" w:color="0000FF"/>
          </w:rPr>
          <w:t>http://www.ibm.com/db2/express/download.html</w:t>
        </w:r>
      </w:hyperlink>
    </w:p>
    <w:p w14:paraId="6E7D76F9" w14:textId="77777777" w:rsidR="00A52D93" w:rsidRDefault="00000000">
      <w:pPr>
        <w:pStyle w:val="ListParagraph"/>
        <w:numPr>
          <w:ilvl w:val="3"/>
          <w:numId w:val="28"/>
        </w:numPr>
        <w:tabs>
          <w:tab w:val="left" w:pos="2052"/>
        </w:tabs>
        <w:ind w:left="2051"/>
        <w:rPr>
          <w:sz w:val="20"/>
        </w:rPr>
      </w:pPr>
      <w:r>
        <w:rPr>
          <w:sz w:val="20"/>
        </w:rPr>
        <w:t>Install</w:t>
      </w:r>
      <w:r>
        <w:rPr>
          <w:spacing w:val="-2"/>
          <w:sz w:val="20"/>
        </w:rPr>
        <w:t xml:space="preserve"> </w:t>
      </w:r>
      <w:r>
        <w:rPr>
          <w:sz w:val="20"/>
        </w:rPr>
        <w:t>Apache</w:t>
      </w:r>
    </w:p>
    <w:p w14:paraId="5E4A139C" w14:textId="77777777" w:rsidR="00A52D93" w:rsidRDefault="00000000">
      <w:pPr>
        <w:pStyle w:val="ListParagraph"/>
        <w:numPr>
          <w:ilvl w:val="4"/>
          <w:numId w:val="28"/>
        </w:numPr>
        <w:tabs>
          <w:tab w:val="left" w:pos="2484"/>
        </w:tabs>
        <w:spacing w:before="149"/>
        <w:rPr>
          <w:b/>
          <w:sz w:val="20"/>
        </w:rPr>
      </w:pPr>
      <w:r>
        <w:rPr>
          <w:sz w:val="20"/>
        </w:rPr>
        <w:t>Download Apache Web server from</w:t>
      </w:r>
      <w:r>
        <w:rPr>
          <w:color w:val="0000FF"/>
          <w:spacing w:val="-7"/>
          <w:sz w:val="20"/>
        </w:rPr>
        <w:t xml:space="preserve"> </w:t>
      </w:r>
      <w:hyperlink r:id="rId57">
        <w:r>
          <w:rPr>
            <w:b/>
            <w:color w:val="0000FF"/>
            <w:sz w:val="20"/>
            <w:u w:val="thick" w:color="0000FF"/>
          </w:rPr>
          <w:t>http://httpd.apache.org/</w:t>
        </w:r>
      </w:hyperlink>
    </w:p>
    <w:p w14:paraId="5ADF29E7" w14:textId="77777777" w:rsidR="00A52D93" w:rsidRDefault="00000000">
      <w:pPr>
        <w:pStyle w:val="ListParagraph"/>
        <w:numPr>
          <w:ilvl w:val="3"/>
          <w:numId w:val="28"/>
        </w:numPr>
        <w:tabs>
          <w:tab w:val="left" w:pos="2053"/>
        </w:tabs>
        <w:rPr>
          <w:sz w:val="20"/>
        </w:rPr>
      </w:pPr>
      <w:r>
        <w:rPr>
          <w:sz w:val="20"/>
        </w:rPr>
        <w:t>Install</w:t>
      </w:r>
      <w:r>
        <w:rPr>
          <w:spacing w:val="-1"/>
          <w:sz w:val="20"/>
        </w:rPr>
        <w:t xml:space="preserve"> </w:t>
      </w:r>
      <w:r>
        <w:rPr>
          <w:sz w:val="20"/>
        </w:rPr>
        <w:t>PHP</w:t>
      </w:r>
    </w:p>
    <w:p w14:paraId="3E5761C7" w14:textId="77777777" w:rsidR="00A52D93" w:rsidRDefault="00000000">
      <w:pPr>
        <w:pStyle w:val="ListParagraph"/>
        <w:numPr>
          <w:ilvl w:val="4"/>
          <w:numId w:val="28"/>
        </w:numPr>
        <w:tabs>
          <w:tab w:val="left" w:pos="2485"/>
        </w:tabs>
        <w:spacing w:before="151"/>
        <w:ind w:left="2484"/>
        <w:rPr>
          <w:b/>
          <w:sz w:val="20"/>
        </w:rPr>
      </w:pPr>
      <w:r>
        <w:rPr>
          <w:sz w:val="20"/>
        </w:rPr>
        <w:t>Download PHP from</w:t>
      </w:r>
      <w:r>
        <w:rPr>
          <w:color w:val="0000FF"/>
          <w:spacing w:val="-4"/>
          <w:sz w:val="20"/>
        </w:rPr>
        <w:t xml:space="preserve"> </w:t>
      </w:r>
      <w:hyperlink r:id="rId58">
        <w:r>
          <w:rPr>
            <w:b/>
            <w:color w:val="0000FF"/>
            <w:sz w:val="20"/>
            <w:u w:val="thick" w:color="0000FF"/>
          </w:rPr>
          <w:t>http://www.php.net/</w:t>
        </w:r>
      </w:hyperlink>
    </w:p>
    <w:p w14:paraId="394EE77C" w14:textId="77777777" w:rsidR="00A52D93" w:rsidRDefault="00A52D93">
      <w:pPr>
        <w:rPr>
          <w:sz w:val="20"/>
        </w:rPr>
        <w:sectPr w:rsidR="00A52D93">
          <w:pgSz w:w="11910" w:h="16840"/>
          <w:pgMar w:top="1580" w:right="0" w:bottom="280" w:left="540" w:header="720" w:footer="720" w:gutter="0"/>
          <w:cols w:space="720"/>
        </w:sectPr>
      </w:pPr>
    </w:p>
    <w:p w14:paraId="231351DF" w14:textId="77777777" w:rsidR="00A52D93" w:rsidRDefault="00A52D93">
      <w:pPr>
        <w:pStyle w:val="BodyText"/>
        <w:rPr>
          <w:b/>
        </w:rPr>
      </w:pPr>
    </w:p>
    <w:p w14:paraId="373898FA" w14:textId="77777777" w:rsidR="00A52D93" w:rsidRDefault="00A52D93">
      <w:pPr>
        <w:pStyle w:val="BodyText"/>
        <w:rPr>
          <w:b/>
        </w:rPr>
      </w:pPr>
    </w:p>
    <w:p w14:paraId="115174CE" w14:textId="77777777" w:rsidR="00A52D93" w:rsidRDefault="00A52D93">
      <w:pPr>
        <w:pStyle w:val="BodyText"/>
        <w:spacing w:before="6"/>
        <w:rPr>
          <w:b/>
          <w:sz w:val="18"/>
        </w:rPr>
      </w:pPr>
    </w:p>
    <w:p w14:paraId="7CFACF56" w14:textId="77777777" w:rsidR="00A52D93" w:rsidRDefault="00000000">
      <w:pPr>
        <w:pStyle w:val="BodyText"/>
        <w:tabs>
          <w:tab w:val="left" w:pos="7545"/>
        </w:tabs>
        <w:spacing w:before="94"/>
        <w:ind w:right="288"/>
        <w:jc w:val="center"/>
      </w:pPr>
      <w:r>
        <w:pict w14:anchorId="0F4D300F">
          <v:rect id="_x0000_s1084" style="position:absolute;left:0;text-align:left;margin-left:92.8pt;margin-top:21.2pt;width:406.8pt;height:.7pt;z-index:-15670272;mso-wrap-distance-left:0;mso-wrap-distance-right:0;mso-position-horizontal-relative:page" fillcolor="black" stroked="f">
            <w10:wrap type="topAndBottom" anchorx="page"/>
          </v:rect>
        </w:pict>
      </w:r>
      <w:r>
        <w:t>Chapter 8 – Case study: A sourceForge project, Technology Explorer for</w:t>
      </w:r>
      <w:r>
        <w:rPr>
          <w:spacing w:val="-24"/>
        </w:rPr>
        <w:t xml:space="preserve"> </w:t>
      </w:r>
      <w:r>
        <w:t>IBM</w:t>
      </w:r>
      <w:r>
        <w:rPr>
          <w:spacing w:val="-1"/>
        </w:rPr>
        <w:t xml:space="preserve"> </w:t>
      </w:r>
      <w:r>
        <w:t>DB2</w:t>
      </w:r>
      <w:r>
        <w:tab/>
        <w:t>91</w:t>
      </w:r>
    </w:p>
    <w:p w14:paraId="3CF1018A" w14:textId="77777777" w:rsidR="00A52D93" w:rsidRDefault="00000000">
      <w:pPr>
        <w:pStyle w:val="ListParagraph"/>
        <w:numPr>
          <w:ilvl w:val="3"/>
          <w:numId w:val="28"/>
        </w:numPr>
        <w:tabs>
          <w:tab w:val="left" w:pos="1995"/>
        </w:tabs>
        <w:spacing w:before="118"/>
        <w:ind w:left="1994"/>
        <w:rPr>
          <w:sz w:val="20"/>
        </w:rPr>
      </w:pPr>
      <w:r>
        <w:rPr>
          <w:sz w:val="20"/>
        </w:rPr>
        <w:t>Install the IBM DB2 driver for</w:t>
      </w:r>
      <w:r>
        <w:rPr>
          <w:spacing w:val="-7"/>
          <w:sz w:val="20"/>
        </w:rPr>
        <w:t xml:space="preserve"> </w:t>
      </w:r>
      <w:r>
        <w:rPr>
          <w:sz w:val="20"/>
        </w:rPr>
        <w:t>PHP</w:t>
      </w:r>
    </w:p>
    <w:p w14:paraId="04D4E92C" w14:textId="77777777" w:rsidR="00A52D93" w:rsidRDefault="00000000">
      <w:pPr>
        <w:pStyle w:val="ListParagraph"/>
        <w:numPr>
          <w:ilvl w:val="4"/>
          <w:numId w:val="28"/>
        </w:numPr>
        <w:tabs>
          <w:tab w:val="left" w:pos="2427"/>
        </w:tabs>
        <w:ind w:left="2426"/>
        <w:rPr>
          <w:b/>
          <w:sz w:val="20"/>
        </w:rPr>
      </w:pPr>
      <w:r>
        <w:rPr>
          <w:sz w:val="20"/>
        </w:rPr>
        <w:t>Download this driver from</w:t>
      </w:r>
      <w:r>
        <w:rPr>
          <w:color w:val="0000FF"/>
          <w:spacing w:val="-6"/>
          <w:sz w:val="20"/>
        </w:rPr>
        <w:t xml:space="preserve"> </w:t>
      </w:r>
      <w:hyperlink r:id="rId59">
        <w:r>
          <w:rPr>
            <w:b/>
            <w:color w:val="0000FF"/>
            <w:sz w:val="20"/>
            <w:u w:val="thick" w:color="0000FF"/>
          </w:rPr>
          <w:t>http://sourceforge.net/projects/db2mc/files/</w:t>
        </w:r>
      </w:hyperlink>
    </w:p>
    <w:p w14:paraId="7701EEE2" w14:textId="77777777" w:rsidR="00A52D93" w:rsidRDefault="00000000">
      <w:pPr>
        <w:pStyle w:val="ListParagraph"/>
        <w:numPr>
          <w:ilvl w:val="3"/>
          <w:numId w:val="28"/>
        </w:numPr>
        <w:tabs>
          <w:tab w:val="left" w:pos="1995"/>
        </w:tabs>
        <w:spacing w:before="151"/>
        <w:ind w:left="1994"/>
        <w:rPr>
          <w:sz w:val="20"/>
        </w:rPr>
      </w:pPr>
      <w:r>
        <w:rPr>
          <w:sz w:val="20"/>
        </w:rPr>
        <w:t>Download and unzip</w:t>
      </w:r>
      <w:r>
        <w:rPr>
          <w:spacing w:val="-4"/>
          <w:sz w:val="20"/>
        </w:rPr>
        <w:t xml:space="preserve"> </w:t>
      </w:r>
      <w:r>
        <w:rPr>
          <w:sz w:val="20"/>
        </w:rPr>
        <w:t>TE</w:t>
      </w:r>
    </w:p>
    <w:p w14:paraId="20365342" w14:textId="77777777" w:rsidR="00A52D93" w:rsidRDefault="00000000">
      <w:pPr>
        <w:pStyle w:val="ListParagraph"/>
        <w:numPr>
          <w:ilvl w:val="4"/>
          <w:numId w:val="28"/>
        </w:numPr>
        <w:tabs>
          <w:tab w:val="left" w:pos="2427"/>
        </w:tabs>
        <w:spacing w:before="149"/>
        <w:ind w:left="2426"/>
        <w:rPr>
          <w:b/>
          <w:sz w:val="20"/>
        </w:rPr>
      </w:pPr>
      <w:r>
        <w:rPr>
          <w:sz w:val="20"/>
        </w:rPr>
        <w:t>Download the TE from</w:t>
      </w:r>
      <w:r>
        <w:rPr>
          <w:color w:val="0000FF"/>
          <w:spacing w:val="-6"/>
          <w:sz w:val="20"/>
        </w:rPr>
        <w:t xml:space="preserve"> </w:t>
      </w:r>
      <w:hyperlink r:id="rId60">
        <w:r>
          <w:rPr>
            <w:b/>
            <w:color w:val="0000FF"/>
            <w:sz w:val="20"/>
            <w:u w:val="thick" w:color="0000FF"/>
          </w:rPr>
          <w:t>http://sourceforge.net/projects/db2mc/</w:t>
        </w:r>
      </w:hyperlink>
    </w:p>
    <w:p w14:paraId="5F24C7E4" w14:textId="77777777" w:rsidR="00A52D93" w:rsidRDefault="00000000">
      <w:pPr>
        <w:spacing w:before="150" w:line="271" w:lineRule="auto"/>
        <w:ind w:left="1346" w:right="2000"/>
        <w:rPr>
          <w:sz w:val="20"/>
        </w:rPr>
      </w:pPr>
      <w:r>
        <w:rPr>
          <w:sz w:val="20"/>
        </w:rPr>
        <w:t xml:space="preserve">For more information about DB2 refer to the free eBook </w:t>
      </w:r>
      <w:r>
        <w:rPr>
          <w:i/>
          <w:sz w:val="20"/>
        </w:rPr>
        <w:t xml:space="preserve">Getting Started with DB2 Express- C </w:t>
      </w:r>
      <w:r>
        <w:rPr>
          <w:sz w:val="20"/>
        </w:rPr>
        <w:t xml:space="preserve">that is part of the DB2 on Campus book series. Alternatively, you can also review </w:t>
      </w:r>
      <w:r>
        <w:rPr>
          <w:i/>
          <w:sz w:val="20"/>
        </w:rPr>
        <w:t>Appendix B, Up and Running with DB2</w:t>
      </w:r>
      <w:r>
        <w:rPr>
          <w:sz w:val="20"/>
        </w:rPr>
        <w:t>.</w:t>
      </w:r>
    </w:p>
    <w:p w14:paraId="21156985" w14:textId="77777777" w:rsidR="00A52D93" w:rsidRDefault="00000000">
      <w:pPr>
        <w:pStyle w:val="BodyText"/>
        <w:spacing w:before="121" w:line="271" w:lineRule="auto"/>
        <w:ind w:left="1346" w:right="1950"/>
      </w:pPr>
      <w:r>
        <w:t>For instructions on how to set up Apache and PHP for TE refer also to the TE page on SourceForge. The development team is working on simplifying the set-up process. At the time you are reading this, a single package installer may already be available on the TE SourceForge site.</w:t>
      </w:r>
    </w:p>
    <w:p w14:paraId="4D7DD82D" w14:textId="77777777" w:rsidR="00A52D93" w:rsidRDefault="00A52D93">
      <w:pPr>
        <w:pStyle w:val="BodyText"/>
        <w:spacing w:before="3"/>
        <w:rPr>
          <w:sz w:val="24"/>
        </w:rPr>
      </w:pPr>
    </w:p>
    <w:p w14:paraId="6FDB0D69" w14:textId="77777777" w:rsidR="00A52D93" w:rsidRDefault="00000000">
      <w:pPr>
        <w:pStyle w:val="Heading4"/>
        <w:numPr>
          <w:ilvl w:val="2"/>
          <w:numId w:val="28"/>
        </w:numPr>
        <w:tabs>
          <w:tab w:val="left" w:pos="1898"/>
        </w:tabs>
        <w:ind w:left="1897" w:hanging="552"/>
      </w:pPr>
      <w:bookmarkStart w:id="154" w:name="_bookmark77"/>
      <w:bookmarkEnd w:id="154"/>
      <w:r>
        <w:t xml:space="preserve">Some basic features and operations </w:t>
      </w:r>
      <w:bookmarkStart w:id="155" w:name="8.2.2_Some_basic_features_and_operations"/>
      <w:bookmarkEnd w:id="155"/>
      <w:r>
        <w:t>of the</w:t>
      </w:r>
      <w:r>
        <w:rPr>
          <w:spacing w:val="-1"/>
        </w:rPr>
        <w:t xml:space="preserve"> </w:t>
      </w:r>
      <w:r>
        <w:t>TE</w:t>
      </w:r>
    </w:p>
    <w:p w14:paraId="419E77E5" w14:textId="77777777" w:rsidR="00A52D93" w:rsidRDefault="00000000">
      <w:pPr>
        <w:pStyle w:val="BodyText"/>
        <w:spacing w:before="148"/>
        <w:ind w:left="1346"/>
      </w:pPr>
      <w:r>
        <w:t>This document will briefly discuss some basic features and operations that the TE offers:</w:t>
      </w:r>
    </w:p>
    <w:p w14:paraId="776A64AE" w14:textId="77777777" w:rsidR="00A52D93" w:rsidRDefault="00000000">
      <w:pPr>
        <w:pStyle w:val="ListParagraph"/>
        <w:numPr>
          <w:ilvl w:val="3"/>
          <w:numId w:val="28"/>
        </w:numPr>
        <w:tabs>
          <w:tab w:val="left" w:pos="1995"/>
        </w:tabs>
        <w:ind w:left="1994"/>
        <w:rPr>
          <w:sz w:val="20"/>
        </w:rPr>
      </w:pPr>
      <w:r>
        <w:rPr>
          <w:sz w:val="20"/>
        </w:rPr>
        <w:t>Connect to a</w:t>
      </w:r>
      <w:r>
        <w:rPr>
          <w:spacing w:val="-5"/>
          <w:sz w:val="20"/>
        </w:rPr>
        <w:t xml:space="preserve"> </w:t>
      </w:r>
      <w:r>
        <w:rPr>
          <w:sz w:val="20"/>
        </w:rPr>
        <w:t>database</w:t>
      </w:r>
    </w:p>
    <w:p w14:paraId="47A554E8" w14:textId="77777777" w:rsidR="00A52D93" w:rsidRDefault="00000000">
      <w:pPr>
        <w:pStyle w:val="ListParagraph"/>
        <w:numPr>
          <w:ilvl w:val="3"/>
          <w:numId w:val="28"/>
        </w:numPr>
        <w:tabs>
          <w:tab w:val="left" w:pos="1995"/>
        </w:tabs>
        <w:spacing w:before="151"/>
        <w:ind w:left="1994"/>
        <w:rPr>
          <w:sz w:val="20"/>
        </w:rPr>
      </w:pPr>
      <w:r>
        <w:rPr>
          <w:sz w:val="20"/>
        </w:rPr>
        <w:t>Display table and view contents, and the output of</w:t>
      </w:r>
      <w:r>
        <w:rPr>
          <w:spacing w:val="-16"/>
          <w:sz w:val="20"/>
        </w:rPr>
        <w:t xml:space="preserve"> </w:t>
      </w:r>
      <w:r>
        <w:rPr>
          <w:sz w:val="20"/>
        </w:rPr>
        <w:t>queries</w:t>
      </w:r>
    </w:p>
    <w:p w14:paraId="2CB71F20" w14:textId="77777777" w:rsidR="00A52D93" w:rsidRDefault="00000000">
      <w:pPr>
        <w:pStyle w:val="ListParagraph"/>
        <w:numPr>
          <w:ilvl w:val="3"/>
          <w:numId w:val="28"/>
        </w:numPr>
        <w:tabs>
          <w:tab w:val="left" w:pos="1995"/>
        </w:tabs>
        <w:spacing w:before="149"/>
        <w:ind w:left="1994"/>
        <w:rPr>
          <w:sz w:val="20"/>
        </w:rPr>
      </w:pPr>
      <w:r>
        <w:rPr>
          <w:sz w:val="20"/>
        </w:rPr>
        <w:t>Run ad hoc</w:t>
      </w:r>
      <w:r>
        <w:rPr>
          <w:spacing w:val="-3"/>
          <w:sz w:val="20"/>
        </w:rPr>
        <w:t xml:space="preserve"> </w:t>
      </w:r>
      <w:r>
        <w:rPr>
          <w:sz w:val="20"/>
        </w:rPr>
        <w:t>queries</w:t>
      </w:r>
    </w:p>
    <w:p w14:paraId="0831D61C" w14:textId="77777777" w:rsidR="00A52D93" w:rsidRDefault="00000000">
      <w:pPr>
        <w:pStyle w:val="ListParagraph"/>
        <w:numPr>
          <w:ilvl w:val="3"/>
          <w:numId w:val="28"/>
        </w:numPr>
        <w:tabs>
          <w:tab w:val="left" w:pos="1995"/>
        </w:tabs>
        <w:ind w:left="1994"/>
        <w:rPr>
          <w:sz w:val="20"/>
        </w:rPr>
      </w:pPr>
      <w:r>
        <w:rPr>
          <w:sz w:val="20"/>
        </w:rPr>
        <w:t>View and change database configuration and monitoring</w:t>
      </w:r>
      <w:r>
        <w:rPr>
          <w:spacing w:val="-10"/>
          <w:sz w:val="20"/>
        </w:rPr>
        <w:t xml:space="preserve"> </w:t>
      </w:r>
      <w:r>
        <w:rPr>
          <w:sz w:val="20"/>
        </w:rPr>
        <w:t>parameters</w:t>
      </w:r>
    </w:p>
    <w:p w14:paraId="7AEFAE95" w14:textId="77777777" w:rsidR="00A52D93" w:rsidRDefault="00000000">
      <w:pPr>
        <w:pStyle w:val="ListParagraph"/>
        <w:numPr>
          <w:ilvl w:val="3"/>
          <w:numId w:val="28"/>
        </w:numPr>
        <w:tabs>
          <w:tab w:val="left" w:pos="1995"/>
        </w:tabs>
        <w:spacing w:before="151"/>
        <w:ind w:left="1994"/>
        <w:rPr>
          <w:sz w:val="20"/>
        </w:rPr>
      </w:pPr>
      <w:r>
        <w:rPr>
          <w:sz w:val="20"/>
        </w:rPr>
        <w:t>Display basic monitoring</w:t>
      </w:r>
      <w:r>
        <w:rPr>
          <w:spacing w:val="-6"/>
          <w:sz w:val="20"/>
        </w:rPr>
        <w:t xml:space="preserve"> </w:t>
      </w:r>
      <w:r>
        <w:rPr>
          <w:sz w:val="20"/>
        </w:rPr>
        <w:t>information</w:t>
      </w:r>
    </w:p>
    <w:p w14:paraId="58099618" w14:textId="77777777" w:rsidR="00A52D93" w:rsidRDefault="00000000">
      <w:pPr>
        <w:pStyle w:val="ListParagraph"/>
        <w:numPr>
          <w:ilvl w:val="3"/>
          <w:numId w:val="28"/>
        </w:numPr>
        <w:tabs>
          <w:tab w:val="left" w:pos="1995"/>
        </w:tabs>
        <w:spacing w:before="149"/>
        <w:ind w:left="1994"/>
        <w:rPr>
          <w:sz w:val="20"/>
        </w:rPr>
      </w:pPr>
      <w:r>
        <w:rPr>
          <w:sz w:val="20"/>
        </w:rPr>
        <w:t>Create and work with tutorials and</w:t>
      </w:r>
      <w:r>
        <w:rPr>
          <w:spacing w:val="-5"/>
          <w:sz w:val="20"/>
        </w:rPr>
        <w:t xml:space="preserve"> </w:t>
      </w:r>
      <w:r>
        <w:rPr>
          <w:sz w:val="20"/>
        </w:rPr>
        <w:t>workshops</w:t>
      </w:r>
    </w:p>
    <w:p w14:paraId="02CFFC40" w14:textId="77777777" w:rsidR="00A52D93" w:rsidRDefault="00000000">
      <w:pPr>
        <w:pStyle w:val="BodyText"/>
        <w:spacing w:before="150" w:line="271" w:lineRule="auto"/>
        <w:ind w:left="1346" w:right="2144"/>
      </w:pPr>
      <w:r>
        <w:t>If you would like to know more about how to use TE in detail, a step-by-step guide is also available on the TE SourceForge site.</w:t>
      </w:r>
    </w:p>
    <w:p w14:paraId="000CDB73" w14:textId="77777777" w:rsidR="00A52D93" w:rsidRDefault="00000000">
      <w:pPr>
        <w:pStyle w:val="Heading6"/>
        <w:numPr>
          <w:ilvl w:val="3"/>
          <w:numId w:val="27"/>
        </w:numPr>
        <w:tabs>
          <w:tab w:val="left" w:pos="2014"/>
        </w:tabs>
        <w:spacing w:before="121"/>
      </w:pPr>
      <w:r>
        <w:t>Connecting to a</w:t>
      </w:r>
      <w:r>
        <w:rPr>
          <w:spacing w:val="-4"/>
        </w:rPr>
        <w:t xml:space="preserve"> </w:t>
      </w:r>
      <w:r>
        <w:t>Database</w:t>
      </w:r>
    </w:p>
    <w:p w14:paraId="084B871A" w14:textId="77777777" w:rsidR="00A52D93" w:rsidRDefault="00000000">
      <w:pPr>
        <w:pStyle w:val="BodyText"/>
        <w:spacing w:before="149" w:line="271" w:lineRule="auto"/>
        <w:ind w:left="1345" w:right="2132"/>
      </w:pPr>
      <w:r>
        <w:rPr>
          <w:i/>
        </w:rPr>
        <w:t xml:space="preserve">Figure 8.2 </w:t>
      </w:r>
      <w:r>
        <w:t>shows the TE starting page. This is the page that appears when you start the TE in your browser.</w:t>
      </w:r>
    </w:p>
    <w:p w14:paraId="548A9D05" w14:textId="77777777" w:rsidR="00A52D93" w:rsidRDefault="00A52D93">
      <w:pPr>
        <w:spacing w:line="271" w:lineRule="auto"/>
        <w:sectPr w:rsidR="00A52D93">
          <w:pgSz w:w="11910" w:h="16840"/>
          <w:pgMar w:top="1580" w:right="0" w:bottom="280" w:left="540" w:header="720" w:footer="720" w:gutter="0"/>
          <w:cols w:space="720"/>
        </w:sectPr>
      </w:pPr>
    </w:p>
    <w:p w14:paraId="64B6BAF8" w14:textId="77777777" w:rsidR="00A52D93" w:rsidRDefault="00A52D93">
      <w:pPr>
        <w:pStyle w:val="BodyText"/>
      </w:pPr>
    </w:p>
    <w:p w14:paraId="512F9EB3" w14:textId="77777777" w:rsidR="00A52D93" w:rsidRDefault="00A52D93">
      <w:pPr>
        <w:pStyle w:val="BodyText"/>
      </w:pPr>
    </w:p>
    <w:p w14:paraId="2AE8145E" w14:textId="77777777" w:rsidR="00A52D93" w:rsidRDefault="00A52D93">
      <w:pPr>
        <w:pStyle w:val="BodyText"/>
        <w:spacing w:before="6"/>
        <w:rPr>
          <w:sz w:val="18"/>
        </w:rPr>
      </w:pPr>
    </w:p>
    <w:p w14:paraId="24621DBC" w14:textId="77777777" w:rsidR="00A52D93" w:rsidRDefault="00000000">
      <w:pPr>
        <w:pStyle w:val="BodyText"/>
        <w:tabs>
          <w:tab w:val="left" w:pos="1847"/>
        </w:tabs>
        <w:spacing w:before="94"/>
        <w:ind w:left="1404"/>
      </w:pPr>
      <w:r>
        <w:pict w14:anchorId="1F395A47">
          <v:rect id="_x0000_s1083" style="position:absolute;left:0;text-align:left;margin-left:95.7pt;margin-top:21.2pt;width:406.8pt;height:.7pt;z-index:-15669760;mso-wrap-distance-left:0;mso-wrap-distance-right:0;mso-position-horizontal-relative:page" fillcolor="black" stroked="f">
            <w10:wrap type="topAndBottom" anchorx="page"/>
          </v:rect>
        </w:pict>
      </w:r>
      <w:r>
        <w:t>92</w:t>
      </w:r>
      <w:r>
        <w:tab/>
        <w:t>Getting started with open source</w:t>
      </w:r>
      <w:r>
        <w:rPr>
          <w:spacing w:val="-6"/>
        </w:rPr>
        <w:t xml:space="preserve"> </w:t>
      </w:r>
      <w:r>
        <w:t>development</w:t>
      </w:r>
    </w:p>
    <w:p w14:paraId="631B88FD" w14:textId="77777777" w:rsidR="00A52D93" w:rsidRDefault="00A52D93">
      <w:pPr>
        <w:pStyle w:val="BodyText"/>
        <w:spacing w:before="10"/>
        <w:rPr>
          <w:sz w:val="7"/>
        </w:rPr>
      </w:pPr>
    </w:p>
    <w:p w14:paraId="32634DFE" w14:textId="77777777" w:rsidR="00A52D93" w:rsidRDefault="00000000">
      <w:pPr>
        <w:pStyle w:val="BodyText"/>
        <w:ind w:left="1402"/>
      </w:pPr>
      <w:r>
        <w:rPr>
          <w:noProof/>
        </w:rPr>
        <w:drawing>
          <wp:inline distT="0" distB="0" distL="0" distR="0" wp14:anchorId="764905B5" wp14:editId="6A6CE3E1">
            <wp:extent cx="4547619" cy="3031998"/>
            <wp:effectExtent l="0" t="0" r="0"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61" cstate="print"/>
                    <a:stretch>
                      <a:fillRect/>
                    </a:stretch>
                  </pic:blipFill>
                  <pic:spPr>
                    <a:xfrm>
                      <a:off x="0" y="0"/>
                      <a:ext cx="4547619" cy="3031998"/>
                    </a:xfrm>
                    <a:prstGeom prst="rect">
                      <a:avLst/>
                    </a:prstGeom>
                  </pic:spPr>
                </pic:pic>
              </a:graphicData>
            </a:graphic>
          </wp:inline>
        </w:drawing>
      </w:r>
    </w:p>
    <w:p w14:paraId="26B3DB52" w14:textId="77777777" w:rsidR="00A52D93" w:rsidRDefault="00A52D93">
      <w:pPr>
        <w:pStyle w:val="BodyText"/>
        <w:spacing w:before="4"/>
        <w:rPr>
          <w:sz w:val="17"/>
        </w:rPr>
      </w:pPr>
    </w:p>
    <w:p w14:paraId="5CF1AEA8" w14:textId="77777777" w:rsidR="00A52D93" w:rsidRDefault="00000000">
      <w:pPr>
        <w:pStyle w:val="Heading6"/>
        <w:spacing w:before="1"/>
        <w:ind w:left="1403"/>
      </w:pPr>
      <w:r>
        <w:t>Figure 8.2 – TE starting page</w:t>
      </w:r>
    </w:p>
    <w:p w14:paraId="3EC64304" w14:textId="77777777" w:rsidR="00A52D93" w:rsidRDefault="00A52D93">
      <w:pPr>
        <w:pStyle w:val="BodyText"/>
        <w:rPr>
          <w:b/>
          <w:sz w:val="22"/>
        </w:rPr>
      </w:pPr>
    </w:p>
    <w:p w14:paraId="5705BE14" w14:textId="77777777" w:rsidR="00A52D93" w:rsidRDefault="00000000">
      <w:pPr>
        <w:pStyle w:val="BodyText"/>
        <w:spacing w:before="156" w:line="271" w:lineRule="auto"/>
        <w:ind w:left="1403" w:right="1898"/>
      </w:pPr>
      <w:r>
        <w:t>The main menu bar is at the top of the page. The database connection manager is at the top left. The RSS feed reader is at the bottom left; and the introduction page is on the right.</w:t>
      </w:r>
    </w:p>
    <w:p w14:paraId="1259E600" w14:textId="77777777" w:rsidR="00A52D93" w:rsidRDefault="00000000">
      <w:pPr>
        <w:pStyle w:val="BodyText"/>
        <w:spacing w:before="90"/>
        <w:ind w:left="1402" w:right="2877"/>
      </w:pPr>
      <w:r>
        <w:t xml:space="preserve">To create a new database connection, click on </w:t>
      </w:r>
      <w:r>
        <w:rPr>
          <w:i/>
        </w:rPr>
        <w:t xml:space="preserve">New </w:t>
      </w:r>
      <w:r>
        <w:t xml:space="preserve">in the top right corner of the connection manager as shown in </w:t>
      </w:r>
      <w:r>
        <w:rPr>
          <w:i/>
        </w:rPr>
        <w:t xml:space="preserve">Figure 8.3 </w:t>
      </w:r>
      <w:r>
        <w:t>below.</w:t>
      </w:r>
    </w:p>
    <w:p w14:paraId="1DD95496" w14:textId="77777777" w:rsidR="00A52D93" w:rsidRDefault="00000000">
      <w:pPr>
        <w:pStyle w:val="BodyText"/>
        <w:spacing w:before="7"/>
        <w:rPr>
          <w:sz w:val="16"/>
        </w:rPr>
      </w:pPr>
      <w:r>
        <w:rPr>
          <w:noProof/>
        </w:rPr>
        <w:drawing>
          <wp:anchor distT="0" distB="0" distL="0" distR="0" simplePos="0" relativeHeight="116" behindDoc="0" locked="0" layoutInCell="1" allowOverlap="1" wp14:anchorId="6E6F1F5A" wp14:editId="3812C020">
            <wp:simplePos x="0" y="0"/>
            <wp:positionH relativeFrom="page">
              <wp:posOffset>1233677</wp:posOffset>
            </wp:positionH>
            <wp:positionV relativeFrom="paragraph">
              <wp:posOffset>146524</wp:posOffset>
            </wp:positionV>
            <wp:extent cx="3988894" cy="1209865"/>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62" cstate="print"/>
                    <a:stretch>
                      <a:fillRect/>
                    </a:stretch>
                  </pic:blipFill>
                  <pic:spPr>
                    <a:xfrm>
                      <a:off x="0" y="0"/>
                      <a:ext cx="3988894" cy="1209865"/>
                    </a:xfrm>
                    <a:prstGeom prst="rect">
                      <a:avLst/>
                    </a:prstGeom>
                  </pic:spPr>
                </pic:pic>
              </a:graphicData>
            </a:graphic>
          </wp:anchor>
        </w:drawing>
      </w:r>
    </w:p>
    <w:p w14:paraId="358EB604" w14:textId="77777777" w:rsidR="00A52D93" w:rsidRDefault="00000000">
      <w:pPr>
        <w:pStyle w:val="Heading6"/>
        <w:spacing w:before="119"/>
        <w:ind w:left="1404"/>
      </w:pPr>
      <w:r>
        <w:t>Figure 8.3 – Creating a new connection</w:t>
      </w:r>
    </w:p>
    <w:p w14:paraId="3EE981C8" w14:textId="77777777" w:rsidR="00A52D93" w:rsidRDefault="00A52D93">
      <w:pPr>
        <w:sectPr w:rsidR="00A52D93">
          <w:pgSz w:w="11910" w:h="16840"/>
          <w:pgMar w:top="1580" w:right="0" w:bottom="280" w:left="540" w:header="720" w:footer="720" w:gutter="0"/>
          <w:cols w:space="720"/>
        </w:sectPr>
      </w:pPr>
    </w:p>
    <w:p w14:paraId="1F24B6B1" w14:textId="77777777" w:rsidR="00A52D93" w:rsidRDefault="00A52D93">
      <w:pPr>
        <w:pStyle w:val="BodyText"/>
        <w:rPr>
          <w:b/>
        </w:rPr>
      </w:pPr>
    </w:p>
    <w:p w14:paraId="5E816064" w14:textId="77777777" w:rsidR="00A52D93" w:rsidRDefault="00A52D93">
      <w:pPr>
        <w:pStyle w:val="BodyText"/>
        <w:rPr>
          <w:b/>
        </w:rPr>
      </w:pPr>
    </w:p>
    <w:p w14:paraId="245BD018" w14:textId="77777777" w:rsidR="00A52D93" w:rsidRDefault="00A52D93">
      <w:pPr>
        <w:pStyle w:val="BodyText"/>
        <w:spacing w:before="6"/>
        <w:rPr>
          <w:b/>
          <w:sz w:val="18"/>
        </w:rPr>
      </w:pPr>
    </w:p>
    <w:p w14:paraId="714AF48B" w14:textId="77777777" w:rsidR="00A52D93" w:rsidRDefault="00000000">
      <w:pPr>
        <w:pStyle w:val="BodyText"/>
        <w:tabs>
          <w:tab w:val="left" w:pos="7545"/>
        </w:tabs>
        <w:spacing w:before="94"/>
        <w:ind w:right="288"/>
        <w:jc w:val="center"/>
      </w:pPr>
      <w:r>
        <w:pict w14:anchorId="42614BFD">
          <v:rect id="_x0000_s1082" style="position:absolute;left:0;text-align:left;margin-left:92.8pt;margin-top:21.2pt;width:406.8pt;height:.7pt;z-index:-15668736;mso-wrap-distance-left:0;mso-wrap-distance-right:0;mso-position-horizontal-relative:page" fillcolor="black" stroked="f">
            <w10:wrap type="topAndBottom" anchorx="page"/>
          </v:rect>
        </w:pict>
      </w:r>
      <w:r>
        <w:t>Chapter 8 – Case study: A sourceForge project, Technology Explorer for</w:t>
      </w:r>
      <w:r>
        <w:rPr>
          <w:spacing w:val="-24"/>
        </w:rPr>
        <w:t xml:space="preserve"> </w:t>
      </w:r>
      <w:r>
        <w:t>IBM</w:t>
      </w:r>
      <w:r>
        <w:rPr>
          <w:spacing w:val="-1"/>
        </w:rPr>
        <w:t xml:space="preserve"> </w:t>
      </w:r>
      <w:r>
        <w:t>DB2</w:t>
      </w:r>
      <w:r>
        <w:tab/>
        <w:t>93</w:t>
      </w:r>
    </w:p>
    <w:p w14:paraId="639471CE" w14:textId="77777777" w:rsidR="00A52D93" w:rsidRDefault="00000000">
      <w:pPr>
        <w:pStyle w:val="BodyText"/>
        <w:spacing w:before="118" w:after="92" w:line="271" w:lineRule="auto"/>
        <w:ind w:left="1346" w:right="1940"/>
        <w:jc w:val="both"/>
      </w:pPr>
      <w:r>
        <w:t xml:space="preserve">If you are connecting to a database </w:t>
      </w:r>
      <w:r>
        <w:rPr>
          <w:b/>
        </w:rPr>
        <w:t>on your local machine</w:t>
      </w:r>
      <w:r>
        <w:t xml:space="preserve">, enter the database name, user name, and password, as shown in </w:t>
      </w:r>
      <w:r>
        <w:rPr>
          <w:i/>
        </w:rPr>
        <w:t xml:space="preserve">Figure 8.4 </w:t>
      </w:r>
      <w:r>
        <w:t>below. The password field color will change from red to green when you enter a</w:t>
      </w:r>
      <w:r>
        <w:rPr>
          <w:spacing w:val="-10"/>
        </w:rPr>
        <w:t xml:space="preserve"> </w:t>
      </w:r>
      <w:r>
        <w:t>password.</w:t>
      </w:r>
    </w:p>
    <w:p w14:paraId="50DEC8AC" w14:textId="77777777" w:rsidR="00A52D93" w:rsidRDefault="00000000">
      <w:pPr>
        <w:pStyle w:val="BodyText"/>
        <w:ind w:left="1345"/>
      </w:pPr>
      <w:r>
        <w:rPr>
          <w:noProof/>
        </w:rPr>
        <w:drawing>
          <wp:inline distT="0" distB="0" distL="0" distR="0" wp14:anchorId="29AD03E0" wp14:editId="6D7A6F7B">
            <wp:extent cx="3056877" cy="2621375"/>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63" cstate="print"/>
                    <a:stretch>
                      <a:fillRect/>
                    </a:stretch>
                  </pic:blipFill>
                  <pic:spPr>
                    <a:xfrm>
                      <a:off x="0" y="0"/>
                      <a:ext cx="3056877" cy="2621375"/>
                    </a:xfrm>
                    <a:prstGeom prst="rect">
                      <a:avLst/>
                    </a:prstGeom>
                  </pic:spPr>
                </pic:pic>
              </a:graphicData>
            </a:graphic>
          </wp:inline>
        </w:drawing>
      </w:r>
    </w:p>
    <w:p w14:paraId="0DC54A5A" w14:textId="77777777" w:rsidR="00A52D93" w:rsidRDefault="00000000">
      <w:pPr>
        <w:pStyle w:val="Heading6"/>
        <w:spacing w:before="160"/>
        <w:jc w:val="both"/>
      </w:pPr>
      <w:r>
        <w:t>Figure 8.4 – Connection Form</w:t>
      </w:r>
    </w:p>
    <w:p w14:paraId="64C20655" w14:textId="77777777" w:rsidR="00A52D93" w:rsidRDefault="00A52D93">
      <w:pPr>
        <w:pStyle w:val="BodyText"/>
        <w:rPr>
          <w:b/>
          <w:sz w:val="22"/>
        </w:rPr>
      </w:pPr>
    </w:p>
    <w:p w14:paraId="0279C818" w14:textId="77777777" w:rsidR="00A52D93" w:rsidRDefault="00000000">
      <w:pPr>
        <w:pStyle w:val="BodyText"/>
        <w:spacing w:before="156" w:line="271" w:lineRule="auto"/>
        <w:ind w:left="1345" w:right="1933"/>
      </w:pPr>
      <w:r>
        <w:rPr>
          <w:noProof/>
        </w:rPr>
        <w:drawing>
          <wp:anchor distT="0" distB="0" distL="0" distR="0" simplePos="0" relativeHeight="118" behindDoc="0" locked="0" layoutInCell="1" allowOverlap="1" wp14:anchorId="0D13A9FD" wp14:editId="466CFC64">
            <wp:simplePos x="0" y="0"/>
            <wp:positionH relativeFrom="page">
              <wp:posOffset>1197102</wp:posOffset>
            </wp:positionH>
            <wp:positionV relativeFrom="paragraph">
              <wp:posOffset>982503</wp:posOffset>
            </wp:positionV>
            <wp:extent cx="3571813" cy="1994916"/>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64" cstate="print"/>
                    <a:stretch>
                      <a:fillRect/>
                    </a:stretch>
                  </pic:blipFill>
                  <pic:spPr>
                    <a:xfrm>
                      <a:off x="0" y="0"/>
                      <a:ext cx="3571813" cy="1994916"/>
                    </a:xfrm>
                    <a:prstGeom prst="rect">
                      <a:avLst/>
                    </a:prstGeom>
                  </pic:spPr>
                </pic:pic>
              </a:graphicData>
            </a:graphic>
          </wp:anchor>
        </w:drawing>
      </w:r>
      <w:r>
        <w:t xml:space="preserve">If you are connecting to </w:t>
      </w:r>
      <w:r>
        <w:rPr>
          <w:b/>
        </w:rPr>
        <w:t>a remote database</w:t>
      </w:r>
      <w:r>
        <w:t xml:space="preserve">, then you must also enter the host name of the database machine as well as the port number used by the DB2 instance (the default is 50000). Click on </w:t>
      </w:r>
      <w:r>
        <w:rPr>
          <w:i/>
        </w:rPr>
        <w:t>Connect</w:t>
      </w:r>
      <w:r>
        <w:t xml:space="preserve">. The TE should load with the connection details in the top left panel, with an arrow under the </w:t>
      </w:r>
      <w:r>
        <w:rPr>
          <w:i/>
        </w:rPr>
        <w:t xml:space="preserve">Active </w:t>
      </w:r>
      <w:r>
        <w:t xml:space="preserve">field, and a check mark under the </w:t>
      </w:r>
      <w:r>
        <w:rPr>
          <w:i/>
        </w:rPr>
        <w:t xml:space="preserve">Authenticated </w:t>
      </w:r>
      <w:r>
        <w:t xml:space="preserve">field as shown in </w:t>
      </w:r>
      <w:r>
        <w:rPr>
          <w:i/>
        </w:rPr>
        <w:t xml:space="preserve">Figure 8.5 </w:t>
      </w:r>
      <w:r>
        <w:t>below.</w:t>
      </w:r>
    </w:p>
    <w:p w14:paraId="14FDF2B3" w14:textId="77777777" w:rsidR="00A52D93" w:rsidRDefault="00000000">
      <w:pPr>
        <w:pStyle w:val="Heading6"/>
        <w:spacing w:before="124"/>
      </w:pPr>
      <w:r>
        <w:t>Figure 8.5 – Connected to the Sample database</w:t>
      </w:r>
    </w:p>
    <w:p w14:paraId="6D54766C" w14:textId="77777777" w:rsidR="00A52D93" w:rsidRDefault="00A52D93">
      <w:pPr>
        <w:sectPr w:rsidR="00A52D93">
          <w:pgSz w:w="11910" w:h="16840"/>
          <w:pgMar w:top="1580" w:right="0" w:bottom="280" w:left="540" w:header="720" w:footer="720" w:gutter="0"/>
          <w:cols w:space="720"/>
        </w:sectPr>
      </w:pPr>
    </w:p>
    <w:p w14:paraId="5C500352" w14:textId="77777777" w:rsidR="00A52D93" w:rsidRDefault="00A52D93">
      <w:pPr>
        <w:pStyle w:val="BodyText"/>
        <w:rPr>
          <w:b/>
        </w:rPr>
      </w:pPr>
    </w:p>
    <w:p w14:paraId="049C44D3" w14:textId="77777777" w:rsidR="00A52D93" w:rsidRDefault="00A52D93">
      <w:pPr>
        <w:pStyle w:val="BodyText"/>
        <w:rPr>
          <w:b/>
        </w:rPr>
      </w:pPr>
    </w:p>
    <w:p w14:paraId="7A08F292" w14:textId="77777777" w:rsidR="00A52D93" w:rsidRDefault="00A52D93">
      <w:pPr>
        <w:pStyle w:val="BodyText"/>
        <w:spacing w:before="6"/>
        <w:rPr>
          <w:b/>
          <w:sz w:val="18"/>
        </w:rPr>
      </w:pPr>
    </w:p>
    <w:p w14:paraId="444EB36A" w14:textId="77777777" w:rsidR="00A52D93" w:rsidRDefault="00000000">
      <w:pPr>
        <w:pStyle w:val="BodyText"/>
        <w:tabs>
          <w:tab w:val="left" w:pos="1847"/>
        </w:tabs>
        <w:spacing w:before="94"/>
        <w:ind w:left="1404"/>
      </w:pPr>
      <w:r>
        <w:pict w14:anchorId="5E1B6BFB">
          <v:rect id="_x0000_s1081" style="position:absolute;left:0;text-align:left;margin-left:95.7pt;margin-top:21.2pt;width:406.8pt;height:.7pt;z-index:-15667712;mso-wrap-distance-left:0;mso-wrap-distance-right:0;mso-position-horizontal-relative:page" fillcolor="black" stroked="f">
            <w10:wrap type="topAndBottom" anchorx="page"/>
          </v:rect>
        </w:pict>
      </w:r>
      <w:r>
        <w:t>94</w:t>
      </w:r>
      <w:r>
        <w:tab/>
        <w:t>Getting started with open source</w:t>
      </w:r>
      <w:r>
        <w:rPr>
          <w:spacing w:val="-6"/>
        </w:rPr>
        <w:t xml:space="preserve"> </w:t>
      </w:r>
      <w:r>
        <w:t>development</w:t>
      </w:r>
    </w:p>
    <w:p w14:paraId="1A45C466" w14:textId="77777777" w:rsidR="00A52D93" w:rsidRDefault="00000000">
      <w:pPr>
        <w:pStyle w:val="BodyText"/>
        <w:spacing w:before="118"/>
        <w:ind w:left="1404"/>
      </w:pPr>
      <w:r>
        <w:t>If you get an error message, check that:</w:t>
      </w:r>
    </w:p>
    <w:p w14:paraId="018C3D33" w14:textId="77777777" w:rsidR="00A52D93" w:rsidRDefault="00000000">
      <w:pPr>
        <w:pStyle w:val="ListParagraph"/>
        <w:numPr>
          <w:ilvl w:val="0"/>
          <w:numId w:val="4"/>
        </w:numPr>
        <w:tabs>
          <w:tab w:val="left" w:pos="2053"/>
        </w:tabs>
        <w:rPr>
          <w:sz w:val="20"/>
        </w:rPr>
      </w:pPr>
      <w:r>
        <w:rPr>
          <w:sz w:val="20"/>
        </w:rPr>
        <w:t>You have entered the correct combination of user name and</w:t>
      </w:r>
      <w:r>
        <w:rPr>
          <w:spacing w:val="-14"/>
          <w:sz w:val="20"/>
        </w:rPr>
        <w:t xml:space="preserve"> </w:t>
      </w:r>
      <w:r>
        <w:rPr>
          <w:sz w:val="20"/>
        </w:rPr>
        <w:t>password</w:t>
      </w:r>
    </w:p>
    <w:p w14:paraId="7C146D38" w14:textId="77777777" w:rsidR="00A52D93" w:rsidRDefault="00000000">
      <w:pPr>
        <w:pStyle w:val="ListParagraph"/>
        <w:numPr>
          <w:ilvl w:val="0"/>
          <w:numId w:val="4"/>
        </w:numPr>
        <w:tabs>
          <w:tab w:val="left" w:pos="2053"/>
        </w:tabs>
        <w:spacing w:before="151"/>
        <w:rPr>
          <w:sz w:val="20"/>
        </w:rPr>
      </w:pPr>
      <w:r>
        <w:rPr>
          <w:sz w:val="20"/>
        </w:rPr>
        <w:t>The user has authorization to connect to the</w:t>
      </w:r>
      <w:r>
        <w:rPr>
          <w:spacing w:val="-12"/>
          <w:sz w:val="20"/>
        </w:rPr>
        <w:t xml:space="preserve"> </w:t>
      </w:r>
      <w:r>
        <w:rPr>
          <w:sz w:val="20"/>
        </w:rPr>
        <w:t>database</w:t>
      </w:r>
    </w:p>
    <w:p w14:paraId="36AEF72E" w14:textId="77777777" w:rsidR="00A52D93" w:rsidRDefault="00000000">
      <w:pPr>
        <w:pStyle w:val="ListParagraph"/>
        <w:numPr>
          <w:ilvl w:val="0"/>
          <w:numId w:val="4"/>
        </w:numPr>
        <w:tabs>
          <w:tab w:val="left" w:pos="2053"/>
        </w:tabs>
        <w:spacing w:before="149"/>
        <w:rPr>
          <w:sz w:val="20"/>
        </w:rPr>
      </w:pPr>
      <w:r>
        <w:rPr>
          <w:sz w:val="20"/>
        </w:rPr>
        <w:t>The database name is spelled</w:t>
      </w:r>
      <w:r>
        <w:rPr>
          <w:spacing w:val="-8"/>
          <w:sz w:val="20"/>
        </w:rPr>
        <w:t xml:space="preserve"> </w:t>
      </w:r>
      <w:r>
        <w:rPr>
          <w:sz w:val="20"/>
        </w:rPr>
        <w:t>properly</w:t>
      </w:r>
    </w:p>
    <w:p w14:paraId="714D6C0F" w14:textId="77777777" w:rsidR="00A52D93" w:rsidRDefault="00000000">
      <w:pPr>
        <w:pStyle w:val="ListParagraph"/>
        <w:numPr>
          <w:ilvl w:val="0"/>
          <w:numId w:val="4"/>
        </w:numPr>
        <w:tabs>
          <w:tab w:val="left" w:pos="2053"/>
        </w:tabs>
        <w:rPr>
          <w:sz w:val="20"/>
        </w:rPr>
      </w:pPr>
      <w:r>
        <w:rPr>
          <w:sz w:val="20"/>
        </w:rPr>
        <w:t>For remote databases, make sure the host name and port number are</w:t>
      </w:r>
      <w:r>
        <w:rPr>
          <w:spacing w:val="-19"/>
          <w:sz w:val="20"/>
        </w:rPr>
        <w:t xml:space="preserve"> </w:t>
      </w:r>
      <w:r>
        <w:rPr>
          <w:sz w:val="20"/>
        </w:rPr>
        <w:t>correct</w:t>
      </w:r>
    </w:p>
    <w:p w14:paraId="42377F2C" w14:textId="77777777" w:rsidR="00A52D93" w:rsidRDefault="00000000">
      <w:pPr>
        <w:pStyle w:val="ListParagraph"/>
        <w:numPr>
          <w:ilvl w:val="0"/>
          <w:numId w:val="4"/>
        </w:numPr>
        <w:tabs>
          <w:tab w:val="left" w:pos="2053"/>
        </w:tabs>
        <w:spacing w:before="151"/>
        <w:rPr>
          <w:sz w:val="20"/>
        </w:rPr>
      </w:pPr>
      <w:r>
        <w:pict w14:anchorId="5D0A6C5A">
          <v:shape id="_x0000_s1080" type="#_x0000_t202" style="position:absolute;left:0;text-align:left;margin-left:91.8pt;margin-top:25.5pt;width:414.6pt;height:70.8pt;z-index:-15667200;mso-wrap-distance-left:0;mso-wrap-distance-right:0;mso-position-horizontal-relative:page" fillcolor="#dadada" strokeweight=".72pt">
            <v:textbox inset="0,0,0,0">
              <w:txbxContent>
                <w:p w14:paraId="1B512852" w14:textId="77777777" w:rsidR="00A52D93" w:rsidRDefault="00000000">
                  <w:pPr>
                    <w:spacing w:before="29"/>
                    <w:ind w:left="100"/>
                    <w:rPr>
                      <w:b/>
                      <w:sz w:val="20"/>
                    </w:rPr>
                  </w:pPr>
                  <w:r>
                    <w:rPr>
                      <w:b/>
                      <w:sz w:val="20"/>
                    </w:rPr>
                    <w:t>Note:</w:t>
                  </w:r>
                </w:p>
                <w:p w14:paraId="13849FA5" w14:textId="77777777" w:rsidR="00A52D93" w:rsidRDefault="00000000">
                  <w:pPr>
                    <w:spacing w:before="148" w:line="271" w:lineRule="auto"/>
                    <w:ind w:left="100" w:right="197"/>
                    <w:rPr>
                      <w:sz w:val="20"/>
                    </w:rPr>
                  </w:pPr>
                  <w:r>
                    <w:rPr>
                      <w:sz w:val="20"/>
                    </w:rPr>
                    <w:t xml:space="preserve">Connecting to a DB2 database is discussed in detail in the free eBook </w:t>
                  </w:r>
                  <w:r>
                    <w:rPr>
                      <w:i/>
                      <w:sz w:val="20"/>
                    </w:rPr>
                    <w:t xml:space="preserve">Getting started with DB2 Express-C. </w:t>
                  </w:r>
                  <w:r>
                    <w:rPr>
                      <w:sz w:val="20"/>
                    </w:rPr>
                    <w:t>You can also watch this video:</w:t>
                  </w:r>
                </w:p>
                <w:p w14:paraId="61ED25DA" w14:textId="77777777" w:rsidR="00A52D93" w:rsidRDefault="00000000">
                  <w:pPr>
                    <w:pStyle w:val="BodyText"/>
                    <w:spacing w:before="121"/>
                    <w:ind w:left="100"/>
                  </w:pPr>
                  <w:hyperlink r:id="rId65">
                    <w:r>
                      <w:rPr>
                        <w:color w:val="0000FF"/>
                        <w:u w:val="single" w:color="0000FF"/>
                      </w:rPr>
                      <w:t>http://www.channeldb2.com/video/video/show?id=807741%3AVideo%3A4222</w:t>
                    </w:r>
                  </w:hyperlink>
                </w:p>
              </w:txbxContent>
            </v:textbox>
            <w10:wrap type="topAndBottom" anchorx="page"/>
          </v:shape>
        </w:pict>
      </w:r>
      <w:r>
        <w:rPr>
          <w:sz w:val="20"/>
        </w:rPr>
        <w:t>The DB2 database server is</w:t>
      </w:r>
      <w:r>
        <w:rPr>
          <w:spacing w:val="-9"/>
          <w:sz w:val="20"/>
        </w:rPr>
        <w:t xml:space="preserve"> </w:t>
      </w:r>
      <w:r>
        <w:rPr>
          <w:sz w:val="20"/>
        </w:rPr>
        <w:t>running</w:t>
      </w:r>
    </w:p>
    <w:p w14:paraId="6616A169" w14:textId="77777777" w:rsidR="00A52D93" w:rsidRDefault="00000000">
      <w:pPr>
        <w:pStyle w:val="Heading6"/>
        <w:numPr>
          <w:ilvl w:val="3"/>
          <w:numId w:val="27"/>
        </w:numPr>
        <w:tabs>
          <w:tab w:val="left" w:pos="2072"/>
        </w:tabs>
        <w:spacing w:before="118"/>
        <w:ind w:left="2071"/>
      </w:pPr>
      <w:r>
        <w:t>Display tables, views, and</w:t>
      </w:r>
      <w:r>
        <w:rPr>
          <w:spacing w:val="-10"/>
        </w:rPr>
        <w:t xml:space="preserve"> </w:t>
      </w:r>
      <w:r>
        <w:t>aliases</w:t>
      </w:r>
    </w:p>
    <w:p w14:paraId="0D3B1E9A" w14:textId="77777777" w:rsidR="00A52D93" w:rsidRDefault="00000000">
      <w:pPr>
        <w:spacing w:before="149"/>
        <w:ind w:left="1403"/>
        <w:rPr>
          <w:i/>
          <w:sz w:val="20"/>
        </w:rPr>
      </w:pPr>
      <w:r>
        <w:rPr>
          <w:sz w:val="20"/>
        </w:rPr>
        <w:t xml:space="preserve">With the TE, you can display DB2 catalog tables, and views. Select </w:t>
      </w:r>
      <w:r>
        <w:rPr>
          <w:i/>
          <w:sz w:val="20"/>
        </w:rPr>
        <w:t>DB2 catalog views</w:t>
      </w:r>
    </w:p>
    <w:p w14:paraId="3011AB2D" w14:textId="77777777" w:rsidR="00A52D93" w:rsidRDefault="00000000">
      <w:pPr>
        <w:spacing w:before="30"/>
        <w:ind w:left="1403"/>
        <w:rPr>
          <w:i/>
          <w:sz w:val="20"/>
        </w:rPr>
      </w:pPr>
      <w:r>
        <w:rPr>
          <w:noProof/>
        </w:rPr>
        <w:drawing>
          <wp:anchor distT="0" distB="0" distL="0" distR="0" simplePos="0" relativeHeight="121" behindDoc="0" locked="0" layoutInCell="1" allowOverlap="1" wp14:anchorId="73EB8F4F" wp14:editId="2EE5C901">
            <wp:simplePos x="0" y="0"/>
            <wp:positionH relativeFrom="page">
              <wp:posOffset>1233677</wp:posOffset>
            </wp:positionH>
            <wp:positionV relativeFrom="paragraph">
              <wp:posOffset>241886</wp:posOffset>
            </wp:positionV>
            <wp:extent cx="2502549" cy="1379220"/>
            <wp:effectExtent l="0" t="0" r="0" b="0"/>
            <wp:wrapTopAndBottom/>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66" cstate="print"/>
                    <a:stretch>
                      <a:fillRect/>
                    </a:stretch>
                  </pic:blipFill>
                  <pic:spPr>
                    <a:xfrm>
                      <a:off x="0" y="0"/>
                      <a:ext cx="2502549" cy="1379220"/>
                    </a:xfrm>
                    <a:prstGeom prst="rect">
                      <a:avLst/>
                    </a:prstGeom>
                  </pic:spPr>
                </pic:pic>
              </a:graphicData>
            </a:graphic>
          </wp:anchor>
        </w:drawing>
      </w:r>
      <w:r>
        <w:rPr>
          <w:sz w:val="20"/>
        </w:rPr>
        <w:t xml:space="preserve">from the </w:t>
      </w:r>
      <w:r>
        <w:rPr>
          <w:i/>
          <w:sz w:val="20"/>
        </w:rPr>
        <w:t xml:space="preserve">View </w:t>
      </w:r>
      <w:r>
        <w:rPr>
          <w:sz w:val="20"/>
        </w:rPr>
        <w:t xml:space="preserve">menu at the top of the page as illustrated in </w:t>
      </w:r>
      <w:r>
        <w:rPr>
          <w:i/>
          <w:sz w:val="20"/>
        </w:rPr>
        <w:t>Figure 8.6.</w:t>
      </w:r>
    </w:p>
    <w:p w14:paraId="30E09DCA" w14:textId="77777777" w:rsidR="00A52D93" w:rsidRDefault="00000000">
      <w:pPr>
        <w:pStyle w:val="Heading6"/>
        <w:spacing w:before="124"/>
        <w:ind w:left="1403"/>
      </w:pPr>
      <w:r>
        <w:t>Figure 8.6 – Opening the Catalog Views</w:t>
      </w:r>
    </w:p>
    <w:p w14:paraId="341209F4" w14:textId="77777777" w:rsidR="00A52D93" w:rsidRDefault="00A52D93">
      <w:pPr>
        <w:pStyle w:val="BodyText"/>
        <w:spacing w:before="1"/>
        <w:rPr>
          <w:b/>
          <w:sz w:val="25"/>
        </w:rPr>
      </w:pPr>
    </w:p>
    <w:p w14:paraId="331498A1" w14:textId="77777777" w:rsidR="00A52D93" w:rsidRDefault="00000000">
      <w:pPr>
        <w:pStyle w:val="BodyText"/>
        <w:ind w:left="1403"/>
      </w:pPr>
      <w:r>
        <w:rPr>
          <w:noProof/>
        </w:rPr>
        <w:drawing>
          <wp:anchor distT="0" distB="0" distL="0" distR="0" simplePos="0" relativeHeight="122" behindDoc="0" locked="0" layoutInCell="1" allowOverlap="1" wp14:anchorId="405CF638" wp14:editId="495E876D">
            <wp:simplePos x="0" y="0"/>
            <wp:positionH relativeFrom="page">
              <wp:posOffset>1234439</wp:posOffset>
            </wp:positionH>
            <wp:positionV relativeFrom="paragraph">
              <wp:posOffset>224339</wp:posOffset>
            </wp:positionV>
            <wp:extent cx="5116904" cy="2078736"/>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67" cstate="print"/>
                    <a:stretch>
                      <a:fillRect/>
                    </a:stretch>
                  </pic:blipFill>
                  <pic:spPr>
                    <a:xfrm>
                      <a:off x="0" y="0"/>
                      <a:ext cx="5116904" cy="2078736"/>
                    </a:xfrm>
                    <a:prstGeom prst="rect">
                      <a:avLst/>
                    </a:prstGeom>
                  </pic:spPr>
                </pic:pic>
              </a:graphicData>
            </a:graphic>
          </wp:anchor>
        </w:drawing>
      </w:r>
      <w:r>
        <w:rPr>
          <w:i/>
        </w:rPr>
        <w:t xml:space="preserve">Figure 8.7 </w:t>
      </w:r>
      <w:r>
        <w:t>below provides an example of all items in the SYSCAT.TABLES view.</w:t>
      </w:r>
    </w:p>
    <w:p w14:paraId="38301ACD" w14:textId="77777777" w:rsidR="00A52D93" w:rsidRDefault="00000000">
      <w:pPr>
        <w:pStyle w:val="Heading6"/>
        <w:spacing w:before="110"/>
        <w:ind w:left="1403"/>
      </w:pPr>
      <w:r>
        <w:t>Figure 8.7 – SYSCAT.TABLES catalog view</w:t>
      </w:r>
    </w:p>
    <w:p w14:paraId="2880FACC" w14:textId="77777777" w:rsidR="00A52D93" w:rsidRDefault="00A52D93">
      <w:pPr>
        <w:sectPr w:rsidR="00A52D93">
          <w:pgSz w:w="11910" w:h="16840"/>
          <w:pgMar w:top="1580" w:right="0" w:bottom="280" w:left="540" w:header="720" w:footer="720" w:gutter="0"/>
          <w:cols w:space="720"/>
        </w:sectPr>
      </w:pPr>
    </w:p>
    <w:p w14:paraId="77223328" w14:textId="77777777" w:rsidR="00A52D93" w:rsidRDefault="00A52D93">
      <w:pPr>
        <w:pStyle w:val="BodyText"/>
        <w:rPr>
          <w:b/>
        </w:rPr>
      </w:pPr>
    </w:p>
    <w:p w14:paraId="76117792" w14:textId="77777777" w:rsidR="00A52D93" w:rsidRDefault="00A52D93">
      <w:pPr>
        <w:pStyle w:val="BodyText"/>
        <w:rPr>
          <w:b/>
        </w:rPr>
      </w:pPr>
    </w:p>
    <w:p w14:paraId="17250790" w14:textId="77777777" w:rsidR="00A52D93" w:rsidRDefault="00A52D93">
      <w:pPr>
        <w:pStyle w:val="BodyText"/>
        <w:spacing w:before="6"/>
        <w:rPr>
          <w:b/>
          <w:sz w:val="18"/>
        </w:rPr>
      </w:pPr>
    </w:p>
    <w:p w14:paraId="029FEBF8" w14:textId="77777777" w:rsidR="00A52D93" w:rsidRDefault="00000000">
      <w:pPr>
        <w:pStyle w:val="BodyText"/>
        <w:tabs>
          <w:tab w:val="left" w:pos="7545"/>
        </w:tabs>
        <w:spacing w:before="94"/>
        <w:ind w:right="288"/>
        <w:jc w:val="center"/>
      </w:pPr>
      <w:r>
        <w:pict w14:anchorId="4A7E4C92">
          <v:rect id="_x0000_s1079" style="position:absolute;left:0;text-align:left;margin-left:92.8pt;margin-top:21.2pt;width:406.8pt;height:.7pt;z-index:-15665664;mso-wrap-distance-left:0;mso-wrap-distance-right:0;mso-position-horizontal-relative:page" fillcolor="black" stroked="f">
            <w10:wrap type="topAndBottom" anchorx="page"/>
          </v:rect>
        </w:pict>
      </w:r>
      <w:r>
        <w:t>Chapter 8 – Case study: A sourceForge project, Technology Explorer for</w:t>
      </w:r>
      <w:r>
        <w:rPr>
          <w:spacing w:val="-24"/>
        </w:rPr>
        <w:t xml:space="preserve"> </w:t>
      </w:r>
      <w:r>
        <w:t>IBM</w:t>
      </w:r>
      <w:r>
        <w:rPr>
          <w:spacing w:val="-1"/>
        </w:rPr>
        <w:t xml:space="preserve"> </w:t>
      </w:r>
      <w:r>
        <w:t>DB2</w:t>
      </w:r>
      <w:r>
        <w:tab/>
        <w:t>95</w:t>
      </w:r>
    </w:p>
    <w:p w14:paraId="4C2C359A" w14:textId="77777777" w:rsidR="00A52D93" w:rsidRDefault="00000000">
      <w:pPr>
        <w:pStyle w:val="BodyText"/>
        <w:spacing w:before="118"/>
        <w:ind w:left="1346"/>
      </w:pPr>
      <w:r>
        <w:t>From</w:t>
      </w:r>
      <w:r>
        <w:rPr>
          <w:spacing w:val="23"/>
        </w:rPr>
        <w:t xml:space="preserve"> </w:t>
      </w:r>
      <w:r>
        <w:t>this</w:t>
      </w:r>
      <w:r>
        <w:rPr>
          <w:spacing w:val="24"/>
        </w:rPr>
        <w:t xml:space="preserve"> </w:t>
      </w:r>
      <w:r>
        <w:t>page</w:t>
      </w:r>
      <w:r>
        <w:rPr>
          <w:spacing w:val="25"/>
        </w:rPr>
        <w:t xml:space="preserve"> </w:t>
      </w:r>
      <w:r>
        <w:t>you</w:t>
      </w:r>
      <w:r>
        <w:rPr>
          <w:spacing w:val="24"/>
        </w:rPr>
        <w:t xml:space="preserve"> </w:t>
      </w:r>
      <w:r>
        <w:t>can</w:t>
      </w:r>
      <w:r>
        <w:rPr>
          <w:spacing w:val="24"/>
        </w:rPr>
        <w:t xml:space="preserve"> </w:t>
      </w:r>
      <w:r>
        <w:t>see</w:t>
      </w:r>
      <w:r>
        <w:rPr>
          <w:spacing w:val="25"/>
        </w:rPr>
        <w:t xml:space="preserve"> </w:t>
      </w:r>
      <w:r>
        <w:t>the</w:t>
      </w:r>
      <w:r>
        <w:rPr>
          <w:spacing w:val="24"/>
        </w:rPr>
        <w:t xml:space="preserve"> </w:t>
      </w:r>
      <w:r>
        <w:t>query</w:t>
      </w:r>
      <w:r>
        <w:rPr>
          <w:spacing w:val="22"/>
        </w:rPr>
        <w:t xml:space="preserve"> </w:t>
      </w:r>
      <w:r>
        <w:t>that</w:t>
      </w:r>
      <w:r>
        <w:rPr>
          <w:spacing w:val="24"/>
        </w:rPr>
        <w:t xml:space="preserve"> </w:t>
      </w:r>
      <w:r>
        <w:t>retrieved</w:t>
      </w:r>
      <w:r>
        <w:rPr>
          <w:spacing w:val="24"/>
        </w:rPr>
        <w:t xml:space="preserve"> </w:t>
      </w:r>
      <w:r>
        <w:t>the</w:t>
      </w:r>
      <w:r>
        <w:rPr>
          <w:spacing w:val="25"/>
        </w:rPr>
        <w:t xml:space="preserve"> </w:t>
      </w:r>
      <w:r>
        <w:t>data</w:t>
      </w:r>
      <w:r>
        <w:rPr>
          <w:spacing w:val="24"/>
        </w:rPr>
        <w:t xml:space="preserve"> </w:t>
      </w:r>
      <w:r>
        <w:t>in</w:t>
      </w:r>
      <w:r>
        <w:rPr>
          <w:spacing w:val="22"/>
        </w:rPr>
        <w:t xml:space="preserve"> </w:t>
      </w:r>
      <w:r>
        <w:t>the</w:t>
      </w:r>
      <w:r>
        <w:rPr>
          <w:spacing w:val="25"/>
        </w:rPr>
        <w:t xml:space="preserve"> </w:t>
      </w:r>
      <w:r>
        <w:t>table</w:t>
      </w:r>
      <w:r>
        <w:rPr>
          <w:spacing w:val="24"/>
        </w:rPr>
        <w:t xml:space="preserve"> </w:t>
      </w:r>
      <w:r>
        <w:t>by</w:t>
      </w:r>
      <w:r>
        <w:rPr>
          <w:spacing w:val="23"/>
        </w:rPr>
        <w:t xml:space="preserve"> </w:t>
      </w:r>
      <w:r>
        <w:t>clicking</w:t>
      </w:r>
      <w:r>
        <w:rPr>
          <w:spacing w:val="25"/>
        </w:rPr>
        <w:t xml:space="preserve"> </w:t>
      </w:r>
      <w:r>
        <w:t>on</w:t>
      </w:r>
    </w:p>
    <w:p w14:paraId="57112ABD" w14:textId="77777777" w:rsidR="00A52D93" w:rsidRDefault="00000000">
      <w:pPr>
        <w:spacing w:before="30"/>
        <w:ind w:left="1346"/>
        <w:rPr>
          <w:sz w:val="20"/>
        </w:rPr>
      </w:pPr>
      <w:r>
        <w:rPr>
          <w:i/>
          <w:sz w:val="20"/>
        </w:rPr>
        <w:t xml:space="preserve">View -&gt; Profile Query </w:t>
      </w:r>
      <w:r>
        <w:rPr>
          <w:sz w:val="20"/>
        </w:rPr>
        <w:t xml:space="preserve">as shown in </w:t>
      </w:r>
      <w:r>
        <w:rPr>
          <w:i/>
          <w:sz w:val="20"/>
        </w:rPr>
        <w:t>Figure 8.8</w:t>
      </w:r>
      <w:r>
        <w:rPr>
          <w:sz w:val="20"/>
        </w:rPr>
        <w:t>.</w:t>
      </w:r>
    </w:p>
    <w:p w14:paraId="48A184AE" w14:textId="77777777" w:rsidR="00A52D93" w:rsidRDefault="00000000">
      <w:pPr>
        <w:pStyle w:val="BodyText"/>
        <w:spacing w:before="9"/>
        <w:rPr>
          <w:sz w:val="11"/>
        </w:rPr>
      </w:pPr>
      <w:r>
        <w:rPr>
          <w:noProof/>
        </w:rPr>
        <w:drawing>
          <wp:anchor distT="0" distB="0" distL="0" distR="0" simplePos="0" relativeHeight="124" behindDoc="0" locked="0" layoutInCell="1" allowOverlap="1" wp14:anchorId="6A4C4D0F" wp14:editId="0C35385B">
            <wp:simplePos x="0" y="0"/>
            <wp:positionH relativeFrom="page">
              <wp:posOffset>1421891</wp:posOffset>
            </wp:positionH>
            <wp:positionV relativeFrom="paragraph">
              <wp:posOffset>111403</wp:posOffset>
            </wp:positionV>
            <wp:extent cx="4914280" cy="2947035"/>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68" cstate="print"/>
                    <a:stretch>
                      <a:fillRect/>
                    </a:stretch>
                  </pic:blipFill>
                  <pic:spPr>
                    <a:xfrm>
                      <a:off x="0" y="0"/>
                      <a:ext cx="4914280" cy="2947035"/>
                    </a:xfrm>
                    <a:prstGeom prst="rect">
                      <a:avLst/>
                    </a:prstGeom>
                  </pic:spPr>
                </pic:pic>
              </a:graphicData>
            </a:graphic>
          </wp:anchor>
        </w:drawing>
      </w:r>
    </w:p>
    <w:p w14:paraId="776BCFE3" w14:textId="77777777" w:rsidR="00A52D93" w:rsidRDefault="00000000">
      <w:pPr>
        <w:pStyle w:val="Heading6"/>
        <w:ind w:left="1345"/>
      </w:pPr>
      <w:r>
        <w:t>Figure 8.8 – Viewing the query that retrieved the data displayed on the page</w:t>
      </w:r>
    </w:p>
    <w:p w14:paraId="7E133F02" w14:textId="77777777" w:rsidR="00A52D93" w:rsidRDefault="00A52D93">
      <w:pPr>
        <w:pStyle w:val="BodyText"/>
        <w:rPr>
          <w:b/>
          <w:sz w:val="22"/>
        </w:rPr>
      </w:pPr>
    </w:p>
    <w:p w14:paraId="43652032" w14:textId="77777777" w:rsidR="00A52D93" w:rsidRDefault="00000000">
      <w:pPr>
        <w:pStyle w:val="BodyText"/>
        <w:spacing w:before="127" w:line="268" w:lineRule="auto"/>
        <w:ind w:left="1346" w:right="2043" w:hanging="1"/>
      </w:pPr>
      <w:r>
        <w:rPr>
          <w:noProof/>
        </w:rPr>
        <w:drawing>
          <wp:anchor distT="0" distB="0" distL="0" distR="0" simplePos="0" relativeHeight="125" behindDoc="0" locked="0" layoutInCell="1" allowOverlap="1" wp14:anchorId="70BFB0DB" wp14:editId="04F0AB70">
            <wp:simplePos x="0" y="0"/>
            <wp:positionH relativeFrom="page">
              <wp:posOffset>1197102</wp:posOffset>
            </wp:positionH>
            <wp:positionV relativeFrom="paragraph">
              <wp:posOffset>652144</wp:posOffset>
            </wp:positionV>
            <wp:extent cx="4338141" cy="1890141"/>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69" cstate="print"/>
                    <a:stretch>
                      <a:fillRect/>
                    </a:stretch>
                  </pic:blipFill>
                  <pic:spPr>
                    <a:xfrm>
                      <a:off x="0" y="0"/>
                      <a:ext cx="4338141" cy="1890141"/>
                    </a:xfrm>
                    <a:prstGeom prst="rect">
                      <a:avLst/>
                    </a:prstGeom>
                  </pic:spPr>
                </pic:pic>
              </a:graphicData>
            </a:graphic>
          </wp:anchor>
        </w:drawing>
      </w:r>
      <w:r>
        <w:t xml:space="preserve">You can also see the contents of each table by selecting the </w:t>
      </w:r>
      <w:r>
        <w:rPr>
          <w:i/>
        </w:rPr>
        <w:t xml:space="preserve">See the contents </w:t>
      </w:r>
      <w:r>
        <w:rPr>
          <w:i/>
          <w:noProof/>
          <w:spacing w:val="-1"/>
        </w:rPr>
        <w:drawing>
          <wp:inline distT="0" distB="0" distL="0" distR="0" wp14:anchorId="1FED8E21" wp14:editId="7772426E">
            <wp:extent cx="144017" cy="136398"/>
            <wp:effectExtent l="0" t="0" r="0" b="0"/>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70" cstate="print"/>
                    <a:stretch>
                      <a:fillRect/>
                    </a:stretch>
                  </pic:blipFill>
                  <pic:spPr>
                    <a:xfrm>
                      <a:off x="0" y="0"/>
                      <a:ext cx="144017" cy="136398"/>
                    </a:xfrm>
                    <a:prstGeom prst="rect">
                      <a:avLst/>
                    </a:prstGeom>
                  </pic:spPr>
                </pic:pic>
              </a:graphicData>
            </a:graphic>
          </wp:inline>
        </w:drawing>
      </w:r>
      <w:r>
        <w:rPr>
          <w:rFonts w:ascii="Times New Roman"/>
          <w:spacing w:val="7"/>
        </w:rPr>
        <w:t xml:space="preserve"> </w:t>
      </w:r>
      <w:r>
        <w:t xml:space="preserve">icon at the left of the display. A new tab opens with the contents of the table or view you selected. This is illustrated in </w:t>
      </w:r>
      <w:r>
        <w:rPr>
          <w:i/>
        </w:rPr>
        <w:t xml:space="preserve">Figure 8.9 </w:t>
      </w:r>
      <w:r>
        <w:t>below for table</w:t>
      </w:r>
      <w:r>
        <w:rPr>
          <w:spacing w:val="-11"/>
        </w:rPr>
        <w:t xml:space="preserve"> </w:t>
      </w:r>
      <w:r>
        <w:t>DB2INST2.ACT.</w:t>
      </w:r>
    </w:p>
    <w:p w14:paraId="1990EA5E" w14:textId="77777777" w:rsidR="00A52D93" w:rsidRDefault="00000000">
      <w:pPr>
        <w:pStyle w:val="Heading6"/>
        <w:spacing w:before="109"/>
      </w:pPr>
      <w:r>
        <w:t>Figure 8.9 – Contents of a table</w:t>
      </w:r>
    </w:p>
    <w:p w14:paraId="677BE792" w14:textId="77777777" w:rsidR="00A52D93" w:rsidRDefault="00A52D93">
      <w:pPr>
        <w:pStyle w:val="BodyText"/>
        <w:rPr>
          <w:b/>
          <w:sz w:val="22"/>
        </w:rPr>
      </w:pPr>
    </w:p>
    <w:p w14:paraId="176FBA90" w14:textId="77777777" w:rsidR="00A52D93" w:rsidRDefault="00000000">
      <w:pPr>
        <w:pStyle w:val="ListParagraph"/>
        <w:numPr>
          <w:ilvl w:val="3"/>
          <w:numId w:val="27"/>
        </w:numPr>
        <w:tabs>
          <w:tab w:val="left" w:pos="2014"/>
        </w:tabs>
        <w:spacing w:before="158"/>
        <w:rPr>
          <w:b/>
          <w:sz w:val="20"/>
        </w:rPr>
      </w:pPr>
      <w:r>
        <w:rPr>
          <w:b/>
          <w:sz w:val="20"/>
        </w:rPr>
        <w:t>Running ad hoc queries in</w:t>
      </w:r>
      <w:r>
        <w:rPr>
          <w:b/>
          <w:spacing w:val="-5"/>
          <w:sz w:val="20"/>
        </w:rPr>
        <w:t xml:space="preserve"> </w:t>
      </w:r>
      <w:r>
        <w:rPr>
          <w:b/>
          <w:sz w:val="20"/>
        </w:rPr>
        <w:t>TE</w:t>
      </w:r>
    </w:p>
    <w:p w14:paraId="3454D6B8" w14:textId="77777777" w:rsidR="00A52D93" w:rsidRDefault="00000000">
      <w:pPr>
        <w:pStyle w:val="BodyText"/>
        <w:spacing w:before="148" w:line="271" w:lineRule="auto"/>
        <w:ind w:left="1345" w:right="2289"/>
      </w:pPr>
      <w:r>
        <w:t>TE allows you to run SQL statements. You can see the results including BLOB, CLOB, DBCLOB, and XML data</w:t>
      </w:r>
      <w:r>
        <w:rPr>
          <w:i/>
        </w:rPr>
        <w:t xml:space="preserve">. Figure 8.10 </w:t>
      </w:r>
      <w:r>
        <w:t>provides an example of an SQL statement (at the top) and the output (at the bottom). In the example the RESUME column is defined as</w:t>
      </w:r>
    </w:p>
    <w:p w14:paraId="35BE115C" w14:textId="77777777" w:rsidR="00A52D93" w:rsidRDefault="00A52D93">
      <w:pPr>
        <w:spacing w:line="271" w:lineRule="auto"/>
        <w:sectPr w:rsidR="00A52D93">
          <w:pgSz w:w="11910" w:h="16840"/>
          <w:pgMar w:top="1580" w:right="0" w:bottom="280" w:left="540" w:header="720" w:footer="720" w:gutter="0"/>
          <w:cols w:space="720"/>
        </w:sectPr>
      </w:pPr>
    </w:p>
    <w:p w14:paraId="57ACB8F5" w14:textId="77777777" w:rsidR="00A52D93" w:rsidRDefault="00A52D93">
      <w:pPr>
        <w:pStyle w:val="BodyText"/>
      </w:pPr>
    </w:p>
    <w:p w14:paraId="1840743C" w14:textId="77777777" w:rsidR="00A52D93" w:rsidRDefault="00A52D93">
      <w:pPr>
        <w:pStyle w:val="BodyText"/>
      </w:pPr>
    </w:p>
    <w:p w14:paraId="7BB7E47B" w14:textId="77777777" w:rsidR="00A52D93" w:rsidRDefault="00A52D93">
      <w:pPr>
        <w:pStyle w:val="BodyText"/>
        <w:spacing w:before="6"/>
        <w:rPr>
          <w:sz w:val="18"/>
        </w:rPr>
      </w:pPr>
    </w:p>
    <w:p w14:paraId="58C535D9" w14:textId="77777777" w:rsidR="00A52D93" w:rsidRDefault="00000000">
      <w:pPr>
        <w:pStyle w:val="BodyText"/>
        <w:tabs>
          <w:tab w:val="left" w:pos="1847"/>
        </w:tabs>
        <w:spacing w:before="94"/>
        <w:ind w:left="1404"/>
      </w:pPr>
      <w:r>
        <w:pict w14:anchorId="756B69DF">
          <v:rect id="_x0000_s1078" style="position:absolute;left:0;text-align:left;margin-left:95.7pt;margin-top:21.2pt;width:406.8pt;height:.7pt;z-index:-15664128;mso-wrap-distance-left:0;mso-wrap-distance-right:0;mso-position-horizontal-relative:page" fillcolor="black" stroked="f">
            <w10:wrap type="topAndBottom" anchorx="page"/>
          </v:rect>
        </w:pict>
      </w:r>
      <w:r>
        <w:t>96</w:t>
      </w:r>
      <w:r>
        <w:tab/>
        <w:t>Getting started with open source</w:t>
      </w:r>
      <w:r>
        <w:rPr>
          <w:spacing w:val="-14"/>
        </w:rPr>
        <w:t xml:space="preserve"> </w:t>
      </w:r>
      <w:r>
        <w:t>development</w:t>
      </w:r>
    </w:p>
    <w:p w14:paraId="20AFA6B7" w14:textId="77777777" w:rsidR="00A52D93" w:rsidRDefault="00000000">
      <w:pPr>
        <w:pStyle w:val="BodyText"/>
        <w:spacing w:before="86" w:after="102" w:line="266" w:lineRule="auto"/>
        <w:ind w:left="1403" w:right="2132"/>
      </w:pPr>
      <w:r>
        <w:t xml:space="preserve">CLOB. On the left side of the result, there is an icon </w:t>
      </w:r>
      <w:r>
        <w:rPr>
          <w:noProof/>
        </w:rPr>
        <w:drawing>
          <wp:inline distT="0" distB="0" distL="0" distR="0" wp14:anchorId="34C99037" wp14:editId="33AE5FBA">
            <wp:extent cx="161544" cy="143255"/>
            <wp:effectExtent l="0" t="0" r="0" b="0"/>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71" cstate="print"/>
                    <a:stretch>
                      <a:fillRect/>
                    </a:stretch>
                  </pic:blipFill>
                  <pic:spPr>
                    <a:xfrm>
                      <a:off x="0" y="0"/>
                      <a:ext cx="161544" cy="143255"/>
                    </a:xfrm>
                    <a:prstGeom prst="rect">
                      <a:avLst/>
                    </a:prstGeom>
                  </pic:spPr>
                </pic:pic>
              </a:graphicData>
            </a:graphic>
          </wp:inline>
        </w:drawing>
      </w:r>
      <w:r>
        <w:rPr>
          <w:rFonts w:ascii="Times New Roman"/>
          <w:spacing w:val="6"/>
        </w:rPr>
        <w:t xml:space="preserve"> </w:t>
      </w:r>
      <w:r>
        <w:t>that when clicked will display the CLOB contents on the right for the given</w:t>
      </w:r>
      <w:r>
        <w:rPr>
          <w:spacing w:val="-11"/>
        </w:rPr>
        <w:t xml:space="preserve"> </w:t>
      </w:r>
      <w:r>
        <w:t>employee.</w:t>
      </w:r>
    </w:p>
    <w:p w14:paraId="0D9B8F01" w14:textId="77777777" w:rsidR="00A52D93" w:rsidRDefault="00000000">
      <w:pPr>
        <w:pStyle w:val="BodyText"/>
        <w:ind w:left="1402"/>
      </w:pPr>
      <w:r>
        <w:rPr>
          <w:noProof/>
        </w:rPr>
        <w:drawing>
          <wp:inline distT="0" distB="0" distL="0" distR="0" wp14:anchorId="439B42EE" wp14:editId="36636E91">
            <wp:extent cx="4723881" cy="3375945"/>
            <wp:effectExtent l="0" t="0" r="0" b="0"/>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72" cstate="print"/>
                    <a:stretch>
                      <a:fillRect/>
                    </a:stretch>
                  </pic:blipFill>
                  <pic:spPr>
                    <a:xfrm>
                      <a:off x="0" y="0"/>
                      <a:ext cx="4723881" cy="3375945"/>
                    </a:xfrm>
                    <a:prstGeom prst="rect">
                      <a:avLst/>
                    </a:prstGeom>
                  </pic:spPr>
                </pic:pic>
              </a:graphicData>
            </a:graphic>
          </wp:inline>
        </w:drawing>
      </w:r>
    </w:p>
    <w:p w14:paraId="23C9C8A5" w14:textId="77777777" w:rsidR="00A52D93" w:rsidRDefault="00000000">
      <w:pPr>
        <w:pStyle w:val="Heading6"/>
        <w:spacing w:before="140"/>
        <w:ind w:left="1403"/>
      </w:pPr>
      <w:r>
        <w:t>Figure 8.10 – Running an ad hoc query</w:t>
      </w:r>
    </w:p>
    <w:p w14:paraId="0F232D06" w14:textId="77777777" w:rsidR="00A52D93" w:rsidRDefault="00A52D93">
      <w:pPr>
        <w:sectPr w:rsidR="00A52D93">
          <w:pgSz w:w="11910" w:h="16840"/>
          <w:pgMar w:top="1580" w:right="0" w:bottom="280" w:left="540" w:header="720" w:footer="720" w:gutter="0"/>
          <w:cols w:space="720"/>
        </w:sectPr>
      </w:pPr>
    </w:p>
    <w:p w14:paraId="5382F2CE" w14:textId="77777777" w:rsidR="00A52D93" w:rsidRDefault="00A52D93">
      <w:pPr>
        <w:pStyle w:val="BodyText"/>
        <w:rPr>
          <w:b/>
        </w:rPr>
      </w:pPr>
    </w:p>
    <w:p w14:paraId="61A9A871" w14:textId="77777777" w:rsidR="00A52D93" w:rsidRDefault="00A52D93">
      <w:pPr>
        <w:pStyle w:val="BodyText"/>
        <w:rPr>
          <w:b/>
        </w:rPr>
      </w:pPr>
    </w:p>
    <w:p w14:paraId="44AFEE90" w14:textId="77777777" w:rsidR="00A52D93" w:rsidRDefault="00A52D93">
      <w:pPr>
        <w:pStyle w:val="BodyText"/>
        <w:spacing w:before="6"/>
        <w:rPr>
          <w:b/>
          <w:sz w:val="18"/>
        </w:rPr>
      </w:pPr>
    </w:p>
    <w:p w14:paraId="2C5FD94A" w14:textId="77777777" w:rsidR="00A52D93" w:rsidRDefault="00000000">
      <w:pPr>
        <w:pStyle w:val="BodyText"/>
        <w:tabs>
          <w:tab w:val="left" w:pos="7545"/>
        </w:tabs>
        <w:spacing w:before="94"/>
        <w:ind w:right="288"/>
        <w:jc w:val="center"/>
      </w:pPr>
      <w:r>
        <w:pict w14:anchorId="1F957CCE">
          <v:rect id="_x0000_s1077" style="position:absolute;left:0;text-align:left;margin-left:92.8pt;margin-top:21.2pt;width:406.8pt;height:.7pt;z-index:-15663616;mso-wrap-distance-left:0;mso-wrap-distance-right:0;mso-position-horizontal-relative:page" fillcolor="black" stroked="f">
            <w10:wrap type="topAndBottom" anchorx="page"/>
          </v:rect>
        </w:pict>
      </w:r>
      <w:r>
        <w:t>Chapter 8 – Case study: A sourceForge project, Technology Explorer for</w:t>
      </w:r>
      <w:r>
        <w:rPr>
          <w:spacing w:val="-24"/>
        </w:rPr>
        <w:t xml:space="preserve"> </w:t>
      </w:r>
      <w:r>
        <w:t>IBM</w:t>
      </w:r>
      <w:r>
        <w:rPr>
          <w:spacing w:val="-1"/>
        </w:rPr>
        <w:t xml:space="preserve"> </w:t>
      </w:r>
      <w:r>
        <w:t>DB2</w:t>
      </w:r>
      <w:r>
        <w:tab/>
        <w:t>97</w:t>
      </w:r>
    </w:p>
    <w:p w14:paraId="741FB097" w14:textId="77777777" w:rsidR="00A52D93" w:rsidRDefault="00000000">
      <w:pPr>
        <w:pStyle w:val="Heading6"/>
        <w:numPr>
          <w:ilvl w:val="3"/>
          <w:numId w:val="27"/>
        </w:numPr>
        <w:tabs>
          <w:tab w:val="left" w:pos="2014"/>
        </w:tabs>
        <w:spacing w:before="119"/>
      </w:pPr>
      <w:r>
        <w:t>View and change database configuration and monitoring</w:t>
      </w:r>
      <w:r>
        <w:rPr>
          <w:spacing w:val="-8"/>
        </w:rPr>
        <w:t xml:space="preserve"> </w:t>
      </w:r>
      <w:r>
        <w:t>parameters</w:t>
      </w:r>
    </w:p>
    <w:p w14:paraId="7EC68058" w14:textId="77777777" w:rsidR="00A52D93" w:rsidRDefault="00000000">
      <w:pPr>
        <w:pStyle w:val="BodyText"/>
        <w:spacing w:before="149" w:line="271" w:lineRule="auto"/>
        <w:ind w:left="1346" w:right="2077"/>
      </w:pPr>
      <w:r>
        <w:rPr>
          <w:noProof/>
        </w:rPr>
        <w:drawing>
          <wp:anchor distT="0" distB="0" distL="0" distR="0" simplePos="0" relativeHeight="128" behindDoc="0" locked="0" layoutInCell="1" allowOverlap="1" wp14:anchorId="44E1B34B" wp14:editId="21A81086">
            <wp:simplePos x="0" y="0"/>
            <wp:positionH relativeFrom="page">
              <wp:posOffset>1197102</wp:posOffset>
            </wp:positionH>
            <wp:positionV relativeFrom="paragraph">
              <wp:posOffset>648100</wp:posOffset>
            </wp:positionV>
            <wp:extent cx="5137318" cy="1130807"/>
            <wp:effectExtent l="0" t="0" r="0" b="0"/>
            <wp:wrapTopAndBottom/>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73" cstate="print"/>
                    <a:stretch>
                      <a:fillRect/>
                    </a:stretch>
                  </pic:blipFill>
                  <pic:spPr>
                    <a:xfrm>
                      <a:off x="0" y="0"/>
                      <a:ext cx="5137318" cy="1130807"/>
                    </a:xfrm>
                    <a:prstGeom prst="rect">
                      <a:avLst/>
                    </a:prstGeom>
                  </pic:spPr>
                </pic:pic>
              </a:graphicData>
            </a:graphic>
          </wp:anchor>
        </w:drawing>
      </w:r>
      <w:r>
        <w:t xml:space="preserve">The TE allows you to change database configuration and monitoring parameters without having to revert to the command line. The icons highlighted in </w:t>
      </w:r>
      <w:r>
        <w:rPr>
          <w:i/>
        </w:rPr>
        <w:t xml:space="preserve">Figure 8.11 </w:t>
      </w:r>
      <w:r>
        <w:t>below are used to change values.</w:t>
      </w:r>
    </w:p>
    <w:p w14:paraId="2036BAF7" w14:textId="77777777" w:rsidR="00A52D93" w:rsidRDefault="00000000">
      <w:pPr>
        <w:pStyle w:val="Heading6"/>
      </w:pPr>
      <w:r>
        <w:t>Figure 8.11 – Changing database configuration parameters</w:t>
      </w:r>
    </w:p>
    <w:p w14:paraId="6EAF471B" w14:textId="77777777" w:rsidR="00A52D93" w:rsidRDefault="00A52D93">
      <w:pPr>
        <w:pStyle w:val="BodyText"/>
        <w:rPr>
          <w:b/>
          <w:sz w:val="22"/>
        </w:rPr>
      </w:pPr>
    </w:p>
    <w:p w14:paraId="5547CB8C" w14:textId="77777777" w:rsidR="00A52D93" w:rsidRDefault="00000000">
      <w:pPr>
        <w:pStyle w:val="ListParagraph"/>
        <w:numPr>
          <w:ilvl w:val="3"/>
          <w:numId w:val="27"/>
        </w:numPr>
        <w:tabs>
          <w:tab w:val="left" w:pos="2014"/>
        </w:tabs>
        <w:spacing w:before="156"/>
        <w:rPr>
          <w:b/>
          <w:sz w:val="20"/>
        </w:rPr>
      </w:pPr>
      <w:r>
        <w:rPr>
          <w:b/>
          <w:sz w:val="20"/>
        </w:rPr>
        <w:t>Display monitoring</w:t>
      </w:r>
      <w:r>
        <w:rPr>
          <w:b/>
          <w:spacing w:val="-5"/>
          <w:sz w:val="20"/>
        </w:rPr>
        <w:t xml:space="preserve"> </w:t>
      </w:r>
      <w:r>
        <w:rPr>
          <w:b/>
          <w:sz w:val="20"/>
        </w:rPr>
        <w:t>information</w:t>
      </w:r>
    </w:p>
    <w:p w14:paraId="3E5893B3" w14:textId="77777777" w:rsidR="00A52D93" w:rsidRDefault="00000000">
      <w:pPr>
        <w:pStyle w:val="BodyText"/>
        <w:spacing w:before="149" w:line="271" w:lineRule="auto"/>
        <w:ind w:left="1346" w:right="1940"/>
        <w:jc w:val="both"/>
      </w:pPr>
      <w:r>
        <w:rPr>
          <w:noProof/>
        </w:rPr>
        <w:drawing>
          <wp:anchor distT="0" distB="0" distL="0" distR="0" simplePos="0" relativeHeight="129" behindDoc="0" locked="0" layoutInCell="1" allowOverlap="1" wp14:anchorId="478EBB12" wp14:editId="49AB8BF0">
            <wp:simplePos x="0" y="0"/>
            <wp:positionH relativeFrom="page">
              <wp:posOffset>1197102</wp:posOffset>
            </wp:positionH>
            <wp:positionV relativeFrom="paragraph">
              <wp:posOffset>813539</wp:posOffset>
            </wp:positionV>
            <wp:extent cx="5042145" cy="1440180"/>
            <wp:effectExtent l="0" t="0" r="0" b="0"/>
            <wp:wrapTopAndBottom/>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74" cstate="print"/>
                    <a:stretch>
                      <a:fillRect/>
                    </a:stretch>
                  </pic:blipFill>
                  <pic:spPr>
                    <a:xfrm>
                      <a:off x="0" y="0"/>
                      <a:ext cx="5042145" cy="1440180"/>
                    </a:xfrm>
                    <a:prstGeom prst="rect">
                      <a:avLst/>
                    </a:prstGeom>
                  </pic:spPr>
                </pic:pic>
              </a:graphicData>
            </a:graphic>
          </wp:anchor>
        </w:drawing>
      </w:r>
      <w:r>
        <w:t xml:space="preserve">The TE includes monitoring information under the </w:t>
      </w:r>
      <w:r>
        <w:rPr>
          <w:i/>
        </w:rPr>
        <w:t xml:space="preserve">Monitor </w:t>
      </w:r>
      <w:r>
        <w:t xml:space="preserve">menu. DB2 can provide detailed monitoring information through SQL, which allows TE to show you what is happening in your DB2 server. </w:t>
      </w:r>
      <w:r>
        <w:rPr>
          <w:i/>
        </w:rPr>
        <w:t xml:space="preserve">Figure 8.12 </w:t>
      </w:r>
      <w:r>
        <w:t>provides a sample of a monitoring dashboard. You can set it to refresh as often as you like.</w:t>
      </w:r>
    </w:p>
    <w:p w14:paraId="67270BB2" w14:textId="77777777" w:rsidR="00A52D93" w:rsidRDefault="00000000">
      <w:pPr>
        <w:pStyle w:val="Heading6"/>
        <w:spacing w:before="12"/>
        <w:jc w:val="both"/>
      </w:pPr>
      <w:r>
        <w:t>Figure 8.12 – The monitoring dashboard</w:t>
      </w:r>
    </w:p>
    <w:p w14:paraId="5FF8AB6A" w14:textId="77777777" w:rsidR="00A52D93" w:rsidRDefault="00A52D93">
      <w:pPr>
        <w:pStyle w:val="BodyText"/>
        <w:rPr>
          <w:b/>
          <w:sz w:val="22"/>
        </w:rPr>
      </w:pPr>
    </w:p>
    <w:p w14:paraId="61D4F618" w14:textId="77777777" w:rsidR="00A52D93" w:rsidRDefault="00000000">
      <w:pPr>
        <w:pStyle w:val="ListParagraph"/>
        <w:numPr>
          <w:ilvl w:val="3"/>
          <w:numId w:val="27"/>
        </w:numPr>
        <w:tabs>
          <w:tab w:val="left" w:pos="2014"/>
        </w:tabs>
        <w:spacing w:before="157"/>
        <w:rPr>
          <w:b/>
          <w:sz w:val="20"/>
        </w:rPr>
      </w:pPr>
      <w:r>
        <w:rPr>
          <w:b/>
          <w:sz w:val="20"/>
        </w:rPr>
        <w:t>Tutorials/Workshops</w:t>
      </w:r>
    </w:p>
    <w:p w14:paraId="41F1E8D6" w14:textId="77777777" w:rsidR="00A52D93" w:rsidRDefault="00000000">
      <w:pPr>
        <w:pStyle w:val="BodyText"/>
        <w:spacing w:before="149"/>
        <w:ind w:left="1346"/>
        <w:jc w:val="both"/>
        <w:rPr>
          <w:i/>
        </w:rPr>
      </w:pPr>
      <w:r>
        <w:t xml:space="preserve">The TE offers many tutorials and workshops on DB2 as well as on the TE itself. </w:t>
      </w:r>
      <w:r>
        <w:rPr>
          <w:i/>
        </w:rPr>
        <w:t>Figure</w:t>
      </w:r>
    </w:p>
    <w:p w14:paraId="787E25B7" w14:textId="77777777" w:rsidR="00A52D93" w:rsidRDefault="00000000">
      <w:pPr>
        <w:spacing w:before="30" w:line="271" w:lineRule="auto"/>
        <w:ind w:left="1345" w:right="1941"/>
        <w:jc w:val="both"/>
        <w:rPr>
          <w:sz w:val="20"/>
        </w:rPr>
      </w:pPr>
      <w:r>
        <w:rPr>
          <w:i/>
          <w:sz w:val="20"/>
        </w:rPr>
        <w:t xml:space="preserve">8.13 </w:t>
      </w:r>
      <w:r>
        <w:rPr>
          <w:sz w:val="20"/>
        </w:rPr>
        <w:t xml:space="preserve">shows a small sample of the DB2 feature-based tutorials available. If you want to learn how to customize the TE, have a look at what is available under </w:t>
      </w:r>
      <w:r>
        <w:rPr>
          <w:i/>
          <w:sz w:val="20"/>
        </w:rPr>
        <w:t>Learn -&gt; Workshops on Technology Explorer</w:t>
      </w:r>
      <w:r>
        <w:rPr>
          <w:i/>
          <w:spacing w:val="-3"/>
          <w:sz w:val="20"/>
        </w:rPr>
        <w:t xml:space="preserve"> </w:t>
      </w:r>
      <w:r>
        <w:rPr>
          <w:sz w:val="20"/>
        </w:rPr>
        <w:t>menu.</w:t>
      </w:r>
    </w:p>
    <w:p w14:paraId="1A79E4BB" w14:textId="77777777" w:rsidR="00A52D93" w:rsidRDefault="00A52D93">
      <w:pPr>
        <w:spacing w:line="271" w:lineRule="auto"/>
        <w:jc w:val="both"/>
        <w:rPr>
          <w:sz w:val="20"/>
        </w:rPr>
        <w:sectPr w:rsidR="00A52D93">
          <w:pgSz w:w="11910" w:h="16840"/>
          <w:pgMar w:top="1580" w:right="0" w:bottom="280" w:left="540" w:header="720" w:footer="720" w:gutter="0"/>
          <w:cols w:space="720"/>
        </w:sectPr>
      </w:pPr>
    </w:p>
    <w:p w14:paraId="5148882A" w14:textId="77777777" w:rsidR="00A52D93" w:rsidRDefault="00A52D93">
      <w:pPr>
        <w:pStyle w:val="BodyText"/>
      </w:pPr>
    </w:p>
    <w:p w14:paraId="669C8FDE" w14:textId="77777777" w:rsidR="00A52D93" w:rsidRDefault="00A52D93">
      <w:pPr>
        <w:pStyle w:val="BodyText"/>
      </w:pPr>
    </w:p>
    <w:p w14:paraId="1F4824F9" w14:textId="77777777" w:rsidR="00A52D93" w:rsidRDefault="00A52D93">
      <w:pPr>
        <w:pStyle w:val="BodyText"/>
        <w:spacing w:before="6"/>
        <w:rPr>
          <w:sz w:val="18"/>
        </w:rPr>
      </w:pPr>
    </w:p>
    <w:p w14:paraId="2DBF1875" w14:textId="77777777" w:rsidR="00A52D93" w:rsidRDefault="00000000">
      <w:pPr>
        <w:pStyle w:val="BodyText"/>
        <w:tabs>
          <w:tab w:val="left" w:pos="1847"/>
        </w:tabs>
        <w:spacing w:before="94"/>
        <w:ind w:left="1404"/>
      </w:pPr>
      <w:r>
        <w:pict w14:anchorId="55244D54">
          <v:rect id="_x0000_s1076" style="position:absolute;left:0;text-align:left;margin-left:95.7pt;margin-top:21.2pt;width:406.8pt;height:.7pt;z-index:-15662080;mso-wrap-distance-left:0;mso-wrap-distance-right:0;mso-position-horizontal-relative:page" fillcolor="black" stroked="f">
            <w10:wrap type="topAndBottom" anchorx="page"/>
          </v:rect>
        </w:pict>
      </w:r>
      <w:r>
        <w:t>98</w:t>
      </w:r>
      <w:r>
        <w:tab/>
        <w:t>Getting started with open source</w:t>
      </w:r>
      <w:r>
        <w:rPr>
          <w:spacing w:val="-6"/>
        </w:rPr>
        <w:t xml:space="preserve"> </w:t>
      </w:r>
      <w:r>
        <w:t>development</w:t>
      </w:r>
    </w:p>
    <w:p w14:paraId="171A1C98" w14:textId="77777777" w:rsidR="00A52D93" w:rsidRDefault="00A52D93">
      <w:pPr>
        <w:pStyle w:val="BodyText"/>
        <w:spacing w:before="9"/>
        <w:rPr>
          <w:sz w:val="7"/>
        </w:rPr>
      </w:pPr>
    </w:p>
    <w:p w14:paraId="5FC7AFC2" w14:textId="77777777" w:rsidR="00A52D93" w:rsidRDefault="00000000">
      <w:pPr>
        <w:pStyle w:val="BodyText"/>
        <w:ind w:left="1402"/>
      </w:pPr>
      <w:r>
        <w:rPr>
          <w:noProof/>
        </w:rPr>
        <w:drawing>
          <wp:inline distT="0" distB="0" distL="0" distR="0" wp14:anchorId="6CB772DE" wp14:editId="54BEA94E">
            <wp:extent cx="5048976" cy="2956560"/>
            <wp:effectExtent l="0" t="0" r="0" b="0"/>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75" cstate="print"/>
                    <a:stretch>
                      <a:fillRect/>
                    </a:stretch>
                  </pic:blipFill>
                  <pic:spPr>
                    <a:xfrm>
                      <a:off x="0" y="0"/>
                      <a:ext cx="5048976" cy="2956560"/>
                    </a:xfrm>
                    <a:prstGeom prst="rect">
                      <a:avLst/>
                    </a:prstGeom>
                  </pic:spPr>
                </pic:pic>
              </a:graphicData>
            </a:graphic>
          </wp:inline>
        </w:drawing>
      </w:r>
    </w:p>
    <w:p w14:paraId="0AAE9CB1" w14:textId="77777777" w:rsidR="00A52D93" w:rsidRDefault="00000000">
      <w:pPr>
        <w:pStyle w:val="Heading6"/>
        <w:spacing w:before="142"/>
        <w:ind w:left="1403"/>
        <w:jc w:val="both"/>
      </w:pPr>
      <w:r>
        <w:t>Figure 8.13 - Tutorials and workshops available with TE</w:t>
      </w:r>
    </w:p>
    <w:p w14:paraId="67BDE566" w14:textId="77777777" w:rsidR="00A52D93" w:rsidRDefault="00A52D93">
      <w:pPr>
        <w:pStyle w:val="BodyText"/>
        <w:rPr>
          <w:b/>
          <w:sz w:val="22"/>
        </w:rPr>
      </w:pPr>
    </w:p>
    <w:p w14:paraId="7B16759C" w14:textId="77777777" w:rsidR="00A52D93" w:rsidRDefault="00A52D93">
      <w:pPr>
        <w:pStyle w:val="BodyText"/>
        <w:rPr>
          <w:b/>
          <w:sz w:val="32"/>
        </w:rPr>
      </w:pPr>
    </w:p>
    <w:p w14:paraId="27AACFAB" w14:textId="77777777" w:rsidR="00A52D93" w:rsidRDefault="00000000">
      <w:pPr>
        <w:pStyle w:val="Heading3"/>
        <w:numPr>
          <w:ilvl w:val="1"/>
          <w:numId w:val="26"/>
        </w:numPr>
        <w:tabs>
          <w:tab w:val="left" w:pos="1805"/>
        </w:tabs>
      </w:pPr>
      <w:bookmarkStart w:id="156" w:name="_bookmark78"/>
      <w:bookmarkEnd w:id="156"/>
      <w:r>
        <w:t>You need a key insight to build a</w:t>
      </w:r>
      <w:r>
        <w:rPr>
          <w:spacing w:val="-4"/>
        </w:rPr>
        <w:t xml:space="preserve"> </w:t>
      </w:r>
      <w:r>
        <w:t>project</w:t>
      </w:r>
    </w:p>
    <w:p w14:paraId="5EED9F79" w14:textId="77777777" w:rsidR="00A52D93" w:rsidRDefault="00000000">
      <w:pPr>
        <w:pStyle w:val="BodyText"/>
        <w:spacing w:before="148" w:line="271" w:lineRule="auto"/>
        <w:ind w:left="1403" w:right="1883"/>
        <w:jc w:val="both"/>
      </w:pPr>
      <w:r>
        <w:t>The TE started as a hobby project and a way to explore DB2 and PH</w:t>
      </w:r>
      <w:bookmarkStart w:id="157" w:name="8.3_You_need_a_key_insight_to_build_a_pr"/>
      <w:bookmarkEnd w:id="157"/>
      <w:r>
        <w:t>P. It started with basic information from a developerWorks® article (</w:t>
      </w:r>
      <w:hyperlink r:id="rId76">
        <w:r>
          <w:rPr>
            <w:color w:val="0000FF"/>
            <w:u w:val="single" w:color="0000FF"/>
          </w:rPr>
          <w:t>http://www.ibm.com/developerworks/data</w:t>
        </w:r>
      </w:hyperlink>
      <w:r>
        <w:t>) on how to connect PHP to a DB2 data server. By writing a set of functions to encapsulate connection information and process SQL it was easier to quickly retrieve data from the server. Then by creating a set of PHP objects that describe tables and how to display them it became easy to quickly display data in a standard way. The first version was a sample PHP application for the sample database shipped with DB2. It demonstrated some basic principals of good PHP application development and examples of how to interface with DB2.</w:t>
      </w:r>
    </w:p>
    <w:p w14:paraId="5D0BC251" w14:textId="77777777" w:rsidR="00A52D93" w:rsidRDefault="00000000">
      <w:pPr>
        <w:pStyle w:val="BodyText"/>
        <w:spacing w:before="120" w:line="271" w:lineRule="auto"/>
        <w:ind w:left="1403" w:right="1885"/>
        <w:jc w:val="both"/>
      </w:pPr>
      <w:r>
        <w:t>It evolved into an Open Source project when we understood the importance of flexibility in the design and the value of engaging the DB2 community. The first important insight was that sample data provided with the DB2 Sample database isn’t as interesting as system data. The sample data serves no immediate practical purpose. We needed something with a practical application that would attract users to the project.</w:t>
      </w:r>
    </w:p>
    <w:p w14:paraId="272A83B4" w14:textId="77777777" w:rsidR="00A52D93" w:rsidRDefault="00000000">
      <w:pPr>
        <w:pStyle w:val="BodyText"/>
        <w:spacing w:before="121" w:line="271" w:lineRule="auto"/>
        <w:ind w:left="1403" w:right="1884"/>
        <w:jc w:val="both"/>
      </w:pPr>
      <w:r>
        <w:t xml:space="preserve">Fortunately DB2 9.1 has a ready source of data that is useful to anyone using a DB2 database - monitoring and performance data. By switching from a sample business application to a sample monitoring and management application the </w:t>
      </w:r>
      <w:r>
        <w:rPr>
          <w:b/>
          <w:i/>
        </w:rPr>
        <w:t xml:space="preserve">DB2 Monitoring Console Open Source Project </w:t>
      </w:r>
      <w:r>
        <w:t>was created (if you were wondering why the URL for the project is db2mc).</w:t>
      </w:r>
    </w:p>
    <w:p w14:paraId="250B67E9" w14:textId="77777777" w:rsidR="00A52D93" w:rsidRDefault="00A52D93">
      <w:pPr>
        <w:spacing w:line="271" w:lineRule="auto"/>
        <w:jc w:val="both"/>
        <w:sectPr w:rsidR="00A52D93">
          <w:pgSz w:w="11910" w:h="16840"/>
          <w:pgMar w:top="1580" w:right="0" w:bottom="280" w:left="540" w:header="720" w:footer="720" w:gutter="0"/>
          <w:cols w:space="720"/>
        </w:sectPr>
      </w:pPr>
    </w:p>
    <w:p w14:paraId="419E0F1D" w14:textId="77777777" w:rsidR="00A52D93" w:rsidRDefault="00A52D93">
      <w:pPr>
        <w:pStyle w:val="BodyText"/>
      </w:pPr>
    </w:p>
    <w:p w14:paraId="67B6B196" w14:textId="77777777" w:rsidR="00A52D93" w:rsidRDefault="00A52D93">
      <w:pPr>
        <w:pStyle w:val="BodyText"/>
      </w:pPr>
    </w:p>
    <w:p w14:paraId="66C7B077" w14:textId="77777777" w:rsidR="00A52D93" w:rsidRDefault="00A52D93">
      <w:pPr>
        <w:pStyle w:val="BodyText"/>
        <w:spacing w:before="6"/>
        <w:rPr>
          <w:sz w:val="18"/>
        </w:rPr>
      </w:pPr>
    </w:p>
    <w:p w14:paraId="15C9B16E" w14:textId="77777777" w:rsidR="00A52D93" w:rsidRDefault="00000000">
      <w:pPr>
        <w:pStyle w:val="BodyText"/>
        <w:tabs>
          <w:tab w:val="left" w:pos="7545"/>
        </w:tabs>
        <w:spacing w:before="94"/>
        <w:ind w:right="288"/>
        <w:jc w:val="center"/>
      </w:pPr>
      <w:r>
        <w:pict w14:anchorId="3171FC83">
          <v:rect id="_x0000_s1075" style="position:absolute;left:0;text-align:left;margin-left:92.8pt;margin-top:21.2pt;width:406.8pt;height:.7pt;z-index:-15661568;mso-wrap-distance-left:0;mso-wrap-distance-right:0;mso-position-horizontal-relative:page" fillcolor="black" stroked="f">
            <w10:wrap type="topAndBottom" anchorx="page"/>
          </v:rect>
        </w:pict>
      </w:r>
      <w:r>
        <w:t>Chapter 8 – Case study: A sourceForge project, Technology Explorer for</w:t>
      </w:r>
      <w:r>
        <w:rPr>
          <w:spacing w:val="-24"/>
        </w:rPr>
        <w:t xml:space="preserve"> </w:t>
      </w:r>
      <w:r>
        <w:t>IBM</w:t>
      </w:r>
      <w:r>
        <w:rPr>
          <w:spacing w:val="-1"/>
        </w:rPr>
        <w:t xml:space="preserve"> </w:t>
      </w:r>
      <w:r>
        <w:t>DB2</w:t>
      </w:r>
      <w:r>
        <w:tab/>
        <w:t>99</w:t>
      </w:r>
    </w:p>
    <w:p w14:paraId="75A88786" w14:textId="77777777" w:rsidR="00A52D93" w:rsidRDefault="00000000">
      <w:pPr>
        <w:pStyle w:val="BodyText"/>
        <w:spacing w:before="118" w:after="92" w:line="271" w:lineRule="auto"/>
        <w:ind w:left="1346" w:right="1941" w:hanging="1"/>
        <w:jc w:val="both"/>
      </w:pPr>
      <w:r>
        <w:t xml:space="preserve">The second insight was that you could describe database tables and views using XML  files. By switching to XML we created a far more flexible development environment. It became easy for anyone to customize the db2mc without writing a single line of code. We also took advantage of the outstanding XML support in IBM DB2. By using an XQuery statement we could automatically create a default </w:t>
      </w:r>
      <w:r>
        <w:rPr>
          <w:i/>
        </w:rPr>
        <w:t xml:space="preserve">XML profile </w:t>
      </w:r>
      <w:r>
        <w:t xml:space="preserve">for any table or view directly from the DB2 catalog with just a push of a button. Creating a new display used to take an hour or more. It now took minutes. </w:t>
      </w:r>
      <w:r>
        <w:rPr>
          <w:i/>
        </w:rPr>
        <w:t xml:space="preserve">Figure 8.14 </w:t>
      </w:r>
      <w:r>
        <w:t>shows an example of an XML</w:t>
      </w:r>
      <w:r>
        <w:rPr>
          <w:spacing w:val="-23"/>
        </w:rPr>
        <w:t xml:space="preserve"> </w:t>
      </w:r>
      <w:r>
        <w:t>profile.</w:t>
      </w:r>
    </w:p>
    <w:p w14:paraId="5D641338" w14:textId="77777777" w:rsidR="00A52D93" w:rsidRDefault="00000000">
      <w:pPr>
        <w:pStyle w:val="BodyText"/>
        <w:ind w:left="1345"/>
      </w:pPr>
      <w:r>
        <w:rPr>
          <w:noProof/>
        </w:rPr>
        <w:drawing>
          <wp:inline distT="0" distB="0" distL="0" distR="0" wp14:anchorId="7CF10BFF" wp14:editId="466630BE">
            <wp:extent cx="3592568" cy="4298156"/>
            <wp:effectExtent l="0" t="0" r="0" b="0"/>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77" cstate="print"/>
                    <a:stretch>
                      <a:fillRect/>
                    </a:stretch>
                  </pic:blipFill>
                  <pic:spPr>
                    <a:xfrm>
                      <a:off x="0" y="0"/>
                      <a:ext cx="3592568" cy="4298156"/>
                    </a:xfrm>
                    <a:prstGeom prst="rect">
                      <a:avLst/>
                    </a:prstGeom>
                  </pic:spPr>
                </pic:pic>
              </a:graphicData>
            </a:graphic>
          </wp:inline>
        </w:drawing>
      </w:r>
    </w:p>
    <w:p w14:paraId="634228C7" w14:textId="77777777" w:rsidR="00A52D93" w:rsidRDefault="00000000">
      <w:pPr>
        <w:pStyle w:val="Heading6"/>
        <w:spacing w:before="164"/>
        <w:jc w:val="both"/>
      </w:pPr>
      <w:r>
        <w:t>Figure 8.14 – XML Profile</w:t>
      </w:r>
    </w:p>
    <w:p w14:paraId="7C234789" w14:textId="77777777" w:rsidR="00A52D93" w:rsidRDefault="00000000">
      <w:pPr>
        <w:pStyle w:val="BodyText"/>
        <w:spacing w:before="149" w:line="271" w:lineRule="auto"/>
        <w:ind w:left="1346" w:right="1941"/>
        <w:jc w:val="both"/>
      </w:pPr>
      <w:r>
        <w:t xml:space="preserve">This also added the ability to look at the contents of any table or view. Selecting the </w:t>
      </w:r>
      <w:r>
        <w:rPr>
          <w:i/>
        </w:rPr>
        <w:t xml:space="preserve">contents </w:t>
      </w:r>
      <w:r>
        <w:t>icons on the tables or view catalog page generates a default profile that is fed back to the page generator to create a default display for any page or view. This eliminated the tedious task of creating new</w:t>
      </w:r>
      <w:r>
        <w:rPr>
          <w:spacing w:val="-7"/>
        </w:rPr>
        <w:t xml:space="preserve"> </w:t>
      </w:r>
      <w:r>
        <w:t>pages.</w:t>
      </w:r>
    </w:p>
    <w:p w14:paraId="707C4C86" w14:textId="77777777" w:rsidR="00A52D93" w:rsidRDefault="00000000">
      <w:pPr>
        <w:pStyle w:val="BodyText"/>
        <w:spacing w:before="121" w:line="271" w:lineRule="auto"/>
        <w:ind w:left="1346" w:right="1940"/>
        <w:jc w:val="both"/>
      </w:pPr>
      <w:r>
        <w:t>With this new flexibility we also wanted to start engaging the DB2 community. Quick and simple displays are only useful if they contain meaningful information. The best way we felt to do this was to make the code available as an open source project. We hoped that DBA’s would take some of the SQL queries they use every day and convert them to pages in the db2mc. More importantly we wanted them to contribute their work back to the DB2</w:t>
      </w:r>
    </w:p>
    <w:p w14:paraId="6B90B753" w14:textId="77777777" w:rsidR="00A52D93" w:rsidRDefault="00A52D93">
      <w:pPr>
        <w:spacing w:line="271" w:lineRule="auto"/>
        <w:jc w:val="both"/>
        <w:sectPr w:rsidR="00A52D93">
          <w:pgSz w:w="11910" w:h="16840"/>
          <w:pgMar w:top="1580" w:right="0" w:bottom="280" w:left="540" w:header="720" w:footer="720" w:gutter="0"/>
          <w:cols w:space="720"/>
        </w:sectPr>
      </w:pPr>
    </w:p>
    <w:p w14:paraId="29D5D4BA" w14:textId="77777777" w:rsidR="00A52D93" w:rsidRDefault="00A52D93">
      <w:pPr>
        <w:pStyle w:val="BodyText"/>
      </w:pPr>
    </w:p>
    <w:p w14:paraId="0B4EBADE" w14:textId="77777777" w:rsidR="00A52D93" w:rsidRDefault="00A52D93">
      <w:pPr>
        <w:pStyle w:val="BodyText"/>
      </w:pPr>
    </w:p>
    <w:p w14:paraId="66637B36" w14:textId="77777777" w:rsidR="00A52D93" w:rsidRDefault="00A52D93">
      <w:pPr>
        <w:pStyle w:val="BodyText"/>
        <w:spacing w:before="6"/>
        <w:rPr>
          <w:sz w:val="18"/>
        </w:rPr>
      </w:pPr>
    </w:p>
    <w:p w14:paraId="117AB909" w14:textId="77777777" w:rsidR="00A52D93" w:rsidRDefault="00000000">
      <w:pPr>
        <w:pStyle w:val="BodyText"/>
        <w:tabs>
          <w:tab w:val="left" w:pos="1959"/>
        </w:tabs>
        <w:spacing w:before="94"/>
        <w:ind w:left="1404"/>
      </w:pPr>
      <w:r>
        <w:pict w14:anchorId="5968D3A5">
          <v:rect id="_x0000_s1074" style="position:absolute;left:0;text-align:left;margin-left:95.7pt;margin-top:21.2pt;width:406.8pt;height:.7pt;z-index:-15661056;mso-wrap-distance-left:0;mso-wrap-distance-right:0;mso-position-horizontal-relative:page" fillcolor="black" stroked="f">
            <w10:wrap type="topAndBottom" anchorx="page"/>
          </v:rect>
        </w:pict>
      </w:r>
      <w:bookmarkStart w:id="158" w:name="8.5_Make_your_project_easy_to_adopt"/>
      <w:bookmarkEnd w:id="158"/>
      <w:r>
        <w:t>100</w:t>
      </w:r>
      <w:r>
        <w:tab/>
        <w:t>Getting started with open source</w:t>
      </w:r>
      <w:r>
        <w:rPr>
          <w:spacing w:val="-9"/>
        </w:rPr>
        <w:t xml:space="preserve"> </w:t>
      </w:r>
      <w:r>
        <w:t>development</w:t>
      </w:r>
    </w:p>
    <w:p w14:paraId="2C194FC2" w14:textId="77777777" w:rsidR="00A52D93" w:rsidRDefault="00000000">
      <w:pPr>
        <w:pStyle w:val="BodyText"/>
        <w:spacing w:before="118" w:line="271" w:lineRule="auto"/>
        <w:ind w:left="1404" w:right="1886"/>
        <w:jc w:val="both"/>
      </w:pPr>
      <w:r>
        <w:t>community so other people could see the insight they gained from SQL that some DBA had taken years to develop.</w:t>
      </w:r>
    </w:p>
    <w:p w14:paraId="621595DF" w14:textId="77777777" w:rsidR="00A52D93" w:rsidRDefault="00000000">
      <w:pPr>
        <w:pStyle w:val="BodyText"/>
        <w:spacing w:before="121" w:line="271" w:lineRule="auto"/>
        <w:ind w:left="1403" w:right="1882"/>
        <w:jc w:val="both"/>
      </w:pPr>
      <w:r>
        <w:t>The key insight that drives the Technology Explorer project is that to engage the community of database users you need an interface that is as flexible and dynamic as the SQL or XML languages. There are over 200 XML profiles shipped with the TE. They not only account for over 90% of the code shipped with the TE they represent an open language that people in the community can use to communicate their ideas of how they work.</w:t>
      </w:r>
    </w:p>
    <w:p w14:paraId="71238864" w14:textId="77777777" w:rsidR="00A52D93" w:rsidRDefault="00A52D93">
      <w:pPr>
        <w:pStyle w:val="BodyText"/>
        <w:spacing w:before="11"/>
        <w:rPr>
          <w:sz w:val="28"/>
        </w:rPr>
      </w:pPr>
    </w:p>
    <w:p w14:paraId="7B34523F" w14:textId="77777777" w:rsidR="00A52D93" w:rsidRDefault="00000000">
      <w:pPr>
        <w:pStyle w:val="Heading3"/>
        <w:numPr>
          <w:ilvl w:val="1"/>
          <w:numId w:val="26"/>
        </w:numPr>
        <w:tabs>
          <w:tab w:val="left" w:pos="1805"/>
        </w:tabs>
      </w:pPr>
      <w:bookmarkStart w:id="159" w:name="_bookmark79"/>
      <w:bookmarkEnd w:id="159"/>
      <w:r>
        <w:t xml:space="preserve">You need to support </w:t>
      </w:r>
      <w:bookmarkStart w:id="160" w:name="8.4_You_need_to_support_and_grow_a_commu"/>
      <w:bookmarkEnd w:id="160"/>
      <w:r>
        <w:t>and grow a</w:t>
      </w:r>
      <w:r>
        <w:rPr>
          <w:spacing w:val="1"/>
        </w:rPr>
        <w:t xml:space="preserve"> </w:t>
      </w:r>
      <w:r>
        <w:t>community</w:t>
      </w:r>
    </w:p>
    <w:p w14:paraId="214426B6" w14:textId="77777777" w:rsidR="00A52D93" w:rsidRDefault="00000000">
      <w:pPr>
        <w:pStyle w:val="BodyText"/>
        <w:spacing w:before="148" w:line="271" w:lineRule="auto"/>
        <w:ind w:left="1403" w:right="1883"/>
        <w:jc w:val="both"/>
      </w:pPr>
      <w:r>
        <w:t>Early adopters and contributors are the lifeblood of any open source project. You ignore them at your peril. For every 100 or 1000 users you are lucky to find one contributor. We were lucky enough that a very experienced and knowledgeable DBA found our project. Peter Prib (</w:t>
      </w:r>
      <w:hyperlink r:id="rId78">
        <w:r>
          <w:rPr>
            <w:color w:val="0000FF"/>
            <w:u w:val="single" w:color="0000FF"/>
          </w:rPr>
          <w:t>http://sourceforge.net/users/peterprib</w:t>
        </w:r>
      </w:hyperlink>
      <w:r>
        <w:t>) has become an exceptional contributor to the project. He has added numerous new pages, new tools and utilities, and even more branches of code that we have yet been able to integrate into the mainline code stream. If he needs something to support his database administration consulting practice he adds it to the project. He has also been a great tester and regularly opens defects and adds requirements. Peter Prib’s most important role is as our domain expert. He works with DB2 servers and customers every day. There is no substitute for that kind of practical experience. He doesn’t just say that something is important, he invests his</w:t>
      </w:r>
      <w:r>
        <w:rPr>
          <w:spacing w:val="-22"/>
        </w:rPr>
        <w:t xml:space="preserve"> </w:t>
      </w:r>
      <w:r>
        <w:t>time.</w:t>
      </w:r>
    </w:p>
    <w:p w14:paraId="4E8DD647" w14:textId="77777777" w:rsidR="00A52D93" w:rsidRDefault="00000000">
      <w:pPr>
        <w:pStyle w:val="BodyText"/>
        <w:spacing w:before="120" w:line="271" w:lineRule="auto"/>
        <w:ind w:left="1403" w:right="1883"/>
        <w:jc w:val="both"/>
      </w:pPr>
      <w:r>
        <w:t>We also receive contributions from universities and colleges. They are an outstanding resource for contribution. Working on an open source project not only gives a student practical experience but can become part of their portfolio of work. Most students work on software owned by another company. They can’t show their code to anyone else or even prove that their code was used in the final product.</w:t>
      </w:r>
    </w:p>
    <w:p w14:paraId="32624A8B" w14:textId="77777777" w:rsidR="00A52D93" w:rsidRDefault="00000000">
      <w:pPr>
        <w:pStyle w:val="BodyText"/>
        <w:spacing w:before="120" w:line="271" w:lineRule="auto"/>
        <w:ind w:left="1403" w:right="1883"/>
        <w:jc w:val="both"/>
      </w:pPr>
      <w:r>
        <w:t>Contributing to an open source project has two advantages. First someone else usually approves your code and may give you valuable feedback on your style and technique. And second your code is available for anyone to see. A prospective employer can see for themselves that you have experience building code that was accepted by your peers.</w:t>
      </w:r>
    </w:p>
    <w:p w14:paraId="7FD28DC9" w14:textId="77777777" w:rsidR="00A52D93" w:rsidRDefault="00000000">
      <w:pPr>
        <w:pStyle w:val="BodyText"/>
        <w:spacing w:before="121" w:line="271" w:lineRule="auto"/>
        <w:ind w:left="1403" w:right="1883"/>
        <w:jc w:val="both"/>
      </w:pPr>
      <w:r>
        <w:t>The Technology Explorer for IBM DB2 uses a very open Apache license that makes it easy for anyone in the community to contribute. If you choose to contribute to a project, don’t be surprised if they ask you to sign a contributor's agreement. They just need proof that the code you are contributing is original.</w:t>
      </w:r>
    </w:p>
    <w:p w14:paraId="4B964950" w14:textId="77777777" w:rsidR="00A52D93" w:rsidRDefault="00A52D93">
      <w:pPr>
        <w:pStyle w:val="BodyText"/>
        <w:rPr>
          <w:sz w:val="29"/>
        </w:rPr>
      </w:pPr>
    </w:p>
    <w:p w14:paraId="5F874E1D" w14:textId="77777777" w:rsidR="00A52D93" w:rsidRDefault="00000000">
      <w:pPr>
        <w:pStyle w:val="Heading3"/>
        <w:numPr>
          <w:ilvl w:val="1"/>
          <w:numId w:val="26"/>
        </w:numPr>
        <w:tabs>
          <w:tab w:val="left" w:pos="1805"/>
        </w:tabs>
      </w:pPr>
      <w:bookmarkStart w:id="161" w:name="_bookmark80"/>
      <w:bookmarkEnd w:id="161"/>
      <w:r>
        <w:t>Make your project easy to</w:t>
      </w:r>
      <w:r>
        <w:rPr>
          <w:spacing w:val="-2"/>
        </w:rPr>
        <w:t xml:space="preserve"> </w:t>
      </w:r>
      <w:r>
        <w:t>adopt</w:t>
      </w:r>
    </w:p>
    <w:p w14:paraId="64CC9662" w14:textId="77777777" w:rsidR="00A52D93" w:rsidRDefault="00000000">
      <w:pPr>
        <w:pStyle w:val="BodyText"/>
        <w:spacing w:before="148" w:line="271" w:lineRule="auto"/>
        <w:ind w:left="1403" w:right="1883"/>
        <w:jc w:val="both"/>
      </w:pPr>
      <w:r>
        <w:t>Adoption isn’t usability. It is much more than that. People go through a very well defined set of steps when they adopt new technology. As Jonathan Schwartz, from Sun Microsystems, has said, “</w:t>
      </w:r>
      <w:r>
        <w:rPr>
          <w:i/>
        </w:rPr>
        <w:t>Adoption is a non-economic phenomena, no money is spent, only time…</w:t>
      </w:r>
      <w:r>
        <w:t>” In other words, people spend time when they investigate new technology before they spend any money. Even if open source is free, if you want people to adopt your project, you</w:t>
      </w:r>
      <w:r>
        <w:rPr>
          <w:spacing w:val="53"/>
        </w:rPr>
        <w:t xml:space="preserve"> </w:t>
      </w:r>
      <w:r>
        <w:t>need</w:t>
      </w:r>
    </w:p>
    <w:p w14:paraId="17B2245E" w14:textId="77777777" w:rsidR="00A52D93" w:rsidRDefault="00A52D93">
      <w:pPr>
        <w:spacing w:line="271" w:lineRule="auto"/>
        <w:jc w:val="both"/>
        <w:sectPr w:rsidR="00A52D93">
          <w:pgSz w:w="11910" w:h="16840"/>
          <w:pgMar w:top="1580" w:right="0" w:bottom="280" w:left="540" w:header="720" w:footer="720" w:gutter="0"/>
          <w:cols w:space="720"/>
        </w:sectPr>
      </w:pPr>
    </w:p>
    <w:p w14:paraId="2829D9CE" w14:textId="77777777" w:rsidR="00A52D93" w:rsidRDefault="00A52D93">
      <w:pPr>
        <w:pStyle w:val="BodyText"/>
      </w:pPr>
    </w:p>
    <w:p w14:paraId="68957B64" w14:textId="77777777" w:rsidR="00A52D93" w:rsidRDefault="00A52D93">
      <w:pPr>
        <w:pStyle w:val="BodyText"/>
      </w:pPr>
    </w:p>
    <w:p w14:paraId="49AB9713" w14:textId="77777777" w:rsidR="00A52D93" w:rsidRDefault="00A52D93">
      <w:pPr>
        <w:pStyle w:val="BodyText"/>
        <w:spacing w:before="6"/>
        <w:rPr>
          <w:sz w:val="18"/>
        </w:rPr>
      </w:pPr>
    </w:p>
    <w:p w14:paraId="56CF9562" w14:textId="77777777" w:rsidR="00A52D93" w:rsidRDefault="00000000">
      <w:pPr>
        <w:pStyle w:val="BodyText"/>
        <w:tabs>
          <w:tab w:val="left" w:pos="7545"/>
        </w:tabs>
        <w:spacing w:before="94"/>
        <w:ind w:right="399"/>
        <w:jc w:val="center"/>
      </w:pPr>
      <w:r>
        <w:pict w14:anchorId="258C4CFD">
          <v:rect id="_x0000_s1073" style="position:absolute;left:0;text-align:left;margin-left:92.8pt;margin-top:21.2pt;width:406.8pt;height:.7pt;z-index:-15660544;mso-wrap-distance-left:0;mso-wrap-distance-right:0;mso-position-horizontal-relative:page" fillcolor="black" stroked="f">
            <w10:wrap type="topAndBottom" anchorx="page"/>
          </v:rect>
        </w:pict>
      </w:r>
      <w:r>
        <w:t>Chapter 8 – Case study: A sourceForge project, Technology Explorer for</w:t>
      </w:r>
      <w:r>
        <w:rPr>
          <w:spacing w:val="-24"/>
        </w:rPr>
        <w:t xml:space="preserve"> </w:t>
      </w:r>
      <w:r>
        <w:t>IBM</w:t>
      </w:r>
      <w:r>
        <w:rPr>
          <w:spacing w:val="-1"/>
        </w:rPr>
        <w:t xml:space="preserve"> </w:t>
      </w:r>
      <w:r>
        <w:t>DB2</w:t>
      </w:r>
      <w:r>
        <w:tab/>
        <w:t>101</w:t>
      </w:r>
    </w:p>
    <w:p w14:paraId="74A2B680" w14:textId="77777777" w:rsidR="00A52D93" w:rsidRDefault="00000000">
      <w:pPr>
        <w:pStyle w:val="BodyText"/>
        <w:spacing w:before="118" w:line="271" w:lineRule="auto"/>
        <w:ind w:left="1346" w:right="1943"/>
        <w:jc w:val="both"/>
      </w:pPr>
      <w:r>
        <w:t>to make their initial time investment very low. You need to make your project convenient to use.</w:t>
      </w:r>
    </w:p>
    <w:p w14:paraId="21404DE7" w14:textId="77777777" w:rsidR="00A52D93" w:rsidRDefault="00000000">
      <w:pPr>
        <w:pStyle w:val="BodyText"/>
        <w:spacing w:before="121" w:line="271" w:lineRule="auto"/>
        <w:ind w:left="1346" w:right="1942"/>
        <w:jc w:val="both"/>
      </w:pPr>
      <w:r>
        <w:t xml:space="preserve">The first step is to ensure the software is easy to install and try out. If possible, build a live Web site where people can try out your project without installing anything. We made sure that we could set up the Technology Explorer for IBM DB2 so it could run in demonstration mode. Take a look at </w:t>
      </w:r>
      <w:hyperlink r:id="rId79">
        <w:r>
          <w:rPr>
            <w:color w:val="0000FF"/>
            <w:u w:val="single" w:color="0000FF"/>
          </w:rPr>
          <w:t>http://db2mc.dfw.ibm.com</w:t>
        </w:r>
      </w:hyperlink>
      <w:r>
        <w:rPr>
          <w:color w:val="0000FF"/>
        </w:rPr>
        <w:t xml:space="preserve"> </w:t>
      </w:r>
      <w:r>
        <w:t>for an example. The setup ensures that anything destructive has been turned off.</w:t>
      </w:r>
    </w:p>
    <w:p w14:paraId="3AF96512" w14:textId="77777777" w:rsidR="00A52D93" w:rsidRDefault="00000000">
      <w:pPr>
        <w:pStyle w:val="BodyText"/>
        <w:spacing w:before="120" w:line="271" w:lineRule="auto"/>
        <w:ind w:left="1345" w:right="1940"/>
        <w:jc w:val="both"/>
      </w:pPr>
      <w:r>
        <w:t>Invest the time in an integrated installer. The only clearly negative feedback on the TE is that it takes too many steps to set up. A common problem with open source projects is that they are built on several components. The TE requires a Web server, DB2 PHP drivers as well as the TE code. For someone who has been through the process before, or is familiar with Web applications, it only takes five minutes, but to a novice, the number of steps may seem complex. We are finalizing an integrated installer that lays down all the components along with a single desktop icon to launch the TE and hope to have legal approval to ship all the components by the time you read</w:t>
      </w:r>
      <w:r>
        <w:rPr>
          <w:spacing w:val="-9"/>
        </w:rPr>
        <w:t xml:space="preserve"> </w:t>
      </w:r>
      <w:r>
        <w:t>this.</w:t>
      </w:r>
    </w:p>
    <w:p w14:paraId="0CA72854" w14:textId="77777777" w:rsidR="00A52D93" w:rsidRDefault="00000000">
      <w:pPr>
        <w:pStyle w:val="BodyText"/>
        <w:spacing w:before="120" w:line="271" w:lineRule="auto"/>
        <w:ind w:left="1345" w:right="1941"/>
        <w:jc w:val="both"/>
      </w:pPr>
      <w:r>
        <w:t xml:space="preserve">The second step is to ensure that someone can quickly see how to adapt the software to their own needs. In the more recent versions of the Technology Explorer we included demonstrations on how to customize the system including detailed examples. </w:t>
      </w:r>
      <w:r>
        <w:rPr>
          <w:i/>
        </w:rPr>
        <w:t xml:space="preserve">Figure 8.15 </w:t>
      </w:r>
      <w:r>
        <w:t>illustrates a tutorial about how to customize the TE.</w:t>
      </w:r>
    </w:p>
    <w:p w14:paraId="03C2C841" w14:textId="77777777" w:rsidR="00A52D93" w:rsidRDefault="00000000">
      <w:pPr>
        <w:pStyle w:val="BodyText"/>
        <w:spacing w:before="5"/>
        <w:rPr>
          <w:sz w:val="13"/>
        </w:rPr>
      </w:pPr>
      <w:r>
        <w:rPr>
          <w:noProof/>
        </w:rPr>
        <w:drawing>
          <wp:anchor distT="0" distB="0" distL="0" distR="0" simplePos="0" relativeHeight="134" behindDoc="0" locked="0" layoutInCell="1" allowOverlap="1" wp14:anchorId="12725CE8" wp14:editId="4862DF56">
            <wp:simplePos x="0" y="0"/>
            <wp:positionH relativeFrom="page">
              <wp:posOffset>1245108</wp:posOffset>
            </wp:positionH>
            <wp:positionV relativeFrom="paragraph">
              <wp:posOffset>123392</wp:posOffset>
            </wp:positionV>
            <wp:extent cx="5035676" cy="3467100"/>
            <wp:effectExtent l="0" t="0" r="0" b="0"/>
            <wp:wrapTopAndBottom/>
            <wp:docPr id="6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80" cstate="print"/>
                    <a:stretch>
                      <a:fillRect/>
                    </a:stretch>
                  </pic:blipFill>
                  <pic:spPr>
                    <a:xfrm>
                      <a:off x="0" y="0"/>
                      <a:ext cx="5035676" cy="3467100"/>
                    </a:xfrm>
                    <a:prstGeom prst="rect">
                      <a:avLst/>
                    </a:prstGeom>
                  </pic:spPr>
                </pic:pic>
              </a:graphicData>
            </a:graphic>
          </wp:anchor>
        </w:drawing>
      </w:r>
    </w:p>
    <w:p w14:paraId="62891FC1" w14:textId="77777777" w:rsidR="00A52D93" w:rsidRDefault="00000000">
      <w:pPr>
        <w:pStyle w:val="Heading6"/>
        <w:spacing w:before="146"/>
        <w:jc w:val="both"/>
      </w:pPr>
      <w:r>
        <w:t>Figure 8.15 – Tutorial on how to customize the Technology Explorer</w:t>
      </w:r>
    </w:p>
    <w:p w14:paraId="41942D84" w14:textId="77777777" w:rsidR="00A52D93" w:rsidRDefault="00A52D93">
      <w:pPr>
        <w:jc w:val="both"/>
        <w:sectPr w:rsidR="00A52D93">
          <w:pgSz w:w="11910" w:h="16840"/>
          <w:pgMar w:top="1580" w:right="0" w:bottom="280" w:left="540" w:header="720" w:footer="720" w:gutter="0"/>
          <w:cols w:space="720"/>
        </w:sectPr>
      </w:pPr>
    </w:p>
    <w:p w14:paraId="6CA30B33" w14:textId="77777777" w:rsidR="00A52D93" w:rsidRDefault="00A52D93">
      <w:pPr>
        <w:pStyle w:val="BodyText"/>
        <w:rPr>
          <w:b/>
        </w:rPr>
      </w:pPr>
    </w:p>
    <w:p w14:paraId="45F19318" w14:textId="77777777" w:rsidR="00A52D93" w:rsidRDefault="00A52D93">
      <w:pPr>
        <w:pStyle w:val="BodyText"/>
        <w:rPr>
          <w:b/>
        </w:rPr>
      </w:pPr>
    </w:p>
    <w:p w14:paraId="5FA4EB64" w14:textId="77777777" w:rsidR="00A52D93" w:rsidRDefault="00A52D93">
      <w:pPr>
        <w:pStyle w:val="BodyText"/>
        <w:spacing w:before="6"/>
        <w:rPr>
          <w:b/>
          <w:sz w:val="18"/>
        </w:rPr>
      </w:pPr>
    </w:p>
    <w:p w14:paraId="54E735D7" w14:textId="77777777" w:rsidR="00A52D93" w:rsidRDefault="00000000">
      <w:pPr>
        <w:pStyle w:val="BodyText"/>
        <w:tabs>
          <w:tab w:val="left" w:pos="1959"/>
        </w:tabs>
        <w:spacing w:before="94"/>
        <w:ind w:left="1404"/>
      </w:pPr>
      <w:r>
        <w:pict w14:anchorId="141EC2C8">
          <v:rect id="_x0000_s1072" style="position:absolute;left:0;text-align:left;margin-left:95.7pt;margin-top:21.2pt;width:406.8pt;height:.7pt;z-index:-15659520;mso-wrap-distance-left:0;mso-wrap-distance-right:0;mso-position-horizontal-relative:page" fillcolor="black" stroked="f">
            <w10:wrap type="topAndBottom" anchorx="page"/>
          </v:rect>
        </w:pict>
      </w:r>
      <w:bookmarkStart w:id="162" w:name="8.6_Understand_your_business_model"/>
      <w:bookmarkEnd w:id="162"/>
      <w:r>
        <w:t>102</w:t>
      </w:r>
      <w:r>
        <w:tab/>
        <w:t>Getting started with open source</w:t>
      </w:r>
      <w:r>
        <w:rPr>
          <w:spacing w:val="-9"/>
        </w:rPr>
        <w:t xml:space="preserve"> </w:t>
      </w:r>
      <w:r>
        <w:t>development</w:t>
      </w:r>
    </w:p>
    <w:p w14:paraId="45096321" w14:textId="77777777" w:rsidR="00A52D93" w:rsidRDefault="00000000">
      <w:pPr>
        <w:pStyle w:val="BodyText"/>
        <w:spacing w:before="118" w:line="271" w:lineRule="auto"/>
        <w:ind w:left="1403" w:right="1883"/>
        <w:jc w:val="both"/>
      </w:pPr>
      <w:r>
        <w:t>Adopting is also about easily making the transition from what you are already using. As mentioned before, you can easily create a new display in the Technology Explorer by selecting the XML icon from the table or view page. You can also export the SQL embedded in any XML profile to the ad hoc SQL page. Often we found that the results we needed were not available from a simple table or view. DB2 DBAs have also spent years developing SQL to answer key questions about the databases they are managing.</w:t>
      </w:r>
    </w:p>
    <w:p w14:paraId="142CC3A8" w14:textId="77777777" w:rsidR="00A52D93" w:rsidRDefault="00000000">
      <w:pPr>
        <w:pStyle w:val="BodyText"/>
        <w:spacing w:before="120" w:line="271" w:lineRule="auto"/>
        <w:ind w:left="1403" w:right="1883"/>
        <w:jc w:val="both"/>
      </w:pPr>
      <w:r>
        <w:t xml:space="preserve">To give them a way to use their SQL we added the ad hoc SQL page. It not only allows them to reuse their SQL; they can quickly build new pages based on their existing SQL. The </w:t>
      </w:r>
      <w:r>
        <w:rPr>
          <w:i/>
        </w:rPr>
        <w:t xml:space="preserve">Generate table definition XML </w:t>
      </w:r>
      <w:r>
        <w:t>actions on the results tab will automatically generate an XML profile for any statement you can run in the ad hoc window. Building a bridge from existing practice to your new technology will greatly accelerate</w:t>
      </w:r>
      <w:r>
        <w:rPr>
          <w:spacing w:val="-13"/>
        </w:rPr>
        <w:t xml:space="preserve"> </w:t>
      </w:r>
      <w:r>
        <w:t>adoption.</w:t>
      </w:r>
    </w:p>
    <w:p w14:paraId="145AAF45" w14:textId="77777777" w:rsidR="00A52D93" w:rsidRDefault="00000000">
      <w:pPr>
        <w:pStyle w:val="BodyText"/>
        <w:spacing w:before="121"/>
        <w:ind w:left="1404"/>
        <w:jc w:val="both"/>
      </w:pPr>
      <w:r>
        <w:rPr>
          <w:i/>
        </w:rPr>
        <w:t xml:space="preserve">Figure 8.16 </w:t>
      </w:r>
      <w:r>
        <w:t>illustrates running ad hoc statements in the TE.</w:t>
      </w:r>
    </w:p>
    <w:p w14:paraId="7602961F" w14:textId="77777777" w:rsidR="00A52D93" w:rsidRDefault="00000000">
      <w:pPr>
        <w:pStyle w:val="BodyText"/>
        <w:spacing w:before="10"/>
        <w:rPr>
          <w:sz w:val="15"/>
        </w:rPr>
      </w:pPr>
      <w:r>
        <w:rPr>
          <w:noProof/>
        </w:rPr>
        <w:drawing>
          <wp:anchor distT="0" distB="0" distL="0" distR="0" simplePos="0" relativeHeight="136" behindDoc="0" locked="0" layoutInCell="1" allowOverlap="1" wp14:anchorId="7B2332A4" wp14:editId="105AC26E">
            <wp:simplePos x="0" y="0"/>
            <wp:positionH relativeFrom="page">
              <wp:posOffset>1282446</wp:posOffset>
            </wp:positionH>
            <wp:positionV relativeFrom="paragraph">
              <wp:posOffset>140819</wp:posOffset>
            </wp:positionV>
            <wp:extent cx="5067198" cy="3408426"/>
            <wp:effectExtent l="0" t="0" r="0" b="0"/>
            <wp:wrapTopAndBottom/>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81" cstate="print"/>
                    <a:stretch>
                      <a:fillRect/>
                    </a:stretch>
                  </pic:blipFill>
                  <pic:spPr>
                    <a:xfrm>
                      <a:off x="0" y="0"/>
                      <a:ext cx="5067198" cy="3408426"/>
                    </a:xfrm>
                    <a:prstGeom prst="rect">
                      <a:avLst/>
                    </a:prstGeom>
                  </pic:spPr>
                </pic:pic>
              </a:graphicData>
            </a:graphic>
          </wp:anchor>
        </w:drawing>
      </w:r>
    </w:p>
    <w:p w14:paraId="5C461BF8" w14:textId="77777777" w:rsidR="00A52D93" w:rsidRDefault="00000000">
      <w:pPr>
        <w:pStyle w:val="Heading6"/>
        <w:spacing w:before="110"/>
        <w:ind w:left="1403"/>
        <w:jc w:val="both"/>
      </w:pPr>
      <w:r>
        <w:t>Figure 8.16 – Running ad hoc statements</w:t>
      </w:r>
    </w:p>
    <w:p w14:paraId="08ABEAEA" w14:textId="77777777" w:rsidR="00A52D93" w:rsidRDefault="00A52D93">
      <w:pPr>
        <w:pStyle w:val="BodyText"/>
        <w:spacing w:before="3"/>
        <w:rPr>
          <w:b/>
          <w:sz w:val="31"/>
        </w:rPr>
      </w:pPr>
    </w:p>
    <w:p w14:paraId="465FC31D" w14:textId="77777777" w:rsidR="00A52D93" w:rsidRDefault="00000000">
      <w:pPr>
        <w:pStyle w:val="Heading3"/>
        <w:numPr>
          <w:ilvl w:val="1"/>
          <w:numId w:val="26"/>
        </w:numPr>
        <w:tabs>
          <w:tab w:val="left" w:pos="1805"/>
        </w:tabs>
      </w:pPr>
      <w:bookmarkStart w:id="163" w:name="_bookmark81"/>
      <w:bookmarkEnd w:id="163"/>
      <w:r>
        <w:t>Understand your business</w:t>
      </w:r>
      <w:r>
        <w:rPr>
          <w:spacing w:val="2"/>
        </w:rPr>
        <w:t xml:space="preserve"> </w:t>
      </w:r>
      <w:r>
        <w:t>model</w:t>
      </w:r>
    </w:p>
    <w:p w14:paraId="62CCFA89" w14:textId="77777777" w:rsidR="00A52D93" w:rsidRDefault="00000000">
      <w:pPr>
        <w:pStyle w:val="BodyText"/>
        <w:spacing w:before="148" w:line="271" w:lineRule="auto"/>
        <w:ind w:left="1403" w:right="1882"/>
        <w:jc w:val="both"/>
      </w:pPr>
      <w:r>
        <w:t>A business model isn’t always about making money by selling a product or service. Sometimes, especially with open source, it can be about saving money or sharing a cost and risk. It is always about understanding why you are investing in a project. In some  cases open source is the basis for a services business. The software is free, but support comes at a</w:t>
      </w:r>
      <w:r>
        <w:rPr>
          <w:spacing w:val="-4"/>
        </w:rPr>
        <w:t xml:space="preserve"> </w:t>
      </w:r>
      <w:r>
        <w:t>cost.</w:t>
      </w:r>
    </w:p>
    <w:p w14:paraId="6CB45327" w14:textId="77777777" w:rsidR="00A52D93" w:rsidRDefault="00A52D93">
      <w:pPr>
        <w:spacing w:line="271" w:lineRule="auto"/>
        <w:jc w:val="both"/>
        <w:sectPr w:rsidR="00A52D93">
          <w:pgSz w:w="11910" w:h="16840"/>
          <w:pgMar w:top="1580" w:right="0" w:bottom="280" w:left="540" w:header="720" w:footer="720" w:gutter="0"/>
          <w:cols w:space="720"/>
        </w:sectPr>
      </w:pPr>
    </w:p>
    <w:p w14:paraId="5CE6E2E5" w14:textId="77777777" w:rsidR="00A52D93" w:rsidRDefault="00A52D93">
      <w:pPr>
        <w:pStyle w:val="BodyText"/>
      </w:pPr>
    </w:p>
    <w:p w14:paraId="209B6268" w14:textId="77777777" w:rsidR="00A52D93" w:rsidRDefault="00A52D93">
      <w:pPr>
        <w:pStyle w:val="BodyText"/>
      </w:pPr>
    </w:p>
    <w:p w14:paraId="041AE2E3" w14:textId="77777777" w:rsidR="00A52D93" w:rsidRDefault="00A52D93">
      <w:pPr>
        <w:pStyle w:val="BodyText"/>
        <w:spacing w:before="6"/>
        <w:rPr>
          <w:sz w:val="18"/>
        </w:rPr>
      </w:pPr>
    </w:p>
    <w:p w14:paraId="167ECD4C" w14:textId="77777777" w:rsidR="00A52D93" w:rsidRDefault="00000000">
      <w:pPr>
        <w:pStyle w:val="BodyText"/>
        <w:tabs>
          <w:tab w:val="left" w:pos="7545"/>
        </w:tabs>
        <w:spacing w:before="94"/>
        <w:ind w:right="399"/>
        <w:jc w:val="center"/>
      </w:pPr>
      <w:r>
        <w:pict w14:anchorId="04E1AB64">
          <v:rect id="_x0000_s1071" style="position:absolute;left:0;text-align:left;margin-left:92.8pt;margin-top:21.2pt;width:406.8pt;height:.7pt;z-index:-15658496;mso-wrap-distance-left:0;mso-wrap-distance-right:0;mso-position-horizontal-relative:page" fillcolor="black" stroked="f">
            <w10:wrap type="topAndBottom" anchorx="page"/>
          </v:rect>
        </w:pict>
      </w:r>
      <w:r>
        <w:t>Chapter 8 – Case study: A sourceForge project, Technology Explorer for</w:t>
      </w:r>
      <w:r>
        <w:rPr>
          <w:spacing w:val="-24"/>
        </w:rPr>
        <w:t xml:space="preserve"> </w:t>
      </w:r>
      <w:r>
        <w:t>IBM</w:t>
      </w:r>
      <w:r>
        <w:rPr>
          <w:spacing w:val="-1"/>
        </w:rPr>
        <w:t xml:space="preserve"> </w:t>
      </w:r>
      <w:r>
        <w:t>DB2</w:t>
      </w:r>
      <w:r>
        <w:tab/>
        <w:t>103</w:t>
      </w:r>
    </w:p>
    <w:p w14:paraId="1996A43E" w14:textId="77777777" w:rsidR="00A52D93" w:rsidRDefault="00000000">
      <w:pPr>
        <w:pStyle w:val="BodyText"/>
        <w:spacing w:before="118" w:line="271" w:lineRule="auto"/>
        <w:ind w:left="1346" w:right="1941"/>
        <w:jc w:val="both"/>
      </w:pPr>
      <w:r>
        <w:t>Several companies are built around this model for Linux or PHP. In some cases there is a problem that is simply more cost effective for many people to share; Apache and Eclipse are good examples. In other cases it is about establishing a programming model or platform to deliver services, Google’s Chrome for</w:t>
      </w:r>
      <w:r>
        <w:rPr>
          <w:spacing w:val="-10"/>
        </w:rPr>
        <w:t xml:space="preserve"> </w:t>
      </w:r>
      <w:r>
        <w:t>example.</w:t>
      </w:r>
    </w:p>
    <w:p w14:paraId="4327AAE0" w14:textId="77777777" w:rsidR="00A52D93" w:rsidRDefault="00000000">
      <w:pPr>
        <w:pStyle w:val="BodyText"/>
        <w:spacing w:before="121" w:line="271" w:lineRule="auto"/>
        <w:ind w:left="1346" w:right="1940"/>
        <w:jc w:val="both"/>
      </w:pPr>
      <w:r>
        <w:t>In the case of the Technology Explorer for IBM DB2 we saw an opportunity to build a business model on demonstrations and tutorials. IBM was looking for ways to deliver more effective live tutorials and demonstrations for the DB2 data server while expanding their open user community and expanding their presence in universities and colleges. The flexible platform based on XML was the perfect starting point.</w:t>
      </w:r>
    </w:p>
    <w:p w14:paraId="63D330BC" w14:textId="77777777" w:rsidR="00A52D93" w:rsidRDefault="00000000">
      <w:pPr>
        <w:pStyle w:val="BodyText"/>
        <w:spacing w:before="119" w:line="271" w:lineRule="auto"/>
        <w:ind w:left="1346" w:right="1933"/>
      </w:pPr>
      <w:r>
        <w:t>One of the first things we did to turn the TE from a sample program into a teaching tool was to integrate the DB2 Information Center (</w:t>
      </w:r>
      <w:hyperlink r:id="rId82">
        <w:r>
          <w:rPr>
            <w:color w:val="0000FF"/>
            <w:u w:val="single" w:color="0000FF"/>
          </w:rPr>
          <w:t>http://publib.boulder.ibm.com/infocenter/db2luw/v9r7</w:t>
        </w:r>
      </w:hyperlink>
      <w:r>
        <w:t xml:space="preserve">) into the program. Every page in the TE includes an information icon that explains where the information for the page comes from. </w:t>
      </w:r>
      <w:r>
        <w:rPr>
          <w:i/>
        </w:rPr>
        <w:t xml:space="preserve">Figure 8.17 </w:t>
      </w:r>
      <w:r>
        <w:t xml:space="preserve">below provides an example where you can see that the table page is generated from the SYSCAT.TABLES catalog view. In the </w:t>
      </w:r>
      <w:r>
        <w:rPr>
          <w:i/>
        </w:rPr>
        <w:t xml:space="preserve">Database Configuration Parameters </w:t>
      </w:r>
      <w:r>
        <w:t>page we included information links to the Information Center for each parameter.</w:t>
      </w:r>
    </w:p>
    <w:p w14:paraId="38018293" w14:textId="77777777" w:rsidR="00A52D93" w:rsidRDefault="00000000">
      <w:pPr>
        <w:pStyle w:val="BodyText"/>
        <w:spacing w:before="5"/>
        <w:rPr>
          <w:sz w:val="13"/>
        </w:rPr>
      </w:pPr>
      <w:r>
        <w:rPr>
          <w:noProof/>
        </w:rPr>
        <w:drawing>
          <wp:anchor distT="0" distB="0" distL="0" distR="0" simplePos="0" relativeHeight="138" behindDoc="0" locked="0" layoutInCell="1" allowOverlap="1" wp14:anchorId="6078BBFF" wp14:editId="12D106F9">
            <wp:simplePos x="0" y="0"/>
            <wp:positionH relativeFrom="page">
              <wp:posOffset>1245108</wp:posOffset>
            </wp:positionH>
            <wp:positionV relativeFrom="paragraph">
              <wp:posOffset>123364</wp:posOffset>
            </wp:positionV>
            <wp:extent cx="5163394" cy="2826448"/>
            <wp:effectExtent l="0" t="0" r="0" b="0"/>
            <wp:wrapTopAndBottom/>
            <wp:docPr id="6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83" cstate="print"/>
                    <a:stretch>
                      <a:fillRect/>
                    </a:stretch>
                  </pic:blipFill>
                  <pic:spPr>
                    <a:xfrm>
                      <a:off x="0" y="0"/>
                      <a:ext cx="5163394" cy="2826448"/>
                    </a:xfrm>
                    <a:prstGeom prst="rect">
                      <a:avLst/>
                    </a:prstGeom>
                  </pic:spPr>
                </pic:pic>
              </a:graphicData>
            </a:graphic>
          </wp:anchor>
        </w:drawing>
      </w:r>
    </w:p>
    <w:p w14:paraId="2CFB18EC" w14:textId="77777777" w:rsidR="00A52D93" w:rsidRDefault="00000000">
      <w:pPr>
        <w:pStyle w:val="Heading6"/>
        <w:spacing w:before="82"/>
      </w:pPr>
      <w:r>
        <w:t>Figure 8.17 –Integrated access to the DB2 Information Center</w:t>
      </w:r>
    </w:p>
    <w:p w14:paraId="37F7CF35" w14:textId="77777777" w:rsidR="00A52D93" w:rsidRDefault="00A52D93">
      <w:pPr>
        <w:sectPr w:rsidR="00A52D93">
          <w:pgSz w:w="11910" w:h="16840"/>
          <w:pgMar w:top="1580" w:right="0" w:bottom="280" w:left="540" w:header="720" w:footer="720" w:gutter="0"/>
          <w:cols w:space="720"/>
        </w:sectPr>
      </w:pPr>
    </w:p>
    <w:p w14:paraId="38D4E3F2" w14:textId="77777777" w:rsidR="00A52D93" w:rsidRDefault="00A52D93">
      <w:pPr>
        <w:pStyle w:val="BodyText"/>
        <w:rPr>
          <w:b/>
        </w:rPr>
      </w:pPr>
    </w:p>
    <w:p w14:paraId="5A397D86" w14:textId="77777777" w:rsidR="00A52D93" w:rsidRDefault="00A52D93">
      <w:pPr>
        <w:pStyle w:val="BodyText"/>
        <w:rPr>
          <w:b/>
        </w:rPr>
      </w:pPr>
    </w:p>
    <w:p w14:paraId="6A9169E0" w14:textId="77777777" w:rsidR="00A52D93" w:rsidRDefault="00A52D93">
      <w:pPr>
        <w:pStyle w:val="BodyText"/>
        <w:spacing w:before="6"/>
        <w:rPr>
          <w:b/>
          <w:sz w:val="18"/>
        </w:rPr>
      </w:pPr>
    </w:p>
    <w:p w14:paraId="67979B4D" w14:textId="77777777" w:rsidR="00A52D93" w:rsidRDefault="00000000">
      <w:pPr>
        <w:pStyle w:val="BodyText"/>
        <w:tabs>
          <w:tab w:val="left" w:pos="1959"/>
        </w:tabs>
        <w:spacing w:before="94"/>
        <w:ind w:left="1404"/>
      </w:pPr>
      <w:r>
        <w:pict w14:anchorId="7805300E">
          <v:rect id="_x0000_s1070" style="position:absolute;left:0;text-align:left;margin-left:95.7pt;margin-top:21.2pt;width:406.8pt;height:.7pt;z-index:-15657472;mso-wrap-distance-left:0;mso-wrap-distance-right:0;mso-position-horizontal-relative:page" fillcolor="black" stroked="f">
            <w10:wrap type="topAndBottom" anchorx="page"/>
          </v:rect>
        </w:pict>
      </w:r>
      <w:r>
        <w:t>104</w:t>
      </w:r>
      <w:r>
        <w:tab/>
        <w:t>Getting started with open source</w:t>
      </w:r>
      <w:r>
        <w:rPr>
          <w:spacing w:val="-9"/>
        </w:rPr>
        <w:t xml:space="preserve"> </w:t>
      </w:r>
      <w:r>
        <w:t>development</w:t>
      </w:r>
    </w:p>
    <w:p w14:paraId="3E2DCC83" w14:textId="77777777" w:rsidR="00A52D93" w:rsidRDefault="00000000">
      <w:pPr>
        <w:pStyle w:val="BodyText"/>
        <w:spacing w:before="118" w:line="271" w:lineRule="auto"/>
        <w:ind w:left="1403" w:right="1884"/>
        <w:jc w:val="both"/>
      </w:pPr>
      <w:r>
        <w:t>At the time we also had access to software and paper examples and tutorials. Many based on SQL examples. The biggest problem was that it was inconvenient for people to copy and paste the examples from an online source or worse to manually type from a paper during a</w:t>
      </w:r>
      <w:r>
        <w:rPr>
          <w:spacing w:val="-3"/>
        </w:rPr>
        <w:t xml:space="preserve"> </w:t>
      </w:r>
      <w:r>
        <w:t>workshop.</w:t>
      </w:r>
    </w:p>
    <w:p w14:paraId="7E0B9ADF" w14:textId="77777777" w:rsidR="00A52D93" w:rsidRDefault="00000000">
      <w:pPr>
        <w:pStyle w:val="BodyText"/>
        <w:spacing w:before="121" w:line="271" w:lineRule="auto"/>
        <w:ind w:left="1403" w:right="1883"/>
        <w:jc w:val="both"/>
      </w:pPr>
      <w:r>
        <w:rPr>
          <w:noProof/>
        </w:rPr>
        <w:drawing>
          <wp:anchor distT="0" distB="0" distL="0" distR="0" simplePos="0" relativeHeight="140" behindDoc="0" locked="0" layoutInCell="1" allowOverlap="1" wp14:anchorId="7A1192BA" wp14:editId="0F36DD56">
            <wp:simplePos x="0" y="0"/>
            <wp:positionH relativeFrom="page">
              <wp:posOffset>1233677</wp:posOffset>
            </wp:positionH>
            <wp:positionV relativeFrom="paragraph">
              <wp:posOffset>795066</wp:posOffset>
            </wp:positionV>
            <wp:extent cx="5139755" cy="3147822"/>
            <wp:effectExtent l="0" t="0" r="0" b="0"/>
            <wp:wrapTopAndBottom/>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84" cstate="print"/>
                    <a:stretch>
                      <a:fillRect/>
                    </a:stretch>
                  </pic:blipFill>
                  <pic:spPr>
                    <a:xfrm>
                      <a:off x="0" y="0"/>
                      <a:ext cx="5139755" cy="3147822"/>
                    </a:xfrm>
                    <a:prstGeom prst="rect">
                      <a:avLst/>
                    </a:prstGeom>
                  </pic:spPr>
                </pic:pic>
              </a:graphicData>
            </a:graphic>
          </wp:anchor>
        </w:drawing>
      </w:r>
      <w:r>
        <w:t xml:space="preserve">We extended the XML model to include step by step tutorials. Each tutorial included multiple steps each with a description to the left with a live ad hoc window and results screen to the right. Important parts of the SQL or XML can be highlighted in the ad hoc window. This is illustrated in </w:t>
      </w:r>
      <w:r>
        <w:rPr>
          <w:i/>
        </w:rPr>
        <w:t>Figure 8.19</w:t>
      </w:r>
      <w:r>
        <w:t>.</w:t>
      </w:r>
    </w:p>
    <w:p w14:paraId="1E4162B0" w14:textId="77777777" w:rsidR="00A52D93" w:rsidRDefault="00000000">
      <w:pPr>
        <w:pStyle w:val="Heading6"/>
        <w:spacing w:before="89"/>
        <w:ind w:left="1403"/>
        <w:jc w:val="both"/>
      </w:pPr>
      <w:r>
        <w:t>Figure 8.19 –Highlighting SQL</w:t>
      </w:r>
    </w:p>
    <w:p w14:paraId="4D73AF36" w14:textId="77777777" w:rsidR="00A52D93" w:rsidRDefault="00000000">
      <w:pPr>
        <w:pStyle w:val="BodyText"/>
        <w:spacing w:before="149" w:line="271" w:lineRule="auto"/>
        <w:ind w:left="1403" w:right="1884"/>
        <w:jc w:val="both"/>
      </w:pPr>
      <w:r>
        <w:t>Once you have run through the tutorial, you are free to go back and alter the SQL or XML, and rerun the statements, all against a live database. We also support including pages from the DB2 Information Center or other pages, for example a list of tables, in the right side of the page instead of the ad hoc</w:t>
      </w:r>
      <w:r>
        <w:rPr>
          <w:spacing w:val="-11"/>
        </w:rPr>
        <w:t xml:space="preserve"> </w:t>
      </w:r>
      <w:r>
        <w:t>page.</w:t>
      </w:r>
    </w:p>
    <w:p w14:paraId="6A158A13" w14:textId="77777777" w:rsidR="00A52D93" w:rsidRDefault="00000000">
      <w:pPr>
        <w:pStyle w:val="BodyText"/>
        <w:spacing w:before="121" w:line="271" w:lineRule="auto"/>
        <w:ind w:left="1403" w:right="1883"/>
        <w:jc w:val="both"/>
      </w:pPr>
      <w:r>
        <w:t>As the number of tutorials grew, they were grouped together into larger workshops that focus on business problems. Additional functions like graphing and driving multiuser workloads were added to demonstrate more complex scenarios.</w:t>
      </w:r>
    </w:p>
    <w:p w14:paraId="575EE47A" w14:textId="77777777" w:rsidR="00A52D93" w:rsidRDefault="00000000">
      <w:pPr>
        <w:pStyle w:val="BodyText"/>
        <w:spacing w:before="120" w:line="271" w:lineRule="auto"/>
        <w:ind w:left="1403" w:right="1884"/>
        <w:jc w:val="both"/>
      </w:pPr>
      <w:r>
        <w:t>The XML language, which we developed to describe each tutorial, acts as a script. It is easy to modify and easy to copy to create a new tutorial. More importantly, just like the XML that defines the display pages in the TE, the tutorial XML acts as a language that people can use to describe their ideas. Instead of simply publishing documents, the tutorial structure can be used to explain a management process to a new DBA or highlight a valuable technique for getting the most out of</w:t>
      </w:r>
      <w:r>
        <w:rPr>
          <w:spacing w:val="-12"/>
        </w:rPr>
        <w:t xml:space="preserve"> </w:t>
      </w:r>
      <w:r>
        <w:t>DB2.</w:t>
      </w:r>
    </w:p>
    <w:p w14:paraId="6E6FF389" w14:textId="77777777" w:rsidR="00A52D93" w:rsidRDefault="00A52D93">
      <w:pPr>
        <w:spacing w:line="271" w:lineRule="auto"/>
        <w:jc w:val="both"/>
        <w:sectPr w:rsidR="00A52D93">
          <w:pgSz w:w="11910" w:h="16840"/>
          <w:pgMar w:top="1580" w:right="0" w:bottom="280" w:left="540" w:header="720" w:footer="720" w:gutter="0"/>
          <w:cols w:space="720"/>
        </w:sectPr>
      </w:pPr>
    </w:p>
    <w:p w14:paraId="57DEB917" w14:textId="77777777" w:rsidR="00A52D93" w:rsidRDefault="00A52D93">
      <w:pPr>
        <w:pStyle w:val="BodyText"/>
      </w:pPr>
    </w:p>
    <w:p w14:paraId="166F9DF8" w14:textId="77777777" w:rsidR="00A52D93" w:rsidRDefault="00A52D93">
      <w:pPr>
        <w:pStyle w:val="BodyText"/>
      </w:pPr>
    </w:p>
    <w:p w14:paraId="530BFB2D" w14:textId="77777777" w:rsidR="00A52D93" w:rsidRDefault="00A52D93">
      <w:pPr>
        <w:pStyle w:val="BodyText"/>
        <w:spacing w:before="6"/>
        <w:rPr>
          <w:sz w:val="18"/>
        </w:rPr>
      </w:pPr>
    </w:p>
    <w:p w14:paraId="0DAFBD26" w14:textId="77777777" w:rsidR="00A52D93" w:rsidRDefault="00000000">
      <w:pPr>
        <w:pStyle w:val="BodyText"/>
        <w:tabs>
          <w:tab w:val="left" w:pos="7545"/>
        </w:tabs>
        <w:spacing w:before="94"/>
        <w:ind w:right="399"/>
        <w:jc w:val="center"/>
      </w:pPr>
      <w:r>
        <w:pict w14:anchorId="46D5F825">
          <v:rect id="_x0000_s1069" style="position:absolute;left:0;text-align:left;margin-left:92.8pt;margin-top:21.2pt;width:406.8pt;height:.7pt;z-index:-15656448;mso-wrap-distance-left:0;mso-wrap-distance-right:0;mso-position-horizontal-relative:page" fillcolor="black" stroked="f">
            <w10:wrap type="topAndBottom" anchorx="page"/>
          </v:rect>
        </w:pict>
      </w:r>
      <w:r>
        <w:t>Chapter 8 – Case study: A sourceForge project, Technology Explorer for</w:t>
      </w:r>
      <w:r>
        <w:rPr>
          <w:spacing w:val="-24"/>
        </w:rPr>
        <w:t xml:space="preserve"> </w:t>
      </w:r>
      <w:r>
        <w:t>IBM</w:t>
      </w:r>
      <w:r>
        <w:rPr>
          <w:spacing w:val="-1"/>
        </w:rPr>
        <w:t xml:space="preserve"> </w:t>
      </w:r>
      <w:r>
        <w:t>DB2</w:t>
      </w:r>
      <w:r>
        <w:tab/>
        <w:t>105</w:t>
      </w:r>
    </w:p>
    <w:p w14:paraId="29F81F71" w14:textId="77777777" w:rsidR="00A52D93" w:rsidRDefault="00000000">
      <w:pPr>
        <w:pStyle w:val="BodyText"/>
        <w:spacing w:before="118" w:line="271" w:lineRule="auto"/>
        <w:ind w:left="1346" w:right="1940"/>
        <w:jc w:val="both"/>
      </w:pPr>
      <w:r>
        <w:t>Make sure you take the time to understand why you are investing in an open source project. It may be as simple as a way to learn a new technology. With each step, the reason to keep investing time and resources may change. Whether it was as a sample PHP program, an open source monitor, or a community tool and teaching platform the TE project had a clear set of goals, stakeholders and investment. Throughout we have stayed focused on the original insight that started the</w:t>
      </w:r>
      <w:r>
        <w:rPr>
          <w:spacing w:val="-11"/>
        </w:rPr>
        <w:t xml:space="preserve"> </w:t>
      </w:r>
      <w:r>
        <w:t>project.</w:t>
      </w:r>
    </w:p>
    <w:p w14:paraId="2EDAF437" w14:textId="77777777" w:rsidR="00A52D93" w:rsidRDefault="00A52D93">
      <w:pPr>
        <w:pStyle w:val="BodyText"/>
        <w:spacing w:before="11"/>
        <w:rPr>
          <w:sz w:val="28"/>
        </w:rPr>
      </w:pPr>
    </w:p>
    <w:p w14:paraId="20D7A45F" w14:textId="77777777" w:rsidR="00A52D93" w:rsidRDefault="00000000">
      <w:pPr>
        <w:pStyle w:val="Heading3"/>
        <w:numPr>
          <w:ilvl w:val="1"/>
          <w:numId w:val="26"/>
        </w:numPr>
        <w:tabs>
          <w:tab w:val="left" w:pos="1748"/>
        </w:tabs>
        <w:ind w:left="1747" w:hanging="402"/>
      </w:pPr>
      <w:bookmarkStart w:id="164" w:name="_bookmark82"/>
      <w:bookmarkEnd w:id="164"/>
      <w:r>
        <w:t>Keep your project</w:t>
      </w:r>
      <w:r>
        <w:rPr>
          <w:spacing w:val="1"/>
        </w:rPr>
        <w:t xml:space="preserve"> </w:t>
      </w:r>
      <w:bookmarkStart w:id="165" w:name="8.7_Keep_your_project_current"/>
      <w:bookmarkEnd w:id="165"/>
      <w:r>
        <w:t>current</w:t>
      </w:r>
    </w:p>
    <w:p w14:paraId="0BC98172" w14:textId="77777777" w:rsidR="00A52D93" w:rsidRDefault="00000000">
      <w:pPr>
        <w:pStyle w:val="BodyText"/>
        <w:spacing w:before="148" w:line="271" w:lineRule="auto"/>
        <w:ind w:left="1346" w:right="1940"/>
        <w:jc w:val="both"/>
      </w:pPr>
      <w:r>
        <w:t>Do everything in the open. Remember that source forge ranks projects based on community activity as much as it does by downloads. Even if you are working with a small group of contributors open a defect for every change. Track each improvement through a requirement and post your ideas to the forums. The more transparent your work the more active the project will appear and the better your</w:t>
      </w:r>
      <w:r>
        <w:rPr>
          <w:spacing w:val="-12"/>
        </w:rPr>
        <w:t xml:space="preserve"> </w:t>
      </w:r>
      <w:r>
        <w:t>ranking.</w:t>
      </w:r>
    </w:p>
    <w:p w14:paraId="4C7796FB" w14:textId="77777777" w:rsidR="00A52D93" w:rsidRDefault="00000000">
      <w:pPr>
        <w:pStyle w:val="BodyText"/>
        <w:spacing w:before="121" w:line="271" w:lineRule="auto"/>
        <w:ind w:left="1346" w:right="1941"/>
        <w:jc w:val="both"/>
      </w:pPr>
      <w:r>
        <w:t>We have never advertised the TE. Most new users I talk to say they hear about it through word of mouth or through a lucky search on Google. Blog postings, webpage links, and other references bring most people to the Web site. Of the people who come to the TE sourceForge site about half stay and read about the project for at least an hour.</w:t>
      </w:r>
    </w:p>
    <w:p w14:paraId="22E7E73D" w14:textId="77777777" w:rsidR="00A52D93" w:rsidRDefault="00000000">
      <w:pPr>
        <w:pStyle w:val="BodyText"/>
        <w:spacing w:before="119" w:line="271" w:lineRule="auto"/>
        <w:ind w:left="1346" w:right="1942"/>
        <w:jc w:val="both"/>
      </w:pPr>
      <w:r>
        <w:t>If you can find an insight to build a project around, make sure it is convenient to use and engages a larger community. Don’t lose focus on why you are investing your time at each stage of the project and always do your work in the open.</w:t>
      </w:r>
    </w:p>
    <w:p w14:paraId="359ED0A6" w14:textId="77777777" w:rsidR="00A52D93" w:rsidRDefault="00A52D93">
      <w:pPr>
        <w:spacing w:line="271" w:lineRule="auto"/>
        <w:jc w:val="both"/>
        <w:sectPr w:rsidR="00A52D93">
          <w:pgSz w:w="11910" w:h="16840"/>
          <w:pgMar w:top="1580" w:right="0" w:bottom="280" w:left="540" w:header="720" w:footer="720" w:gutter="0"/>
          <w:cols w:space="720"/>
        </w:sectPr>
      </w:pPr>
    </w:p>
    <w:p w14:paraId="28B740B4" w14:textId="77777777" w:rsidR="00A52D93" w:rsidRDefault="00A52D93">
      <w:pPr>
        <w:pStyle w:val="BodyText"/>
        <w:spacing w:before="4"/>
        <w:rPr>
          <w:sz w:val="17"/>
        </w:rPr>
      </w:pPr>
    </w:p>
    <w:p w14:paraId="193A0F69" w14:textId="77777777" w:rsidR="00A52D93" w:rsidRDefault="00A52D93">
      <w:pPr>
        <w:rPr>
          <w:sz w:val="17"/>
        </w:rPr>
        <w:sectPr w:rsidR="00A52D93">
          <w:pgSz w:w="11910" w:h="16840"/>
          <w:pgMar w:top="1580" w:right="0" w:bottom="280" w:left="540" w:header="720" w:footer="720" w:gutter="0"/>
          <w:cols w:space="720"/>
        </w:sectPr>
      </w:pPr>
    </w:p>
    <w:p w14:paraId="636DF6B3" w14:textId="77777777" w:rsidR="00A52D93" w:rsidRDefault="00A52D93">
      <w:pPr>
        <w:pStyle w:val="BodyText"/>
      </w:pPr>
    </w:p>
    <w:p w14:paraId="0C9E1CC7" w14:textId="77777777" w:rsidR="00A52D93" w:rsidRDefault="00A52D93">
      <w:pPr>
        <w:pStyle w:val="BodyText"/>
      </w:pPr>
    </w:p>
    <w:p w14:paraId="28C2B96A" w14:textId="77777777" w:rsidR="00A52D93" w:rsidRDefault="00A52D93">
      <w:pPr>
        <w:pStyle w:val="BodyText"/>
      </w:pPr>
    </w:p>
    <w:p w14:paraId="514FD70C" w14:textId="77777777" w:rsidR="00A52D93" w:rsidRDefault="00A52D93">
      <w:pPr>
        <w:pStyle w:val="BodyText"/>
      </w:pPr>
    </w:p>
    <w:p w14:paraId="7EF9C265" w14:textId="77777777" w:rsidR="00A52D93" w:rsidRDefault="00A52D93">
      <w:pPr>
        <w:pStyle w:val="BodyText"/>
        <w:spacing w:before="7"/>
        <w:rPr>
          <w:sz w:val="17"/>
        </w:rPr>
      </w:pPr>
    </w:p>
    <w:p w14:paraId="4EA39121" w14:textId="77777777" w:rsidR="00A52D93" w:rsidRDefault="00000000">
      <w:pPr>
        <w:pStyle w:val="Heading1"/>
      </w:pPr>
      <w:r>
        <w:rPr>
          <w:color w:val="003366"/>
        </w:rPr>
        <w:t>A</w:t>
      </w:r>
    </w:p>
    <w:p w14:paraId="74038350" w14:textId="77777777" w:rsidR="00A52D93" w:rsidRDefault="00000000">
      <w:pPr>
        <w:pStyle w:val="Heading2"/>
      </w:pPr>
      <w:bookmarkStart w:id="166" w:name="_bookmark83"/>
      <w:bookmarkEnd w:id="166"/>
      <w:r>
        <w:t>Appendix A – S</w:t>
      </w:r>
      <w:bookmarkStart w:id="167" w:name="Appendix_A_–_Solutions_to_review_questio"/>
      <w:bookmarkEnd w:id="167"/>
      <w:r>
        <w:t>olutions to review questions</w:t>
      </w:r>
    </w:p>
    <w:p w14:paraId="45D19C95" w14:textId="77777777" w:rsidR="00A52D93" w:rsidRDefault="00000000">
      <w:pPr>
        <w:pStyle w:val="Heading6"/>
        <w:spacing w:before="270"/>
      </w:pPr>
      <w:r>
        <w:t>Chapter 1</w:t>
      </w:r>
    </w:p>
    <w:p w14:paraId="1570D82C" w14:textId="77777777" w:rsidR="00A52D93" w:rsidRDefault="00000000">
      <w:pPr>
        <w:pStyle w:val="ListParagraph"/>
        <w:numPr>
          <w:ilvl w:val="2"/>
          <w:numId w:val="26"/>
        </w:numPr>
        <w:tabs>
          <w:tab w:val="left" w:pos="2067"/>
        </w:tabs>
        <w:spacing w:before="149" w:line="271" w:lineRule="auto"/>
        <w:ind w:right="2472"/>
        <w:rPr>
          <w:sz w:val="20"/>
        </w:rPr>
      </w:pPr>
      <w:r>
        <w:rPr>
          <w:sz w:val="20"/>
        </w:rPr>
        <w:t>In 1998 Eric Raymond and Bruce Perens first used the term open source in a conference in</w:t>
      </w:r>
      <w:r>
        <w:rPr>
          <w:spacing w:val="-4"/>
          <w:sz w:val="20"/>
        </w:rPr>
        <w:t xml:space="preserve"> </w:t>
      </w:r>
      <w:r>
        <w:rPr>
          <w:sz w:val="20"/>
        </w:rPr>
        <w:t>California.</w:t>
      </w:r>
    </w:p>
    <w:p w14:paraId="2521D3DF" w14:textId="77777777" w:rsidR="00A52D93" w:rsidRDefault="00000000">
      <w:pPr>
        <w:pStyle w:val="ListParagraph"/>
        <w:numPr>
          <w:ilvl w:val="2"/>
          <w:numId w:val="26"/>
        </w:numPr>
        <w:tabs>
          <w:tab w:val="left" w:pos="2067"/>
        </w:tabs>
        <w:spacing w:before="120"/>
        <w:ind w:hanging="361"/>
        <w:rPr>
          <w:sz w:val="20"/>
        </w:rPr>
      </w:pPr>
      <w:r>
        <w:rPr>
          <w:sz w:val="20"/>
        </w:rPr>
        <w:t>FLOSS stands for Free Libre Open Source</w:t>
      </w:r>
      <w:r>
        <w:rPr>
          <w:spacing w:val="-7"/>
          <w:sz w:val="20"/>
        </w:rPr>
        <w:t xml:space="preserve"> </w:t>
      </w:r>
      <w:r>
        <w:rPr>
          <w:sz w:val="20"/>
        </w:rPr>
        <w:t>Software</w:t>
      </w:r>
    </w:p>
    <w:p w14:paraId="1DC9DB38" w14:textId="77777777" w:rsidR="00A52D93" w:rsidRDefault="00000000">
      <w:pPr>
        <w:pStyle w:val="ListParagraph"/>
        <w:numPr>
          <w:ilvl w:val="2"/>
          <w:numId w:val="26"/>
        </w:numPr>
        <w:tabs>
          <w:tab w:val="left" w:pos="2067"/>
        </w:tabs>
        <w:ind w:hanging="361"/>
        <w:rPr>
          <w:sz w:val="20"/>
        </w:rPr>
      </w:pPr>
      <w:r>
        <w:rPr>
          <w:sz w:val="20"/>
        </w:rPr>
        <w:t>Refer to section</w:t>
      </w:r>
      <w:r>
        <w:rPr>
          <w:spacing w:val="-7"/>
          <w:sz w:val="20"/>
        </w:rPr>
        <w:t xml:space="preserve"> </w:t>
      </w:r>
      <w:r>
        <w:rPr>
          <w:sz w:val="20"/>
        </w:rPr>
        <w:t>1.4.1</w:t>
      </w:r>
    </w:p>
    <w:p w14:paraId="63EBB893" w14:textId="77777777" w:rsidR="00A52D93" w:rsidRDefault="00000000">
      <w:pPr>
        <w:pStyle w:val="ListParagraph"/>
        <w:numPr>
          <w:ilvl w:val="2"/>
          <w:numId w:val="26"/>
        </w:numPr>
        <w:tabs>
          <w:tab w:val="left" w:pos="2067"/>
        </w:tabs>
        <w:spacing w:before="151"/>
        <w:ind w:hanging="361"/>
        <w:rPr>
          <w:sz w:val="20"/>
        </w:rPr>
      </w:pPr>
      <w:r>
        <w:rPr>
          <w:sz w:val="20"/>
        </w:rPr>
        <w:t>Refer to section</w:t>
      </w:r>
      <w:r>
        <w:rPr>
          <w:spacing w:val="-7"/>
          <w:sz w:val="20"/>
        </w:rPr>
        <w:t xml:space="preserve"> </w:t>
      </w:r>
      <w:r>
        <w:rPr>
          <w:sz w:val="20"/>
        </w:rPr>
        <w:t>1.4.2</w:t>
      </w:r>
    </w:p>
    <w:p w14:paraId="6514D94F" w14:textId="77777777" w:rsidR="00A52D93" w:rsidRDefault="00000000">
      <w:pPr>
        <w:pStyle w:val="ListParagraph"/>
        <w:numPr>
          <w:ilvl w:val="2"/>
          <w:numId w:val="26"/>
        </w:numPr>
        <w:tabs>
          <w:tab w:val="left" w:pos="2067"/>
        </w:tabs>
        <w:spacing w:before="149"/>
        <w:ind w:hanging="361"/>
        <w:rPr>
          <w:sz w:val="20"/>
        </w:rPr>
      </w:pPr>
      <w:r>
        <w:rPr>
          <w:sz w:val="20"/>
        </w:rPr>
        <w:t>The Mozilla</w:t>
      </w:r>
      <w:r>
        <w:rPr>
          <w:spacing w:val="-3"/>
          <w:sz w:val="20"/>
        </w:rPr>
        <w:t xml:space="preserve"> </w:t>
      </w:r>
      <w:r>
        <w:rPr>
          <w:sz w:val="20"/>
        </w:rPr>
        <w:t>Foundation.</w:t>
      </w:r>
    </w:p>
    <w:p w14:paraId="6BE199D7" w14:textId="77777777" w:rsidR="00A52D93" w:rsidRDefault="00000000">
      <w:pPr>
        <w:pStyle w:val="ListParagraph"/>
        <w:numPr>
          <w:ilvl w:val="2"/>
          <w:numId w:val="26"/>
        </w:numPr>
        <w:tabs>
          <w:tab w:val="left" w:pos="2067"/>
        </w:tabs>
        <w:ind w:hanging="361"/>
        <w:rPr>
          <w:sz w:val="20"/>
        </w:rPr>
      </w:pPr>
      <w:r>
        <w:rPr>
          <w:sz w:val="20"/>
        </w:rPr>
        <w:t>C.</w:t>
      </w:r>
      <w:r>
        <w:rPr>
          <w:spacing w:val="-2"/>
          <w:sz w:val="20"/>
        </w:rPr>
        <w:t xml:space="preserve"> </w:t>
      </w:r>
      <w:r>
        <w:rPr>
          <w:sz w:val="20"/>
        </w:rPr>
        <w:t>KDE</w:t>
      </w:r>
    </w:p>
    <w:p w14:paraId="48D7CDC2" w14:textId="77777777" w:rsidR="00A52D93" w:rsidRDefault="00000000">
      <w:pPr>
        <w:pStyle w:val="ListParagraph"/>
        <w:numPr>
          <w:ilvl w:val="2"/>
          <w:numId w:val="26"/>
        </w:numPr>
        <w:tabs>
          <w:tab w:val="left" w:pos="2067"/>
        </w:tabs>
        <w:spacing w:before="151"/>
        <w:ind w:hanging="361"/>
        <w:rPr>
          <w:sz w:val="20"/>
        </w:rPr>
      </w:pPr>
      <w:r>
        <w:rPr>
          <w:sz w:val="20"/>
        </w:rPr>
        <w:t>A. Richard</w:t>
      </w:r>
      <w:r>
        <w:rPr>
          <w:spacing w:val="-4"/>
          <w:sz w:val="20"/>
        </w:rPr>
        <w:t xml:space="preserve"> </w:t>
      </w:r>
      <w:r>
        <w:rPr>
          <w:sz w:val="20"/>
        </w:rPr>
        <w:t>Stallman</w:t>
      </w:r>
    </w:p>
    <w:p w14:paraId="19FD60AC" w14:textId="77777777" w:rsidR="00A52D93" w:rsidRDefault="00000000">
      <w:pPr>
        <w:pStyle w:val="ListParagraph"/>
        <w:numPr>
          <w:ilvl w:val="2"/>
          <w:numId w:val="26"/>
        </w:numPr>
        <w:tabs>
          <w:tab w:val="left" w:pos="2067"/>
        </w:tabs>
        <w:spacing w:before="149"/>
        <w:ind w:hanging="361"/>
        <w:rPr>
          <w:sz w:val="20"/>
        </w:rPr>
      </w:pPr>
      <w:r>
        <w:rPr>
          <w:sz w:val="20"/>
        </w:rPr>
        <w:t>D. A &amp;</w:t>
      </w:r>
      <w:r>
        <w:rPr>
          <w:spacing w:val="-4"/>
          <w:sz w:val="20"/>
        </w:rPr>
        <w:t xml:space="preserve"> </w:t>
      </w:r>
      <w:r>
        <w:rPr>
          <w:sz w:val="20"/>
        </w:rPr>
        <w:t>B</w:t>
      </w:r>
    </w:p>
    <w:p w14:paraId="28726E1E" w14:textId="77777777" w:rsidR="00A52D93" w:rsidRDefault="00000000">
      <w:pPr>
        <w:pStyle w:val="ListParagraph"/>
        <w:numPr>
          <w:ilvl w:val="2"/>
          <w:numId w:val="26"/>
        </w:numPr>
        <w:tabs>
          <w:tab w:val="left" w:pos="2066"/>
        </w:tabs>
        <w:ind w:left="2065" w:hanging="361"/>
        <w:rPr>
          <w:sz w:val="20"/>
        </w:rPr>
      </w:pPr>
      <w:r>
        <w:rPr>
          <w:sz w:val="20"/>
        </w:rPr>
        <w:t>B. Free as in "Free</w:t>
      </w:r>
      <w:r>
        <w:rPr>
          <w:spacing w:val="-8"/>
          <w:sz w:val="20"/>
        </w:rPr>
        <w:t xml:space="preserve"> </w:t>
      </w:r>
      <w:r>
        <w:rPr>
          <w:sz w:val="20"/>
        </w:rPr>
        <w:t>speech"</w:t>
      </w:r>
    </w:p>
    <w:p w14:paraId="48F74140" w14:textId="77777777" w:rsidR="00A52D93" w:rsidRDefault="00000000">
      <w:pPr>
        <w:pStyle w:val="ListParagraph"/>
        <w:numPr>
          <w:ilvl w:val="2"/>
          <w:numId w:val="26"/>
        </w:numPr>
        <w:tabs>
          <w:tab w:val="left" w:pos="2066"/>
        </w:tabs>
        <w:spacing w:before="151"/>
        <w:ind w:left="2065" w:hanging="361"/>
        <w:rPr>
          <w:sz w:val="20"/>
        </w:rPr>
      </w:pPr>
      <w:r>
        <w:rPr>
          <w:sz w:val="20"/>
        </w:rPr>
        <w:t>D. B &amp;</w:t>
      </w:r>
      <w:r>
        <w:rPr>
          <w:spacing w:val="-4"/>
          <w:sz w:val="20"/>
        </w:rPr>
        <w:t xml:space="preserve"> </w:t>
      </w:r>
      <w:r>
        <w:rPr>
          <w:sz w:val="20"/>
        </w:rPr>
        <w:t>C</w:t>
      </w:r>
    </w:p>
    <w:p w14:paraId="508F119C" w14:textId="77777777" w:rsidR="00A52D93" w:rsidRDefault="00A52D93">
      <w:pPr>
        <w:pStyle w:val="BodyText"/>
        <w:rPr>
          <w:sz w:val="22"/>
        </w:rPr>
      </w:pPr>
    </w:p>
    <w:p w14:paraId="1BA373F4" w14:textId="77777777" w:rsidR="00A52D93" w:rsidRDefault="00A52D93">
      <w:pPr>
        <w:pStyle w:val="BodyText"/>
        <w:spacing w:before="1"/>
        <w:rPr>
          <w:sz w:val="24"/>
        </w:rPr>
      </w:pPr>
    </w:p>
    <w:p w14:paraId="68A408CB" w14:textId="77777777" w:rsidR="00A52D93" w:rsidRDefault="00000000">
      <w:pPr>
        <w:pStyle w:val="Heading6"/>
        <w:ind w:left="1345"/>
      </w:pPr>
      <w:r>
        <w:t>Chapter 2</w:t>
      </w:r>
    </w:p>
    <w:p w14:paraId="77F23394" w14:textId="77777777" w:rsidR="00A52D93" w:rsidRDefault="00000000">
      <w:pPr>
        <w:pStyle w:val="ListParagraph"/>
        <w:numPr>
          <w:ilvl w:val="0"/>
          <w:numId w:val="25"/>
        </w:numPr>
        <w:tabs>
          <w:tab w:val="left" w:pos="2066"/>
        </w:tabs>
        <w:ind w:hanging="361"/>
        <w:rPr>
          <w:sz w:val="20"/>
        </w:rPr>
      </w:pPr>
      <w:r>
        <w:rPr>
          <w:sz w:val="20"/>
        </w:rPr>
        <w:t>MySQL.</w:t>
      </w:r>
    </w:p>
    <w:p w14:paraId="21B19AD2" w14:textId="77777777" w:rsidR="00A52D93" w:rsidRDefault="00000000">
      <w:pPr>
        <w:pStyle w:val="ListParagraph"/>
        <w:numPr>
          <w:ilvl w:val="0"/>
          <w:numId w:val="25"/>
        </w:numPr>
        <w:tabs>
          <w:tab w:val="left" w:pos="2066"/>
        </w:tabs>
        <w:spacing w:before="149"/>
        <w:ind w:hanging="361"/>
        <w:rPr>
          <w:sz w:val="20"/>
        </w:rPr>
      </w:pPr>
      <w:r>
        <w:rPr>
          <w:sz w:val="20"/>
        </w:rPr>
        <w:t>Split Open Source software / commercial</w:t>
      </w:r>
      <w:r>
        <w:rPr>
          <w:spacing w:val="-10"/>
          <w:sz w:val="20"/>
        </w:rPr>
        <w:t xml:space="preserve"> </w:t>
      </w:r>
      <w:r>
        <w:rPr>
          <w:sz w:val="20"/>
        </w:rPr>
        <w:t>products.</w:t>
      </w:r>
    </w:p>
    <w:p w14:paraId="358D2D0D" w14:textId="77777777" w:rsidR="00A52D93" w:rsidRDefault="00000000">
      <w:pPr>
        <w:pStyle w:val="ListParagraph"/>
        <w:numPr>
          <w:ilvl w:val="0"/>
          <w:numId w:val="25"/>
        </w:numPr>
        <w:tabs>
          <w:tab w:val="left" w:pos="2066"/>
        </w:tabs>
        <w:spacing w:line="271" w:lineRule="auto"/>
        <w:ind w:right="2152"/>
        <w:rPr>
          <w:sz w:val="20"/>
        </w:rPr>
      </w:pPr>
      <w:r>
        <w:rPr>
          <w:sz w:val="20"/>
        </w:rPr>
        <w:t>POSS companies help the consumer manage the risks of deploying open source software.</w:t>
      </w:r>
    </w:p>
    <w:p w14:paraId="04061F7F" w14:textId="77777777" w:rsidR="00A52D93" w:rsidRDefault="00000000">
      <w:pPr>
        <w:pStyle w:val="ListParagraph"/>
        <w:numPr>
          <w:ilvl w:val="0"/>
          <w:numId w:val="25"/>
        </w:numPr>
        <w:tabs>
          <w:tab w:val="left" w:pos="2066"/>
        </w:tabs>
        <w:spacing w:before="120" w:line="271" w:lineRule="auto"/>
        <w:ind w:right="2340"/>
        <w:rPr>
          <w:sz w:val="20"/>
        </w:rPr>
      </w:pPr>
      <w:r>
        <w:rPr>
          <w:sz w:val="20"/>
        </w:rPr>
        <w:t>Not limits on data storage and usage. No limits on type of hardware used. Paid support</w:t>
      </w:r>
      <w:r>
        <w:rPr>
          <w:spacing w:val="-3"/>
          <w:sz w:val="20"/>
        </w:rPr>
        <w:t xml:space="preserve"> </w:t>
      </w:r>
      <w:r>
        <w:rPr>
          <w:sz w:val="20"/>
        </w:rPr>
        <w:t>option</w:t>
      </w:r>
    </w:p>
    <w:p w14:paraId="79F30175" w14:textId="77777777" w:rsidR="00A52D93" w:rsidRDefault="00000000">
      <w:pPr>
        <w:pStyle w:val="ListParagraph"/>
        <w:numPr>
          <w:ilvl w:val="0"/>
          <w:numId w:val="25"/>
        </w:numPr>
        <w:tabs>
          <w:tab w:val="left" w:pos="2066"/>
        </w:tabs>
        <w:spacing w:before="121" w:line="271" w:lineRule="auto"/>
        <w:ind w:right="2062"/>
        <w:rPr>
          <w:sz w:val="20"/>
        </w:rPr>
      </w:pPr>
      <w:r>
        <w:rPr>
          <w:sz w:val="20"/>
        </w:rPr>
        <w:t>It is difficult to work in an OSS environment with many different OSS products that have not been tested together. Using the Platform providers' business model, a company offers a tested environment and provides</w:t>
      </w:r>
      <w:r>
        <w:rPr>
          <w:spacing w:val="-11"/>
          <w:sz w:val="20"/>
        </w:rPr>
        <w:t xml:space="preserve"> </w:t>
      </w:r>
      <w:r>
        <w:rPr>
          <w:sz w:val="20"/>
        </w:rPr>
        <w:t>support.</w:t>
      </w:r>
    </w:p>
    <w:p w14:paraId="7A8BD9CA" w14:textId="77777777" w:rsidR="00A52D93" w:rsidRDefault="00000000">
      <w:pPr>
        <w:pStyle w:val="ListParagraph"/>
        <w:numPr>
          <w:ilvl w:val="0"/>
          <w:numId w:val="25"/>
        </w:numPr>
        <w:tabs>
          <w:tab w:val="left" w:pos="2066"/>
        </w:tabs>
        <w:spacing w:before="120"/>
        <w:ind w:hanging="361"/>
        <w:rPr>
          <w:sz w:val="20"/>
        </w:rPr>
      </w:pPr>
      <w:r>
        <w:rPr>
          <w:sz w:val="20"/>
        </w:rPr>
        <w:t>C. OS Providers is not a business</w:t>
      </w:r>
      <w:r>
        <w:rPr>
          <w:spacing w:val="-7"/>
          <w:sz w:val="20"/>
        </w:rPr>
        <w:t xml:space="preserve"> </w:t>
      </w:r>
      <w:r>
        <w:rPr>
          <w:sz w:val="20"/>
        </w:rPr>
        <w:t>model</w:t>
      </w:r>
    </w:p>
    <w:p w14:paraId="622F16FD" w14:textId="77777777" w:rsidR="00A52D93" w:rsidRDefault="00000000">
      <w:pPr>
        <w:pStyle w:val="ListParagraph"/>
        <w:numPr>
          <w:ilvl w:val="0"/>
          <w:numId w:val="25"/>
        </w:numPr>
        <w:tabs>
          <w:tab w:val="left" w:pos="2066"/>
        </w:tabs>
        <w:spacing w:before="149"/>
        <w:ind w:hanging="361"/>
        <w:rPr>
          <w:sz w:val="20"/>
        </w:rPr>
      </w:pPr>
      <w:r>
        <w:rPr>
          <w:sz w:val="20"/>
        </w:rPr>
        <w:t>A. Split open source / commercial</w:t>
      </w:r>
      <w:r>
        <w:rPr>
          <w:spacing w:val="-10"/>
          <w:sz w:val="20"/>
        </w:rPr>
        <w:t xml:space="preserve"> </w:t>
      </w:r>
      <w:r>
        <w:rPr>
          <w:sz w:val="20"/>
        </w:rPr>
        <w:t>products</w:t>
      </w:r>
    </w:p>
    <w:p w14:paraId="4391C472" w14:textId="77777777" w:rsidR="00A52D93" w:rsidRDefault="00A52D93">
      <w:pPr>
        <w:rPr>
          <w:sz w:val="20"/>
        </w:rPr>
        <w:sectPr w:rsidR="00A52D93">
          <w:pgSz w:w="11910" w:h="16840"/>
          <w:pgMar w:top="1580" w:right="0" w:bottom="280" w:left="540" w:header="720" w:footer="720" w:gutter="0"/>
          <w:cols w:space="720"/>
        </w:sectPr>
      </w:pPr>
    </w:p>
    <w:p w14:paraId="4A2A2FC4" w14:textId="77777777" w:rsidR="00A52D93" w:rsidRDefault="00A52D93">
      <w:pPr>
        <w:pStyle w:val="BodyText"/>
      </w:pPr>
    </w:p>
    <w:p w14:paraId="4F7750B0" w14:textId="77777777" w:rsidR="00A52D93" w:rsidRDefault="00A52D93">
      <w:pPr>
        <w:pStyle w:val="BodyText"/>
      </w:pPr>
    </w:p>
    <w:p w14:paraId="2F5F4BA7" w14:textId="77777777" w:rsidR="00A52D93" w:rsidRDefault="00A52D93">
      <w:pPr>
        <w:pStyle w:val="BodyText"/>
        <w:spacing w:before="6"/>
        <w:rPr>
          <w:sz w:val="18"/>
        </w:rPr>
      </w:pPr>
    </w:p>
    <w:p w14:paraId="75E605BB" w14:textId="77777777" w:rsidR="00A52D93" w:rsidRDefault="00000000">
      <w:pPr>
        <w:pStyle w:val="BodyText"/>
        <w:tabs>
          <w:tab w:val="left" w:pos="1959"/>
        </w:tabs>
        <w:spacing w:before="94"/>
        <w:ind w:left="1404"/>
      </w:pPr>
      <w:r>
        <w:pict w14:anchorId="199D7D5C">
          <v:rect id="_x0000_s1068" style="position:absolute;left:0;text-align:left;margin-left:95.7pt;margin-top:21.2pt;width:406.8pt;height:.7pt;z-index:-15655936;mso-wrap-distance-left:0;mso-wrap-distance-right:0;mso-position-horizontal-relative:page" fillcolor="black" stroked="f">
            <w10:wrap type="topAndBottom" anchorx="page"/>
          </v:rect>
        </w:pict>
      </w:r>
      <w:r>
        <w:t>108</w:t>
      </w:r>
      <w:r>
        <w:tab/>
        <w:t>Getting started with open source</w:t>
      </w:r>
      <w:r>
        <w:rPr>
          <w:spacing w:val="-9"/>
        </w:rPr>
        <w:t xml:space="preserve"> </w:t>
      </w:r>
      <w:r>
        <w:t>development</w:t>
      </w:r>
    </w:p>
    <w:p w14:paraId="1476BC64" w14:textId="77777777" w:rsidR="00A52D93" w:rsidRDefault="00000000">
      <w:pPr>
        <w:pStyle w:val="ListParagraph"/>
        <w:numPr>
          <w:ilvl w:val="0"/>
          <w:numId w:val="25"/>
        </w:numPr>
        <w:tabs>
          <w:tab w:val="left" w:pos="2124"/>
        </w:tabs>
        <w:spacing w:before="118"/>
        <w:ind w:left="2123" w:hanging="361"/>
        <w:rPr>
          <w:sz w:val="20"/>
        </w:rPr>
      </w:pPr>
      <w:r>
        <w:rPr>
          <w:sz w:val="20"/>
        </w:rPr>
        <w:t>D. All of the</w:t>
      </w:r>
      <w:r>
        <w:rPr>
          <w:spacing w:val="-8"/>
          <w:sz w:val="20"/>
        </w:rPr>
        <w:t xml:space="preserve"> </w:t>
      </w:r>
      <w:r>
        <w:rPr>
          <w:sz w:val="20"/>
        </w:rPr>
        <w:t>above</w:t>
      </w:r>
    </w:p>
    <w:p w14:paraId="2A25F9B5" w14:textId="77777777" w:rsidR="00A52D93" w:rsidRDefault="00000000">
      <w:pPr>
        <w:pStyle w:val="ListParagraph"/>
        <w:numPr>
          <w:ilvl w:val="0"/>
          <w:numId w:val="25"/>
        </w:numPr>
        <w:tabs>
          <w:tab w:val="left" w:pos="2124"/>
        </w:tabs>
        <w:ind w:left="2123" w:hanging="361"/>
        <w:rPr>
          <w:sz w:val="20"/>
        </w:rPr>
      </w:pPr>
      <w:r>
        <w:rPr>
          <w:sz w:val="20"/>
        </w:rPr>
        <w:t>C. All of the</w:t>
      </w:r>
      <w:r>
        <w:rPr>
          <w:spacing w:val="-8"/>
          <w:sz w:val="20"/>
        </w:rPr>
        <w:t xml:space="preserve"> </w:t>
      </w:r>
      <w:r>
        <w:rPr>
          <w:sz w:val="20"/>
        </w:rPr>
        <w:t>above</w:t>
      </w:r>
    </w:p>
    <w:p w14:paraId="0DE96322" w14:textId="77777777" w:rsidR="00A52D93" w:rsidRDefault="00000000">
      <w:pPr>
        <w:pStyle w:val="ListParagraph"/>
        <w:numPr>
          <w:ilvl w:val="0"/>
          <w:numId w:val="25"/>
        </w:numPr>
        <w:tabs>
          <w:tab w:val="left" w:pos="2124"/>
        </w:tabs>
        <w:spacing w:before="151"/>
        <w:ind w:left="2123" w:hanging="361"/>
        <w:rPr>
          <w:sz w:val="20"/>
        </w:rPr>
      </w:pPr>
      <w:r>
        <w:rPr>
          <w:sz w:val="20"/>
        </w:rPr>
        <w:t>D. All of the</w:t>
      </w:r>
      <w:r>
        <w:rPr>
          <w:spacing w:val="-8"/>
          <w:sz w:val="20"/>
        </w:rPr>
        <w:t xml:space="preserve"> </w:t>
      </w:r>
      <w:r>
        <w:rPr>
          <w:sz w:val="20"/>
        </w:rPr>
        <w:t>above</w:t>
      </w:r>
    </w:p>
    <w:p w14:paraId="4D8CC2AD" w14:textId="77777777" w:rsidR="00A52D93" w:rsidRDefault="00A52D93">
      <w:pPr>
        <w:pStyle w:val="BodyText"/>
        <w:rPr>
          <w:sz w:val="22"/>
        </w:rPr>
      </w:pPr>
    </w:p>
    <w:p w14:paraId="2C1550F3" w14:textId="77777777" w:rsidR="00A52D93" w:rsidRDefault="00A52D93">
      <w:pPr>
        <w:pStyle w:val="BodyText"/>
        <w:spacing w:before="1"/>
        <w:rPr>
          <w:sz w:val="24"/>
        </w:rPr>
      </w:pPr>
    </w:p>
    <w:p w14:paraId="48CF358C" w14:textId="77777777" w:rsidR="00A52D93" w:rsidRDefault="00000000">
      <w:pPr>
        <w:pStyle w:val="Heading6"/>
        <w:ind w:left="1403"/>
      </w:pPr>
      <w:r>
        <w:t>Chapter 3</w:t>
      </w:r>
    </w:p>
    <w:p w14:paraId="50460956" w14:textId="77777777" w:rsidR="00A52D93" w:rsidRDefault="00000000">
      <w:pPr>
        <w:pStyle w:val="ListParagraph"/>
        <w:numPr>
          <w:ilvl w:val="0"/>
          <w:numId w:val="24"/>
        </w:numPr>
        <w:tabs>
          <w:tab w:val="left" w:pos="2124"/>
        </w:tabs>
        <w:ind w:hanging="361"/>
        <w:rPr>
          <w:sz w:val="20"/>
        </w:rPr>
      </w:pPr>
      <w:r>
        <w:rPr>
          <w:sz w:val="20"/>
        </w:rPr>
        <w:t>Should be based on OSD (Open Source</w:t>
      </w:r>
      <w:r>
        <w:rPr>
          <w:spacing w:val="-9"/>
          <w:sz w:val="20"/>
        </w:rPr>
        <w:t xml:space="preserve"> </w:t>
      </w:r>
      <w:r>
        <w:rPr>
          <w:sz w:val="20"/>
        </w:rPr>
        <w:t>Definition).</w:t>
      </w:r>
    </w:p>
    <w:p w14:paraId="29E0FB0A" w14:textId="77777777" w:rsidR="00A52D93" w:rsidRDefault="00000000">
      <w:pPr>
        <w:pStyle w:val="ListParagraph"/>
        <w:numPr>
          <w:ilvl w:val="0"/>
          <w:numId w:val="24"/>
        </w:numPr>
        <w:tabs>
          <w:tab w:val="left" w:pos="2124"/>
        </w:tabs>
        <w:spacing w:before="149"/>
        <w:ind w:hanging="361"/>
        <w:rPr>
          <w:sz w:val="20"/>
        </w:rPr>
      </w:pPr>
      <w:r>
        <w:rPr>
          <w:sz w:val="20"/>
        </w:rPr>
        <w:t>To avoid possible</w:t>
      </w:r>
      <w:r>
        <w:rPr>
          <w:spacing w:val="-4"/>
          <w:sz w:val="20"/>
        </w:rPr>
        <w:t xml:space="preserve"> </w:t>
      </w:r>
      <w:r>
        <w:rPr>
          <w:sz w:val="20"/>
        </w:rPr>
        <w:t>lawsuits!</w:t>
      </w:r>
    </w:p>
    <w:p w14:paraId="370B7D75" w14:textId="77777777" w:rsidR="00A52D93" w:rsidRDefault="00000000">
      <w:pPr>
        <w:pStyle w:val="ListParagraph"/>
        <w:numPr>
          <w:ilvl w:val="0"/>
          <w:numId w:val="24"/>
        </w:numPr>
        <w:tabs>
          <w:tab w:val="left" w:pos="2124"/>
        </w:tabs>
        <w:ind w:hanging="361"/>
        <w:rPr>
          <w:sz w:val="20"/>
        </w:rPr>
      </w:pPr>
      <w:r>
        <w:rPr>
          <w:sz w:val="20"/>
        </w:rPr>
        <w:t>GPL, MIT,</w:t>
      </w:r>
      <w:r>
        <w:rPr>
          <w:spacing w:val="-5"/>
          <w:sz w:val="20"/>
        </w:rPr>
        <w:t xml:space="preserve"> </w:t>
      </w:r>
      <w:r>
        <w:rPr>
          <w:sz w:val="20"/>
        </w:rPr>
        <w:t>BSD</w:t>
      </w:r>
    </w:p>
    <w:p w14:paraId="4ED8CEA4" w14:textId="77777777" w:rsidR="00A52D93" w:rsidRDefault="00000000">
      <w:pPr>
        <w:pStyle w:val="ListParagraph"/>
        <w:numPr>
          <w:ilvl w:val="0"/>
          <w:numId w:val="24"/>
        </w:numPr>
        <w:tabs>
          <w:tab w:val="left" w:pos="2124"/>
        </w:tabs>
        <w:spacing w:before="151" w:line="271" w:lineRule="auto"/>
        <w:ind w:right="2128"/>
        <w:rPr>
          <w:sz w:val="20"/>
        </w:rPr>
      </w:pPr>
      <w:r>
        <w:rPr>
          <w:sz w:val="20"/>
        </w:rPr>
        <w:t>They have contradictory statements, however both satisfy the intentions for OSS licenses according to the</w:t>
      </w:r>
      <w:r>
        <w:rPr>
          <w:spacing w:val="-4"/>
          <w:sz w:val="20"/>
        </w:rPr>
        <w:t xml:space="preserve"> </w:t>
      </w:r>
      <w:r>
        <w:rPr>
          <w:sz w:val="20"/>
        </w:rPr>
        <w:t>OSI</w:t>
      </w:r>
    </w:p>
    <w:p w14:paraId="6E7C3AF3" w14:textId="77777777" w:rsidR="00A52D93" w:rsidRDefault="00000000">
      <w:pPr>
        <w:pStyle w:val="ListParagraph"/>
        <w:numPr>
          <w:ilvl w:val="0"/>
          <w:numId w:val="24"/>
        </w:numPr>
        <w:tabs>
          <w:tab w:val="left" w:pos="2124"/>
        </w:tabs>
        <w:spacing w:before="119"/>
        <w:ind w:hanging="361"/>
        <w:rPr>
          <w:sz w:val="20"/>
        </w:rPr>
      </w:pPr>
      <w:r>
        <w:rPr>
          <w:sz w:val="20"/>
        </w:rPr>
        <w:t>Academic and</w:t>
      </w:r>
      <w:r>
        <w:rPr>
          <w:spacing w:val="-2"/>
          <w:sz w:val="20"/>
        </w:rPr>
        <w:t xml:space="preserve"> </w:t>
      </w:r>
      <w:r>
        <w:rPr>
          <w:sz w:val="20"/>
        </w:rPr>
        <w:t>reciprocal</w:t>
      </w:r>
    </w:p>
    <w:p w14:paraId="2EEE6028" w14:textId="77777777" w:rsidR="00A52D93" w:rsidRDefault="00000000">
      <w:pPr>
        <w:pStyle w:val="ListParagraph"/>
        <w:numPr>
          <w:ilvl w:val="0"/>
          <w:numId w:val="24"/>
        </w:numPr>
        <w:tabs>
          <w:tab w:val="left" w:pos="2124"/>
        </w:tabs>
        <w:spacing w:before="151"/>
        <w:ind w:hanging="361"/>
        <w:rPr>
          <w:sz w:val="20"/>
        </w:rPr>
      </w:pPr>
      <w:r>
        <w:rPr>
          <w:sz w:val="20"/>
        </w:rPr>
        <w:t>Yes</w:t>
      </w:r>
    </w:p>
    <w:p w14:paraId="09EBBD52" w14:textId="77777777" w:rsidR="00A52D93" w:rsidRDefault="00000000">
      <w:pPr>
        <w:pStyle w:val="ListParagraph"/>
        <w:numPr>
          <w:ilvl w:val="0"/>
          <w:numId w:val="24"/>
        </w:numPr>
        <w:tabs>
          <w:tab w:val="left" w:pos="2124"/>
        </w:tabs>
        <w:spacing w:before="149"/>
        <w:ind w:hanging="361"/>
        <w:rPr>
          <w:sz w:val="20"/>
        </w:rPr>
      </w:pPr>
      <w:r>
        <w:rPr>
          <w:sz w:val="20"/>
        </w:rPr>
        <w:t>Yes</w:t>
      </w:r>
    </w:p>
    <w:p w14:paraId="33CA9DA6" w14:textId="77777777" w:rsidR="00A52D93" w:rsidRDefault="00000000">
      <w:pPr>
        <w:pStyle w:val="ListParagraph"/>
        <w:numPr>
          <w:ilvl w:val="0"/>
          <w:numId w:val="24"/>
        </w:numPr>
        <w:tabs>
          <w:tab w:val="left" w:pos="2124"/>
        </w:tabs>
        <w:ind w:hanging="361"/>
        <w:rPr>
          <w:sz w:val="20"/>
        </w:rPr>
      </w:pPr>
      <w:r>
        <w:rPr>
          <w:sz w:val="20"/>
        </w:rPr>
        <w:t>Yes</w:t>
      </w:r>
    </w:p>
    <w:p w14:paraId="7F0EBF3E" w14:textId="77777777" w:rsidR="00A52D93" w:rsidRDefault="00000000">
      <w:pPr>
        <w:pStyle w:val="ListParagraph"/>
        <w:numPr>
          <w:ilvl w:val="0"/>
          <w:numId w:val="24"/>
        </w:numPr>
        <w:tabs>
          <w:tab w:val="left" w:pos="2124"/>
        </w:tabs>
        <w:spacing w:before="151" w:line="271" w:lineRule="auto"/>
        <w:ind w:right="2226"/>
        <w:rPr>
          <w:sz w:val="20"/>
        </w:rPr>
      </w:pPr>
      <w:r>
        <w:rPr>
          <w:sz w:val="20"/>
        </w:rPr>
        <w:t>False. Intellectual property (IP) is a superset containing copyrights, trademarks, etc.</w:t>
      </w:r>
    </w:p>
    <w:p w14:paraId="73CBBAD6" w14:textId="77777777" w:rsidR="00A52D93" w:rsidRDefault="00000000">
      <w:pPr>
        <w:pStyle w:val="ListParagraph"/>
        <w:numPr>
          <w:ilvl w:val="0"/>
          <w:numId w:val="24"/>
        </w:numPr>
        <w:tabs>
          <w:tab w:val="left" w:pos="2124"/>
        </w:tabs>
        <w:spacing w:before="119"/>
        <w:ind w:hanging="361"/>
        <w:rPr>
          <w:sz w:val="20"/>
        </w:rPr>
      </w:pPr>
      <w:r>
        <w:rPr>
          <w:sz w:val="20"/>
        </w:rPr>
        <w:t>E. None of the</w:t>
      </w:r>
      <w:r>
        <w:rPr>
          <w:spacing w:val="-6"/>
          <w:sz w:val="20"/>
        </w:rPr>
        <w:t xml:space="preserve"> </w:t>
      </w:r>
      <w:r>
        <w:rPr>
          <w:sz w:val="20"/>
        </w:rPr>
        <w:t>above</w:t>
      </w:r>
    </w:p>
    <w:p w14:paraId="69CB93C2" w14:textId="77777777" w:rsidR="00A52D93" w:rsidRDefault="00A52D93">
      <w:pPr>
        <w:pStyle w:val="BodyText"/>
        <w:rPr>
          <w:sz w:val="22"/>
        </w:rPr>
      </w:pPr>
    </w:p>
    <w:p w14:paraId="41F06898" w14:textId="77777777" w:rsidR="00A52D93" w:rsidRDefault="00A52D93">
      <w:pPr>
        <w:pStyle w:val="BodyText"/>
        <w:spacing w:before="2"/>
        <w:rPr>
          <w:sz w:val="24"/>
        </w:rPr>
      </w:pPr>
    </w:p>
    <w:p w14:paraId="3EE9775F" w14:textId="77777777" w:rsidR="00A52D93" w:rsidRDefault="00000000">
      <w:pPr>
        <w:pStyle w:val="Heading6"/>
        <w:ind w:left="1403"/>
      </w:pPr>
      <w:r>
        <w:t>Chapter 4</w:t>
      </w:r>
    </w:p>
    <w:p w14:paraId="1D953D6C" w14:textId="77777777" w:rsidR="00A52D93" w:rsidRDefault="00000000">
      <w:pPr>
        <w:pStyle w:val="ListParagraph"/>
        <w:numPr>
          <w:ilvl w:val="0"/>
          <w:numId w:val="23"/>
        </w:numPr>
        <w:tabs>
          <w:tab w:val="left" w:pos="2124"/>
        </w:tabs>
        <w:spacing w:before="149" w:line="271" w:lineRule="auto"/>
        <w:ind w:right="1973"/>
        <w:rPr>
          <w:sz w:val="20"/>
        </w:rPr>
      </w:pPr>
      <w:r>
        <w:rPr>
          <w:sz w:val="20"/>
        </w:rPr>
        <w:t>In the software industry, “community driven development” broadly means an initiative under which a group of technologists work together with a common vision of producing open source</w:t>
      </w:r>
      <w:r>
        <w:rPr>
          <w:spacing w:val="-9"/>
          <w:sz w:val="20"/>
        </w:rPr>
        <w:t xml:space="preserve"> </w:t>
      </w:r>
      <w:r>
        <w:rPr>
          <w:sz w:val="20"/>
        </w:rPr>
        <w:t>software.</w:t>
      </w:r>
    </w:p>
    <w:p w14:paraId="01621DC6" w14:textId="77777777" w:rsidR="00A52D93" w:rsidRDefault="00000000">
      <w:pPr>
        <w:pStyle w:val="ListParagraph"/>
        <w:numPr>
          <w:ilvl w:val="0"/>
          <w:numId w:val="23"/>
        </w:numPr>
        <w:tabs>
          <w:tab w:val="left" w:pos="2123"/>
        </w:tabs>
        <w:spacing w:before="120" w:line="271" w:lineRule="auto"/>
        <w:ind w:right="2360"/>
        <w:rPr>
          <w:sz w:val="20"/>
        </w:rPr>
      </w:pPr>
      <w:r>
        <w:rPr>
          <w:sz w:val="20"/>
        </w:rPr>
        <w:t>CVCS allows a single central repository for the entire project branch, which is shared by all the members of the community. In contrast, DVCS allows a developer or a tester to create his own code branch in addition to one or more shared central</w:t>
      </w:r>
      <w:r>
        <w:rPr>
          <w:spacing w:val="-3"/>
          <w:sz w:val="20"/>
        </w:rPr>
        <w:t xml:space="preserve"> </w:t>
      </w:r>
      <w:r>
        <w:rPr>
          <w:sz w:val="20"/>
        </w:rPr>
        <w:t>repository.</w:t>
      </w:r>
    </w:p>
    <w:p w14:paraId="2C1CD79F" w14:textId="77777777" w:rsidR="00A52D93" w:rsidRDefault="00000000">
      <w:pPr>
        <w:pStyle w:val="ListParagraph"/>
        <w:numPr>
          <w:ilvl w:val="0"/>
          <w:numId w:val="23"/>
        </w:numPr>
        <w:tabs>
          <w:tab w:val="left" w:pos="2123"/>
        </w:tabs>
        <w:spacing w:before="121" w:line="271" w:lineRule="auto"/>
        <w:ind w:right="2750"/>
        <w:rPr>
          <w:sz w:val="20"/>
        </w:rPr>
      </w:pPr>
      <w:r>
        <w:rPr>
          <w:sz w:val="20"/>
        </w:rPr>
        <w:t>Abuky, Bugzilla, Buggit, BugRat, GNATS, JitterBug, and Mantis are a few examples of open source issue tracking</w:t>
      </w:r>
      <w:r>
        <w:rPr>
          <w:spacing w:val="-9"/>
          <w:sz w:val="20"/>
        </w:rPr>
        <w:t xml:space="preserve"> </w:t>
      </w:r>
      <w:r>
        <w:rPr>
          <w:sz w:val="20"/>
        </w:rPr>
        <w:t>tools.</w:t>
      </w:r>
    </w:p>
    <w:p w14:paraId="6988CC6C" w14:textId="77777777" w:rsidR="00A52D93" w:rsidRDefault="00000000">
      <w:pPr>
        <w:pStyle w:val="ListParagraph"/>
        <w:numPr>
          <w:ilvl w:val="0"/>
          <w:numId w:val="23"/>
        </w:numPr>
        <w:tabs>
          <w:tab w:val="left" w:pos="2123"/>
        </w:tabs>
        <w:spacing w:before="120" w:line="271" w:lineRule="auto"/>
        <w:ind w:right="1915"/>
        <w:rPr>
          <w:sz w:val="20"/>
        </w:rPr>
      </w:pPr>
      <w:r>
        <w:rPr>
          <w:sz w:val="20"/>
        </w:rPr>
        <w:t>The central item of an OSS package is the source code. Additionally, a standard package should also include a few accessories like installation guide, user manual, and other information which will help a newbie become familiar with the system. Packages of the software written in high level languages like C, C++ or something else that requires compilation of the source code, optionally may contain a pre- compiled executable version of the product ready to be installed into user’s computer.</w:t>
      </w:r>
    </w:p>
    <w:p w14:paraId="40173286" w14:textId="77777777" w:rsidR="00A52D93" w:rsidRDefault="00A52D93">
      <w:pPr>
        <w:spacing w:line="271" w:lineRule="auto"/>
        <w:rPr>
          <w:sz w:val="20"/>
        </w:rPr>
        <w:sectPr w:rsidR="00A52D93">
          <w:pgSz w:w="11910" w:h="16840"/>
          <w:pgMar w:top="1580" w:right="0" w:bottom="280" w:left="540" w:header="720" w:footer="720" w:gutter="0"/>
          <w:cols w:space="720"/>
        </w:sectPr>
      </w:pPr>
    </w:p>
    <w:p w14:paraId="54FA1466" w14:textId="77777777" w:rsidR="00A52D93" w:rsidRDefault="00A52D93">
      <w:pPr>
        <w:pStyle w:val="BodyText"/>
      </w:pPr>
    </w:p>
    <w:p w14:paraId="18ED5F1B" w14:textId="77777777" w:rsidR="00A52D93" w:rsidRDefault="00A52D93">
      <w:pPr>
        <w:pStyle w:val="BodyText"/>
      </w:pPr>
    </w:p>
    <w:p w14:paraId="65663E50" w14:textId="77777777" w:rsidR="00A52D93" w:rsidRDefault="00A52D93">
      <w:pPr>
        <w:pStyle w:val="BodyText"/>
        <w:spacing w:before="6"/>
        <w:rPr>
          <w:sz w:val="18"/>
        </w:rPr>
      </w:pPr>
    </w:p>
    <w:p w14:paraId="1E71630C" w14:textId="77777777" w:rsidR="00A52D93" w:rsidRDefault="00000000">
      <w:pPr>
        <w:pStyle w:val="BodyText"/>
        <w:spacing w:before="94"/>
        <w:ind w:left="5131"/>
      </w:pPr>
      <w:r>
        <w:pict w14:anchorId="49DEE4B3">
          <v:rect id="_x0000_s1067" style="position:absolute;left:0;text-align:left;margin-left:92.8pt;margin-top:21.2pt;width:406.8pt;height:.7pt;z-index:-15655424;mso-wrap-distance-left:0;mso-wrap-distance-right:0;mso-position-horizontal-relative:page" fillcolor="black" stroked="f">
            <w10:wrap type="topAndBottom" anchorx="page"/>
          </v:rect>
        </w:pict>
      </w:r>
      <w:r>
        <w:t>Appendix A - Solutions to review questions 109</w:t>
      </w:r>
    </w:p>
    <w:p w14:paraId="7EF190FB" w14:textId="77777777" w:rsidR="00A52D93" w:rsidRDefault="00000000">
      <w:pPr>
        <w:pStyle w:val="ListParagraph"/>
        <w:numPr>
          <w:ilvl w:val="0"/>
          <w:numId w:val="23"/>
        </w:numPr>
        <w:tabs>
          <w:tab w:val="left" w:pos="2067"/>
        </w:tabs>
        <w:spacing w:before="118" w:line="271" w:lineRule="auto"/>
        <w:ind w:left="2066" w:right="2016"/>
        <w:rPr>
          <w:sz w:val="20"/>
        </w:rPr>
      </w:pPr>
      <w:r>
        <w:rPr>
          <w:sz w:val="20"/>
        </w:rPr>
        <w:t>Typical installation steps for open source software are – understanding the system configuration, compiling the source code and finally executing the installation file. Given below is the sequence of commands to accomplish these three steps in a UNIX® based</w:t>
      </w:r>
      <w:r>
        <w:rPr>
          <w:spacing w:val="-4"/>
          <w:sz w:val="20"/>
        </w:rPr>
        <w:t xml:space="preserve"> </w:t>
      </w:r>
      <w:r>
        <w:rPr>
          <w:sz w:val="20"/>
        </w:rPr>
        <w:t>system:</w:t>
      </w:r>
    </w:p>
    <w:p w14:paraId="1453F448" w14:textId="77777777" w:rsidR="00A52D93" w:rsidRDefault="00000000">
      <w:pPr>
        <w:pStyle w:val="BodyText"/>
        <w:spacing w:before="121" w:line="396" w:lineRule="auto"/>
        <w:ind w:left="2066" w:right="8183"/>
      </w:pPr>
      <w:r>
        <w:t># ./configure # make</w:t>
      </w:r>
    </w:p>
    <w:p w14:paraId="73CF34D0" w14:textId="77777777" w:rsidR="00A52D93" w:rsidRDefault="00000000">
      <w:pPr>
        <w:pStyle w:val="BodyText"/>
        <w:ind w:left="2066"/>
      </w:pPr>
      <w:r>
        <w:t># make install</w:t>
      </w:r>
    </w:p>
    <w:p w14:paraId="6F29F46A" w14:textId="77777777" w:rsidR="00A52D93" w:rsidRDefault="00000000">
      <w:pPr>
        <w:pStyle w:val="BodyText"/>
        <w:spacing w:before="150" w:line="271" w:lineRule="auto"/>
        <w:ind w:left="2066" w:right="1949"/>
      </w:pPr>
      <w:r>
        <w:t>The first command is executed from the location where the software package is extracted. It invokes a tiny program called configure (generally included within the package) to detect the hardware and software specifications of the machine and create a Makefile containing the set of instructions to complete the installation process. The make command compiles the source code of the software as dictated by the Makefile. And finally make install reads the configuration specifications of the computer from the Makefile and installs the software into it. Although the first two commands can be executed by any normal user, the last one needs root access to the</w:t>
      </w:r>
      <w:r>
        <w:rPr>
          <w:spacing w:val="-4"/>
        </w:rPr>
        <w:t xml:space="preserve"> </w:t>
      </w:r>
      <w:r>
        <w:t>system.</w:t>
      </w:r>
    </w:p>
    <w:p w14:paraId="3792733B" w14:textId="77777777" w:rsidR="00A52D93" w:rsidRDefault="00000000">
      <w:pPr>
        <w:pStyle w:val="ListParagraph"/>
        <w:numPr>
          <w:ilvl w:val="0"/>
          <w:numId w:val="23"/>
        </w:numPr>
        <w:tabs>
          <w:tab w:val="left" w:pos="2067"/>
        </w:tabs>
        <w:spacing w:before="121"/>
        <w:ind w:left="2066" w:hanging="361"/>
        <w:rPr>
          <w:sz w:val="20"/>
        </w:rPr>
      </w:pPr>
      <w:r>
        <w:rPr>
          <w:sz w:val="20"/>
        </w:rPr>
        <w:t>B. .zip is the valid format for Microsoft® Windows® packages. Whereas, .tar</w:t>
      </w:r>
      <w:r>
        <w:rPr>
          <w:spacing w:val="-18"/>
          <w:sz w:val="20"/>
        </w:rPr>
        <w:t xml:space="preserve"> </w:t>
      </w:r>
      <w:r>
        <w:rPr>
          <w:sz w:val="20"/>
        </w:rPr>
        <w:t>and</w:t>
      </w:r>
    </w:p>
    <w:p w14:paraId="085B677E" w14:textId="77777777" w:rsidR="00A52D93" w:rsidRDefault="00000000">
      <w:pPr>
        <w:pStyle w:val="BodyText"/>
        <w:spacing w:before="30"/>
        <w:ind w:left="2066"/>
      </w:pPr>
      <w:r>
        <w:t>.gz are specific to UNIX® platform.</w:t>
      </w:r>
    </w:p>
    <w:p w14:paraId="359E0412" w14:textId="77777777" w:rsidR="00A52D93" w:rsidRDefault="00000000">
      <w:pPr>
        <w:pStyle w:val="ListParagraph"/>
        <w:numPr>
          <w:ilvl w:val="0"/>
          <w:numId w:val="23"/>
        </w:numPr>
        <w:tabs>
          <w:tab w:val="left" w:pos="2067"/>
        </w:tabs>
        <w:spacing w:before="149" w:line="271" w:lineRule="auto"/>
        <w:ind w:left="2066" w:right="2161"/>
        <w:rPr>
          <w:sz w:val="20"/>
        </w:rPr>
      </w:pPr>
      <w:r>
        <w:rPr>
          <w:sz w:val="20"/>
        </w:rPr>
        <w:t>A. Unified Modeling Language (UML) is a widely accepted standard used for software design purpose. It allows a designer to describe the structure, behavior, and interactions among different sub units of the system with the help of various simple</w:t>
      </w:r>
      <w:r>
        <w:rPr>
          <w:spacing w:val="-2"/>
          <w:sz w:val="20"/>
        </w:rPr>
        <w:t xml:space="preserve"> </w:t>
      </w:r>
      <w:r>
        <w:rPr>
          <w:sz w:val="20"/>
        </w:rPr>
        <w:t>diagrams.</w:t>
      </w:r>
    </w:p>
    <w:p w14:paraId="0A0F0254" w14:textId="77777777" w:rsidR="00A52D93" w:rsidRDefault="00000000">
      <w:pPr>
        <w:pStyle w:val="ListParagraph"/>
        <w:numPr>
          <w:ilvl w:val="0"/>
          <w:numId w:val="23"/>
        </w:numPr>
        <w:tabs>
          <w:tab w:val="left" w:pos="2067"/>
        </w:tabs>
        <w:spacing w:before="121" w:line="271" w:lineRule="auto"/>
        <w:ind w:left="2066" w:right="2186"/>
        <w:rPr>
          <w:sz w:val="20"/>
        </w:rPr>
      </w:pPr>
      <w:r>
        <w:rPr>
          <w:sz w:val="20"/>
        </w:rPr>
        <w:t>C. ‘myproduct’ is the name of the software. ‘3’, ‘4’ and ‘5’ are the “major”, “minor” and “micro” components of the release number</w:t>
      </w:r>
      <w:r>
        <w:rPr>
          <w:spacing w:val="-10"/>
          <w:sz w:val="20"/>
        </w:rPr>
        <w:t xml:space="preserve"> </w:t>
      </w:r>
      <w:r>
        <w:rPr>
          <w:sz w:val="20"/>
        </w:rPr>
        <w:t>respectively.</w:t>
      </w:r>
    </w:p>
    <w:p w14:paraId="7CD9178B" w14:textId="77777777" w:rsidR="00A52D93" w:rsidRDefault="00000000">
      <w:pPr>
        <w:pStyle w:val="ListParagraph"/>
        <w:numPr>
          <w:ilvl w:val="0"/>
          <w:numId w:val="23"/>
        </w:numPr>
        <w:tabs>
          <w:tab w:val="left" w:pos="2066"/>
        </w:tabs>
        <w:spacing w:before="120" w:line="271" w:lineRule="auto"/>
        <w:ind w:left="2065" w:right="2030"/>
        <w:rPr>
          <w:sz w:val="20"/>
        </w:rPr>
      </w:pPr>
      <w:r>
        <w:rPr>
          <w:sz w:val="20"/>
        </w:rPr>
        <w:t>D. A and C. Make and Ant are two build automation software. Whereas, Apache is an open source Web server and Darcs is a decentralized version control</w:t>
      </w:r>
      <w:r>
        <w:rPr>
          <w:spacing w:val="-17"/>
          <w:sz w:val="20"/>
        </w:rPr>
        <w:t xml:space="preserve"> </w:t>
      </w:r>
      <w:r>
        <w:rPr>
          <w:sz w:val="20"/>
        </w:rPr>
        <w:t>tool.</w:t>
      </w:r>
    </w:p>
    <w:p w14:paraId="2F693731" w14:textId="77777777" w:rsidR="00A52D93" w:rsidRDefault="00000000">
      <w:pPr>
        <w:pStyle w:val="ListParagraph"/>
        <w:numPr>
          <w:ilvl w:val="0"/>
          <w:numId w:val="23"/>
        </w:numPr>
        <w:tabs>
          <w:tab w:val="left" w:pos="2066"/>
        </w:tabs>
        <w:spacing w:before="121"/>
        <w:ind w:left="2065" w:hanging="361"/>
        <w:rPr>
          <w:sz w:val="20"/>
        </w:rPr>
      </w:pPr>
      <w:r>
        <w:rPr>
          <w:sz w:val="20"/>
        </w:rPr>
        <w:t>B. "Fixed" is not a state in the life cycle of an</w:t>
      </w:r>
      <w:r>
        <w:rPr>
          <w:spacing w:val="-14"/>
          <w:sz w:val="20"/>
        </w:rPr>
        <w:t xml:space="preserve"> </w:t>
      </w:r>
      <w:r>
        <w:rPr>
          <w:sz w:val="20"/>
        </w:rPr>
        <w:t>issue.</w:t>
      </w:r>
    </w:p>
    <w:p w14:paraId="72772AD7" w14:textId="77777777" w:rsidR="00A52D93" w:rsidRDefault="00A52D93">
      <w:pPr>
        <w:pStyle w:val="BodyText"/>
        <w:rPr>
          <w:sz w:val="22"/>
        </w:rPr>
      </w:pPr>
    </w:p>
    <w:p w14:paraId="60B3645A" w14:textId="77777777" w:rsidR="00A52D93" w:rsidRDefault="00A52D93">
      <w:pPr>
        <w:pStyle w:val="BodyText"/>
        <w:spacing w:before="1"/>
        <w:rPr>
          <w:sz w:val="24"/>
        </w:rPr>
      </w:pPr>
    </w:p>
    <w:p w14:paraId="5D1DC069" w14:textId="77777777" w:rsidR="00A52D93" w:rsidRDefault="00000000">
      <w:pPr>
        <w:pStyle w:val="Heading6"/>
        <w:ind w:left="1345"/>
      </w:pPr>
      <w:r>
        <w:t>Chapter 5</w:t>
      </w:r>
    </w:p>
    <w:p w14:paraId="596B75AD" w14:textId="77777777" w:rsidR="00A52D93" w:rsidRDefault="00000000">
      <w:pPr>
        <w:pStyle w:val="ListParagraph"/>
        <w:numPr>
          <w:ilvl w:val="0"/>
          <w:numId w:val="22"/>
        </w:numPr>
        <w:tabs>
          <w:tab w:val="left" w:pos="2067"/>
        </w:tabs>
        <w:spacing w:line="271" w:lineRule="auto"/>
        <w:ind w:right="2598"/>
        <w:rPr>
          <w:sz w:val="20"/>
        </w:rPr>
      </w:pPr>
      <w:r>
        <w:rPr>
          <w:sz w:val="20"/>
        </w:rPr>
        <w:t>It is ranked based on number of downloads, and community activity such as opening defects, checking in code, making feature requests,</w:t>
      </w:r>
      <w:r>
        <w:rPr>
          <w:spacing w:val="-15"/>
          <w:sz w:val="20"/>
        </w:rPr>
        <w:t xml:space="preserve"> </w:t>
      </w:r>
      <w:r>
        <w:rPr>
          <w:sz w:val="20"/>
        </w:rPr>
        <w:t>etc.</w:t>
      </w:r>
    </w:p>
    <w:p w14:paraId="0A8E5F84" w14:textId="77777777" w:rsidR="00A52D93" w:rsidRDefault="00000000">
      <w:pPr>
        <w:pStyle w:val="ListParagraph"/>
        <w:numPr>
          <w:ilvl w:val="0"/>
          <w:numId w:val="22"/>
        </w:numPr>
        <w:tabs>
          <w:tab w:val="left" w:pos="2066"/>
        </w:tabs>
        <w:spacing w:before="119"/>
        <w:ind w:left="2065" w:hanging="361"/>
        <w:rPr>
          <w:sz w:val="20"/>
        </w:rPr>
      </w:pPr>
      <w:r>
        <w:rPr>
          <w:sz w:val="20"/>
        </w:rPr>
        <w:t>A leader performs functions that are not too different from a company's</w:t>
      </w:r>
      <w:r>
        <w:rPr>
          <w:spacing w:val="-15"/>
          <w:sz w:val="20"/>
        </w:rPr>
        <w:t xml:space="preserve"> </w:t>
      </w:r>
      <w:r>
        <w:rPr>
          <w:sz w:val="20"/>
        </w:rPr>
        <w:t>CEO:</w:t>
      </w:r>
    </w:p>
    <w:p w14:paraId="12F3137D" w14:textId="77777777" w:rsidR="00A52D93" w:rsidRDefault="00000000">
      <w:pPr>
        <w:pStyle w:val="ListParagraph"/>
        <w:numPr>
          <w:ilvl w:val="1"/>
          <w:numId w:val="22"/>
        </w:numPr>
        <w:tabs>
          <w:tab w:val="left" w:pos="2426"/>
        </w:tabs>
        <w:spacing w:before="151"/>
        <w:rPr>
          <w:sz w:val="20"/>
        </w:rPr>
      </w:pPr>
      <w:r>
        <w:rPr>
          <w:sz w:val="20"/>
        </w:rPr>
        <w:t>He is the one making tough</w:t>
      </w:r>
      <w:r>
        <w:rPr>
          <w:spacing w:val="-7"/>
          <w:sz w:val="20"/>
        </w:rPr>
        <w:t xml:space="preserve"> </w:t>
      </w:r>
      <w:r>
        <w:rPr>
          <w:sz w:val="20"/>
        </w:rPr>
        <w:t>decisions</w:t>
      </w:r>
    </w:p>
    <w:p w14:paraId="123F4F4C" w14:textId="77777777" w:rsidR="00A52D93" w:rsidRDefault="00000000">
      <w:pPr>
        <w:pStyle w:val="ListParagraph"/>
        <w:numPr>
          <w:ilvl w:val="1"/>
          <w:numId w:val="22"/>
        </w:numPr>
        <w:tabs>
          <w:tab w:val="left" w:pos="2426"/>
        </w:tabs>
        <w:spacing w:before="149"/>
        <w:rPr>
          <w:sz w:val="20"/>
        </w:rPr>
      </w:pPr>
      <w:r>
        <w:rPr>
          <w:sz w:val="20"/>
        </w:rPr>
        <w:t>In big projects he is in charge of coordinating many of the project</w:t>
      </w:r>
      <w:r>
        <w:rPr>
          <w:spacing w:val="-20"/>
          <w:sz w:val="20"/>
        </w:rPr>
        <w:t xml:space="preserve"> </w:t>
      </w:r>
      <w:r>
        <w:rPr>
          <w:sz w:val="20"/>
        </w:rPr>
        <w:t>subdivisions.</w:t>
      </w:r>
    </w:p>
    <w:p w14:paraId="21D1C285" w14:textId="77777777" w:rsidR="00A52D93" w:rsidRDefault="00000000">
      <w:pPr>
        <w:pStyle w:val="ListParagraph"/>
        <w:numPr>
          <w:ilvl w:val="0"/>
          <w:numId w:val="22"/>
        </w:numPr>
        <w:tabs>
          <w:tab w:val="left" w:pos="2066"/>
        </w:tabs>
        <w:spacing w:line="271" w:lineRule="auto"/>
        <w:ind w:left="2065" w:right="2052"/>
        <w:rPr>
          <w:sz w:val="20"/>
        </w:rPr>
      </w:pPr>
      <w:r>
        <w:rPr>
          <w:sz w:val="20"/>
        </w:rPr>
        <w:t>In the early years of OSS, documentation was particularly important because working with OSS was not that straight forward. Only those who had the patience and skill could get this software working. Today, documentation is still very important since community members often rotate software development</w:t>
      </w:r>
      <w:r>
        <w:rPr>
          <w:spacing w:val="-27"/>
          <w:sz w:val="20"/>
        </w:rPr>
        <w:t xml:space="preserve"> </w:t>
      </w:r>
      <w:r>
        <w:rPr>
          <w:sz w:val="20"/>
        </w:rPr>
        <w:t>positions.</w:t>
      </w:r>
    </w:p>
    <w:p w14:paraId="07202CBB" w14:textId="77777777" w:rsidR="00A52D93" w:rsidRDefault="00A52D93">
      <w:pPr>
        <w:spacing w:line="271" w:lineRule="auto"/>
        <w:rPr>
          <w:sz w:val="20"/>
        </w:rPr>
        <w:sectPr w:rsidR="00A52D93">
          <w:pgSz w:w="11910" w:h="16840"/>
          <w:pgMar w:top="1580" w:right="0" w:bottom="280" w:left="540" w:header="720" w:footer="720" w:gutter="0"/>
          <w:cols w:space="720"/>
        </w:sectPr>
      </w:pPr>
    </w:p>
    <w:p w14:paraId="7860AF30" w14:textId="77777777" w:rsidR="00A52D93" w:rsidRDefault="00A52D93">
      <w:pPr>
        <w:pStyle w:val="BodyText"/>
      </w:pPr>
    </w:p>
    <w:p w14:paraId="302DB98D" w14:textId="77777777" w:rsidR="00A52D93" w:rsidRDefault="00A52D93">
      <w:pPr>
        <w:pStyle w:val="BodyText"/>
      </w:pPr>
    </w:p>
    <w:p w14:paraId="65342C77" w14:textId="77777777" w:rsidR="00A52D93" w:rsidRDefault="00A52D93">
      <w:pPr>
        <w:pStyle w:val="BodyText"/>
        <w:spacing w:before="6"/>
        <w:rPr>
          <w:sz w:val="18"/>
        </w:rPr>
      </w:pPr>
    </w:p>
    <w:p w14:paraId="1D9AADB2" w14:textId="77777777" w:rsidR="00A52D93" w:rsidRDefault="00000000">
      <w:pPr>
        <w:pStyle w:val="BodyText"/>
        <w:tabs>
          <w:tab w:val="left" w:pos="1959"/>
        </w:tabs>
        <w:spacing w:before="94"/>
        <w:ind w:left="1404"/>
      </w:pPr>
      <w:r>
        <w:pict w14:anchorId="06F87C4D">
          <v:rect id="_x0000_s1066" style="position:absolute;left:0;text-align:left;margin-left:95.7pt;margin-top:21.2pt;width:406.8pt;height:.7pt;z-index:-15654912;mso-wrap-distance-left:0;mso-wrap-distance-right:0;mso-position-horizontal-relative:page" fillcolor="black" stroked="f">
            <w10:wrap type="topAndBottom" anchorx="page"/>
          </v:rect>
        </w:pict>
      </w:r>
      <w:r>
        <w:t>110</w:t>
      </w:r>
      <w:r>
        <w:tab/>
        <w:t>Getting started with open source</w:t>
      </w:r>
      <w:r>
        <w:rPr>
          <w:spacing w:val="-9"/>
        </w:rPr>
        <w:t xml:space="preserve"> </w:t>
      </w:r>
      <w:r>
        <w:t>development</w:t>
      </w:r>
    </w:p>
    <w:p w14:paraId="52063EAF" w14:textId="77777777" w:rsidR="00A52D93" w:rsidRDefault="00000000">
      <w:pPr>
        <w:pStyle w:val="BodyText"/>
        <w:spacing w:before="118" w:line="271" w:lineRule="auto"/>
        <w:ind w:left="2124" w:right="2050"/>
        <w:jc w:val="both"/>
      </w:pPr>
      <w:r>
        <w:t>It is the responsibility of the documentation writer to ensure that every person can use the software in hand.</w:t>
      </w:r>
    </w:p>
    <w:p w14:paraId="549FA22E" w14:textId="77777777" w:rsidR="00A52D93" w:rsidRDefault="00000000">
      <w:pPr>
        <w:pStyle w:val="ListParagraph"/>
        <w:numPr>
          <w:ilvl w:val="0"/>
          <w:numId w:val="22"/>
        </w:numPr>
        <w:tabs>
          <w:tab w:val="left" w:pos="2124"/>
        </w:tabs>
        <w:spacing w:before="121" w:line="271" w:lineRule="auto"/>
        <w:ind w:left="2123" w:right="2182"/>
        <w:jc w:val="both"/>
        <w:rPr>
          <w:sz w:val="20"/>
        </w:rPr>
      </w:pPr>
      <w:r>
        <w:rPr>
          <w:sz w:val="20"/>
        </w:rPr>
        <w:t>Translators are needed because OSS communities are worldwide communities. Though every member must have some English skills, having documentation in their own language will</w:t>
      </w:r>
      <w:r>
        <w:rPr>
          <w:spacing w:val="-5"/>
          <w:sz w:val="20"/>
        </w:rPr>
        <w:t xml:space="preserve"> </w:t>
      </w:r>
      <w:r>
        <w:rPr>
          <w:sz w:val="20"/>
        </w:rPr>
        <w:t>help.</w:t>
      </w:r>
    </w:p>
    <w:p w14:paraId="0B1D9A0D" w14:textId="77777777" w:rsidR="00A52D93" w:rsidRDefault="00000000">
      <w:pPr>
        <w:pStyle w:val="ListParagraph"/>
        <w:numPr>
          <w:ilvl w:val="0"/>
          <w:numId w:val="22"/>
        </w:numPr>
        <w:tabs>
          <w:tab w:val="left" w:pos="2124"/>
        </w:tabs>
        <w:spacing w:before="120"/>
        <w:ind w:left="2123" w:hanging="361"/>
        <w:jc w:val="both"/>
        <w:rPr>
          <w:sz w:val="20"/>
        </w:rPr>
      </w:pPr>
      <w:r>
        <w:rPr>
          <w:sz w:val="20"/>
        </w:rPr>
        <w:t>Two guidelines can</w:t>
      </w:r>
      <w:r>
        <w:rPr>
          <w:spacing w:val="-3"/>
          <w:sz w:val="20"/>
        </w:rPr>
        <w:t xml:space="preserve"> </w:t>
      </w:r>
      <w:r>
        <w:rPr>
          <w:sz w:val="20"/>
        </w:rPr>
        <w:t>be:</w:t>
      </w:r>
    </w:p>
    <w:p w14:paraId="09ABA850" w14:textId="77777777" w:rsidR="00A52D93" w:rsidRDefault="00000000">
      <w:pPr>
        <w:pStyle w:val="ListParagraph"/>
        <w:numPr>
          <w:ilvl w:val="1"/>
          <w:numId w:val="22"/>
        </w:numPr>
        <w:tabs>
          <w:tab w:val="left" w:pos="2484"/>
        </w:tabs>
        <w:spacing w:before="149"/>
        <w:ind w:left="2483"/>
        <w:rPr>
          <w:sz w:val="20"/>
        </w:rPr>
      </w:pPr>
      <w:r>
        <w:rPr>
          <w:sz w:val="20"/>
        </w:rPr>
        <w:t>Search before you</w:t>
      </w:r>
      <w:r>
        <w:rPr>
          <w:spacing w:val="-4"/>
          <w:sz w:val="20"/>
        </w:rPr>
        <w:t xml:space="preserve"> </w:t>
      </w:r>
      <w:r>
        <w:rPr>
          <w:sz w:val="20"/>
        </w:rPr>
        <w:t>ask.</w:t>
      </w:r>
    </w:p>
    <w:p w14:paraId="1964B266" w14:textId="77777777" w:rsidR="00A52D93" w:rsidRDefault="00000000">
      <w:pPr>
        <w:pStyle w:val="ListParagraph"/>
        <w:numPr>
          <w:ilvl w:val="1"/>
          <w:numId w:val="22"/>
        </w:numPr>
        <w:tabs>
          <w:tab w:val="left" w:pos="2484"/>
        </w:tabs>
        <w:spacing w:before="151"/>
        <w:ind w:left="2483"/>
        <w:rPr>
          <w:sz w:val="20"/>
        </w:rPr>
      </w:pPr>
      <w:r>
        <w:rPr>
          <w:sz w:val="20"/>
        </w:rPr>
        <w:t>Do not engage in acts of verbal</w:t>
      </w:r>
      <w:r>
        <w:rPr>
          <w:spacing w:val="-9"/>
          <w:sz w:val="20"/>
        </w:rPr>
        <w:t xml:space="preserve"> </w:t>
      </w:r>
      <w:r>
        <w:rPr>
          <w:sz w:val="20"/>
        </w:rPr>
        <w:t>aggression.</w:t>
      </w:r>
    </w:p>
    <w:p w14:paraId="471CA269" w14:textId="77777777" w:rsidR="00A52D93" w:rsidRDefault="00000000">
      <w:pPr>
        <w:pStyle w:val="ListParagraph"/>
        <w:numPr>
          <w:ilvl w:val="0"/>
          <w:numId w:val="22"/>
        </w:numPr>
        <w:tabs>
          <w:tab w:val="left" w:pos="2124"/>
        </w:tabs>
        <w:ind w:left="2123" w:hanging="361"/>
        <w:rPr>
          <w:sz w:val="20"/>
        </w:rPr>
      </w:pPr>
      <w:r>
        <w:rPr>
          <w:sz w:val="20"/>
        </w:rPr>
        <w:t>E</w:t>
      </w:r>
    </w:p>
    <w:p w14:paraId="308F6831" w14:textId="77777777" w:rsidR="00A52D93" w:rsidRDefault="00000000">
      <w:pPr>
        <w:pStyle w:val="ListParagraph"/>
        <w:numPr>
          <w:ilvl w:val="0"/>
          <w:numId w:val="22"/>
        </w:numPr>
        <w:tabs>
          <w:tab w:val="left" w:pos="2124"/>
        </w:tabs>
        <w:spacing w:before="149"/>
        <w:ind w:left="2123" w:hanging="361"/>
        <w:rPr>
          <w:sz w:val="20"/>
        </w:rPr>
      </w:pPr>
      <w:r>
        <w:rPr>
          <w:sz w:val="20"/>
        </w:rPr>
        <w:t>B</w:t>
      </w:r>
    </w:p>
    <w:p w14:paraId="089CF5AC" w14:textId="77777777" w:rsidR="00A52D93" w:rsidRDefault="00000000">
      <w:pPr>
        <w:pStyle w:val="ListParagraph"/>
        <w:numPr>
          <w:ilvl w:val="0"/>
          <w:numId w:val="22"/>
        </w:numPr>
        <w:tabs>
          <w:tab w:val="left" w:pos="2124"/>
        </w:tabs>
        <w:ind w:left="2123" w:hanging="361"/>
        <w:rPr>
          <w:sz w:val="20"/>
        </w:rPr>
      </w:pPr>
      <w:r>
        <w:rPr>
          <w:sz w:val="20"/>
        </w:rPr>
        <w:t>C</w:t>
      </w:r>
    </w:p>
    <w:p w14:paraId="0889811C" w14:textId="77777777" w:rsidR="00A52D93" w:rsidRDefault="00000000">
      <w:pPr>
        <w:pStyle w:val="ListParagraph"/>
        <w:numPr>
          <w:ilvl w:val="0"/>
          <w:numId w:val="22"/>
        </w:numPr>
        <w:tabs>
          <w:tab w:val="left" w:pos="2124"/>
        </w:tabs>
        <w:spacing w:before="151"/>
        <w:ind w:left="2123" w:hanging="361"/>
        <w:rPr>
          <w:sz w:val="20"/>
        </w:rPr>
      </w:pPr>
      <w:r>
        <w:rPr>
          <w:sz w:val="20"/>
        </w:rPr>
        <w:t>A</w:t>
      </w:r>
    </w:p>
    <w:p w14:paraId="1E2AB670" w14:textId="77777777" w:rsidR="00A52D93" w:rsidRDefault="00000000">
      <w:pPr>
        <w:pStyle w:val="ListParagraph"/>
        <w:numPr>
          <w:ilvl w:val="0"/>
          <w:numId w:val="22"/>
        </w:numPr>
        <w:tabs>
          <w:tab w:val="left" w:pos="2124"/>
        </w:tabs>
        <w:spacing w:before="149"/>
        <w:ind w:left="2123" w:hanging="361"/>
        <w:rPr>
          <w:sz w:val="20"/>
        </w:rPr>
      </w:pPr>
      <w:r>
        <w:rPr>
          <w:sz w:val="20"/>
        </w:rPr>
        <w:t>C</w:t>
      </w:r>
    </w:p>
    <w:p w14:paraId="67A5A10E" w14:textId="77777777" w:rsidR="00A52D93" w:rsidRDefault="00A52D93">
      <w:pPr>
        <w:pStyle w:val="BodyText"/>
        <w:rPr>
          <w:sz w:val="22"/>
        </w:rPr>
      </w:pPr>
    </w:p>
    <w:p w14:paraId="58208308" w14:textId="77777777" w:rsidR="00A52D93" w:rsidRDefault="00A52D93">
      <w:pPr>
        <w:pStyle w:val="BodyText"/>
        <w:spacing w:before="3"/>
        <w:rPr>
          <w:sz w:val="24"/>
        </w:rPr>
      </w:pPr>
    </w:p>
    <w:p w14:paraId="724FA7CA" w14:textId="77777777" w:rsidR="00A52D93" w:rsidRDefault="00000000">
      <w:pPr>
        <w:pStyle w:val="Heading6"/>
        <w:ind w:left="1403"/>
      </w:pPr>
      <w:r>
        <w:t>Chapter 6</w:t>
      </w:r>
    </w:p>
    <w:p w14:paraId="74E4E112" w14:textId="77777777" w:rsidR="00A52D93" w:rsidRDefault="00000000">
      <w:pPr>
        <w:pStyle w:val="ListParagraph"/>
        <w:numPr>
          <w:ilvl w:val="0"/>
          <w:numId w:val="21"/>
        </w:numPr>
        <w:tabs>
          <w:tab w:val="left" w:pos="2125"/>
        </w:tabs>
        <w:spacing w:before="148" w:line="271" w:lineRule="auto"/>
        <w:ind w:right="2459"/>
        <w:rPr>
          <w:sz w:val="20"/>
        </w:rPr>
      </w:pPr>
      <w:r>
        <w:rPr>
          <w:sz w:val="20"/>
        </w:rPr>
        <w:t>Before starting an open source software development project, a person must evaluate following two key</w:t>
      </w:r>
      <w:r>
        <w:rPr>
          <w:spacing w:val="-7"/>
          <w:sz w:val="20"/>
        </w:rPr>
        <w:t xml:space="preserve"> </w:t>
      </w:r>
      <w:r>
        <w:rPr>
          <w:sz w:val="20"/>
        </w:rPr>
        <w:t>points:</w:t>
      </w:r>
    </w:p>
    <w:p w14:paraId="0B9B76F0" w14:textId="77777777" w:rsidR="00A52D93" w:rsidRDefault="00000000">
      <w:pPr>
        <w:pStyle w:val="ListParagraph"/>
        <w:numPr>
          <w:ilvl w:val="1"/>
          <w:numId w:val="21"/>
        </w:numPr>
        <w:tabs>
          <w:tab w:val="left" w:pos="2470"/>
        </w:tabs>
        <w:spacing w:before="121" w:line="271" w:lineRule="auto"/>
        <w:ind w:right="2292"/>
        <w:rPr>
          <w:sz w:val="20"/>
        </w:rPr>
      </w:pPr>
      <w:r>
        <w:rPr>
          <w:sz w:val="20"/>
        </w:rPr>
        <w:t>What is the fundamental idea or requirement of your software? Do you feel many people would have same kind of</w:t>
      </w:r>
      <w:r>
        <w:rPr>
          <w:spacing w:val="-12"/>
          <w:sz w:val="20"/>
        </w:rPr>
        <w:t xml:space="preserve"> </w:t>
      </w:r>
      <w:r>
        <w:rPr>
          <w:sz w:val="20"/>
        </w:rPr>
        <w:t>requirements?</w:t>
      </w:r>
    </w:p>
    <w:p w14:paraId="662E915A" w14:textId="77777777" w:rsidR="00A52D93" w:rsidRDefault="00000000">
      <w:pPr>
        <w:pStyle w:val="ListParagraph"/>
        <w:numPr>
          <w:ilvl w:val="1"/>
          <w:numId w:val="21"/>
        </w:numPr>
        <w:tabs>
          <w:tab w:val="left" w:pos="2470"/>
        </w:tabs>
        <w:spacing w:before="120" w:line="271" w:lineRule="auto"/>
        <w:ind w:right="2050"/>
        <w:rPr>
          <w:sz w:val="20"/>
        </w:rPr>
      </w:pPr>
      <w:r>
        <w:rPr>
          <w:sz w:val="20"/>
        </w:rPr>
        <w:t>Is there any software already available in the market for the same purpose? If yes, where does your product stand out i.e. why would people use</w:t>
      </w:r>
      <w:r>
        <w:rPr>
          <w:spacing w:val="-20"/>
          <w:sz w:val="20"/>
        </w:rPr>
        <w:t xml:space="preserve"> </w:t>
      </w:r>
      <w:r>
        <w:rPr>
          <w:sz w:val="20"/>
        </w:rPr>
        <w:t>it?</w:t>
      </w:r>
    </w:p>
    <w:p w14:paraId="238B246E" w14:textId="77777777" w:rsidR="00A52D93" w:rsidRDefault="00000000">
      <w:pPr>
        <w:pStyle w:val="ListParagraph"/>
        <w:numPr>
          <w:ilvl w:val="0"/>
          <w:numId w:val="21"/>
        </w:numPr>
        <w:tabs>
          <w:tab w:val="left" w:pos="2124"/>
        </w:tabs>
        <w:spacing w:before="119"/>
        <w:ind w:left="2123" w:hanging="361"/>
        <w:rPr>
          <w:sz w:val="20"/>
        </w:rPr>
      </w:pPr>
      <w:r>
        <w:rPr>
          <w:sz w:val="20"/>
        </w:rPr>
        <w:t>Following are the basic steps for setting up the infrastructure of the</w:t>
      </w:r>
      <w:r>
        <w:rPr>
          <w:spacing w:val="-17"/>
          <w:sz w:val="20"/>
        </w:rPr>
        <w:t xml:space="preserve"> </w:t>
      </w:r>
      <w:r>
        <w:rPr>
          <w:sz w:val="20"/>
        </w:rPr>
        <w:t>project:</w:t>
      </w:r>
    </w:p>
    <w:p w14:paraId="2C0157AB" w14:textId="77777777" w:rsidR="00A52D93" w:rsidRDefault="00000000">
      <w:pPr>
        <w:pStyle w:val="ListParagraph"/>
        <w:numPr>
          <w:ilvl w:val="1"/>
          <w:numId w:val="21"/>
        </w:numPr>
        <w:tabs>
          <w:tab w:val="left" w:pos="2470"/>
        </w:tabs>
        <w:spacing w:before="151"/>
        <w:ind w:hanging="361"/>
        <w:rPr>
          <w:sz w:val="20"/>
        </w:rPr>
      </w:pPr>
      <w:r>
        <w:rPr>
          <w:sz w:val="20"/>
        </w:rPr>
        <w:t>Fix a definite mission or goal for your</w:t>
      </w:r>
      <w:r>
        <w:rPr>
          <w:spacing w:val="-10"/>
          <w:sz w:val="20"/>
        </w:rPr>
        <w:t xml:space="preserve"> </w:t>
      </w:r>
      <w:r>
        <w:rPr>
          <w:sz w:val="20"/>
        </w:rPr>
        <w:t>project.</w:t>
      </w:r>
    </w:p>
    <w:p w14:paraId="4A8D0E71" w14:textId="77777777" w:rsidR="00A52D93" w:rsidRDefault="00000000">
      <w:pPr>
        <w:pStyle w:val="ListParagraph"/>
        <w:numPr>
          <w:ilvl w:val="1"/>
          <w:numId w:val="21"/>
        </w:numPr>
        <w:tabs>
          <w:tab w:val="left" w:pos="2469"/>
        </w:tabs>
        <w:ind w:left="2468"/>
        <w:rPr>
          <w:sz w:val="20"/>
        </w:rPr>
      </w:pPr>
      <w:r>
        <w:rPr>
          <w:sz w:val="20"/>
        </w:rPr>
        <w:t>Plan a roadmap or strategy to accomplish your</w:t>
      </w:r>
      <w:r>
        <w:rPr>
          <w:spacing w:val="-13"/>
          <w:sz w:val="20"/>
        </w:rPr>
        <w:t xml:space="preserve"> </w:t>
      </w:r>
      <w:r>
        <w:rPr>
          <w:sz w:val="20"/>
        </w:rPr>
        <w:t>objective.</w:t>
      </w:r>
    </w:p>
    <w:p w14:paraId="206FDE4B" w14:textId="77777777" w:rsidR="00A52D93" w:rsidRDefault="00000000">
      <w:pPr>
        <w:pStyle w:val="ListParagraph"/>
        <w:numPr>
          <w:ilvl w:val="1"/>
          <w:numId w:val="21"/>
        </w:numPr>
        <w:tabs>
          <w:tab w:val="left" w:pos="2469"/>
        </w:tabs>
        <w:spacing w:before="149"/>
        <w:ind w:left="2468"/>
        <w:rPr>
          <w:sz w:val="20"/>
        </w:rPr>
      </w:pPr>
      <w:r>
        <w:rPr>
          <w:sz w:val="20"/>
        </w:rPr>
        <w:t>Find</w:t>
      </w:r>
      <w:r>
        <w:rPr>
          <w:spacing w:val="-1"/>
          <w:sz w:val="20"/>
        </w:rPr>
        <w:t xml:space="preserve"> </w:t>
      </w:r>
      <w:r>
        <w:rPr>
          <w:sz w:val="20"/>
        </w:rPr>
        <w:t>people.</w:t>
      </w:r>
    </w:p>
    <w:p w14:paraId="7EAFA388" w14:textId="77777777" w:rsidR="00A52D93" w:rsidRDefault="00000000">
      <w:pPr>
        <w:pStyle w:val="ListParagraph"/>
        <w:numPr>
          <w:ilvl w:val="1"/>
          <w:numId w:val="21"/>
        </w:numPr>
        <w:tabs>
          <w:tab w:val="left" w:pos="2469"/>
        </w:tabs>
        <w:spacing w:before="151"/>
        <w:ind w:left="2468"/>
        <w:rPr>
          <w:sz w:val="20"/>
        </w:rPr>
      </w:pPr>
      <w:r>
        <w:rPr>
          <w:sz w:val="20"/>
        </w:rPr>
        <w:t>Understand the basic needs of your project and</w:t>
      </w:r>
      <w:r>
        <w:rPr>
          <w:spacing w:val="-10"/>
          <w:sz w:val="20"/>
        </w:rPr>
        <w:t xml:space="preserve"> </w:t>
      </w:r>
      <w:r>
        <w:rPr>
          <w:sz w:val="20"/>
        </w:rPr>
        <w:t>community.</w:t>
      </w:r>
    </w:p>
    <w:p w14:paraId="332192C4" w14:textId="77777777" w:rsidR="00A52D93" w:rsidRDefault="00000000">
      <w:pPr>
        <w:pStyle w:val="ListParagraph"/>
        <w:numPr>
          <w:ilvl w:val="1"/>
          <w:numId w:val="21"/>
        </w:numPr>
        <w:tabs>
          <w:tab w:val="left" w:pos="2469"/>
        </w:tabs>
        <w:ind w:left="2468" w:hanging="361"/>
        <w:rPr>
          <w:sz w:val="20"/>
        </w:rPr>
      </w:pPr>
      <w:r>
        <w:rPr>
          <w:sz w:val="20"/>
        </w:rPr>
        <w:t>Arrange for necessary</w:t>
      </w:r>
      <w:r>
        <w:rPr>
          <w:spacing w:val="-5"/>
          <w:sz w:val="20"/>
        </w:rPr>
        <w:t xml:space="preserve"> </w:t>
      </w:r>
      <w:r>
        <w:rPr>
          <w:sz w:val="20"/>
        </w:rPr>
        <w:t>funds.</w:t>
      </w:r>
    </w:p>
    <w:p w14:paraId="2A083482" w14:textId="77777777" w:rsidR="00A52D93" w:rsidRDefault="00000000">
      <w:pPr>
        <w:pStyle w:val="ListParagraph"/>
        <w:numPr>
          <w:ilvl w:val="0"/>
          <w:numId w:val="21"/>
        </w:numPr>
        <w:tabs>
          <w:tab w:val="left" w:pos="2124"/>
        </w:tabs>
        <w:spacing w:before="149" w:line="271" w:lineRule="auto"/>
        <w:ind w:left="2123" w:right="2494"/>
        <w:rPr>
          <w:sz w:val="20"/>
        </w:rPr>
      </w:pPr>
      <w:r>
        <w:rPr>
          <w:sz w:val="20"/>
        </w:rPr>
        <w:t>Once you get a few members for your community, encourage all of them to publicize your community. This makes the awareness effort multiplied by the number of</w:t>
      </w:r>
      <w:r>
        <w:rPr>
          <w:spacing w:val="-4"/>
          <w:sz w:val="20"/>
        </w:rPr>
        <w:t xml:space="preserve"> </w:t>
      </w:r>
      <w:r>
        <w:rPr>
          <w:sz w:val="20"/>
        </w:rPr>
        <w:t>members.</w:t>
      </w:r>
    </w:p>
    <w:p w14:paraId="17D327C3" w14:textId="77777777" w:rsidR="00A52D93" w:rsidRDefault="00000000">
      <w:pPr>
        <w:pStyle w:val="ListParagraph"/>
        <w:numPr>
          <w:ilvl w:val="0"/>
          <w:numId w:val="21"/>
        </w:numPr>
        <w:tabs>
          <w:tab w:val="left" w:pos="2124"/>
        </w:tabs>
        <w:spacing w:before="120" w:line="271" w:lineRule="auto"/>
        <w:ind w:left="2123" w:right="1909"/>
        <w:rPr>
          <w:sz w:val="20"/>
        </w:rPr>
      </w:pPr>
      <w:r>
        <w:rPr>
          <w:sz w:val="20"/>
        </w:rPr>
        <w:t>Users always prefer licenses which are well known in the industry (e.g. BSD, GPL, etc.). An unfamiliar license, even if it is very short, simple, and straight forward</w:t>
      </w:r>
      <w:r>
        <w:rPr>
          <w:spacing w:val="-37"/>
          <w:sz w:val="20"/>
        </w:rPr>
        <w:t xml:space="preserve"> </w:t>
      </w:r>
      <w:r>
        <w:rPr>
          <w:sz w:val="20"/>
        </w:rPr>
        <w:t>may discourage some users from choosing your software and contribute in the project. So, it is always recommended to select an unchanged version of a well</w:t>
      </w:r>
      <w:r>
        <w:rPr>
          <w:spacing w:val="-22"/>
          <w:sz w:val="20"/>
        </w:rPr>
        <w:t xml:space="preserve"> </w:t>
      </w:r>
      <w:r>
        <w:rPr>
          <w:sz w:val="20"/>
        </w:rPr>
        <w:t>known,</w:t>
      </w:r>
    </w:p>
    <w:p w14:paraId="1AA910B9" w14:textId="77777777" w:rsidR="00A52D93" w:rsidRDefault="00A52D93">
      <w:pPr>
        <w:spacing w:line="271" w:lineRule="auto"/>
        <w:rPr>
          <w:sz w:val="20"/>
        </w:rPr>
        <w:sectPr w:rsidR="00A52D93">
          <w:pgSz w:w="11910" w:h="16840"/>
          <w:pgMar w:top="1580" w:right="0" w:bottom="280" w:left="540" w:header="720" w:footer="720" w:gutter="0"/>
          <w:cols w:space="720"/>
        </w:sectPr>
      </w:pPr>
    </w:p>
    <w:p w14:paraId="62F35B7A" w14:textId="77777777" w:rsidR="00A52D93" w:rsidRDefault="00A52D93">
      <w:pPr>
        <w:pStyle w:val="BodyText"/>
      </w:pPr>
    </w:p>
    <w:p w14:paraId="2D094218" w14:textId="77777777" w:rsidR="00A52D93" w:rsidRDefault="00A52D93">
      <w:pPr>
        <w:pStyle w:val="BodyText"/>
      </w:pPr>
    </w:p>
    <w:p w14:paraId="57396656" w14:textId="77777777" w:rsidR="00A52D93" w:rsidRDefault="00A52D93">
      <w:pPr>
        <w:pStyle w:val="BodyText"/>
        <w:spacing w:before="6"/>
        <w:rPr>
          <w:sz w:val="18"/>
        </w:rPr>
      </w:pPr>
    </w:p>
    <w:p w14:paraId="5017E65B" w14:textId="77777777" w:rsidR="00A52D93" w:rsidRDefault="00000000">
      <w:pPr>
        <w:pStyle w:val="BodyText"/>
        <w:spacing w:before="94"/>
        <w:ind w:left="5131"/>
      </w:pPr>
      <w:r>
        <w:pict w14:anchorId="05C53E37">
          <v:rect id="_x0000_s1065" style="position:absolute;left:0;text-align:left;margin-left:92.8pt;margin-top:21.2pt;width:406.8pt;height:.7pt;z-index:-15654400;mso-wrap-distance-left:0;mso-wrap-distance-right:0;mso-position-horizontal-relative:page" fillcolor="black" stroked="f">
            <w10:wrap type="topAndBottom" anchorx="page"/>
          </v:rect>
        </w:pict>
      </w:r>
      <w:r>
        <w:t>Appendix A - Solutions to review questions 111</w:t>
      </w:r>
    </w:p>
    <w:p w14:paraId="3FED073A" w14:textId="77777777" w:rsidR="00A52D93" w:rsidRDefault="00000000">
      <w:pPr>
        <w:pStyle w:val="BodyText"/>
        <w:spacing w:before="118" w:line="271" w:lineRule="auto"/>
        <w:ind w:left="2066" w:right="2279"/>
      </w:pPr>
      <w:r>
        <w:t>popular open source license unless your product has an acute demand for very specific terms and conditions.</w:t>
      </w:r>
    </w:p>
    <w:p w14:paraId="033B1191" w14:textId="77777777" w:rsidR="00A52D93" w:rsidRDefault="00000000">
      <w:pPr>
        <w:pStyle w:val="ListParagraph"/>
        <w:numPr>
          <w:ilvl w:val="0"/>
          <w:numId w:val="21"/>
        </w:numPr>
        <w:tabs>
          <w:tab w:val="left" w:pos="2067"/>
        </w:tabs>
        <w:spacing w:before="121" w:line="271" w:lineRule="auto"/>
        <w:ind w:left="2066" w:right="1984"/>
        <w:rPr>
          <w:sz w:val="20"/>
        </w:rPr>
      </w:pPr>
      <w:r>
        <w:rPr>
          <w:sz w:val="20"/>
        </w:rPr>
        <w:t>Dealing with code reviews becomes a pain when a developer has to do it everyday in bulk. Delegate: Involve more people into the review work, let the experienced users whom you have worked with earlier and are entrusted by their quality of work, to commit their work</w:t>
      </w:r>
      <w:r>
        <w:rPr>
          <w:spacing w:val="-9"/>
          <w:sz w:val="20"/>
        </w:rPr>
        <w:t xml:space="preserve"> </w:t>
      </w:r>
      <w:r>
        <w:rPr>
          <w:sz w:val="20"/>
        </w:rPr>
        <w:t>directly.</w:t>
      </w:r>
    </w:p>
    <w:p w14:paraId="0C1DA4D2" w14:textId="77777777" w:rsidR="00A52D93" w:rsidRDefault="00000000">
      <w:pPr>
        <w:pStyle w:val="ListParagraph"/>
        <w:numPr>
          <w:ilvl w:val="0"/>
          <w:numId w:val="21"/>
        </w:numPr>
        <w:tabs>
          <w:tab w:val="left" w:pos="2067"/>
        </w:tabs>
        <w:spacing w:before="119" w:line="271" w:lineRule="auto"/>
        <w:ind w:left="2066" w:right="1973"/>
        <w:rPr>
          <w:sz w:val="20"/>
        </w:rPr>
      </w:pPr>
      <w:r>
        <w:rPr>
          <w:sz w:val="20"/>
        </w:rPr>
        <w:t>D. Legal advice is only needed while choosing appropriate license for the software. Others are valid options for gathering community</w:t>
      </w:r>
      <w:r>
        <w:rPr>
          <w:spacing w:val="-9"/>
          <w:sz w:val="20"/>
        </w:rPr>
        <w:t xml:space="preserve"> </w:t>
      </w:r>
      <w:r>
        <w:rPr>
          <w:sz w:val="20"/>
        </w:rPr>
        <w:t>members.</w:t>
      </w:r>
    </w:p>
    <w:p w14:paraId="6848C828" w14:textId="77777777" w:rsidR="00A52D93" w:rsidRDefault="00000000">
      <w:pPr>
        <w:pStyle w:val="ListParagraph"/>
        <w:numPr>
          <w:ilvl w:val="0"/>
          <w:numId w:val="21"/>
        </w:numPr>
        <w:tabs>
          <w:tab w:val="left" w:pos="2067"/>
        </w:tabs>
        <w:spacing w:before="121" w:line="271" w:lineRule="auto"/>
        <w:ind w:left="2065" w:right="2240"/>
        <w:rPr>
          <w:sz w:val="20"/>
        </w:rPr>
      </w:pPr>
      <w:r>
        <w:rPr>
          <w:sz w:val="20"/>
        </w:rPr>
        <w:t>B. Open source software can be developed with or without any guidance of a software development company’s guidance. All the other options are mandatory necessities of an OSS</w:t>
      </w:r>
      <w:r>
        <w:rPr>
          <w:spacing w:val="-5"/>
          <w:sz w:val="20"/>
        </w:rPr>
        <w:t xml:space="preserve"> </w:t>
      </w:r>
      <w:r>
        <w:rPr>
          <w:sz w:val="20"/>
        </w:rPr>
        <w:t>community.</w:t>
      </w:r>
    </w:p>
    <w:p w14:paraId="4B339C62" w14:textId="77777777" w:rsidR="00A52D93" w:rsidRDefault="00000000">
      <w:pPr>
        <w:pStyle w:val="ListParagraph"/>
        <w:numPr>
          <w:ilvl w:val="0"/>
          <w:numId w:val="21"/>
        </w:numPr>
        <w:tabs>
          <w:tab w:val="left" w:pos="2066"/>
        </w:tabs>
        <w:spacing w:before="120" w:line="271" w:lineRule="auto"/>
        <w:ind w:left="2065" w:right="1952"/>
        <w:rPr>
          <w:sz w:val="20"/>
        </w:rPr>
      </w:pPr>
      <w:r>
        <w:rPr>
          <w:sz w:val="20"/>
        </w:rPr>
        <w:t>A. Before a developer spends time going through the details of a code contribution or new feature request, he should try to understand its requirement. If there is any lack of clarity or consistency, he can request the user to provide more details. Once the idea is clear to the developer, he needs to check the status of the present release cycle to ensure if it is proper time to accept the request. If YES, the developer should ideally walk through the code, before permitting the user to check it in. And if the opposite is true, the request gets scheduled for the next</w:t>
      </w:r>
      <w:r>
        <w:rPr>
          <w:spacing w:val="-26"/>
          <w:sz w:val="20"/>
        </w:rPr>
        <w:t xml:space="preserve"> </w:t>
      </w:r>
      <w:r>
        <w:rPr>
          <w:sz w:val="20"/>
        </w:rPr>
        <w:t>release.</w:t>
      </w:r>
    </w:p>
    <w:p w14:paraId="160341CE" w14:textId="77777777" w:rsidR="00A52D93" w:rsidRDefault="00000000">
      <w:pPr>
        <w:pStyle w:val="ListParagraph"/>
        <w:numPr>
          <w:ilvl w:val="0"/>
          <w:numId w:val="21"/>
        </w:numPr>
        <w:tabs>
          <w:tab w:val="left" w:pos="2066"/>
        </w:tabs>
        <w:spacing w:before="120" w:line="271" w:lineRule="auto"/>
        <w:ind w:left="2065" w:right="1974"/>
        <w:rPr>
          <w:sz w:val="20"/>
        </w:rPr>
      </w:pPr>
      <w:r>
        <w:rPr>
          <w:sz w:val="20"/>
        </w:rPr>
        <w:t>B. One should never try to handle all user change requests himself. Rather, he should delegate it properly, redirect the issues and other reports or requests to the relevant development team, and ask any of the people within that group to address it.</w:t>
      </w:r>
    </w:p>
    <w:p w14:paraId="16004C63" w14:textId="77777777" w:rsidR="00A52D93" w:rsidRDefault="00000000">
      <w:pPr>
        <w:pStyle w:val="ListParagraph"/>
        <w:numPr>
          <w:ilvl w:val="0"/>
          <w:numId w:val="21"/>
        </w:numPr>
        <w:tabs>
          <w:tab w:val="left" w:pos="2066"/>
        </w:tabs>
        <w:spacing w:before="120" w:line="271" w:lineRule="auto"/>
        <w:ind w:left="2065" w:right="2039"/>
        <w:rPr>
          <w:sz w:val="20"/>
        </w:rPr>
      </w:pPr>
      <w:r>
        <w:rPr>
          <w:sz w:val="20"/>
        </w:rPr>
        <w:t>C. You may optionally share the code selection criteria of your community with the users; so that they keep them in mind while writing the codes and sending acceptance requests. This is the best possible way to minimize the effort of screening user contributed</w:t>
      </w:r>
      <w:r>
        <w:rPr>
          <w:spacing w:val="-5"/>
          <w:sz w:val="20"/>
        </w:rPr>
        <w:t xml:space="preserve"> </w:t>
      </w:r>
      <w:r>
        <w:rPr>
          <w:sz w:val="20"/>
        </w:rPr>
        <w:t>codes.</w:t>
      </w:r>
    </w:p>
    <w:p w14:paraId="247F2F8F" w14:textId="77777777" w:rsidR="00A52D93" w:rsidRDefault="00A52D93">
      <w:pPr>
        <w:spacing w:line="271" w:lineRule="auto"/>
        <w:rPr>
          <w:sz w:val="20"/>
        </w:rPr>
        <w:sectPr w:rsidR="00A52D93">
          <w:pgSz w:w="11910" w:h="16840"/>
          <w:pgMar w:top="1580" w:right="0" w:bottom="280" w:left="540" w:header="720" w:footer="720" w:gutter="0"/>
          <w:cols w:space="720"/>
        </w:sectPr>
      </w:pPr>
    </w:p>
    <w:p w14:paraId="3E504044" w14:textId="77777777" w:rsidR="00A52D93" w:rsidRDefault="00A52D93">
      <w:pPr>
        <w:pStyle w:val="BodyText"/>
        <w:spacing w:before="4"/>
        <w:rPr>
          <w:sz w:val="17"/>
        </w:rPr>
      </w:pPr>
    </w:p>
    <w:p w14:paraId="27BE36D6" w14:textId="77777777" w:rsidR="00A52D93" w:rsidRDefault="00A52D93">
      <w:pPr>
        <w:rPr>
          <w:sz w:val="17"/>
        </w:rPr>
        <w:sectPr w:rsidR="00A52D93">
          <w:pgSz w:w="11910" w:h="16840"/>
          <w:pgMar w:top="1580" w:right="0" w:bottom="280" w:left="540" w:header="720" w:footer="720" w:gutter="0"/>
          <w:cols w:space="720"/>
        </w:sectPr>
      </w:pPr>
    </w:p>
    <w:p w14:paraId="474A8A2E" w14:textId="77777777" w:rsidR="00A52D93" w:rsidRDefault="00A52D93">
      <w:pPr>
        <w:pStyle w:val="BodyText"/>
      </w:pPr>
    </w:p>
    <w:p w14:paraId="11A3E9C5" w14:textId="77777777" w:rsidR="00A52D93" w:rsidRDefault="00A52D93">
      <w:pPr>
        <w:pStyle w:val="BodyText"/>
      </w:pPr>
    </w:p>
    <w:p w14:paraId="584BE2FC" w14:textId="77777777" w:rsidR="00A52D93" w:rsidRDefault="00A52D93">
      <w:pPr>
        <w:pStyle w:val="BodyText"/>
      </w:pPr>
    </w:p>
    <w:p w14:paraId="724FD521" w14:textId="77777777" w:rsidR="00A52D93" w:rsidRDefault="00A52D93">
      <w:pPr>
        <w:pStyle w:val="BodyText"/>
      </w:pPr>
    </w:p>
    <w:p w14:paraId="7BB04F4A" w14:textId="77777777" w:rsidR="00A52D93" w:rsidRDefault="00A52D93">
      <w:pPr>
        <w:pStyle w:val="BodyText"/>
        <w:spacing w:before="7"/>
        <w:rPr>
          <w:sz w:val="17"/>
        </w:rPr>
      </w:pPr>
    </w:p>
    <w:p w14:paraId="35DED746" w14:textId="77777777" w:rsidR="00A52D93" w:rsidRDefault="00000000">
      <w:pPr>
        <w:pStyle w:val="Heading1"/>
      </w:pPr>
      <w:bookmarkStart w:id="168" w:name="B.1_DB2:_The_big_picture"/>
      <w:bookmarkEnd w:id="168"/>
      <w:r>
        <w:rPr>
          <w:color w:val="003366"/>
        </w:rPr>
        <w:t>B</w:t>
      </w:r>
    </w:p>
    <w:p w14:paraId="40F568FA" w14:textId="77777777" w:rsidR="00A52D93" w:rsidRDefault="00000000">
      <w:pPr>
        <w:pStyle w:val="Heading2"/>
      </w:pPr>
      <w:bookmarkStart w:id="169" w:name="_bookmark84"/>
      <w:bookmarkEnd w:id="169"/>
      <w:r>
        <w:t>Appendix B – Up a</w:t>
      </w:r>
      <w:bookmarkStart w:id="170" w:name="Appendix_B_–_Up_and_running_with_DB2"/>
      <w:bookmarkEnd w:id="170"/>
      <w:r>
        <w:t>nd running with DB2</w:t>
      </w:r>
    </w:p>
    <w:p w14:paraId="21C922C7" w14:textId="77777777" w:rsidR="00A52D93" w:rsidRDefault="00A52D93">
      <w:pPr>
        <w:pStyle w:val="BodyText"/>
        <w:spacing w:before="2"/>
        <w:rPr>
          <w:b/>
          <w:sz w:val="15"/>
        </w:rPr>
      </w:pPr>
    </w:p>
    <w:p w14:paraId="3C47EB9C" w14:textId="77777777" w:rsidR="00A52D93" w:rsidRDefault="00000000">
      <w:pPr>
        <w:pStyle w:val="BodyText"/>
        <w:spacing w:before="94" w:line="271" w:lineRule="auto"/>
        <w:ind w:left="1346" w:right="1976"/>
      </w:pPr>
      <w:r>
        <w:t>This appendix is a good foundation for learning about DB2. This appendix is streamlined to help you get up and running with DB2 quickly and easily.</w:t>
      </w:r>
    </w:p>
    <w:p w14:paraId="2E2685CE" w14:textId="77777777" w:rsidR="00A52D93" w:rsidRDefault="00000000">
      <w:pPr>
        <w:pStyle w:val="BodyText"/>
        <w:spacing w:before="121"/>
        <w:ind w:left="1346"/>
      </w:pPr>
      <w:r>
        <w:t>In this appendix you will learn about:</w:t>
      </w:r>
    </w:p>
    <w:p w14:paraId="16E80A47" w14:textId="77777777" w:rsidR="00A52D93" w:rsidRDefault="00000000">
      <w:pPr>
        <w:pStyle w:val="ListParagraph"/>
        <w:numPr>
          <w:ilvl w:val="0"/>
          <w:numId w:val="20"/>
        </w:numPr>
        <w:tabs>
          <w:tab w:val="left" w:pos="2067"/>
        </w:tabs>
        <w:ind w:hanging="289"/>
        <w:rPr>
          <w:sz w:val="20"/>
        </w:rPr>
      </w:pPr>
      <w:r>
        <w:rPr>
          <w:sz w:val="20"/>
        </w:rPr>
        <w:t>DB2</w:t>
      </w:r>
      <w:r>
        <w:rPr>
          <w:spacing w:val="-4"/>
          <w:sz w:val="20"/>
        </w:rPr>
        <w:t xml:space="preserve"> </w:t>
      </w:r>
      <w:r>
        <w:rPr>
          <w:sz w:val="20"/>
        </w:rPr>
        <w:t>packaging</w:t>
      </w:r>
    </w:p>
    <w:p w14:paraId="5EDF027C" w14:textId="77777777" w:rsidR="00A52D93" w:rsidRDefault="00000000">
      <w:pPr>
        <w:pStyle w:val="ListParagraph"/>
        <w:numPr>
          <w:ilvl w:val="0"/>
          <w:numId w:val="20"/>
        </w:numPr>
        <w:tabs>
          <w:tab w:val="left" w:pos="2067"/>
        </w:tabs>
        <w:ind w:hanging="289"/>
        <w:rPr>
          <w:sz w:val="20"/>
        </w:rPr>
      </w:pPr>
      <w:r>
        <w:rPr>
          <w:sz w:val="20"/>
        </w:rPr>
        <w:t>DB2</w:t>
      </w:r>
      <w:r>
        <w:rPr>
          <w:spacing w:val="-6"/>
          <w:sz w:val="20"/>
        </w:rPr>
        <w:t xml:space="preserve"> </w:t>
      </w:r>
      <w:r>
        <w:rPr>
          <w:sz w:val="20"/>
        </w:rPr>
        <w:t>installation</w:t>
      </w:r>
    </w:p>
    <w:p w14:paraId="2C6F2DD5" w14:textId="77777777" w:rsidR="00A52D93" w:rsidRDefault="00000000">
      <w:pPr>
        <w:pStyle w:val="ListParagraph"/>
        <w:numPr>
          <w:ilvl w:val="0"/>
          <w:numId w:val="20"/>
        </w:numPr>
        <w:tabs>
          <w:tab w:val="left" w:pos="2067"/>
        </w:tabs>
        <w:ind w:hanging="289"/>
        <w:rPr>
          <w:sz w:val="20"/>
        </w:rPr>
      </w:pPr>
      <w:r>
        <w:rPr>
          <w:sz w:val="20"/>
        </w:rPr>
        <w:t>DB2</w:t>
      </w:r>
      <w:r>
        <w:rPr>
          <w:spacing w:val="-1"/>
          <w:sz w:val="20"/>
        </w:rPr>
        <w:t xml:space="preserve"> </w:t>
      </w:r>
      <w:r>
        <w:rPr>
          <w:sz w:val="20"/>
        </w:rPr>
        <w:t>Tools</w:t>
      </w:r>
    </w:p>
    <w:p w14:paraId="403E159A" w14:textId="77777777" w:rsidR="00A52D93" w:rsidRDefault="00000000">
      <w:pPr>
        <w:pStyle w:val="ListParagraph"/>
        <w:numPr>
          <w:ilvl w:val="0"/>
          <w:numId w:val="20"/>
        </w:numPr>
        <w:tabs>
          <w:tab w:val="left" w:pos="2067"/>
        </w:tabs>
        <w:spacing w:before="149"/>
        <w:ind w:hanging="289"/>
        <w:rPr>
          <w:sz w:val="20"/>
        </w:rPr>
      </w:pPr>
      <w:r>
        <w:rPr>
          <w:sz w:val="20"/>
        </w:rPr>
        <w:t>The DB2</w:t>
      </w:r>
      <w:r>
        <w:rPr>
          <w:spacing w:val="-3"/>
          <w:sz w:val="20"/>
        </w:rPr>
        <w:t xml:space="preserve"> </w:t>
      </w:r>
      <w:r>
        <w:rPr>
          <w:sz w:val="20"/>
        </w:rPr>
        <w:t>environment</w:t>
      </w:r>
    </w:p>
    <w:p w14:paraId="28CF8AE4" w14:textId="77777777" w:rsidR="00A52D93" w:rsidRDefault="00000000">
      <w:pPr>
        <w:pStyle w:val="ListParagraph"/>
        <w:numPr>
          <w:ilvl w:val="0"/>
          <w:numId w:val="20"/>
        </w:numPr>
        <w:tabs>
          <w:tab w:val="left" w:pos="2067"/>
        </w:tabs>
        <w:spacing w:before="151"/>
        <w:ind w:hanging="289"/>
        <w:rPr>
          <w:sz w:val="20"/>
        </w:rPr>
      </w:pPr>
      <w:r>
        <w:rPr>
          <w:sz w:val="20"/>
        </w:rPr>
        <w:t>DB2</w:t>
      </w:r>
      <w:r>
        <w:rPr>
          <w:spacing w:val="-2"/>
          <w:sz w:val="20"/>
        </w:rPr>
        <w:t xml:space="preserve"> </w:t>
      </w:r>
      <w:r>
        <w:rPr>
          <w:sz w:val="20"/>
        </w:rPr>
        <w:t>configuration</w:t>
      </w:r>
    </w:p>
    <w:p w14:paraId="3D100D6B" w14:textId="77777777" w:rsidR="00A52D93" w:rsidRDefault="00000000">
      <w:pPr>
        <w:pStyle w:val="ListParagraph"/>
        <w:numPr>
          <w:ilvl w:val="0"/>
          <w:numId w:val="20"/>
        </w:numPr>
        <w:tabs>
          <w:tab w:val="left" w:pos="2067"/>
        </w:tabs>
        <w:ind w:hanging="289"/>
        <w:rPr>
          <w:sz w:val="20"/>
        </w:rPr>
      </w:pPr>
      <w:r>
        <w:rPr>
          <w:sz w:val="20"/>
        </w:rPr>
        <w:t>Connecting to a</w:t>
      </w:r>
      <w:r>
        <w:rPr>
          <w:spacing w:val="-4"/>
          <w:sz w:val="20"/>
        </w:rPr>
        <w:t xml:space="preserve"> </w:t>
      </w:r>
      <w:r>
        <w:rPr>
          <w:sz w:val="20"/>
        </w:rPr>
        <w:t>database</w:t>
      </w:r>
    </w:p>
    <w:p w14:paraId="2BDF8B61" w14:textId="77777777" w:rsidR="00A52D93" w:rsidRDefault="00000000">
      <w:pPr>
        <w:pStyle w:val="ListParagraph"/>
        <w:numPr>
          <w:ilvl w:val="0"/>
          <w:numId w:val="20"/>
        </w:numPr>
        <w:tabs>
          <w:tab w:val="left" w:pos="2067"/>
        </w:tabs>
        <w:spacing w:before="149"/>
        <w:ind w:hanging="289"/>
        <w:rPr>
          <w:sz w:val="20"/>
        </w:rPr>
      </w:pPr>
      <w:r>
        <w:rPr>
          <w:sz w:val="20"/>
        </w:rPr>
        <w:t>Basic sample</w:t>
      </w:r>
      <w:r>
        <w:rPr>
          <w:spacing w:val="-3"/>
          <w:sz w:val="20"/>
        </w:rPr>
        <w:t xml:space="preserve"> </w:t>
      </w:r>
      <w:r>
        <w:rPr>
          <w:sz w:val="20"/>
        </w:rPr>
        <w:t>programs</w:t>
      </w:r>
    </w:p>
    <w:p w14:paraId="39F2C2FC" w14:textId="77777777" w:rsidR="00A52D93" w:rsidRDefault="00000000">
      <w:pPr>
        <w:pStyle w:val="ListParagraph"/>
        <w:numPr>
          <w:ilvl w:val="0"/>
          <w:numId w:val="20"/>
        </w:numPr>
        <w:tabs>
          <w:tab w:val="left" w:pos="2067"/>
        </w:tabs>
        <w:spacing w:before="151"/>
        <w:ind w:hanging="289"/>
        <w:rPr>
          <w:sz w:val="20"/>
        </w:rPr>
      </w:pPr>
      <w:r>
        <w:pict w14:anchorId="7AF065D8">
          <v:shape id="_x0000_s1064" type="#_x0000_t202" style="position:absolute;left:0;text-align:left;margin-left:88.9pt;margin-top:25.6pt;width:414.6pt;height:51.8pt;z-index:-15653888;mso-wrap-distance-left:0;mso-wrap-distance-right:0;mso-position-horizontal-relative:page" fillcolor="#dadada" strokeweight=".72pt">
            <v:textbox inset="0,0,0,0">
              <w:txbxContent>
                <w:p w14:paraId="4FDB3D4D" w14:textId="77777777" w:rsidR="00A52D93" w:rsidRDefault="00000000">
                  <w:pPr>
                    <w:spacing w:before="28"/>
                    <w:ind w:left="100"/>
                    <w:rPr>
                      <w:b/>
                      <w:sz w:val="20"/>
                    </w:rPr>
                  </w:pPr>
                  <w:r>
                    <w:rPr>
                      <w:b/>
                      <w:sz w:val="20"/>
                    </w:rPr>
                    <w:t>Note:</w:t>
                  </w:r>
                </w:p>
                <w:p w14:paraId="28CB991A" w14:textId="77777777" w:rsidR="00A52D93" w:rsidRDefault="00000000">
                  <w:pPr>
                    <w:spacing w:before="149" w:line="271" w:lineRule="auto"/>
                    <w:ind w:left="100" w:right="918"/>
                    <w:rPr>
                      <w:sz w:val="20"/>
                    </w:rPr>
                  </w:pPr>
                  <w:r>
                    <w:rPr>
                      <w:sz w:val="20"/>
                    </w:rPr>
                    <w:t xml:space="preserve">For more information about DB2, refer to the free e-book </w:t>
                  </w:r>
                  <w:r>
                    <w:rPr>
                      <w:i/>
                      <w:sz w:val="20"/>
                    </w:rPr>
                    <w:t xml:space="preserve">Getting Started with DB2 Express-C </w:t>
                  </w:r>
                  <w:r>
                    <w:rPr>
                      <w:sz w:val="20"/>
                    </w:rPr>
                    <w:t>that is part of this book series.</w:t>
                  </w:r>
                </w:p>
              </w:txbxContent>
            </v:textbox>
            <w10:wrap type="topAndBottom" anchorx="page"/>
          </v:shape>
        </w:pict>
      </w:r>
      <w:r>
        <w:rPr>
          <w:sz w:val="20"/>
        </w:rPr>
        <w:t>DB2</w:t>
      </w:r>
      <w:r>
        <w:rPr>
          <w:spacing w:val="-6"/>
          <w:sz w:val="20"/>
        </w:rPr>
        <w:t xml:space="preserve"> </w:t>
      </w:r>
      <w:r>
        <w:rPr>
          <w:sz w:val="20"/>
        </w:rPr>
        <w:t>documentation</w:t>
      </w:r>
    </w:p>
    <w:p w14:paraId="312F009C" w14:textId="77777777" w:rsidR="00A52D93" w:rsidRDefault="00A52D93">
      <w:pPr>
        <w:pStyle w:val="BodyText"/>
        <w:spacing w:before="2"/>
        <w:rPr>
          <w:sz w:val="10"/>
        </w:rPr>
      </w:pPr>
    </w:p>
    <w:p w14:paraId="733729F3" w14:textId="77777777" w:rsidR="00A52D93" w:rsidRDefault="00000000">
      <w:pPr>
        <w:pStyle w:val="Heading3"/>
        <w:numPr>
          <w:ilvl w:val="1"/>
          <w:numId w:val="19"/>
        </w:numPr>
        <w:tabs>
          <w:tab w:val="left" w:pos="1787"/>
        </w:tabs>
        <w:spacing w:before="92"/>
      </w:pPr>
      <w:bookmarkStart w:id="171" w:name="_bookmark85"/>
      <w:bookmarkEnd w:id="171"/>
      <w:r>
        <w:t>DB2: The big</w:t>
      </w:r>
      <w:r>
        <w:rPr>
          <w:spacing w:val="-9"/>
        </w:rPr>
        <w:t xml:space="preserve"> </w:t>
      </w:r>
      <w:r>
        <w:t>picture</w:t>
      </w:r>
    </w:p>
    <w:p w14:paraId="265141D8" w14:textId="77777777" w:rsidR="00A52D93" w:rsidRDefault="00000000">
      <w:pPr>
        <w:pStyle w:val="BodyText"/>
        <w:spacing w:before="148" w:line="271" w:lineRule="auto"/>
        <w:ind w:left="1346" w:right="2025"/>
      </w:pPr>
      <w:r>
        <w:t xml:space="preserve">DB2 is a data server that enables you to safely store and retrieve data. DB2 commands, XQuery statements, and SQL statements are used to interact with the DB2 server allowing you to create objects, and manipulate data in a secure environment. Different tools can be used to input these commands and statements as shown in </w:t>
      </w:r>
      <w:r>
        <w:rPr>
          <w:i/>
        </w:rPr>
        <w:t>Figure B.1</w:t>
      </w:r>
      <w:r>
        <w:t xml:space="preserve">. This figure provides an overview of DB2 and has been extracted from the </w:t>
      </w:r>
      <w:r>
        <w:rPr>
          <w:i/>
        </w:rPr>
        <w:t xml:space="preserve">Getting Started with DB2 Express-C </w:t>
      </w:r>
      <w:r>
        <w:t>e-book.</w:t>
      </w:r>
    </w:p>
    <w:p w14:paraId="1657CAF8" w14:textId="77777777" w:rsidR="00A52D93" w:rsidRDefault="00A52D93">
      <w:pPr>
        <w:spacing w:line="271" w:lineRule="auto"/>
        <w:sectPr w:rsidR="00A52D93">
          <w:pgSz w:w="11910" w:h="16840"/>
          <w:pgMar w:top="1580" w:right="0" w:bottom="280" w:left="540" w:header="720" w:footer="720" w:gutter="0"/>
          <w:cols w:space="720"/>
        </w:sectPr>
      </w:pPr>
    </w:p>
    <w:p w14:paraId="41125B38" w14:textId="77777777" w:rsidR="00A52D93" w:rsidRDefault="00A52D93">
      <w:pPr>
        <w:pStyle w:val="BodyText"/>
      </w:pPr>
    </w:p>
    <w:p w14:paraId="784245FD" w14:textId="77777777" w:rsidR="00A52D93" w:rsidRDefault="00A52D93">
      <w:pPr>
        <w:pStyle w:val="BodyText"/>
      </w:pPr>
    </w:p>
    <w:p w14:paraId="2183E22A" w14:textId="77777777" w:rsidR="00A52D93" w:rsidRDefault="00A52D93">
      <w:pPr>
        <w:pStyle w:val="BodyText"/>
        <w:spacing w:before="6"/>
        <w:rPr>
          <w:sz w:val="18"/>
        </w:rPr>
      </w:pPr>
    </w:p>
    <w:p w14:paraId="5B88246C" w14:textId="77777777" w:rsidR="00A52D93" w:rsidRDefault="00000000">
      <w:pPr>
        <w:pStyle w:val="BodyText"/>
        <w:tabs>
          <w:tab w:val="left" w:pos="1959"/>
        </w:tabs>
        <w:spacing w:before="94"/>
        <w:ind w:left="1404"/>
      </w:pPr>
      <w:r>
        <w:pict w14:anchorId="73801391">
          <v:rect id="_x0000_s1063" style="position:absolute;left:0;text-align:left;margin-left:95.7pt;margin-top:21.2pt;width:406.8pt;height:.7pt;z-index:-15653376;mso-wrap-distance-left:0;mso-wrap-distance-right:0;mso-position-horizontal-relative:page" fillcolor="black" stroked="f">
            <w10:wrap type="topAndBottom" anchorx="page"/>
          </v:rect>
        </w:pict>
      </w:r>
      <w:r>
        <w:rPr>
          <w:noProof/>
        </w:rPr>
        <w:drawing>
          <wp:anchor distT="0" distB="0" distL="0" distR="0" simplePos="0" relativeHeight="148" behindDoc="0" locked="0" layoutInCell="1" allowOverlap="1" wp14:anchorId="137B8482" wp14:editId="0497392F">
            <wp:simplePos x="0" y="0"/>
            <wp:positionH relativeFrom="page">
              <wp:posOffset>1279342</wp:posOffset>
            </wp:positionH>
            <wp:positionV relativeFrom="paragraph">
              <wp:posOffset>361358</wp:posOffset>
            </wp:positionV>
            <wp:extent cx="5026954" cy="4333113"/>
            <wp:effectExtent l="0" t="0" r="0" b="0"/>
            <wp:wrapTopAndBottom/>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png"/>
                    <pic:cNvPicPr/>
                  </pic:nvPicPr>
                  <pic:blipFill>
                    <a:blip r:embed="rId85" cstate="print"/>
                    <a:stretch>
                      <a:fillRect/>
                    </a:stretch>
                  </pic:blipFill>
                  <pic:spPr>
                    <a:xfrm>
                      <a:off x="0" y="0"/>
                      <a:ext cx="5026954" cy="4333113"/>
                    </a:xfrm>
                    <a:prstGeom prst="rect">
                      <a:avLst/>
                    </a:prstGeom>
                  </pic:spPr>
                </pic:pic>
              </a:graphicData>
            </a:graphic>
          </wp:anchor>
        </w:drawing>
      </w:r>
      <w:r>
        <w:t>114</w:t>
      </w:r>
      <w:r>
        <w:tab/>
        <w:t>Getting started with open source</w:t>
      </w:r>
      <w:r>
        <w:rPr>
          <w:spacing w:val="-9"/>
        </w:rPr>
        <w:t xml:space="preserve"> </w:t>
      </w:r>
      <w:r>
        <w:t>development</w:t>
      </w:r>
    </w:p>
    <w:p w14:paraId="10EA21CC" w14:textId="77777777" w:rsidR="00A52D93" w:rsidRDefault="00A52D93">
      <w:pPr>
        <w:pStyle w:val="BodyText"/>
        <w:spacing w:before="4"/>
        <w:rPr>
          <w:sz w:val="5"/>
        </w:rPr>
      </w:pPr>
    </w:p>
    <w:p w14:paraId="011F4B6E" w14:textId="77777777" w:rsidR="00A52D93" w:rsidRDefault="00000000">
      <w:pPr>
        <w:pStyle w:val="Heading6"/>
        <w:spacing w:before="168"/>
        <w:ind w:left="1404"/>
      </w:pPr>
      <w:r>
        <w:t>Figure B.1 - DB2 - The big picture</w:t>
      </w:r>
    </w:p>
    <w:p w14:paraId="289D76E8" w14:textId="77777777" w:rsidR="00A52D93" w:rsidRDefault="00000000">
      <w:pPr>
        <w:pStyle w:val="BodyText"/>
        <w:spacing w:before="149" w:line="271" w:lineRule="auto"/>
        <w:ind w:left="1403" w:right="1954"/>
      </w:pPr>
      <w:r>
        <w:t>On the left-hand side of the figure, we provide examples of different commands and statements that users can issue. In the center of the figure, we list some of the tools where you can input these commands and statements, and on the right-hand side of the figure you can see the DB2 environment; where your databases are stored. In subsequent sections, we discuss some of the elements of this figure in more detail.</w:t>
      </w:r>
    </w:p>
    <w:p w14:paraId="3BE761BF" w14:textId="77777777" w:rsidR="00A52D93" w:rsidRDefault="00A52D93">
      <w:pPr>
        <w:pStyle w:val="BodyText"/>
        <w:rPr>
          <w:sz w:val="22"/>
        </w:rPr>
      </w:pPr>
    </w:p>
    <w:p w14:paraId="369DBBF5" w14:textId="77777777" w:rsidR="00A52D93" w:rsidRDefault="00A52D93">
      <w:pPr>
        <w:pStyle w:val="BodyText"/>
        <w:spacing w:before="6"/>
      </w:pPr>
    </w:p>
    <w:p w14:paraId="5C4086CF" w14:textId="77777777" w:rsidR="00A52D93" w:rsidRDefault="00000000">
      <w:pPr>
        <w:pStyle w:val="Heading3"/>
        <w:numPr>
          <w:ilvl w:val="1"/>
          <w:numId w:val="19"/>
        </w:numPr>
        <w:tabs>
          <w:tab w:val="left" w:pos="1845"/>
        </w:tabs>
        <w:ind w:left="1844"/>
      </w:pPr>
      <w:bookmarkStart w:id="172" w:name="_bookmark86"/>
      <w:bookmarkEnd w:id="172"/>
      <w:r>
        <w:t>DB2</w:t>
      </w:r>
      <w:r>
        <w:rPr>
          <w:spacing w:val="-1"/>
        </w:rPr>
        <w:t xml:space="preserve"> </w:t>
      </w:r>
      <w:r>
        <w:t>packaging</w:t>
      </w:r>
    </w:p>
    <w:p w14:paraId="3280A71D" w14:textId="77777777" w:rsidR="00A52D93" w:rsidRDefault="00000000">
      <w:pPr>
        <w:pStyle w:val="BodyText"/>
        <w:spacing w:before="148" w:line="271" w:lineRule="auto"/>
        <w:ind w:left="1403" w:right="2165"/>
      </w:pPr>
      <w:r>
        <w:t>DB2 servers, clients and drivers are created using the same core components, and then are packaged in a way that allows users to choose the functions they need for the right price. This section describes the different DB2 editions or product packages available.</w:t>
      </w:r>
    </w:p>
    <w:p w14:paraId="0C97DD4D" w14:textId="77777777" w:rsidR="00A52D93" w:rsidRDefault="00A52D93">
      <w:pPr>
        <w:pStyle w:val="BodyText"/>
        <w:rPr>
          <w:sz w:val="22"/>
        </w:rPr>
      </w:pPr>
    </w:p>
    <w:p w14:paraId="39119DAD" w14:textId="77777777" w:rsidR="00A52D93" w:rsidRDefault="00A52D93">
      <w:pPr>
        <w:pStyle w:val="BodyText"/>
        <w:spacing w:before="8"/>
        <w:rPr>
          <w:sz w:val="19"/>
        </w:rPr>
      </w:pPr>
    </w:p>
    <w:p w14:paraId="73DAD35B" w14:textId="77777777" w:rsidR="00A52D93" w:rsidRDefault="00000000">
      <w:pPr>
        <w:pStyle w:val="Heading4"/>
        <w:numPr>
          <w:ilvl w:val="2"/>
          <w:numId w:val="19"/>
        </w:numPr>
        <w:tabs>
          <w:tab w:val="left" w:pos="1991"/>
        </w:tabs>
      </w:pPr>
      <w:bookmarkStart w:id="173" w:name="_bookmark87"/>
      <w:bookmarkEnd w:id="173"/>
      <w:r>
        <w:t>DB2</w:t>
      </w:r>
      <w:r>
        <w:rPr>
          <w:spacing w:val="-1"/>
        </w:rPr>
        <w:t xml:space="preserve"> </w:t>
      </w:r>
      <w:r>
        <w:t>servers</w:t>
      </w:r>
    </w:p>
    <w:p w14:paraId="2CEB3E46" w14:textId="77777777" w:rsidR="00A52D93" w:rsidRDefault="00000000">
      <w:pPr>
        <w:pStyle w:val="BodyText"/>
        <w:spacing w:before="148" w:line="271" w:lineRule="auto"/>
        <w:ind w:left="1404" w:right="2775"/>
      </w:pPr>
      <w:r>
        <w:rPr>
          <w:i/>
        </w:rPr>
        <w:t xml:space="preserve">Figure B.2 </w:t>
      </w:r>
      <w:r>
        <w:t>provides an overview of the different DB2 data server editions that are available.</w:t>
      </w:r>
    </w:p>
    <w:p w14:paraId="57C0D2C7" w14:textId="77777777" w:rsidR="00A52D93" w:rsidRDefault="00A52D93">
      <w:pPr>
        <w:spacing w:line="271" w:lineRule="auto"/>
        <w:sectPr w:rsidR="00A52D93">
          <w:pgSz w:w="11910" w:h="16840"/>
          <w:pgMar w:top="1580" w:right="0" w:bottom="280" w:left="540" w:header="720" w:footer="720" w:gutter="0"/>
          <w:cols w:space="720"/>
        </w:sectPr>
      </w:pPr>
    </w:p>
    <w:p w14:paraId="1B6303D9" w14:textId="77777777" w:rsidR="00A52D93" w:rsidRDefault="00A52D93">
      <w:pPr>
        <w:pStyle w:val="BodyText"/>
      </w:pPr>
    </w:p>
    <w:p w14:paraId="4097505B" w14:textId="77777777" w:rsidR="00A52D93" w:rsidRDefault="00A52D93">
      <w:pPr>
        <w:pStyle w:val="BodyText"/>
      </w:pPr>
    </w:p>
    <w:p w14:paraId="07F29990" w14:textId="77777777" w:rsidR="00A52D93" w:rsidRDefault="00A52D93">
      <w:pPr>
        <w:pStyle w:val="BodyText"/>
        <w:spacing w:before="6"/>
        <w:rPr>
          <w:sz w:val="18"/>
        </w:rPr>
      </w:pPr>
    </w:p>
    <w:p w14:paraId="00F9EF60" w14:textId="77777777" w:rsidR="00A52D93" w:rsidRDefault="00000000">
      <w:pPr>
        <w:pStyle w:val="BodyText"/>
        <w:spacing w:before="94"/>
        <w:ind w:left="5499"/>
      </w:pPr>
      <w:r>
        <w:pict w14:anchorId="38797E44">
          <v:rect id="_x0000_s1062" style="position:absolute;left:0;text-align:left;margin-left:92.8pt;margin-top:21.2pt;width:406.8pt;height:.7pt;z-index:-15652352;mso-wrap-distance-left:0;mso-wrap-distance-right:0;mso-position-horizontal-relative:page" fillcolor="black" stroked="f">
            <w10:wrap type="topAndBottom" anchorx="page"/>
          </v:rect>
        </w:pict>
      </w:r>
      <w:r>
        <w:pict w14:anchorId="27EDC767">
          <v:group id="_x0000_s1043" style="position:absolute;left:0;text-align:left;margin-left:94.35pt;margin-top:40.95pt;width:396.1pt;height:210.4pt;z-index:-15646720;mso-wrap-distance-left:0;mso-wrap-distance-right:0;mso-position-horizontal-relative:page" coordorigin="1887,819" coordsize="7922,4208">
            <v:rect id="_x0000_s1061" style="position:absolute;left:1894;top:826;width:7906;height:4193" fillcolor="#38b0ff" stroked="f"/>
            <v:rect id="_x0000_s1060" style="position:absolute;left:1894;top:826;width:7906;height:4193" filled="f" strokeweight=".26817mm"/>
            <v:rect id="_x0000_s1059" style="position:absolute;left:2090;top:1584;width:6106;height:3205" fillcolor="#69c9ff" stroked="f"/>
            <v:rect id="_x0000_s1058" style="position:absolute;left:2090;top:1584;width:6106;height:3205" filled="f" strokeweight=".26817mm"/>
            <v:rect id="_x0000_s1057" style="position:absolute;left:2332;top:2382;width:4178;height:2079" fillcolor="#9ad9ff" stroked="f"/>
            <v:rect id="_x0000_s1056" style="position:absolute;left:2332;top:2382;width:4178;height:2079" filled="f" strokeweight=".26817mm"/>
            <v:rect id="_x0000_s1055" style="position:absolute;left:2572;top:3228;width:2250;height:953" fillcolor="#a9f6ff" stroked="f"/>
            <v:shape id="_x0000_s1054" type="#_x0000_t75" style="position:absolute;left:2572;top:3228;width:2250;height:953">
              <v:imagedata r:id="rId86" o:title=""/>
            </v:shape>
            <v:shape id="_x0000_s1053" type="#_x0000_t202" style="position:absolute;left:2377;top:2406;width:2078;height:235" filled="f" stroked="f">
              <v:textbox inset="0,0,0,0">
                <w:txbxContent>
                  <w:p w14:paraId="68E78241" w14:textId="77777777" w:rsidR="00A52D93" w:rsidRDefault="00000000">
                    <w:pPr>
                      <w:spacing w:line="235" w:lineRule="exact"/>
                      <w:rPr>
                        <w:b/>
                        <w:sz w:val="21"/>
                      </w:rPr>
                    </w:pPr>
                    <w:r>
                      <w:rPr>
                        <w:b/>
                        <w:sz w:val="21"/>
                      </w:rPr>
                      <w:t>DB2 Express Edition</w:t>
                    </w:r>
                  </w:p>
                </w:txbxContent>
              </v:textbox>
            </v:shape>
            <v:shape id="_x0000_s1052" type="#_x0000_t202" style="position:absolute;left:4939;top:3480;width:364;height:657" filled="f" stroked="f">
              <v:textbox inset="0,0,0,0">
                <w:txbxContent>
                  <w:p w14:paraId="1533ED07" w14:textId="77777777" w:rsidR="00A52D93" w:rsidRDefault="00000000">
                    <w:pPr>
                      <w:spacing w:line="655" w:lineRule="exact"/>
                      <w:rPr>
                        <w:b/>
                        <w:sz w:val="58"/>
                      </w:rPr>
                    </w:pPr>
                    <w:r>
                      <w:rPr>
                        <w:b/>
                        <w:w w:val="101"/>
                        <w:sz w:val="58"/>
                      </w:rPr>
                      <w:t>+</w:t>
                    </w:r>
                  </w:p>
                </w:txbxContent>
              </v:textbox>
            </v:shape>
            <v:shape id="_x0000_s1051" type="#_x0000_t202" style="position:absolute;left:5325;top:3519;width:1133;height:509" filled="f" stroked="f">
              <v:textbox inset="0,0,0,0">
                <w:txbxContent>
                  <w:p w14:paraId="4B77E1E3" w14:textId="77777777" w:rsidR="00A52D93" w:rsidRDefault="00000000">
                    <w:pPr>
                      <w:spacing w:line="235" w:lineRule="exact"/>
                      <w:rPr>
                        <w:sz w:val="21"/>
                      </w:rPr>
                    </w:pPr>
                    <w:r>
                      <w:rPr>
                        <w:sz w:val="21"/>
                      </w:rPr>
                      <w:t>Extra</w:t>
                    </w:r>
                  </w:p>
                  <w:p w14:paraId="5121B1DB" w14:textId="77777777" w:rsidR="00A52D93" w:rsidRDefault="00000000">
                    <w:pPr>
                      <w:spacing w:before="32"/>
                      <w:rPr>
                        <w:sz w:val="21"/>
                      </w:rPr>
                    </w:pPr>
                    <w:r>
                      <w:rPr>
                        <w:sz w:val="21"/>
                      </w:rPr>
                      <w:t>functionality</w:t>
                    </w:r>
                  </w:p>
                </w:txbxContent>
              </v:textbox>
            </v:shape>
            <v:shape id="_x0000_s1050" type="#_x0000_t202" style="position:absolute;left:2143;top:1608;width:2375;height:235" filled="f" stroked="f">
              <v:textbox inset="0,0,0,0">
                <w:txbxContent>
                  <w:p w14:paraId="66DC9434" w14:textId="77777777" w:rsidR="00A52D93" w:rsidRDefault="00000000">
                    <w:pPr>
                      <w:spacing w:line="235" w:lineRule="exact"/>
                      <w:rPr>
                        <w:b/>
                        <w:sz w:val="21"/>
                      </w:rPr>
                    </w:pPr>
                    <w:r>
                      <w:rPr>
                        <w:b/>
                        <w:sz w:val="21"/>
                      </w:rPr>
                      <w:t>DB2 Workgroup Edition</w:t>
                    </w:r>
                  </w:p>
                </w:txbxContent>
              </v:textbox>
            </v:shape>
            <v:shape id="_x0000_s1049" type="#_x0000_t202" style="position:absolute;left:6529;top:3480;width:364;height:657" filled="f" stroked="f">
              <v:textbox inset="0,0,0,0">
                <w:txbxContent>
                  <w:p w14:paraId="0E1DB573" w14:textId="77777777" w:rsidR="00A52D93" w:rsidRDefault="00000000">
                    <w:pPr>
                      <w:spacing w:line="655" w:lineRule="exact"/>
                      <w:rPr>
                        <w:b/>
                        <w:sz w:val="58"/>
                      </w:rPr>
                    </w:pPr>
                    <w:r>
                      <w:rPr>
                        <w:b/>
                        <w:w w:val="101"/>
                        <w:sz w:val="58"/>
                      </w:rPr>
                      <w:t>+</w:t>
                    </w:r>
                  </w:p>
                </w:txbxContent>
              </v:textbox>
            </v:shape>
            <v:shape id="_x0000_s1048" type="#_x0000_t202" style="position:absolute;left:6964;top:3501;width:1132;height:512" filled="f" stroked="f">
              <v:textbox inset="0,0,0,0">
                <w:txbxContent>
                  <w:p w14:paraId="7536815A" w14:textId="77777777" w:rsidR="00A52D93" w:rsidRDefault="00000000">
                    <w:pPr>
                      <w:spacing w:line="235" w:lineRule="exact"/>
                      <w:rPr>
                        <w:sz w:val="21"/>
                      </w:rPr>
                    </w:pPr>
                    <w:r>
                      <w:rPr>
                        <w:sz w:val="21"/>
                      </w:rPr>
                      <w:t>Extra</w:t>
                    </w:r>
                  </w:p>
                  <w:p w14:paraId="470D4EA9" w14:textId="77777777" w:rsidR="00A52D93" w:rsidRDefault="00000000">
                    <w:pPr>
                      <w:spacing w:before="34"/>
                      <w:rPr>
                        <w:sz w:val="21"/>
                      </w:rPr>
                    </w:pPr>
                    <w:r>
                      <w:rPr>
                        <w:sz w:val="21"/>
                      </w:rPr>
                      <w:t>functionality</w:t>
                    </w:r>
                  </w:p>
                </w:txbxContent>
              </v:textbox>
            </v:shape>
            <v:shape id="_x0000_s1047" type="#_x0000_t202" style="position:absolute;left:1951;top:849;width:2298;height:235" filled="f" stroked="f">
              <v:textbox inset="0,0,0,0">
                <w:txbxContent>
                  <w:p w14:paraId="6E09C4BA" w14:textId="77777777" w:rsidR="00A52D93" w:rsidRDefault="00000000">
                    <w:pPr>
                      <w:spacing w:line="235" w:lineRule="exact"/>
                      <w:rPr>
                        <w:b/>
                        <w:sz w:val="21"/>
                      </w:rPr>
                    </w:pPr>
                    <w:r>
                      <w:rPr>
                        <w:b/>
                        <w:sz w:val="21"/>
                      </w:rPr>
                      <w:t>DB2 Enterprise Edition</w:t>
                    </w:r>
                  </w:p>
                </w:txbxContent>
              </v:textbox>
            </v:shape>
            <v:shape id="_x0000_s1046" type="#_x0000_t202" style="position:absolute;left:8187;top:3480;width:364;height:657" filled="f" stroked="f">
              <v:textbox inset="0,0,0,0">
                <w:txbxContent>
                  <w:p w14:paraId="62345C66" w14:textId="77777777" w:rsidR="00A52D93" w:rsidRDefault="00000000">
                    <w:pPr>
                      <w:spacing w:line="655" w:lineRule="exact"/>
                      <w:rPr>
                        <w:b/>
                        <w:sz w:val="58"/>
                      </w:rPr>
                    </w:pPr>
                    <w:r>
                      <w:rPr>
                        <w:b/>
                        <w:w w:val="101"/>
                        <w:sz w:val="58"/>
                      </w:rPr>
                      <w:t>+</w:t>
                    </w:r>
                  </w:p>
                </w:txbxContent>
              </v:textbox>
            </v:shape>
            <v:shape id="_x0000_s1045" type="#_x0000_t202" style="position:absolute;left:8605;top:3518;width:1132;height:509" filled="f" stroked="f">
              <v:textbox inset="0,0,0,0">
                <w:txbxContent>
                  <w:p w14:paraId="0A2DC557" w14:textId="77777777" w:rsidR="00A52D93" w:rsidRDefault="00000000">
                    <w:pPr>
                      <w:spacing w:line="235" w:lineRule="exact"/>
                      <w:rPr>
                        <w:sz w:val="21"/>
                      </w:rPr>
                    </w:pPr>
                    <w:r>
                      <w:rPr>
                        <w:sz w:val="21"/>
                      </w:rPr>
                      <w:t>Extra</w:t>
                    </w:r>
                  </w:p>
                  <w:p w14:paraId="18F8452B" w14:textId="77777777" w:rsidR="00A52D93" w:rsidRDefault="00000000">
                    <w:pPr>
                      <w:spacing w:before="32"/>
                      <w:rPr>
                        <w:sz w:val="21"/>
                      </w:rPr>
                    </w:pPr>
                    <w:r>
                      <w:rPr>
                        <w:sz w:val="21"/>
                      </w:rPr>
                      <w:t>functionality</w:t>
                    </w:r>
                  </w:p>
                </w:txbxContent>
              </v:textbox>
            </v:shape>
            <v:shape id="_x0000_s1044" type="#_x0000_t202" style="position:absolute;left:2572;top:3228;width:2250;height:953" filled="f" strokeweight=".26817mm">
              <v:textbox inset="0,0,0,0">
                <w:txbxContent>
                  <w:p w14:paraId="2A5F2360" w14:textId="77777777" w:rsidR="00A52D93" w:rsidRDefault="00000000">
                    <w:pPr>
                      <w:spacing w:before="101"/>
                      <w:ind w:left="74"/>
                      <w:rPr>
                        <w:b/>
                        <w:sz w:val="21"/>
                      </w:rPr>
                    </w:pPr>
                    <w:r>
                      <w:rPr>
                        <w:b/>
                        <w:sz w:val="21"/>
                      </w:rPr>
                      <w:t>DB2 Express-C</w:t>
                    </w:r>
                  </w:p>
                </w:txbxContent>
              </v:textbox>
            </v:shape>
            <w10:wrap type="topAndBottom" anchorx="page"/>
          </v:group>
        </w:pict>
      </w:r>
      <w:r>
        <w:t>Appendix B - Up and running with DB2 115</w:t>
      </w:r>
    </w:p>
    <w:p w14:paraId="0F60E2FC" w14:textId="77777777" w:rsidR="00A52D93" w:rsidRDefault="00A52D93">
      <w:pPr>
        <w:pStyle w:val="BodyText"/>
        <w:spacing w:before="1"/>
        <w:rPr>
          <w:sz w:val="27"/>
        </w:rPr>
      </w:pPr>
    </w:p>
    <w:p w14:paraId="12F09E5D" w14:textId="77777777" w:rsidR="00A52D93" w:rsidRDefault="00000000">
      <w:pPr>
        <w:pStyle w:val="Heading6"/>
      </w:pPr>
      <w:r>
        <w:t>Figure B.2 - DB2 Server Packaging</w:t>
      </w:r>
    </w:p>
    <w:p w14:paraId="33F81956" w14:textId="77777777" w:rsidR="00A52D93" w:rsidRDefault="00000000">
      <w:pPr>
        <w:pStyle w:val="BodyText"/>
        <w:spacing w:before="149" w:line="271" w:lineRule="auto"/>
        <w:ind w:left="1346" w:right="1947"/>
      </w:pPr>
      <w:r>
        <w:t xml:space="preserve">As shown in </w:t>
      </w:r>
      <w:r>
        <w:rPr>
          <w:i/>
        </w:rPr>
        <w:t>Figure B.2</w:t>
      </w:r>
      <w:r>
        <w:t xml:space="preserve">, all DB2 server editions are built one on top of the other. DB2 Express-C is a free version of DB2, and it is the core component of all DB2 products. When additional functionality is added to DB2 Express-C, it becomes DB2 Express. Additional functionality added to DB2 Express, becomes DB2 Workgroup, and so on. </w:t>
      </w:r>
      <w:r>
        <w:rPr>
          <w:i/>
        </w:rPr>
        <w:t xml:space="preserve">Figure B.2 </w:t>
      </w:r>
      <w:r>
        <w:t xml:space="preserve">illustrates why it is so easy to upgrade from DB2 Express-C to any other DB2 server should you need to in the future: </w:t>
      </w:r>
      <w:r>
        <w:rPr>
          <w:i/>
        </w:rPr>
        <w:t>All DB2 servers editions are built based on DB2 Express-C</w:t>
      </w:r>
      <w:r>
        <w:t>.</w:t>
      </w:r>
    </w:p>
    <w:p w14:paraId="4FF0B545" w14:textId="77777777" w:rsidR="00A52D93" w:rsidRDefault="00000000">
      <w:pPr>
        <w:pStyle w:val="BodyText"/>
        <w:spacing w:before="120" w:line="271" w:lineRule="auto"/>
        <w:ind w:left="1346" w:right="2333"/>
      </w:pPr>
      <w:r>
        <w:t>Also applications built for DB2 Express-C are applicable on other DB2 Editions as well. Your applications will function without any modifications required!</w:t>
      </w:r>
    </w:p>
    <w:p w14:paraId="60670306" w14:textId="77777777" w:rsidR="00A52D93" w:rsidRDefault="00A52D93">
      <w:pPr>
        <w:pStyle w:val="BodyText"/>
        <w:rPr>
          <w:sz w:val="22"/>
        </w:rPr>
      </w:pPr>
    </w:p>
    <w:p w14:paraId="6AEBF55D" w14:textId="77777777" w:rsidR="00A52D93" w:rsidRDefault="00A52D93">
      <w:pPr>
        <w:pStyle w:val="BodyText"/>
        <w:spacing w:before="8"/>
        <w:rPr>
          <w:sz w:val="19"/>
        </w:rPr>
      </w:pPr>
    </w:p>
    <w:p w14:paraId="7930D81C" w14:textId="77777777" w:rsidR="00A52D93" w:rsidRDefault="00000000">
      <w:pPr>
        <w:pStyle w:val="Heading4"/>
        <w:numPr>
          <w:ilvl w:val="2"/>
          <w:numId w:val="19"/>
        </w:numPr>
        <w:tabs>
          <w:tab w:val="left" w:pos="1934"/>
        </w:tabs>
        <w:ind w:left="1933" w:hanging="588"/>
      </w:pPr>
      <w:bookmarkStart w:id="174" w:name="_bookmark88"/>
      <w:bookmarkEnd w:id="174"/>
      <w:r>
        <w:t>DB2 clients and</w:t>
      </w:r>
      <w:r>
        <w:rPr>
          <w:spacing w:val="-1"/>
        </w:rPr>
        <w:t xml:space="preserve"> </w:t>
      </w:r>
      <w:r>
        <w:t>drivers</w:t>
      </w:r>
    </w:p>
    <w:p w14:paraId="61DF9697" w14:textId="77777777" w:rsidR="00A52D93" w:rsidRDefault="00000000">
      <w:pPr>
        <w:pStyle w:val="BodyText"/>
        <w:spacing w:before="28" w:line="271" w:lineRule="auto"/>
        <w:ind w:left="1346" w:right="2056"/>
      </w:pPr>
      <w:r>
        <w:rPr>
          <w:noProof/>
        </w:rPr>
        <w:drawing>
          <wp:anchor distT="0" distB="0" distL="0" distR="0" simplePos="0" relativeHeight="161" behindDoc="0" locked="0" layoutInCell="1" allowOverlap="1" wp14:anchorId="680785F2" wp14:editId="03AA725B">
            <wp:simplePos x="0" y="0"/>
            <wp:positionH relativeFrom="page">
              <wp:posOffset>1216150</wp:posOffset>
            </wp:positionH>
            <wp:positionV relativeFrom="paragraph">
              <wp:posOffset>599065</wp:posOffset>
            </wp:positionV>
            <wp:extent cx="3922884" cy="1390650"/>
            <wp:effectExtent l="0" t="0" r="0" b="0"/>
            <wp:wrapTopAndBottom/>
            <wp:docPr id="7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png"/>
                    <pic:cNvPicPr/>
                  </pic:nvPicPr>
                  <pic:blipFill>
                    <a:blip r:embed="rId87" cstate="print"/>
                    <a:stretch>
                      <a:fillRect/>
                    </a:stretch>
                  </pic:blipFill>
                  <pic:spPr>
                    <a:xfrm>
                      <a:off x="0" y="0"/>
                      <a:ext cx="3922884" cy="1390650"/>
                    </a:xfrm>
                    <a:prstGeom prst="rect">
                      <a:avLst/>
                    </a:prstGeom>
                  </pic:spPr>
                </pic:pic>
              </a:graphicData>
            </a:graphic>
          </wp:anchor>
        </w:drawing>
      </w:r>
      <w:r>
        <w:t xml:space="preserve">When you install a DB2 server, a DB2 client component is also installed. If you only need to install a client, you can install either the IBM Data Server Client, or the IBM Data Server Runtime Client. </w:t>
      </w:r>
      <w:r>
        <w:rPr>
          <w:i/>
        </w:rPr>
        <w:t xml:space="preserve">Figure B.3 </w:t>
      </w:r>
      <w:r>
        <w:t>illustrates these two clients.</w:t>
      </w:r>
    </w:p>
    <w:p w14:paraId="59A118C3" w14:textId="77777777" w:rsidR="00A52D93" w:rsidRDefault="00000000">
      <w:pPr>
        <w:pStyle w:val="Heading6"/>
        <w:spacing w:before="152"/>
      </w:pPr>
      <w:r>
        <w:t>Figure B.3 - DB2 Clients</w:t>
      </w:r>
    </w:p>
    <w:p w14:paraId="143FDEFD" w14:textId="77777777" w:rsidR="00A52D93" w:rsidRDefault="00A52D93">
      <w:pPr>
        <w:sectPr w:rsidR="00A52D93">
          <w:pgSz w:w="11910" w:h="16840"/>
          <w:pgMar w:top="1580" w:right="0" w:bottom="280" w:left="540" w:header="720" w:footer="720" w:gutter="0"/>
          <w:cols w:space="720"/>
        </w:sectPr>
      </w:pPr>
    </w:p>
    <w:p w14:paraId="715A43D5" w14:textId="77777777" w:rsidR="00A52D93" w:rsidRDefault="00A52D93">
      <w:pPr>
        <w:pStyle w:val="BodyText"/>
        <w:rPr>
          <w:b/>
        </w:rPr>
      </w:pPr>
    </w:p>
    <w:p w14:paraId="2EE93DDD" w14:textId="77777777" w:rsidR="00A52D93" w:rsidRDefault="00A52D93">
      <w:pPr>
        <w:pStyle w:val="BodyText"/>
        <w:rPr>
          <w:b/>
        </w:rPr>
      </w:pPr>
    </w:p>
    <w:p w14:paraId="44F707F3" w14:textId="77777777" w:rsidR="00A52D93" w:rsidRDefault="00A52D93">
      <w:pPr>
        <w:pStyle w:val="BodyText"/>
        <w:spacing w:before="6"/>
        <w:rPr>
          <w:b/>
          <w:sz w:val="18"/>
        </w:rPr>
      </w:pPr>
    </w:p>
    <w:p w14:paraId="53F8C5C0" w14:textId="77777777" w:rsidR="00A52D93" w:rsidRDefault="00000000">
      <w:pPr>
        <w:pStyle w:val="BodyText"/>
        <w:tabs>
          <w:tab w:val="left" w:pos="1959"/>
        </w:tabs>
        <w:spacing w:before="94"/>
        <w:ind w:left="1404"/>
      </w:pPr>
      <w:r>
        <w:pict w14:anchorId="3CF1AD94">
          <v:rect id="_x0000_s1042" style="position:absolute;left:0;text-align:left;margin-left:95.7pt;margin-top:21.2pt;width:406.8pt;height:.7pt;z-index:-15645696;mso-wrap-distance-left:0;mso-wrap-distance-right:0;mso-position-horizontal-relative:page" fillcolor="black" stroked="f">
            <w10:wrap type="topAndBottom" anchorx="page"/>
          </v:rect>
        </w:pict>
      </w:r>
      <w:r>
        <w:t>116</w:t>
      </w:r>
      <w:r>
        <w:tab/>
        <w:t>Getting started with open source</w:t>
      </w:r>
      <w:r>
        <w:rPr>
          <w:spacing w:val="-9"/>
        </w:rPr>
        <w:t xml:space="preserve"> </w:t>
      </w:r>
      <w:r>
        <w:t>development</w:t>
      </w:r>
    </w:p>
    <w:p w14:paraId="09C733BD" w14:textId="77777777" w:rsidR="00A52D93" w:rsidRDefault="00000000">
      <w:pPr>
        <w:pStyle w:val="BodyText"/>
        <w:spacing w:before="118" w:line="271" w:lineRule="auto"/>
        <w:ind w:left="1404" w:right="1886"/>
      </w:pPr>
      <w:r>
        <w:t>From the above figure, you can see the IBM Data Server Runtime client has all the components you need (driver and network support) to connect and work with a DB2 Data Server. The IBM Data Server client has this same support and also includes GUI Tools and libraries for application development.</w:t>
      </w:r>
    </w:p>
    <w:p w14:paraId="3A189D19" w14:textId="77777777" w:rsidR="00A52D93" w:rsidRDefault="00000000">
      <w:pPr>
        <w:pStyle w:val="BodyText"/>
        <w:spacing w:before="121"/>
        <w:ind w:left="1404"/>
      </w:pPr>
      <w:r>
        <w:t>In addition to these clients, provided are these other clients and drivers:</w:t>
      </w:r>
    </w:p>
    <w:p w14:paraId="5D4F8DD7" w14:textId="77777777" w:rsidR="00A52D93" w:rsidRDefault="00000000">
      <w:pPr>
        <w:pStyle w:val="ListParagraph"/>
        <w:numPr>
          <w:ilvl w:val="0"/>
          <w:numId w:val="3"/>
        </w:numPr>
        <w:tabs>
          <w:tab w:val="left" w:pos="1837"/>
        </w:tabs>
        <w:spacing w:line="271" w:lineRule="auto"/>
        <w:ind w:right="2505"/>
        <w:rPr>
          <w:sz w:val="20"/>
        </w:rPr>
      </w:pPr>
      <w:r>
        <w:rPr>
          <w:sz w:val="20"/>
        </w:rPr>
        <w:t>DB2 Runtime Client Merge Modules for Windows: mainly used to embed a DB2 runtime client as part of a Windows application</w:t>
      </w:r>
      <w:r>
        <w:rPr>
          <w:spacing w:val="-13"/>
          <w:sz w:val="20"/>
        </w:rPr>
        <w:t xml:space="preserve"> </w:t>
      </w:r>
      <w:r>
        <w:rPr>
          <w:sz w:val="20"/>
        </w:rPr>
        <w:t>installation</w:t>
      </w:r>
    </w:p>
    <w:p w14:paraId="50014F11" w14:textId="77777777" w:rsidR="00A52D93" w:rsidRDefault="00000000">
      <w:pPr>
        <w:pStyle w:val="ListParagraph"/>
        <w:numPr>
          <w:ilvl w:val="0"/>
          <w:numId w:val="3"/>
        </w:numPr>
        <w:tabs>
          <w:tab w:val="left" w:pos="1837"/>
        </w:tabs>
        <w:spacing w:before="120" w:line="271" w:lineRule="auto"/>
        <w:ind w:right="2196"/>
        <w:rPr>
          <w:sz w:val="20"/>
        </w:rPr>
      </w:pPr>
      <w:r>
        <w:rPr>
          <w:sz w:val="20"/>
        </w:rPr>
        <w:t>IBM Data Server Driver for JDBC and SQLJ: allows Java applications to connect</w:t>
      </w:r>
      <w:r>
        <w:rPr>
          <w:spacing w:val="-29"/>
          <w:sz w:val="20"/>
        </w:rPr>
        <w:t xml:space="preserve"> </w:t>
      </w:r>
      <w:r>
        <w:rPr>
          <w:sz w:val="20"/>
        </w:rPr>
        <w:t>to DB2 servers without having to install a</w:t>
      </w:r>
      <w:r>
        <w:rPr>
          <w:spacing w:val="-10"/>
          <w:sz w:val="20"/>
        </w:rPr>
        <w:t xml:space="preserve"> </w:t>
      </w:r>
      <w:r>
        <w:rPr>
          <w:sz w:val="20"/>
        </w:rPr>
        <w:t>client</w:t>
      </w:r>
    </w:p>
    <w:p w14:paraId="5D431079" w14:textId="77777777" w:rsidR="00A52D93" w:rsidRDefault="00000000">
      <w:pPr>
        <w:pStyle w:val="ListParagraph"/>
        <w:numPr>
          <w:ilvl w:val="0"/>
          <w:numId w:val="3"/>
        </w:numPr>
        <w:tabs>
          <w:tab w:val="left" w:pos="1837"/>
        </w:tabs>
        <w:spacing w:before="119" w:line="271" w:lineRule="auto"/>
        <w:ind w:right="2396"/>
        <w:rPr>
          <w:sz w:val="20"/>
        </w:rPr>
      </w:pPr>
      <w:r>
        <w:rPr>
          <w:sz w:val="20"/>
        </w:rPr>
        <w:t>IBM Data Server Driver for ODBC and CLI: allows ODBC and CLI applications</w:t>
      </w:r>
      <w:r>
        <w:rPr>
          <w:spacing w:val="-28"/>
          <w:sz w:val="20"/>
        </w:rPr>
        <w:t xml:space="preserve"> </w:t>
      </w:r>
      <w:r>
        <w:rPr>
          <w:sz w:val="20"/>
        </w:rPr>
        <w:t>to connect to a DB2 server without having to install a</w:t>
      </w:r>
      <w:r>
        <w:rPr>
          <w:spacing w:val="-14"/>
          <w:sz w:val="20"/>
        </w:rPr>
        <w:t xml:space="preserve"> </w:t>
      </w:r>
      <w:r>
        <w:rPr>
          <w:sz w:val="20"/>
        </w:rPr>
        <w:t>client</w:t>
      </w:r>
    </w:p>
    <w:p w14:paraId="70DBCEDE" w14:textId="77777777" w:rsidR="00A52D93" w:rsidRDefault="00000000">
      <w:pPr>
        <w:pStyle w:val="ListParagraph"/>
        <w:numPr>
          <w:ilvl w:val="0"/>
          <w:numId w:val="3"/>
        </w:numPr>
        <w:tabs>
          <w:tab w:val="left" w:pos="1837"/>
        </w:tabs>
        <w:spacing w:before="121"/>
        <w:rPr>
          <w:sz w:val="20"/>
        </w:rPr>
      </w:pPr>
      <w:r>
        <w:rPr>
          <w:sz w:val="20"/>
        </w:rPr>
        <w:t>IBM Data Server Driver Package: includes a Windows-specific driver with support</w:t>
      </w:r>
      <w:r>
        <w:rPr>
          <w:spacing w:val="-16"/>
          <w:sz w:val="20"/>
        </w:rPr>
        <w:t xml:space="preserve"> </w:t>
      </w:r>
      <w:r>
        <w:rPr>
          <w:sz w:val="20"/>
        </w:rPr>
        <w:t>for</w:t>
      </w:r>
    </w:p>
    <w:p w14:paraId="3B9BFD7B" w14:textId="77777777" w:rsidR="00A52D93" w:rsidRDefault="00000000">
      <w:pPr>
        <w:pStyle w:val="BodyText"/>
        <w:spacing w:before="29" w:line="271" w:lineRule="auto"/>
        <w:ind w:left="1835" w:right="2556"/>
      </w:pPr>
      <w:r>
        <w:t>.NET environments in addition to ODBC, CLI and open source. This driver was previously known as the IBM Data Server Driver for ODBC, CLI and .NET.</w:t>
      </w:r>
    </w:p>
    <w:p w14:paraId="6A5821A3" w14:textId="77777777" w:rsidR="00A52D93" w:rsidRDefault="00000000">
      <w:pPr>
        <w:pStyle w:val="BodyText"/>
        <w:spacing w:before="121"/>
        <w:ind w:left="1404"/>
      </w:pPr>
      <w:r>
        <w:t>There is no charge to use DB2 clients or drivers.</w:t>
      </w:r>
    </w:p>
    <w:p w14:paraId="520F4EC5" w14:textId="77777777" w:rsidR="00A52D93" w:rsidRDefault="00A52D93">
      <w:pPr>
        <w:pStyle w:val="BodyText"/>
        <w:spacing w:before="6"/>
        <w:rPr>
          <w:sz w:val="31"/>
        </w:rPr>
      </w:pPr>
    </w:p>
    <w:p w14:paraId="304DAC44" w14:textId="77777777" w:rsidR="00A52D93" w:rsidRDefault="00000000">
      <w:pPr>
        <w:pStyle w:val="Heading3"/>
        <w:numPr>
          <w:ilvl w:val="1"/>
          <w:numId w:val="19"/>
        </w:numPr>
        <w:tabs>
          <w:tab w:val="left" w:pos="1845"/>
        </w:tabs>
        <w:ind w:left="1844"/>
      </w:pPr>
      <w:bookmarkStart w:id="175" w:name="_bookmark89"/>
      <w:bookmarkEnd w:id="175"/>
      <w:r>
        <w:t>Installing</w:t>
      </w:r>
      <w:r>
        <w:rPr>
          <w:spacing w:val="-1"/>
        </w:rPr>
        <w:t xml:space="preserve"> </w:t>
      </w:r>
      <w:r>
        <w:t>DB2</w:t>
      </w:r>
    </w:p>
    <w:p w14:paraId="2ED6783B" w14:textId="77777777" w:rsidR="00A52D93" w:rsidRDefault="00000000">
      <w:pPr>
        <w:pStyle w:val="BodyText"/>
        <w:spacing w:before="148"/>
        <w:ind w:left="1404"/>
      </w:pPr>
      <w:r>
        <w:t>In this section we explain how to install DB2 using the DB2 set</w:t>
      </w:r>
      <w:bookmarkStart w:id="176" w:name="B.3_Installing_DB2"/>
      <w:bookmarkEnd w:id="176"/>
      <w:r>
        <w:t>up wizard.</w:t>
      </w:r>
    </w:p>
    <w:p w14:paraId="74CF4CDE" w14:textId="77777777" w:rsidR="00A52D93" w:rsidRDefault="00A52D93">
      <w:pPr>
        <w:pStyle w:val="BodyText"/>
        <w:rPr>
          <w:sz w:val="22"/>
        </w:rPr>
      </w:pPr>
    </w:p>
    <w:p w14:paraId="4FC4CDE5" w14:textId="77777777" w:rsidR="00A52D93" w:rsidRDefault="00A52D93">
      <w:pPr>
        <w:pStyle w:val="BodyText"/>
        <w:spacing w:before="3"/>
        <w:rPr>
          <w:sz w:val="22"/>
        </w:rPr>
      </w:pPr>
    </w:p>
    <w:p w14:paraId="4C1B9DBC" w14:textId="77777777" w:rsidR="00A52D93" w:rsidRDefault="00000000">
      <w:pPr>
        <w:pStyle w:val="Heading4"/>
        <w:numPr>
          <w:ilvl w:val="2"/>
          <w:numId w:val="19"/>
        </w:numPr>
        <w:tabs>
          <w:tab w:val="left" w:pos="1991"/>
        </w:tabs>
        <w:spacing w:before="1"/>
      </w:pPr>
      <w:bookmarkStart w:id="177" w:name="_bookmark90"/>
      <w:bookmarkEnd w:id="177"/>
      <w:r>
        <w:t>Installation on</w:t>
      </w:r>
      <w:r>
        <w:rPr>
          <w:spacing w:val="-1"/>
        </w:rPr>
        <w:t xml:space="preserve"> </w:t>
      </w:r>
      <w:r>
        <w:t>Windows</w:t>
      </w:r>
    </w:p>
    <w:p w14:paraId="5A7F2371" w14:textId="77777777" w:rsidR="00A52D93" w:rsidRDefault="00000000">
      <w:pPr>
        <w:pStyle w:val="BodyText"/>
        <w:spacing w:before="147"/>
        <w:ind w:left="1404"/>
      </w:pPr>
      <w:r>
        <w:t>DB2 installation on Windows is straight-forward and requires the following basic steps:</w:t>
      </w:r>
    </w:p>
    <w:p w14:paraId="5A7F8057" w14:textId="77777777" w:rsidR="00A52D93" w:rsidRDefault="00000000">
      <w:pPr>
        <w:pStyle w:val="ListParagraph"/>
        <w:numPr>
          <w:ilvl w:val="3"/>
          <w:numId w:val="19"/>
        </w:numPr>
        <w:tabs>
          <w:tab w:val="left" w:pos="2125"/>
        </w:tabs>
        <w:spacing w:line="271" w:lineRule="auto"/>
        <w:ind w:right="1983"/>
        <w:rPr>
          <w:sz w:val="20"/>
        </w:rPr>
      </w:pPr>
      <w:r>
        <w:rPr>
          <w:sz w:val="20"/>
        </w:rPr>
        <w:t>Ensure you are using a local or domain user that is part of the Administrator group on the server where you are installing</w:t>
      </w:r>
      <w:r>
        <w:rPr>
          <w:spacing w:val="-9"/>
          <w:sz w:val="20"/>
        </w:rPr>
        <w:t xml:space="preserve"> </w:t>
      </w:r>
      <w:r>
        <w:rPr>
          <w:sz w:val="20"/>
        </w:rPr>
        <w:t>DB2.</w:t>
      </w:r>
    </w:p>
    <w:p w14:paraId="686B5EB9" w14:textId="77777777" w:rsidR="00A52D93" w:rsidRDefault="00000000">
      <w:pPr>
        <w:pStyle w:val="ListParagraph"/>
        <w:numPr>
          <w:ilvl w:val="3"/>
          <w:numId w:val="19"/>
        </w:numPr>
        <w:tabs>
          <w:tab w:val="left" w:pos="2124"/>
        </w:tabs>
        <w:spacing w:before="120" w:line="261" w:lineRule="auto"/>
        <w:ind w:left="2123" w:right="2748" w:hanging="361"/>
        <w:rPr>
          <w:sz w:val="20"/>
        </w:rPr>
      </w:pPr>
      <w:r>
        <w:rPr>
          <w:sz w:val="20"/>
        </w:rPr>
        <w:t>After downloading and unzipping DB2 Express-C for Windows from</w:t>
      </w:r>
      <w:hyperlink r:id="rId88">
        <w:r>
          <w:rPr>
            <w:color w:val="0000FF"/>
            <w:sz w:val="20"/>
            <w:u w:val="single" w:color="0000FF"/>
          </w:rPr>
          <w:t xml:space="preserve"> ibm.com/db2/express</w:t>
        </w:r>
        <w:r>
          <w:rPr>
            <w:sz w:val="20"/>
          </w:rPr>
          <w:t xml:space="preserve">, </w:t>
        </w:r>
      </w:hyperlink>
      <w:r>
        <w:rPr>
          <w:sz w:val="20"/>
        </w:rPr>
        <w:t xml:space="preserve">look for the file </w:t>
      </w:r>
      <w:r>
        <w:rPr>
          <w:rFonts w:ascii="Courier New"/>
          <w:sz w:val="20"/>
        </w:rPr>
        <w:t>setup.exe</w:t>
      </w:r>
      <w:r>
        <w:rPr>
          <w:sz w:val="20"/>
        </w:rPr>
        <w:t>, and double-click on</w:t>
      </w:r>
      <w:r>
        <w:rPr>
          <w:spacing w:val="-31"/>
          <w:sz w:val="20"/>
        </w:rPr>
        <w:t xml:space="preserve"> </w:t>
      </w:r>
      <w:r>
        <w:rPr>
          <w:sz w:val="20"/>
        </w:rPr>
        <w:t>it.</w:t>
      </w:r>
    </w:p>
    <w:p w14:paraId="7A1DC63B" w14:textId="77777777" w:rsidR="00A52D93" w:rsidRDefault="00000000">
      <w:pPr>
        <w:pStyle w:val="ListParagraph"/>
        <w:numPr>
          <w:ilvl w:val="3"/>
          <w:numId w:val="19"/>
        </w:numPr>
        <w:tabs>
          <w:tab w:val="left" w:pos="2124"/>
        </w:tabs>
        <w:spacing w:before="122" w:line="271" w:lineRule="auto"/>
        <w:ind w:left="2123" w:right="2071"/>
        <w:rPr>
          <w:sz w:val="20"/>
        </w:rPr>
      </w:pPr>
      <w:r>
        <w:rPr>
          <w:sz w:val="20"/>
        </w:rPr>
        <w:t>Follow the self- explanatory instructions from the wizard. Choosing default values is normally</w:t>
      </w:r>
      <w:r>
        <w:rPr>
          <w:spacing w:val="-3"/>
          <w:sz w:val="20"/>
        </w:rPr>
        <w:t xml:space="preserve"> </w:t>
      </w:r>
      <w:r>
        <w:rPr>
          <w:sz w:val="20"/>
        </w:rPr>
        <w:t>sufficient.</w:t>
      </w:r>
    </w:p>
    <w:p w14:paraId="634ABC45" w14:textId="77777777" w:rsidR="00A52D93" w:rsidRDefault="00000000">
      <w:pPr>
        <w:pStyle w:val="ListParagraph"/>
        <w:numPr>
          <w:ilvl w:val="3"/>
          <w:numId w:val="19"/>
        </w:numPr>
        <w:tabs>
          <w:tab w:val="left" w:pos="2124"/>
        </w:tabs>
        <w:spacing w:before="120"/>
        <w:ind w:left="2123" w:hanging="361"/>
        <w:rPr>
          <w:sz w:val="20"/>
        </w:rPr>
      </w:pPr>
      <w:r>
        <w:rPr>
          <w:sz w:val="20"/>
        </w:rPr>
        <w:t>The following is performed by default during the</w:t>
      </w:r>
      <w:r>
        <w:rPr>
          <w:spacing w:val="-11"/>
          <w:sz w:val="20"/>
        </w:rPr>
        <w:t xml:space="preserve"> </w:t>
      </w:r>
      <w:r>
        <w:rPr>
          <w:sz w:val="20"/>
        </w:rPr>
        <w:t>installation:</w:t>
      </w:r>
    </w:p>
    <w:p w14:paraId="45258034" w14:textId="77777777" w:rsidR="00A52D93" w:rsidRDefault="00000000">
      <w:pPr>
        <w:pStyle w:val="ListParagraph"/>
        <w:numPr>
          <w:ilvl w:val="4"/>
          <w:numId w:val="19"/>
        </w:numPr>
        <w:tabs>
          <w:tab w:val="left" w:pos="2411"/>
          <w:tab w:val="left" w:pos="2412"/>
        </w:tabs>
        <w:spacing w:before="139"/>
        <w:ind w:hanging="289"/>
        <w:rPr>
          <w:rFonts w:ascii="Courier New" w:hAnsi="Courier New"/>
          <w:sz w:val="20"/>
        </w:rPr>
      </w:pPr>
      <w:r>
        <w:rPr>
          <w:sz w:val="20"/>
        </w:rPr>
        <w:t xml:space="preserve">DB2 is installed in </w:t>
      </w:r>
      <w:r>
        <w:rPr>
          <w:rFonts w:ascii="Courier New" w:hAnsi="Courier New"/>
          <w:sz w:val="20"/>
        </w:rPr>
        <w:t>C:\Program</w:t>
      </w:r>
      <w:r>
        <w:rPr>
          <w:rFonts w:ascii="Courier New" w:hAnsi="Courier New"/>
          <w:spacing w:val="-5"/>
          <w:sz w:val="20"/>
        </w:rPr>
        <w:t xml:space="preserve"> </w:t>
      </w:r>
      <w:r>
        <w:rPr>
          <w:rFonts w:ascii="Courier New" w:hAnsi="Courier New"/>
          <w:sz w:val="20"/>
        </w:rPr>
        <w:t>Files\IBM\SQLLIB</w:t>
      </w:r>
    </w:p>
    <w:p w14:paraId="4AB41C43" w14:textId="77777777" w:rsidR="00A52D93" w:rsidRDefault="00000000">
      <w:pPr>
        <w:pStyle w:val="ListParagraph"/>
        <w:numPr>
          <w:ilvl w:val="4"/>
          <w:numId w:val="19"/>
        </w:numPr>
        <w:tabs>
          <w:tab w:val="left" w:pos="2411"/>
          <w:tab w:val="left" w:pos="2412"/>
        </w:tabs>
        <w:spacing w:before="143" w:line="271" w:lineRule="auto"/>
        <w:ind w:right="2462"/>
        <w:rPr>
          <w:sz w:val="20"/>
        </w:rPr>
      </w:pPr>
      <w:r>
        <w:rPr>
          <w:sz w:val="20"/>
        </w:rPr>
        <w:t>The DB2ADMNS and DB2USERS Windows operating system groups are created.</w:t>
      </w:r>
    </w:p>
    <w:p w14:paraId="7AAD1A37" w14:textId="77777777" w:rsidR="00A52D93" w:rsidRDefault="00000000">
      <w:pPr>
        <w:pStyle w:val="ListParagraph"/>
        <w:numPr>
          <w:ilvl w:val="4"/>
          <w:numId w:val="19"/>
        </w:numPr>
        <w:tabs>
          <w:tab w:val="left" w:pos="2411"/>
          <w:tab w:val="left" w:pos="2412"/>
        </w:tabs>
        <w:spacing w:before="105"/>
        <w:ind w:hanging="289"/>
        <w:rPr>
          <w:rFonts w:ascii="Courier New" w:hAnsi="Courier New"/>
          <w:sz w:val="20"/>
        </w:rPr>
      </w:pPr>
      <w:r>
        <w:rPr>
          <w:sz w:val="20"/>
        </w:rPr>
        <w:t xml:space="preserve">The instance </w:t>
      </w:r>
      <w:r>
        <w:rPr>
          <w:rFonts w:ascii="Courier New" w:hAnsi="Courier New"/>
          <w:b/>
          <w:sz w:val="20"/>
        </w:rPr>
        <w:t xml:space="preserve">DB2 </w:t>
      </w:r>
      <w:r>
        <w:rPr>
          <w:sz w:val="20"/>
        </w:rPr>
        <w:t xml:space="preserve">is created under </w:t>
      </w:r>
      <w:r>
        <w:rPr>
          <w:rFonts w:ascii="Courier New" w:hAnsi="Courier New"/>
          <w:sz w:val="20"/>
        </w:rPr>
        <w:t>C:\Program</w:t>
      </w:r>
      <w:r>
        <w:rPr>
          <w:rFonts w:ascii="Courier New" w:hAnsi="Courier New"/>
          <w:spacing w:val="-76"/>
          <w:sz w:val="20"/>
        </w:rPr>
        <w:t xml:space="preserve"> </w:t>
      </w:r>
      <w:r>
        <w:rPr>
          <w:rFonts w:ascii="Courier New" w:hAnsi="Courier New"/>
          <w:sz w:val="20"/>
        </w:rPr>
        <w:t>Files\IBM\SQLLIB\DB2</w:t>
      </w:r>
    </w:p>
    <w:p w14:paraId="5DD3B50D" w14:textId="77777777" w:rsidR="00A52D93" w:rsidRDefault="00000000">
      <w:pPr>
        <w:pStyle w:val="ListParagraph"/>
        <w:numPr>
          <w:ilvl w:val="4"/>
          <w:numId w:val="19"/>
        </w:numPr>
        <w:tabs>
          <w:tab w:val="left" w:pos="2411"/>
          <w:tab w:val="left" w:pos="2412"/>
        </w:tabs>
        <w:spacing w:before="147"/>
        <w:ind w:hanging="289"/>
        <w:rPr>
          <w:sz w:val="20"/>
        </w:rPr>
      </w:pPr>
      <w:r>
        <w:rPr>
          <w:sz w:val="20"/>
        </w:rPr>
        <w:t>The DB2 Administration Server (DAS) is</w:t>
      </w:r>
      <w:r>
        <w:rPr>
          <w:spacing w:val="-7"/>
          <w:sz w:val="20"/>
        </w:rPr>
        <w:t xml:space="preserve"> </w:t>
      </w:r>
      <w:r>
        <w:rPr>
          <w:sz w:val="20"/>
        </w:rPr>
        <w:t>created</w:t>
      </w:r>
    </w:p>
    <w:p w14:paraId="1DD5A458" w14:textId="77777777" w:rsidR="00A52D93" w:rsidRDefault="00000000">
      <w:pPr>
        <w:pStyle w:val="ListParagraph"/>
        <w:numPr>
          <w:ilvl w:val="4"/>
          <w:numId w:val="19"/>
        </w:numPr>
        <w:tabs>
          <w:tab w:val="left" w:pos="2411"/>
          <w:tab w:val="left" w:pos="2412"/>
        </w:tabs>
        <w:ind w:hanging="289"/>
        <w:rPr>
          <w:sz w:val="20"/>
        </w:rPr>
      </w:pPr>
      <w:r>
        <w:rPr>
          <w:sz w:val="20"/>
        </w:rPr>
        <w:t>Installation logs are stored</w:t>
      </w:r>
      <w:r>
        <w:rPr>
          <w:spacing w:val="-5"/>
          <w:sz w:val="20"/>
        </w:rPr>
        <w:t xml:space="preserve"> </w:t>
      </w:r>
      <w:r>
        <w:rPr>
          <w:sz w:val="20"/>
        </w:rPr>
        <w:t>in:</w:t>
      </w:r>
    </w:p>
    <w:p w14:paraId="280E77AC" w14:textId="77777777" w:rsidR="00A52D93" w:rsidRDefault="00000000">
      <w:pPr>
        <w:pStyle w:val="BodyText"/>
        <w:spacing w:before="41" w:line="273" w:lineRule="auto"/>
        <w:ind w:left="2891" w:right="4992" w:hanging="1"/>
        <w:rPr>
          <w:rFonts w:ascii="Courier New"/>
        </w:rPr>
      </w:pPr>
      <w:r>
        <w:rPr>
          <w:rFonts w:ascii="Courier New"/>
        </w:rPr>
        <w:t>My Documents\DB2LOG\db2.log My</w:t>
      </w:r>
      <w:r>
        <w:rPr>
          <w:rFonts w:ascii="Courier New"/>
          <w:spacing w:val="-18"/>
        </w:rPr>
        <w:t xml:space="preserve"> </w:t>
      </w:r>
      <w:r>
        <w:rPr>
          <w:rFonts w:ascii="Courier New"/>
        </w:rPr>
        <w:t>Documents\DB2LOG\db2wi.log</w:t>
      </w:r>
    </w:p>
    <w:p w14:paraId="4E11C1B3" w14:textId="77777777" w:rsidR="00A52D93" w:rsidRDefault="00A52D93">
      <w:pPr>
        <w:spacing w:line="273" w:lineRule="auto"/>
        <w:rPr>
          <w:rFonts w:ascii="Courier New"/>
        </w:rPr>
        <w:sectPr w:rsidR="00A52D93">
          <w:pgSz w:w="11910" w:h="16840"/>
          <w:pgMar w:top="1580" w:right="0" w:bottom="280" w:left="540" w:header="720" w:footer="720" w:gutter="0"/>
          <w:cols w:space="720"/>
        </w:sectPr>
      </w:pPr>
    </w:p>
    <w:p w14:paraId="1A40BD0E" w14:textId="77777777" w:rsidR="00A52D93" w:rsidRDefault="00A52D93">
      <w:pPr>
        <w:pStyle w:val="BodyText"/>
        <w:rPr>
          <w:rFonts w:ascii="Courier New"/>
        </w:rPr>
      </w:pPr>
    </w:p>
    <w:p w14:paraId="40A1916F" w14:textId="77777777" w:rsidR="00A52D93" w:rsidRDefault="00A52D93">
      <w:pPr>
        <w:pStyle w:val="BodyText"/>
        <w:rPr>
          <w:rFonts w:ascii="Courier New"/>
        </w:rPr>
      </w:pPr>
    </w:p>
    <w:p w14:paraId="115536E1" w14:textId="77777777" w:rsidR="00A52D93" w:rsidRDefault="00A52D93">
      <w:pPr>
        <w:pStyle w:val="BodyText"/>
        <w:spacing w:before="5"/>
        <w:rPr>
          <w:rFonts w:ascii="Courier New"/>
          <w:sz w:val="19"/>
        </w:rPr>
      </w:pPr>
    </w:p>
    <w:p w14:paraId="0D270A44" w14:textId="77777777" w:rsidR="00A52D93" w:rsidRDefault="00000000">
      <w:pPr>
        <w:pStyle w:val="BodyText"/>
        <w:spacing w:before="94"/>
        <w:ind w:left="5499"/>
      </w:pPr>
      <w:r>
        <w:pict w14:anchorId="1E9CDA2A">
          <v:rect id="_x0000_s1041" style="position:absolute;left:0;text-align:left;margin-left:92.8pt;margin-top:21.2pt;width:406.8pt;height:.7pt;z-index:-15645184;mso-wrap-distance-left:0;mso-wrap-distance-right:0;mso-position-horizontal-relative:page" fillcolor="black" stroked="f">
            <w10:wrap type="topAndBottom" anchorx="page"/>
          </v:rect>
        </w:pict>
      </w:r>
      <w:bookmarkStart w:id="178" w:name="B.4_DB2_tools"/>
      <w:bookmarkStart w:id="179" w:name="B.4.1_Control_Center"/>
      <w:bookmarkEnd w:id="178"/>
      <w:bookmarkEnd w:id="179"/>
      <w:r>
        <w:t>Appendix B - Up and running with DB2 117</w:t>
      </w:r>
    </w:p>
    <w:p w14:paraId="2DC192D8" w14:textId="77777777" w:rsidR="00A52D93" w:rsidRDefault="00000000">
      <w:pPr>
        <w:pStyle w:val="ListParagraph"/>
        <w:numPr>
          <w:ilvl w:val="4"/>
          <w:numId w:val="19"/>
        </w:numPr>
        <w:tabs>
          <w:tab w:val="left" w:pos="2354"/>
          <w:tab w:val="left" w:pos="2355"/>
        </w:tabs>
        <w:spacing w:before="118"/>
        <w:ind w:left="2354" w:hanging="289"/>
        <w:rPr>
          <w:sz w:val="20"/>
        </w:rPr>
      </w:pPr>
      <w:r>
        <w:rPr>
          <w:sz w:val="20"/>
        </w:rPr>
        <w:t>Several Windows services are</w:t>
      </w:r>
      <w:r>
        <w:rPr>
          <w:spacing w:val="-6"/>
          <w:sz w:val="20"/>
        </w:rPr>
        <w:t xml:space="preserve"> </w:t>
      </w:r>
      <w:r>
        <w:rPr>
          <w:sz w:val="20"/>
        </w:rPr>
        <w:t>created.</w:t>
      </w:r>
    </w:p>
    <w:p w14:paraId="762B2E86" w14:textId="77777777" w:rsidR="00A52D93" w:rsidRDefault="00A52D93">
      <w:pPr>
        <w:pStyle w:val="BodyText"/>
        <w:rPr>
          <w:sz w:val="22"/>
        </w:rPr>
      </w:pPr>
    </w:p>
    <w:p w14:paraId="71A4C483" w14:textId="77777777" w:rsidR="00A52D93" w:rsidRDefault="00A52D93">
      <w:pPr>
        <w:pStyle w:val="BodyText"/>
        <w:spacing w:before="3"/>
        <w:rPr>
          <w:sz w:val="22"/>
        </w:rPr>
      </w:pPr>
    </w:p>
    <w:p w14:paraId="5913BCEA" w14:textId="77777777" w:rsidR="00A52D93" w:rsidRDefault="00000000">
      <w:pPr>
        <w:pStyle w:val="Heading4"/>
        <w:numPr>
          <w:ilvl w:val="2"/>
          <w:numId w:val="19"/>
        </w:numPr>
        <w:tabs>
          <w:tab w:val="left" w:pos="1934"/>
        </w:tabs>
        <w:spacing w:before="1"/>
        <w:ind w:left="1933" w:hanging="588"/>
      </w:pPr>
      <w:bookmarkStart w:id="180" w:name="_bookmark91"/>
      <w:bookmarkEnd w:id="180"/>
      <w:r>
        <w:t>Installation on</w:t>
      </w:r>
      <w:r>
        <w:rPr>
          <w:spacing w:val="-1"/>
        </w:rPr>
        <w:t xml:space="preserve"> </w:t>
      </w:r>
      <w:r>
        <w:t>Linux</w:t>
      </w:r>
    </w:p>
    <w:p w14:paraId="6543496D" w14:textId="77777777" w:rsidR="00A52D93" w:rsidRDefault="00000000">
      <w:pPr>
        <w:pStyle w:val="BodyText"/>
        <w:spacing w:before="27"/>
        <w:ind w:left="1346"/>
      </w:pPr>
      <w:r>
        <w:t>DB2 installation on Linux is straight-forward and requires the following basic steps:</w:t>
      </w:r>
    </w:p>
    <w:p w14:paraId="6164D46E" w14:textId="77777777" w:rsidR="00A52D93" w:rsidRDefault="00000000">
      <w:pPr>
        <w:pStyle w:val="ListParagraph"/>
        <w:numPr>
          <w:ilvl w:val="3"/>
          <w:numId w:val="19"/>
        </w:numPr>
        <w:tabs>
          <w:tab w:val="left" w:pos="2067"/>
        </w:tabs>
        <w:ind w:left="2066" w:hanging="361"/>
        <w:rPr>
          <w:sz w:val="20"/>
        </w:rPr>
      </w:pPr>
      <w:r>
        <w:rPr>
          <w:sz w:val="20"/>
        </w:rPr>
        <w:t>Log on as the Root user to install</w:t>
      </w:r>
      <w:r>
        <w:rPr>
          <w:spacing w:val="-11"/>
          <w:sz w:val="20"/>
        </w:rPr>
        <w:t xml:space="preserve"> </w:t>
      </w:r>
      <w:r>
        <w:rPr>
          <w:sz w:val="20"/>
        </w:rPr>
        <w:t>DB2.</w:t>
      </w:r>
    </w:p>
    <w:p w14:paraId="74366722" w14:textId="77777777" w:rsidR="00A52D93" w:rsidRDefault="00000000">
      <w:pPr>
        <w:pStyle w:val="ListParagraph"/>
        <w:numPr>
          <w:ilvl w:val="3"/>
          <w:numId w:val="19"/>
        </w:numPr>
        <w:tabs>
          <w:tab w:val="left" w:pos="2067"/>
        </w:tabs>
        <w:spacing w:before="151" w:line="254" w:lineRule="auto"/>
        <w:ind w:left="2066" w:right="2261" w:hanging="361"/>
        <w:rPr>
          <w:rFonts w:ascii="Courier New"/>
          <w:b/>
          <w:sz w:val="20"/>
        </w:rPr>
      </w:pPr>
      <w:r>
        <w:rPr>
          <w:sz w:val="20"/>
        </w:rPr>
        <w:t>After downloading DB2 Express-C for Linux from</w:t>
      </w:r>
      <w:r>
        <w:rPr>
          <w:color w:val="0000FF"/>
          <w:sz w:val="20"/>
        </w:rPr>
        <w:t xml:space="preserve"> </w:t>
      </w:r>
      <w:hyperlink r:id="rId89">
        <w:r>
          <w:rPr>
            <w:color w:val="0000FF"/>
            <w:sz w:val="20"/>
            <w:u w:val="single" w:color="0000FF"/>
          </w:rPr>
          <w:t>ibm.com/db2/express</w:t>
        </w:r>
        <w:r>
          <w:rPr>
            <w:sz w:val="20"/>
          </w:rPr>
          <w:t xml:space="preserve">, </w:t>
        </w:r>
      </w:hyperlink>
      <w:r>
        <w:rPr>
          <w:sz w:val="20"/>
        </w:rPr>
        <w:t xml:space="preserve">look for the file </w:t>
      </w:r>
      <w:r>
        <w:rPr>
          <w:rFonts w:ascii="Courier New"/>
          <w:sz w:val="20"/>
        </w:rPr>
        <w:t>db2setup</w:t>
      </w:r>
      <w:r>
        <w:rPr>
          <w:sz w:val="20"/>
        </w:rPr>
        <w:t>, and execute it:</w:t>
      </w:r>
      <w:r>
        <w:rPr>
          <w:spacing w:val="-8"/>
          <w:sz w:val="20"/>
        </w:rPr>
        <w:t xml:space="preserve"> </w:t>
      </w:r>
      <w:r>
        <w:rPr>
          <w:rFonts w:ascii="Courier New"/>
          <w:b/>
          <w:sz w:val="20"/>
        </w:rPr>
        <w:t>./db2setup</w:t>
      </w:r>
    </w:p>
    <w:p w14:paraId="661F881F" w14:textId="77777777" w:rsidR="00A52D93" w:rsidRDefault="00000000">
      <w:pPr>
        <w:pStyle w:val="ListParagraph"/>
        <w:numPr>
          <w:ilvl w:val="3"/>
          <w:numId w:val="19"/>
        </w:numPr>
        <w:tabs>
          <w:tab w:val="left" w:pos="2067"/>
        </w:tabs>
        <w:spacing w:before="134" w:line="271" w:lineRule="auto"/>
        <w:ind w:left="2066" w:right="1983"/>
        <w:rPr>
          <w:sz w:val="20"/>
        </w:rPr>
      </w:pPr>
      <w:r>
        <w:rPr>
          <w:sz w:val="20"/>
        </w:rPr>
        <w:t>Follow the self-explanatory instructions from the wizard. Choosing default values is normally</w:t>
      </w:r>
      <w:r>
        <w:rPr>
          <w:spacing w:val="-3"/>
          <w:sz w:val="20"/>
        </w:rPr>
        <w:t xml:space="preserve"> </w:t>
      </w:r>
      <w:r>
        <w:rPr>
          <w:sz w:val="20"/>
        </w:rPr>
        <w:t>sufficient.</w:t>
      </w:r>
    </w:p>
    <w:p w14:paraId="62B6085E" w14:textId="77777777" w:rsidR="00A52D93" w:rsidRDefault="00000000">
      <w:pPr>
        <w:pStyle w:val="ListParagraph"/>
        <w:numPr>
          <w:ilvl w:val="3"/>
          <w:numId w:val="19"/>
        </w:numPr>
        <w:tabs>
          <w:tab w:val="left" w:pos="2067"/>
        </w:tabs>
        <w:spacing w:before="120"/>
        <w:ind w:left="2066" w:hanging="361"/>
        <w:rPr>
          <w:sz w:val="20"/>
        </w:rPr>
      </w:pPr>
      <w:r>
        <w:rPr>
          <w:sz w:val="20"/>
        </w:rPr>
        <w:t>The following is performed by default during</w:t>
      </w:r>
      <w:r>
        <w:rPr>
          <w:spacing w:val="-10"/>
          <w:sz w:val="20"/>
        </w:rPr>
        <w:t xml:space="preserve"> </w:t>
      </w:r>
      <w:r>
        <w:rPr>
          <w:sz w:val="20"/>
        </w:rPr>
        <w:t>installation:</w:t>
      </w:r>
    </w:p>
    <w:p w14:paraId="7C6BE8B1" w14:textId="77777777" w:rsidR="00A52D93" w:rsidRDefault="00000000">
      <w:pPr>
        <w:pStyle w:val="ListParagraph"/>
        <w:numPr>
          <w:ilvl w:val="4"/>
          <w:numId w:val="19"/>
        </w:numPr>
        <w:tabs>
          <w:tab w:val="left" w:pos="2354"/>
          <w:tab w:val="left" w:pos="2355"/>
        </w:tabs>
        <w:spacing w:before="140"/>
        <w:ind w:left="2354" w:hanging="289"/>
        <w:rPr>
          <w:rFonts w:ascii="Courier New" w:hAnsi="Courier New"/>
          <w:sz w:val="20"/>
        </w:rPr>
      </w:pPr>
      <w:r>
        <w:rPr>
          <w:sz w:val="20"/>
        </w:rPr>
        <w:t>DB2 is installed in</w:t>
      </w:r>
      <w:r>
        <w:rPr>
          <w:spacing w:val="-4"/>
          <w:sz w:val="20"/>
        </w:rPr>
        <w:t xml:space="preserve"> </w:t>
      </w:r>
      <w:r>
        <w:rPr>
          <w:rFonts w:ascii="Courier New" w:hAnsi="Courier New"/>
          <w:sz w:val="20"/>
        </w:rPr>
        <w:t>/opt/ibm/db2/V9.7</w:t>
      </w:r>
    </w:p>
    <w:p w14:paraId="52CAD9BE" w14:textId="77777777" w:rsidR="00A52D93" w:rsidRDefault="00000000">
      <w:pPr>
        <w:pStyle w:val="ListParagraph"/>
        <w:numPr>
          <w:ilvl w:val="4"/>
          <w:numId w:val="19"/>
        </w:numPr>
        <w:tabs>
          <w:tab w:val="left" w:pos="2353"/>
          <w:tab w:val="left" w:pos="2355"/>
        </w:tabs>
        <w:spacing w:before="143"/>
        <w:ind w:left="2354" w:hanging="289"/>
        <w:rPr>
          <w:sz w:val="20"/>
        </w:rPr>
      </w:pPr>
      <w:r>
        <w:rPr>
          <w:sz w:val="20"/>
        </w:rPr>
        <w:t>Three user IDs are created. The default values are listed</w:t>
      </w:r>
      <w:r>
        <w:rPr>
          <w:spacing w:val="-12"/>
          <w:sz w:val="20"/>
        </w:rPr>
        <w:t xml:space="preserve"> </w:t>
      </w:r>
      <w:r>
        <w:rPr>
          <w:sz w:val="20"/>
        </w:rPr>
        <w:t>below:</w:t>
      </w:r>
    </w:p>
    <w:p w14:paraId="4B102936" w14:textId="77777777" w:rsidR="00A52D93" w:rsidRDefault="00000000">
      <w:pPr>
        <w:spacing w:before="14"/>
        <w:ind w:left="2574"/>
        <w:rPr>
          <w:sz w:val="20"/>
        </w:rPr>
      </w:pPr>
      <w:r>
        <w:rPr>
          <w:rFonts w:ascii="Courier New"/>
          <w:b/>
          <w:i/>
          <w:sz w:val="20"/>
        </w:rPr>
        <w:t>db2inst1</w:t>
      </w:r>
      <w:r>
        <w:rPr>
          <w:rFonts w:ascii="Courier New"/>
          <w:b/>
          <w:i/>
          <w:spacing w:val="-67"/>
          <w:sz w:val="20"/>
        </w:rPr>
        <w:t xml:space="preserve"> </w:t>
      </w:r>
      <w:r>
        <w:rPr>
          <w:sz w:val="20"/>
        </w:rPr>
        <w:t>(instance owner)</w:t>
      </w:r>
    </w:p>
    <w:p w14:paraId="4609D8A1" w14:textId="77777777" w:rsidR="00A52D93" w:rsidRDefault="00000000">
      <w:pPr>
        <w:spacing w:before="12"/>
        <w:ind w:left="2573"/>
        <w:rPr>
          <w:sz w:val="20"/>
        </w:rPr>
      </w:pPr>
      <w:r>
        <w:rPr>
          <w:rFonts w:ascii="Courier New"/>
          <w:b/>
          <w:i/>
          <w:sz w:val="20"/>
        </w:rPr>
        <w:t>db2fenc1</w:t>
      </w:r>
      <w:r>
        <w:rPr>
          <w:rFonts w:ascii="Courier New"/>
          <w:b/>
          <w:i/>
          <w:spacing w:val="-70"/>
          <w:sz w:val="20"/>
        </w:rPr>
        <w:t xml:space="preserve"> </w:t>
      </w:r>
      <w:r>
        <w:rPr>
          <w:sz w:val="20"/>
        </w:rPr>
        <w:t>(Fenced user for fenced routines)</w:t>
      </w:r>
    </w:p>
    <w:p w14:paraId="02C8746E" w14:textId="77777777" w:rsidR="00A52D93" w:rsidRDefault="00000000">
      <w:pPr>
        <w:spacing w:before="13"/>
        <w:ind w:left="2573"/>
        <w:rPr>
          <w:sz w:val="20"/>
        </w:rPr>
      </w:pPr>
      <w:r>
        <w:rPr>
          <w:rFonts w:ascii="Courier New"/>
          <w:b/>
          <w:i/>
          <w:sz w:val="20"/>
        </w:rPr>
        <w:t>dasusr1</w:t>
      </w:r>
      <w:r>
        <w:rPr>
          <w:rFonts w:ascii="Courier New"/>
          <w:b/>
          <w:i/>
          <w:spacing w:val="-67"/>
          <w:sz w:val="20"/>
        </w:rPr>
        <w:t xml:space="preserve"> </w:t>
      </w:r>
      <w:r>
        <w:rPr>
          <w:sz w:val="20"/>
        </w:rPr>
        <w:t>(DAS user)</w:t>
      </w:r>
    </w:p>
    <w:p w14:paraId="5F274E91" w14:textId="77777777" w:rsidR="00A52D93" w:rsidRDefault="00000000">
      <w:pPr>
        <w:pStyle w:val="ListParagraph"/>
        <w:numPr>
          <w:ilvl w:val="4"/>
          <w:numId w:val="19"/>
        </w:numPr>
        <w:tabs>
          <w:tab w:val="left" w:pos="2352"/>
          <w:tab w:val="left" w:pos="2353"/>
        </w:tabs>
        <w:spacing w:before="147"/>
        <w:ind w:left="2352" w:hanging="289"/>
        <w:rPr>
          <w:sz w:val="20"/>
        </w:rPr>
      </w:pPr>
      <w:r>
        <w:rPr>
          <w:sz w:val="20"/>
        </w:rPr>
        <w:t>Three user groups are created corresponding to the above user</w:t>
      </w:r>
      <w:r>
        <w:rPr>
          <w:spacing w:val="-11"/>
          <w:sz w:val="20"/>
        </w:rPr>
        <w:t xml:space="preserve"> </w:t>
      </w:r>
      <w:r>
        <w:rPr>
          <w:sz w:val="20"/>
        </w:rPr>
        <w:t>IDs:</w:t>
      </w:r>
    </w:p>
    <w:p w14:paraId="01FDE9C6" w14:textId="77777777" w:rsidR="00A52D93" w:rsidRDefault="00000000">
      <w:pPr>
        <w:spacing w:before="36" w:line="276" w:lineRule="auto"/>
        <w:ind w:left="2592" w:right="7811"/>
        <w:jc w:val="both"/>
        <w:rPr>
          <w:rFonts w:ascii="Courier New"/>
          <w:b/>
          <w:i/>
          <w:sz w:val="20"/>
        </w:rPr>
      </w:pPr>
      <w:r>
        <w:rPr>
          <w:rFonts w:ascii="Courier New"/>
          <w:b/>
          <w:i/>
          <w:sz w:val="20"/>
        </w:rPr>
        <w:t>db2iadm1 db2fadm1 dasadm1</w:t>
      </w:r>
    </w:p>
    <w:p w14:paraId="04FDF3ED" w14:textId="77777777" w:rsidR="00A52D93" w:rsidRDefault="00000000">
      <w:pPr>
        <w:pStyle w:val="ListParagraph"/>
        <w:numPr>
          <w:ilvl w:val="4"/>
          <w:numId w:val="19"/>
        </w:numPr>
        <w:tabs>
          <w:tab w:val="left" w:pos="2352"/>
          <w:tab w:val="left" w:pos="2353"/>
        </w:tabs>
        <w:spacing w:before="97"/>
        <w:ind w:left="2352" w:hanging="289"/>
        <w:rPr>
          <w:sz w:val="20"/>
        </w:rPr>
      </w:pPr>
      <w:r>
        <w:rPr>
          <w:sz w:val="20"/>
        </w:rPr>
        <w:t xml:space="preserve">Instance </w:t>
      </w:r>
      <w:r>
        <w:rPr>
          <w:rFonts w:ascii="Courier New" w:hAnsi="Courier New"/>
          <w:b/>
          <w:i/>
          <w:sz w:val="20"/>
        </w:rPr>
        <w:t>db2inst1</w:t>
      </w:r>
      <w:r>
        <w:rPr>
          <w:rFonts w:ascii="Courier New" w:hAnsi="Courier New"/>
          <w:b/>
          <w:i/>
          <w:spacing w:val="-68"/>
          <w:sz w:val="20"/>
        </w:rPr>
        <w:t xml:space="preserve"> </w:t>
      </w:r>
      <w:r>
        <w:rPr>
          <w:sz w:val="20"/>
        </w:rPr>
        <w:t>is created</w:t>
      </w:r>
    </w:p>
    <w:p w14:paraId="1D8377E9" w14:textId="77777777" w:rsidR="00A52D93" w:rsidRDefault="00000000">
      <w:pPr>
        <w:pStyle w:val="ListParagraph"/>
        <w:numPr>
          <w:ilvl w:val="4"/>
          <w:numId w:val="19"/>
        </w:numPr>
        <w:tabs>
          <w:tab w:val="left" w:pos="2352"/>
          <w:tab w:val="left" w:pos="2353"/>
        </w:tabs>
        <w:spacing w:before="133"/>
        <w:ind w:left="2352" w:hanging="289"/>
        <w:rPr>
          <w:sz w:val="20"/>
        </w:rPr>
      </w:pPr>
      <w:r>
        <w:rPr>
          <w:sz w:val="20"/>
        </w:rPr>
        <w:t xml:space="preserve">The DAS </w:t>
      </w:r>
      <w:r>
        <w:rPr>
          <w:rFonts w:ascii="Courier New" w:hAnsi="Courier New"/>
          <w:b/>
          <w:i/>
          <w:sz w:val="20"/>
        </w:rPr>
        <w:t>dasusr1</w:t>
      </w:r>
      <w:r>
        <w:rPr>
          <w:rFonts w:ascii="Courier New" w:hAnsi="Courier New"/>
          <w:b/>
          <w:i/>
          <w:spacing w:val="-76"/>
          <w:sz w:val="20"/>
        </w:rPr>
        <w:t xml:space="preserve"> </w:t>
      </w:r>
      <w:r>
        <w:rPr>
          <w:sz w:val="20"/>
        </w:rPr>
        <w:t>is created</w:t>
      </w:r>
    </w:p>
    <w:p w14:paraId="579BE194" w14:textId="77777777" w:rsidR="00A52D93" w:rsidRDefault="00000000">
      <w:pPr>
        <w:pStyle w:val="ListParagraph"/>
        <w:numPr>
          <w:ilvl w:val="4"/>
          <w:numId w:val="19"/>
        </w:numPr>
        <w:tabs>
          <w:tab w:val="left" w:pos="2352"/>
          <w:tab w:val="left" w:pos="2353"/>
        </w:tabs>
        <w:spacing w:before="147"/>
        <w:ind w:left="2352" w:hanging="289"/>
        <w:rPr>
          <w:sz w:val="20"/>
        </w:rPr>
      </w:pPr>
      <w:r>
        <w:rPr>
          <w:sz w:val="20"/>
        </w:rPr>
        <w:t>Installation logs are stored</w:t>
      </w:r>
      <w:r>
        <w:rPr>
          <w:spacing w:val="-10"/>
          <w:sz w:val="20"/>
        </w:rPr>
        <w:t xml:space="preserve"> </w:t>
      </w:r>
      <w:r>
        <w:rPr>
          <w:sz w:val="20"/>
        </w:rPr>
        <w:t>in:</w:t>
      </w:r>
    </w:p>
    <w:p w14:paraId="1229C159" w14:textId="77777777" w:rsidR="00A52D93" w:rsidRDefault="00000000">
      <w:pPr>
        <w:pStyle w:val="BodyText"/>
        <w:spacing w:before="41"/>
        <w:ind w:left="2582"/>
        <w:rPr>
          <w:rFonts w:ascii="Courier New"/>
        </w:rPr>
      </w:pPr>
      <w:r>
        <w:rPr>
          <w:rFonts w:ascii="Courier New"/>
        </w:rPr>
        <w:t>/tmp/db2setup.his</w:t>
      </w:r>
    </w:p>
    <w:p w14:paraId="66EB3591" w14:textId="77777777" w:rsidR="00A52D93" w:rsidRDefault="00000000">
      <w:pPr>
        <w:pStyle w:val="BodyText"/>
        <w:spacing w:before="34"/>
        <w:ind w:left="2592"/>
        <w:rPr>
          <w:rFonts w:ascii="Courier New"/>
        </w:rPr>
      </w:pPr>
      <w:r>
        <w:rPr>
          <w:rFonts w:ascii="Courier New"/>
        </w:rPr>
        <w:t>/tmp/db2setup.log</w:t>
      </w:r>
    </w:p>
    <w:p w14:paraId="6872EB64" w14:textId="77777777" w:rsidR="00A52D93" w:rsidRDefault="00000000">
      <w:pPr>
        <w:pStyle w:val="BodyText"/>
        <w:spacing w:before="32"/>
        <w:ind w:left="2592"/>
        <w:rPr>
          <w:rFonts w:ascii="Courier New"/>
        </w:rPr>
      </w:pPr>
      <w:r>
        <w:rPr>
          <w:rFonts w:ascii="Courier New"/>
        </w:rPr>
        <w:t>/tmp/db2setup.err</w:t>
      </w:r>
    </w:p>
    <w:p w14:paraId="1BBD54DD" w14:textId="77777777" w:rsidR="00A52D93" w:rsidRDefault="00A52D93">
      <w:pPr>
        <w:pStyle w:val="BodyText"/>
        <w:spacing w:before="5"/>
        <w:rPr>
          <w:rFonts w:ascii="Courier New"/>
          <w:sz w:val="31"/>
        </w:rPr>
      </w:pPr>
    </w:p>
    <w:p w14:paraId="496D6D96" w14:textId="77777777" w:rsidR="00A52D93" w:rsidRDefault="00000000">
      <w:pPr>
        <w:pStyle w:val="Heading3"/>
        <w:numPr>
          <w:ilvl w:val="1"/>
          <w:numId w:val="19"/>
        </w:numPr>
        <w:tabs>
          <w:tab w:val="left" w:pos="1787"/>
        </w:tabs>
      </w:pPr>
      <w:bookmarkStart w:id="181" w:name="_bookmark92"/>
      <w:bookmarkEnd w:id="181"/>
      <w:r>
        <w:t>DB2</w:t>
      </w:r>
      <w:r>
        <w:rPr>
          <w:spacing w:val="-5"/>
        </w:rPr>
        <w:t xml:space="preserve"> </w:t>
      </w:r>
      <w:r>
        <w:t>tools</w:t>
      </w:r>
    </w:p>
    <w:p w14:paraId="06120264" w14:textId="77777777" w:rsidR="00A52D93" w:rsidRDefault="00000000">
      <w:pPr>
        <w:pStyle w:val="BodyText"/>
        <w:spacing w:before="148" w:line="271" w:lineRule="auto"/>
        <w:ind w:left="1346" w:right="1933"/>
      </w:pPr>
      <w:r>
        <w:t xml:space="preserve">There are several tools that are included with a DB2 data server such as the DB2 Control Center, the DB2 Command Editor, and so on. Starting with DB2 version 9.7 however; most of these tools are deprecated (that is, they are still supported but no longer enhanced) in favor of IBM Data Studio. IBM Data Studio is provided as a separate package not included with DB2. Refer to the ebook </w:t>
      </w:r>
      <w:hyperlink r:id="rId90">
        <w:r>
          <w:rPr>
            <w:i/>
            <w:color w:val="0000FF"/>
            <w:u w:val="single" w:color="0000FF"/>
          </w:rPr>
          <w:t>Getting started with IBM Data Studio for DB2</w:t>
        </w:r>
        <w:r>
          <w:rPr>
            <w:i/>
            <w:color w:val="0000FF"/>
          </w:rPr>
          <w:t xml:space="preserve"> </w:t>
        </w:r>
      </w:hyperlink>
      <w:r>
        <w:t>for more details.</w:t>
      </w:r>
    </w:p>
    <w:p w14:paraId="7BF26335" w14:textId="77777777" w:rsidR="00A52D93" w:rsidRDefault="00A52D93">
      <w:pPr>
        <w:pStyle w:val="BodyText"/>
        <w:rPr>
          <w:sz w:val="22"/>
        </w:rPr>
      </w:pPr>
    </w:p>
    <w:p w14:paraId="1CD4E0E4" w14:textId="77777777" w:rsidR="00A52D93" w:rsidRDefault="00A52D93">
      <w:pPr>
        <w:pStyle w:val="BodyText"/>
        <w:spacing w:before="3"/>
        <w:rPr>
          <w:sz w:val="22"/>
        </w:rPr>
      </w:pPr>
    </w:p>
    <w:p w14:paraId="2DC44F64" w14:textId="77777777" w:rsidR="00A52D93" w:rsidRDefault="00000000">
      <w:pPr>
        <w:pStyle w:val="Heading4"/>
        <w:numPr>
          <w:ilvl w:val="2"/>
          <w:numId w:val="19"/>
        </w:numPr>
        <w:tabs>
          <w:tab w:val="left" w:pos="1934"/>
        </w:tabs>
        <w:spacing w:before="1"/>
        <w:ind w:left="1933" w:hanging="588"/>
      </w:pPr>
      <w:bookmarkStart w:id="182" w:name="_bookmark93"/>
      <w:bookmarkEnd w:id="182"/>
      <w:r>
        <w:t>Control</w:t>
      </w:r>
      <w:r>
        <w:rPr>
          <w:spacing w:val="-1"/>
        </w:rPr>
        <w:t xml:space="preserve"> </w:t>
      </w:r>
      <w:r>
        <w:t>Center</w:t>
      </w:r>
    </w:p>
    <w:p w14:paraId="5F266A85" w14:textId="77777777" w:rsidR="00A52D93" w:rsidRDefault="00000000">
      <w:pPr>
        <w:pStyle w:val="BodyText"/>
        <w:spacing w:before="148" w:line="271" w:lineRule="auto"/>
        <w:ind w:left="1346" w:right="1989"/>
      </w:pPr>
      <w:r>
        <w:t xml:space="preserve">Prior to DB2 9.7, the primary DB2 tool for database administration was the Control Center, as illustrated in </w:t>
      </w:r>
      <w:r>
        <w:rPr>
          <w:i/>
        </w:rPr>
        <w:t>Figure B.4</w:t>
      </w:r>
      <w:r>
        <w:t>. This tool is now deprecated, but still included with DB2 servers.</w:t>
      </w:r>
    </w:p>
    <w:p w14:paraId="5FD15D30" w14:textId="77777777" w:rsidR="00A52D93" w:rsidRDefault="00A52D93">
      <w:pPr>
        <w:spacing w:line="271" w:lineRule="auto"/>
        <w:sectPr w:rsidR="00A52D93">
          <w:pgSz w:w="11910" w:h="16840"/>
          <w:pgMar w:top="1580" w:right="0" w:bottom="280" w:left="540" w:header="720" w:footer="720" w:gutter="0"/>
          <w:cols w:space="720"/>
        </w:sectPr>
      </w:pPr>
    </w:p>
    <w:p w14:paraId="7DF0D15A" w14:textId="77777777" w:rsidR="00A52D93" w:rsidRDefault="00A52D93">
      <w:pPr>
        <w:pStyle w:val="BodyText"/>
      </w:pPr>
    </w:p>
    <w:p w14:paraId="1A9C5E83" w14:textId="77777777" w:rsidR="00A52D93" w:rsidRDefault="00A52D93">
      <w:pPr>
        <w:pStyle w:val="BodyText"/>
      </w:pPr>
    </w:p>
    <w:p w14:paraId="7BE281F5" w14:textId="77777777" w:rsidR="00A52D93" w:rsidRDefault="00A52D93">
      <w:pPr>
        <w:pStyle w:val="BodyText"/>
        <w:spacing w:before="6"/>
        <w:rPr>
          <w:sz w:val="18"/>
        </w:rPr>
      </w:pPr>
    </w:p>
    <w:p w14:paraId="3BA080F3" w14:textId="77777777" w:rsidR="00A52D93" w:rsidRDefault="00000000">
      <w:pPr>
        <w:pStyle w:val="BodyText"/>
        <w:tabs>
          <w:tab w:val="left" w:pos="1959"/>
        </w:tabs>
        <w:spacing w:before="94"/>
        <w:ind w:left="1404"/>
      </w:pPr>
      <w:r>
        <w:pict w14:anchorId="026A371B">
          <v:rect id="_x0000_s1040" style="position:absolute;left:0;text-align:left;margin-left:95.7pt;margin-top:21.2pt;width:406.8pt;height:.7pt;z-index:-15644672;mso-wrap-distance-left:0;mso-wrap-distance-right:0;mso-position-horizontal-relative:page" fillcolor="black" stroked="f">
            <w10:wrap type="topAndBottom" anchorx="page"/>
          </v:rect>
        </w:pict>
      </w:r>
      <w:r>
        <w:t>118</w:t>
      </w:r>
      <w:r>
        <w:tab/>
        <w:t>Getting started with open source</w:t>
      </w:r>
      <w:r>
        <w:rPr>
          <w:spacing w:val="-9"/>
        </w:rPr>
        <w:t xml:space="preserve"> </w:t>
      </w:r>
      <w:r>
        <w:t>development</w:t>
      </w:r>
    </w:p>
    <w:p w14:paraId="177FC851" w14:textId="77777777" w:rsidR="00A52D93" w:rsidRDefault="00A52D93">
      <w:pPr>
        <w:pStyle w:val="BodyText"/>
        <w:spacing w:before="9"/>
        <w:rPr>
          <w:sz w:val="7"/>
        </w:rPr>
      </w:pPr>
    </w:p>
    <w:p w14:paraId="1C347D55" w14:textId="77777777" w:rsidR="00A52D93" w:rsidRDefault="00000000">
      <w:pPr>
        <w:pStyle w:val="BodyText"/>
        <w:ind w:left="1402"/>
      </w:pPr>
      <w:r>
        <w:rPr>
          <w:noProof/>
        </w:rPr>
        <w:drawing>
          <wp:inline distT="0" distB="0" distL="0" distR="0" wp14:anchorId="3FD0C2FA" wp14:editId="46D4C531">
            <wp:extent cx="5169790" cy="3629691"/>
            <wp:effectExtent l="0" t="0" r="0" b="0"/>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91" cstate="print"/>
                    <a:stretch>
                      <a:fillRect/>
                    </a:stretch>
                  </pic:blipFill>
                  <pic:spPr>
                    <a:xfrm>
                      <a:off x="0" y="0"/>
                      <a:ext cx="5169790" cy="3629691"/>
                    </a:xfrm>
                    <a:prstGeom prst="rect">
                      <a:avLst/>
                    </a:prstGeom>
                  </pic:spPr>
                </pic:pic>
              </a:graphicData>
            </a:graphic>
          </wp:inline>
        </w:drawing>
      </w:r>
    </w:p>
    <w:p w14:paraId="24B8D84F" w14:textId="77777777" w:rsidR="00A52D93" w:rsidRDefault="00000000">
      <w:pPr>
        <w:pStyle w:val="Heading6"/>
        <w:spacing w:before="179"/>
        <w:ind w:left="1404"/>
      </w:pPr>
      <w:r>
        <w:rPr>
          <w:b w:val="0"/>
        </w:rPr>
        <w:t>F</w:t>
      </w:r>
      <w:r>
        <w:t>igure B.4 - The DB2 Control Center</w:t>
      </w:r>
    </w:p>
    <w:p w14:paraId="624F0B8A" w14:textId="77777777" w:rsidR="00A52D93" w:rsidRDefault="00000000">
      <w:pPr>
        <w:spacing w:before="151" w:line="264" w:lineRule="auto"/>
        <w:ind w:left="1403" w:right="1960"/>
        <w:rPr>
          <w:sz w:val="20"/>
        </w:rPr>
      </w:pPr>
      <w:r>
        <w:rPr>
          <w:sz w:val="20"/>
        </w:rPr>
        <w:t xml:space="preserve">To start the Control Center on Windows use </w:t>
      </w:r>
      <w:r>
        <w:rPr>
          <w:i/>
          <w:sz w:val="20"/>
        </w:rPr>
        <w:t xml:space="preserve">Start -&gt; Programs -&gt; IBM DB2 -&gt; DB2COPY1 (Default) -&gt; General Administration Tools -&gt; Control Center </w:t>
      </w:r>
      <w:r>
        <w:rPr>
          <w:sz w:val="20"/>
        </w:rPr>
        <w:t xml:space="preserve">or alternatively, type the command </w:t>
      </w:r>
      <w:r>
        <w:rPr>
          <w:rFonts w:ascii="Courier New"/>
          <w:b/>
          <w:sz w:val="20"/>
        </w:rPr>
        <w:t>db2cc</w:t>
      </w:r>
      <w:r>
        <w:rPr>
          <w:rFonts w:ascii="Courier New"/>
          <w:b/>
          <w:spacing w:val="-81"/>
          <w:sz w:val="20"/>
        </w:rPr>
        <w:t xml:space="preserve"> </w:t>
      </w:r>
      <w:r>
        <w:rPr>
          <w:sz w:val="20"/>
        </w:rPr>
        <w:t>from a Windows Command Prompt or Linux shell.</w:t>
      </w:r>
    </w:p>
    <w:p w14:paraId="0D7A99DB" w14:textId="77777777" w:rsidR="00A52D93" w:rsidRDefault="00000000">
      <w:pPr>
        <w:pStyle w:val="BodyText"/>
        <w:spacing w:before="123"/>
        <w:ind w:left="1403"/>
      </w:pPr>
      <w:r>
        <w:t>The Control Center is a centralized administration tool that allows you to:</w:t>
      </w:r>
    </w:p>
    <w:p w14:paraId="336D2F8A" w14:textId="77777777" w:rsidR="00A52D93" w:rsidRDefault="00000000">
      <w:pPr>
        <w:pStyle w:val="ListParagraph"/>
        <w:numPr>
          <w:ilvl w:val="0"/>
          <w:numId w:val="2"/>
        </w:numPr>
        <w:tabs>
          <w:tab w:val="left" w:pos="2124"/>
        </w:tabs>
        <w:spacing w:before="149"/>
        <w:ind w:hanging="289"/>
        <w:rPr>
          <w:sz w:val="20"/>
        </w:rPr>
      </w:pPr>
      <w:r>
        <w:rPr>
          <w:sz w:val="20"/>
        </w:rPr>
        <w:t>View your systems, instances, databases and database</w:t>
      </w:r>
      <w:r>
        <w:rPr>
          <w:spacing w:val="-10"/>
          <w:sz w:val="20"/>
        </w:rPr>
        <w:t xml:space="preserve"> </w:t>
      </w:r>
      <w:r>
        <w:rPr>
          <w:sz w:val="20"/>
        </w:rPr>
        <w:t>objects;</w:t>
      </w:r>
    </w:p>
    <w:p w14:paraId="7EC597D2" w14:textId="77777777" w:rsidR="00A52D93" w:rsidRDefault="00000000">
      <w:pPr>
        <w:pStyle w:val="ListParagraph"/>
        <w:numPr>
          <w:ilvl w:val="0"/>
          <w:numId w:val="2"/>
        </w:numPr>
        <w:tabs>
          <w:tab w:val="left" w:pos="2124"/>
        </w:tabs>
        <w:spacing w:before="151"/>
        <w:ind w:hanging="289"/>
        <w:rPr>
          <w:sz w:val="20"/>
        </w:rPr>
      </w:pPr>
      <w:r>
        <w:rPr>
          <w:sz w:val="20"/>
        </w:rPr>
        <w:t>Create, modify and manage databases and database</w:t>
      </w:r>
      <w:r>
        <w:rPr>
          <w:spacing w:val="-12"/>
          <w:sz w:val="20"/>
        </w:rPr>
        <w:t xml:space="preserve"> </w:t>
      </w:r>
      <w:r>
        <w:rPr>
          <w:sz w:val="20"/>
        </w:rPr>
        <w:t>objects;</w:t>
      </w:r>
    </w:p>
    <w:p w14:paraId="7D5E598F" w14:textId="77777777" w:rsidR="00A52D93" w:rsidRDefault="00000000">
      <w:pPr>
        <w:pStyle w:val="ListParagraph"/>
        <w:numPr>
          <w:ilvl w:val="0"/>
          <w:numId w:val="2"/>
        </w:numPr>
        <w:tabs>
          <w:tab w:val="left" w:pos="2124"/>
        </w:tabs>
        <w:ind w:hanging="289"/>
        <w:rPr>
          <w:sz w:val="20"/>
        </w:rPr>
      </w:pPr>
      <w:r>
        <w:rPr>
          <w:sz w:val="20"/>
        </w:rPr>
        <w:t>Launch other DB2 graphical</w:t>
      </w:r>
      <w:r>
        <w:rPr>
          <w:spacing w:val="-6"/>
          <w:sz w:val="20"/>
        </w:rPr>
        <w:t xml:space="preserve"> </w:t>
      </w:r>
      <w:r>
        <w:rPr>
          <w:sz w:val="20"/>
        </w:rPr>
        <w:t>tools</w:t>
      </w:r>
    </w:p>
    <w:p w14:paraId="279EAFF9" w14:textId="77777777" w:rsidR="00A52D93" w:rsidRDefault="00000000">
      <w:pPr>
        <w:pStyle w:val="BodyText"/>
        <w:spacing w:before="149" w:line="266" w:lineRule="auto"/>
        <w:ind w:left="1403" w:right="1964"/>
      </w:pPr>
      <w:r>
        <w:t xml:space="preserve">The pane on the left-hand side provides a visual hierarchy of the database objects on your system(s), providing a folder for Tables, Views, etc. When you double-click a folder (for example, the Tables folder, as shown in </w:t>
      </w:r>
      <w:r>
        <w:rPr>
          <w:i/>
        </w:rPr>
        <w:t>Figure B.5</w:t>
      </w:r>
      <w:r>
        <w:t xml:space="preserve">), the pane on the top right will list all of the related objects, in this case, all the tables associated with the </w:t>
      </w:r>
      <w:r>
        <w:rPr>
          <w:rFonts w:ascii="Courier New"/>
          <w:b/>
        </w:rPr>
        <w:t>SAMPLE</w:t>
      </w:r>
      <w:r>
        <w:rPr>
          <w:rFonts w:ascii="Courier New"/>
          <w:b/>
          <w:spacing w:val="-98"/>
        </w:rPr>
        <w:t xml:space="preserve"> </w:t>
      </w:r>
      <w:r>
        <w:t>database. If you select a given table in the top right pane, the bottom right pane provides more specific information about that table.</w:t>
      </w:r>
    </w:p>
    <w:p w14:paraId="0DD1A207" w14:textId="77777777" w:rsidR="00A52D93" w:rsidRDefault="00000000">
      <w:pPr>
        <w:pStyle w:val="BodyText"/>
        <w:spacing w:before="131" w:line="271" w:lineRule="auto"/>
        <w:ind w:left="1402" w:right="1921"/>
      </w:pPr>
      <w:r>
        <w:t xml:space="preserve">Right-clicking on the different folders or objects in the Object tree will bring up menus applicable to the given folder or object. For example, right-clicking on an instance and choosing </w:t>
      </w:r>
      <w:r>
        <w:rPr>
          <w:i/>
        </w:rPr>
        <w:t xml:space="preserve">Configure parameters </w:t>
      </w:r>
      <w:r>
        <w:t xml:space="preserve">would allow you to view and update the parameters at the instance level. Similarly, if you right-click on a database and choose </w:t>
      </w:r>
      <w:r>
        <w:rPr>
          <w:i/>
        </w:rPr>
        <w:t>Configure parameters</w:t>
      </w:r>
      <w:r>
        <w:t>, you would be able to view and update parameters at the database level.</w:t>
      </w:r>
    </w:p>
    <w:p w14:paraId="3E418D5B" w14:textId="77777777" w:rsidR="00A52D93" w:rsidRDefault="00A52D93">
      <w:pPr>
        <w:spacing w:line="271" w:lineRule="auto"/>
        <w:sectPr w:rsidR="00A52D93">
          <w:pgSz w:w="11910" w:h="16840"/>
          <w:pgMar w:top="1580" w:right="0" w:bottom="280" w:left="540" w:header="720" w:footer="720" w:gutter="0"/>
          <w:cols w:space="720"/>
        </w:sectPr>
      </w:pPr>
    </w:p>
    <w:p w14:paraId="73D8B957" w14:textId="77777777" w:rsidR="00A52D93" w:rsidRDefault="00A52D93">
      <w:pPr>
        <w:pStyle w:val="BodyText"/>
      </w:pPr>
    </w:p>
    <w:p w14:paraId="5C4B4447" w14:textId="77777777" w:rsidR="00A52D93" w:rsidRDefault="00A52D93">
      <w:pPr>
        <w:pStyle w:val="BodyText"/>
      </w:pPr>
    </w:p>
    <w:p w14:paraId="4E87336E" w14:textId="77777777" w:rsidR="00A52D93" w:rsidRDefault="00A52D93">
      <w:pPr>
        <w:pStyle w:val="BodyText"/>
        <w:spacing w:before="6"/>
        <w:rPr>
          <w:sz w:val="18"/>
        </w:rPr>
      </w:pPr>
    </w:p>
    <w:p w14:paraId="33CCE26C" w14:textId="77777777" w:rsidR="00A52D93" w:rsidRDefault="00000000">
      <w:pPr>
        <w:pStyle w:val="BodyText"/>
        <w:spacing w:before="94"/>
        <w:ind w:left="5499"/>
      </w:pPr>
      <w:r>
        <w:pict w14:anchorId="6B9DC782">
          <v:rect id="_x0000_s1039" style="position:absolute;left:0;text-align:left;margin-left:92.8pt;margin-top:21.2pt;width:406.8pt;height:.7pt;z-index:-15644160;mso-wrap-distance-left:0;mso-wrap-distance-right:0;mso-position-horizontal-relative:page" fillcolor="black" stroked="f">
            <w10:wrap type="topAndBottom" anchorx="page"/>
          </v:rect>
        </w:pict>
      </w:r>
      <w:r>
        <w:t>Appendix B - Up and running with DB2 119</w:t>
      </w:r>
    </w:p>
    <w:p w14:paraId="56170C72" w14:textId="77777777" w:rsidR="00A52D93" w:rsidRDefault="00000000">
      <w:pPr>
        <w:pStyle w:val="Heading4"/>
        <w:numPr>
          <w:ilvl w:val="2"/>
          <w:numId w:val="19"/>
        </w:numPr>
        <w:tabs>
          <w:tab w:val="left" w:pos="1934"/>
        </w:tabs>
        <w:spacing w:before="97"/>
        <w:ind w:left="1933" w:hanging="588"/>
      </w:pPr>
      <w:bookmarkStart w:id="183" w:name="_bookmark94"/>
      <w:bookmarkEnd w:id="183"/>
      <w:r>
        <w:t>C</w:t>
      </w:r>
      <w:bookmarkStart w:id="184" w:name="B.4.2_Command_Line_Tools"/>
      <w:bookmarkEnd w:id="184"/>
      <w:r>
        <w:t>ommand Line</w:t>
      </w:r>
      <w:r>
        <w:rPr>
          <w:spacing w:val="-1"/>
        </w:rPr>
        <w:t xml:space="preserve"> </w:t>
      </w:r>
      <w:r>
        <w:t>Tools</w:t>
      </w:r>
    </w:p>
    <w:p w14:paraId="4D4548A1" w14:textId="77777777" w:rsidR="00A52D93" w:rsidRDefault="00000000">
      <w:pPr>
        <w:pStyle w:val="BodyText"/>
        <w:spacing w:before="148"/>
        <w:ind w:left="1346"/>
      </w:pPr>
      <w:r>
        <w:t>There are three types of Command Line tools:</w:t>
      </w:r>
    </w:p>
    <w:p w14:paraId="760032CF" w14:textId="77777777" w:rsidR="00A52D93" w:rsidRDefault="00000000">
      <w:pPr>
        <w:pStyle w:val="ListParagraph"/>
        <w:numPr>
          <w:ilvl w:val="0"/>
          <w:numId w:val="18"/>
        </w:numPr>
        <w:tabs>
          <w:tab w:val="left" w:pos="2067"/>
        </w:tabs>
        <w:spacing w:before="151"/>
        <w:ind w:left="2066" w:hanging="289"/>
        <w:rPr>
          <w:sz w:val="20"/>
        </w:rPr>
      </w:pPr>
      <w:r>
        <w:rPr>
          <w:sz w:val="20"/>
        </w:rPr>
        <w:t>DB2 Command Window (only on</w:t>
      </w:r>
      <w:r>
        <w:rPr>
          <w:spacing w:val="-6"/>
          <w:sz w:val="20"/>
        </w:rPr>
        <w:t xml:space="preserve"> </w:t>
      </w:r>
      <w:r>
        <w:rPr>
          <w:sz w:val="20"/>
        </w:rPr>
        <w:t>Windows)</w:t>
      </w:r>
    </w:p>
    <w:p w14:paraId="00AA25BD" w14:textId="77777777" w:rsidR="00A52D93" w:rsidRDefault="00000000">
      <w:pPr>
        <w:pStyle w:val="ListParagraph"/>
        <w:numPr>
          <w:ilvl w:val="0"/>
          <w:numId w:val="18"/>
        </w:numPr>
        <w:tabs>
          <w:tab w:val="left" w:pos="2067"/>
        </w:tabs>
        <w:spacing w:before="149"/>
        <w:ind w:left="2066" w:hanging="289"/>
        <w:rPr>
          <w:sz w:val="20"/>
        </w:rPr>
      </w:pPr>
      <w:r>
        <w:rPr>
          <w:sz w:val="20"/>
        </w:rPr>
        <w:t>DB2 Command Line Processor (DB2</w:t>
      </w:r>
      <w:r>
        <w:rPr>
          <w:spacing w:val="-6"/>
          <w:sz w:val="20"/>
        </w:rPr>
        <w:t xml:space="preserve"> </w:t>
      </w:r>
      <w:r>
        <w:rPr>
          <w:sz w:val="20"/>
        </w:rPr>
        <w:t>CLP)</w:t>
      </w:r>
    </w:p>
    <w:p w14:paraId="1A7684ED" w14:textId="77777777" w:rsidR="00A52D93" w:rsidRDefault="00000000">
      <w:pPr>
        <w:pStyle w:val="ListParagraph"/>
        <w:numPr>
          <w:ilvl w:val="0"/>
          <w:numId w:val="18"/>
        </w:numPr>
        <w:tabs>
          <w:tab w:val="left" w:pos="2067"/>
        </w:tabs>
        <w:spacing w:line="396" w:lineRule="auto"/>
        <w:ind w:right="4649" w:firstLine="432"/>
        <w:rPr>
          <w:sz w:val="20"/>
        </w:rPr>
      </w:pPr>
      <w:r>
        <w:rPr>
          <w:sz w:val="20"/>
        </w:rPr>
        <w:t>DB2 Command Editor (GUI-based, and deprecated) These tools are explained in more detail in the next</w:t>
      </w:r>
      <w:r>
        <w:rPr>
          <w:spacing w:val="-22"/>
          <w:sz w:val="20"/>
        </w:rPr>
        <w:t xml:space="preserve"> </w:t>
      </w:r>
      <w:r>
        <w:rPr>
          <w:sz w:val="20"/>
        </w:rPr>
        <w:t>sections.</w:t>
      </w:r>
    </w:p>
    <w:p w14:paraId="4FD63397" w14:textId="77777777" w:rsidR="00A52D93" w:rsidRDefault="00000000">
      <w:pPr>
        <w:pStyle w:val="Heading6"/>
        <w:numPr>
          <w:ilvl w:val="3"/>
          <w:numId w:val="17"/>
        </w:numPr>
        <w:tabs>
          <w:tab w:val="left" w:pos="2047"/>
        </w:tabs>
        <w:spacing w:before="2"/>
      </w:pPr>
      <w:r>
        <w:t>DB2 Command</w:t>
      </w:r>
      <w:r>
        <w:rPr>
          <w:spacing w:val="-5"/>
        </w:rPr>
        <w:t xml:space="preserve"> </w:t>
      </w:r>
      <w:r>
        <w:t>Window</w:t>
      </w:r>
    </w:p>
    <w:p w14:paraId="678615BC" w14:textId="77777777" w:rsidR="00A52D93" w:rsidRDefault="00000000">
      <w:pPr>
        <w:spacing w:before="149" w:line="268" w:lineRule="auto"/>
        <w:ind w:left="1345" w:right="2024"/>
        <w:rPr>
          <w:sz w:val="20"/>
        </w:rPr>
      </w:pPr>
      <w:r>
        <w:rPr>
          <w:noProof/>
        </w:rPr>
        <w:drawing>
          <wp:anchor distT="0" distB="0" distL="0" distR="0" simplePos="0" relativeHeight="166" behindDoc="0" locked="0" layoutInCell="1" allowOverlap="1" wp14:anchorId="1EFBB6D9" wp14:editId="39A2569C">
            <wp:simplePos x="0" y="0"/>
            <wp:positionH relativeFrom="page">
              <wp:posOffset>1197102</wp:posOffset>
            </wp:positionH>
            <wp:positionV relativeFrom="paragraph">
              <wp:posOffset>1308130</wp:posOffset>
            </wp:positionV>
            <wp:extent cx="5115377" cy="2733675"/>
            <wp:effectExtent l="0" t="0" r="0" b="0"/>
            <wp:wrapTopAndBottom/>
            <wp:docPr id="7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png"/>
                    <pic:cNvPicPr/>
                  </pic:nvPicPr>
                  <pic:blipFill>
                    <a:blip r:embed="rId92" cstate="print"/>
                    <a:stretch>
                      <a:fillRect/>
                    </a:stretch>
                  </pic:blipFill>
                  <pic:spPr>
                    <a:xfrm>
                      <a:off x="0" y="0"/>
                      <a:ext cx="5115377" cy="2733675"/>
                    </a:xfrm>
                    <a:prstGeom prst="rect">
                      <a:avLst/>
                    </a:prstGeom>
                  </pic:spPr>
                </pic:pic>
              </a:graphicData>
            </a:graphic>
          </wp:anchor>
        </w:drawing>
      </w:r>
      <w:r>
        <w:rPr>
          <w:sz w:val="20"/>
        </w:rPr>
        <w:t xml:space="preserve">The DB2 Command Window is only available on Windows operating systems; it is often confused with Windows Command Prompt. Though they look the same, the DB2 Command Window, however, initializes the environment for you to work with DB2. To start this tool, use </w:t>
      </w:r>
      <w:r>
        <w:rPr>
          <w:i/>
          <w:sz w:val="20"/>
        </w:rPr>
        <w:t xml:space="preserve">Start -&gt; Programs -&gt; IBM DB2 -&gt; DB2COPY1 (Default) -&gt; Command Line Tools -&gt; Command Window </w:t>
      </w:r>
      <w:r>
        <w:rPr>
          <w:sz w:val="20"/>
        </w:rPr>
        <w:t xml:space="preserve">or alternatively, type the command </w:t>
      </w:r>
      <w:r>
        <w:rPr>
          <w:rFonts w:ascii="Courier New"/>
          <w:b/>
          <w:sz w:val="20"/>
        </w:rPr>
        <w:t xml:space="preserve">db2cmd </w:t>
      </w:r>
      <w:r>
        <w:rPr>
          <w:sz w:val="20"/>
        </w:rPr>
        <w:t xml:space="preserve">from a Windows Command Prompt to launch it on another window. </w:t>
      </w:r>
      <w:r>
        <w:rPr>
          <w:i/>
          <w:sz w:val="20"/>
        </w:rPr>
        <w:t xml:space="preserve">Figure B.5 </w:t>
      </w:r>
      <w:r>
        <w:rPr>
          <w:sz w:val="20"/>
        </w:rPr>
        <w:t>shows the DB2 Command Window.</w:t>
      </w:r>
    </w:p>
    <w:p w14:paraId="1DFCC8C8" w14:textId="77777777" w:rsidR="00A52D93" w:rsidRDefault="00000000">
      <w:pPr>
        <w:pStyle w:val="Heading6"/>
        <w:spacing w:before="131"/>
      </w:pPr>
      <w:r>
        <w:t>Figure B.5 - The DB2 Command Window</w:t>
      </w:r>
    </w:p>
    <w:p w14:paraId="05AF6153" w14:textId="77777777" w:rsidR="00A52D93" w:rsidRDefault="00000000">
      <w:pPr>
        <w:pStyle w:val="BodyText"/>
        <w:spacing w:before="149" w:line="264" w:lineRule="auto"/>
        <w:ind w:left="1346" w:right="2007"/>
      </w:pPr>
      <w:r>
        <w:t xml:space="preserve">You can easily identify you are working in the DB2 Command Window by looking at the window title which always includes the words </w:t>
      </w:r>
      <w:r>
        <w:rPr>
          <w:i/>
        </w:rPr>
        <w:t xml:space="preserve">DB2 CLP </w:t>
      </w:r>
      <w:r>
        <w:t xml:space="preserve">as highlighted in the figure. From the DB2 Command Window, all commands must be prefixed with </w:t>
      </w:r>
      <w:r>
        <w:rPr>
          <w:rFonts w:ascii="Courier New"/>
          <w:b/>
        </w:rPr>
        <w:t>db2</w:t>
      </w:r>
      <w:r>
        <w:t>. For example, in the above figure, two statements are issued:</w:t>
      </w:r>
    </w:p>
    <w:p w14:paraId="34355743" w14:textId="77777777" w:rsidR="00A52D93" w:rsidRDefault="00000000">
      <w:pPr>
        <w:spacing w:before="166" w:line="312" w:lineRule="auto"/>
        <w:ind w:left="1346" w:right="7519"/>
        <w:rPr>
          <w:rFonts w:ascii="Courier New"/>
          <w:sz w:val="18"/>
        </w:rPr>
      </w:pPr>
      <w:r>
        <w:rPr>
          <w:rFonts w:ascii="Courier New"/>
          <w:sz w:val="18"/>
        </w:rPr>
        <w:t>db2 connect to sample db2 select * from staff</w:t>
      </w:r>
    </w:p>
    <w:p w14:paraId="7D618253" w14:textId="77777777" w:rsidR="00A52D93" w:rsidRDefault="00A52D93">
      <w:pPr>
        <w:spacing w:line="312" w:lineRule="auto"/>
        <w:rPr>
          <w:rFonts w:ascii="Courier New"/>
          <w:sz w:val="18"/>
        </w:rPr>
        <w:sectPr w:rsidR="00A52D93">
          <w:pgSz w:w="11910" w:h="16840"/>
          <w:pgMar w:top="1580" w:right="0" w:bottom="280" w:left="540" w:header="720" w:footer="720" w:gutter="0"/>
          <w:cols w:space="720"/>
        </w:sectPr>
      </w:pPr>
    </w:p>
    <w:p w14:paraId="20D193F4" w14:textId="77777777" w:rsidR="00A52D93" w:rsidRDefault="00A52D93">
      <w:pPr>
        <w:pStyle w:val="BodyText"/>
        <w:rPr>
          <w:rFonts w:ascii="Courier New"/>
        </w:rPr>
      </w:pPr>
    </w:p>
    <w:p w14:paraId="2325BD67" w14:textId="77777777" w:rsidR="00A52D93" w:rsidRDefault="00A52D93">
      <w:pPr>
        <w:pStyle w:val="BodyText"/>
        <w:rPr>
          <w:rFonts w:ascii="Courier New"/>
        </w:rPr>
      </w:pPr>
    </w:p>
    <w:p w14:paraId="79DFD003" w14:textId="77777777" w:rsidR="00A52D93" w:rsidRDefault="00A52D93">
      <w:pPr>
        <w:pStyle w:val="BodyText"/>
        <w:spacing w:before="5"/>
        <w:rPr>
          <w:rFonts w:ascii="Courier New"/>
          <w:sz w:val="19"/>
        </w:rPr>
      </w:pPr>
    </w:p>
    <w:p w14:paraId="1A3BFAC1" w14:textId="77777777" w:rsidR="00A52D93" w:rsidRDefault="00000000">
      <w:pPr>
        <w:pStyle w:val="BodyText"/>
        <w:tabs>
          <w:tab w:val="left" w:pos="1959"/>
        </w:tabs>
        <w:spacing w:before="94"/>
        <w:ind w:left="1404"/>
      </w:pPr>
      <w:r>
        <w:pict w14:anchorId="23E165DB">
          <v:rect id="_x0000_s1038" style="position:absolute;left:0;text-align:left;margin-left:95.7pt;margin-top:21.2pt;width:406.8pt;height:.7pt;z-index:-15643136;mso-wrap-distance-left:0;mso-wrap-distance-right:0;mso-position-horizontal-relative:page" fillcolor="black" stroked="f">
            <w10:wrap type="topAndBottom" anchorx="page"/>
          </v:rect>
        </w:pict>
      </w:r>
      <w:r>
        <w:t>120</w:t>
      </w:r>
      <w:r>
        <w:tab/>
        <w:t>Getting started with open source</w:t>
      </w:r>
      <w:r>
        <w:rPr>
          <w:spacing w:val="-9"/>
        </w:rPr>
        <w:t xml:space="preserve"> </w:t>
      </w:r>
      <w:r>
        <w:t>development</w:t>
      </w:r>
    </w:p>
    <w:p w14:paraId="0A0F74BD" w14:textId="77777777" w:rsidR="00A52D93" w:rsidRDefault="00000000">
      <w:pPr>
        <w:pStyle w:val="BodyText"/>
        <w:spacing w:before="118" w:line="252" w:lineRule="auto"/>
        <w:ind w:left="1403" w:right="1956"/>
      </w:pPr>
      <w:r>
        <w:t xml:space="preserve">For Linux, the equivalent of the DB2 Command Window is simply the Linux shell (or terminal) where the DB2 environment has been set up by executing the </w:t>
      </w:r>
      <w:r>
        <w:rPr>
          <w:rFonts w:ascii="Courier New"/>
        </w:rPr>
        <w:t xml:space="preserve">db2profile </w:t>
      </w:r>
      <w:r>
        <w:t xml:space="preserve">file. This file is created by default and added to the </w:t>
      </w:r>
      <w:r>
        <w:rPr>
          <w:rFonts w:ascii="Courier New"/>
        </w:rPr>
        <w:t>.login</w:t>
      </w:r>
      <w:r>
        <w:rPr>
          <w:rFonts w:ascii="Courier New"/>
          <w:spacing w:val="-95"/>
        </w:rPr>
        <w:t xml:space="preserve"> </w:t>
      </w:r>
      <w:r>
        <w:t xml:space="preserve">file for the DB2 instance owner. By default the DB2 instance owner is </w:t>
      </w:r>
      <w:r>
        <w:rPr>
          <w:rFonts w:ascii="Courier New"/>
          <w:b/>
          <w:i/>
        </w:rPr>
        <w:t>db2inst1</w:t>
      </w:r>
      <w:r>
        <w:t>.</w:t>
      </w:r>
    </w:p>
    <w:p w14:paraId="0DFE3A19" w14:textId="77777777" w:rsidR="00A52D93" w:rsidRDefault="00000000">
      <w:pPr>
        <w:pStyle w:val="Heading6"/>
        <w:numPr>
          <w:ilvl w:val="3"/>
          <w:numId w:val="17"/>
        </w:numPr>
        <w:tabs>
          <w:tab w:val="left" w:pos="2105"/>
        </w:tabs>
        <w:spacing w:before="142"/>
        <w:ind w:left="2104" w:hanging="702"/>
      </w:pPr>
      <w:r>
        <w:t>DB2 Command Line</w:t>
      </w:r>
      <w:r>
        <w:rPr>
          <w:spacing w:val="-5"/>
        </w:rPr>
        <w:t xml:space="preserve"> </w:t>
      </w:r>
      <w:r>
        <w:t>Processor</w:t>
      </w:r>
    </w:p>
    <w:p w14:paraId="6D0796D6" w14:textId="77777777" w:rsidR="00A52D93" w:rsidRDefault="00000000">
      <w:pPr>
        <w:spacing w:before="150" w:line="264" w:lineRule="auto"/>
        <w:ind w:left="1402" w:right="1878"/>
        <w:rPr>
          <w:sz w:val="20"/>
        </w:rPr>
      </w:pPr>
      <w:r>
        <w:rPr>
          <w:noProof/>
        </w:rPr>
        <w:drawing>
          <wp:anchor distT="0" distB="0" distL="0" distR="0" simplePos="0" relativeHeight="168" behindDoc="0" locked="0" layoutInCell="1" allowOverlap="1" wp14:anchorId="190D4B77" wp14:editId="2E14E3F5">
            <wp:simplePos x="0" y="0"/>
            <wp:positionH relativeFrom="page">
              <wp:posOffset>1233677</wp:posOffset>
            </wp:positionH>
            <wp:positionV relativeFrom="paragraph">
              <wp:posOffset>1144850</wp:posOffset>
            </wp:positionV>
            <wp:extent cx="5116903" cy="3772471"/>
            <wp:effectExtent l="0" t="0" r="0" b="0"/>
            <wp:wrapTopAndBottom/>
            <wp:docPr id="8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png"/>
                    <pic:cNvPicPr/>
                  </pic:nvPicPr>
                  <pic:blipFill>
                    <a:blip r:embed="rId93" cstate="print"/>
                    <a:stretch>
                      <a:fillRect/>
                    </a:stretch>
                  </pic:blipFill>
                  <pic:spPr>
                    <a:xfrm>
                      <a:off x="0" y="0"/>
                      <a:ext cx="5116903" cy="3772471"/>
                    </a:xfrm>
                    <a:prstGeom prst="rect">
                      <a:avLst/>
                    </a:prstGeom>
                  </pic:spPr>
                </pic:pic>
              </a:graphicData>
            </a:graphic>
          </wp:anchor>
        </w:drawing>
      </w:r>
      <w:r>
        <w:rPr>
          <w:sz w:val="20"/>
        </w:rPr>
        <w:t xml:space="preserve">The DB2 Command Line Processor (CLP) is the same as the DB2 Command Window, with one exception that the prompt is </w:t>
      </w:r>
      <w:r>
        <w:rPr>
          <w:b/>
          <w:sz w:val="20"/>
        </w:rPr>
        <w:t xml:space="preserve">db2=&gt; </w:t>
      </w:r>
      <w:r>
        <w:rPr>
          <w:sz w:val="20"/>
        </w:rPr>
        <w:t xml:space="preserve">rather than an operating system prompt. To start the DB2 Command Line Processor on Windows, use </w:t>
      </w:r>
      <w:r>
        <w:rPr>
          <w:i/>
          <w:sz w:val="20"/>
        </w:rPr>
        <w:t xml:space="preserve">Start -&gt; Programs -&gt; IBM DB2 -&gt; DB2COPY1 (Default) -&gt; Command Line Tools -&gt; Command Line Processor </w:t>
      </w:r>
      <w:r>
        <w:rPr>
          <w:sz w:val="20"/>
        </w:rPr>
        <w:t xml:space="preserve">or alternatively from a DB2 Command Window or Linux shell type </w:t>
      </w:r>
      <w:r>
        <w:rPr>
          <w:rFonts w:ascii="Courier New"/>
          <w:b/>
          <w:sz w:val="20"/>
        </w:rPr>
        <w:t xml:space="preserve">db2 </w:t>
      </w:r>
      <w:r>
        <w:rPr>
          <w:sz w:val="20"/>
        </w:rPr>
        <w:t xml:space="preserve">and press </w:t>
      </w:r>
      <w:r>
        <w:rPr>
          <w:i/>
          <w:sz w:val="20"/>
        </w:rPr>
        <w:t>Enter</w:t>
      </w:r>
      <w:r>
        <w:rPr>
          <w:sz w:val="20"/>
        </w:rPr>
        <w:t xml:space="preserve">. The prompt will change to </w:t>
      </w:r>
      <w:r>
        <w:rPr>
          <w:rFonts w:ascii="Courier New"/>
          <w:b/>
          <w:sz w:val="20"/>
        </w:rPr>
        <w:t>db2</w:t>
      </w:r>
      <w:r>
        <w:rPr>
          <w:rFonts w:ascii="Courier New"/>
          <w:b/>
          <w:spacing w:val="-72"/>
          <w:sz w:val="20"/>
        </w:rPr>
        <w:t xml:space="preserve"> </w:t>
      </w:r>
      <w:r>
        <w:rPr>
          <w:sz w:val="20"/>
        </w:rPr>
        <w:t xml:space="preserve">as shown in </w:t>
      </w:r>
      <w:r>
        <w:rPr>
          <w:i/>
          <w:sz w:val="20"/>
        </w:rPr>
        <w:t>Figure B.6</w:t>
      </w:r>
      <w:r>
        <w:rPr>
          <w:sz w:val="20"/>
        </w:rPr>
        <w:t>.</w:t>
      </w:r>
    </w:p>
    <w:p w14:paraId="57329411" w14:textId="77777777" w:rsidR="00A52D93" w:rsidRDefault="00000000">
      <w:pPr>
        <w:pStyle w:val="Heading6"/>
        <w:spacing w:before="133"/>
        <w:ind w:left="1404"/>
      </w:pPr>
      <w:r>
        <w:t>Figure B.6 - The DB2 Command Line Processor (CLP)</w:t>
      </w:r>
    </w:p>
    <w:p w14:paraId="4A67219F" w14:textId="77777777" w:rsidR="00A52D93" w:rsidRDefault="00000000">
      <w:pPr>
        <w:pStyle w:val="BodyText"/>
        <w:spacing w:before="148" w:line="254" w:lineRule="auto"/>
        <w:ind w:left="1403" w:right="2409"/>
      </w:pPr>
      <w:r>
        <w:t xml:space="preserve">Note that </w:t>
      </w:r>
      <w:r>
        <w:rPr>
          <w:i/>
        </w:rPr>
        <w:t xml:space="preserve">Figure B.6 </w:t>
      </w:r>
      <w:r>
        <w:t xml:space="preserve">also illustrates that when working in the CLP, you do not need to prefix commands with DB2. To exit from the CLP, type </w:t>
      </w:r>
      <w:r>
        <w:rPr>
          <w:rFonts w:ascii="Courier New"/>
          <w:b/>
        </w:rPr>
        <w:t>quit</w:t>
      </w:r>
      <w:r>
        <w:t>.</w:t>
      </w:r>
    </w:p>
    <w:p w14:paraId="7181BB9B" w14:textId="77777777" w:rsidR="00A52D93" w:rsidRDefault="00000000">
      <w:pPr>
        <w:pStyle w:val="Heading6"/>
        <w:numPr>
          <w:ilvl w:val="3"/>
          <w:numId w:val="17"/>
        </w:numPr>
        <w:tabs>
          <w:tab w:val="left" w:pos="2105"/>
        </w:tabs>
        <w:spacing w:before="136"/>
        <w:ind w:left="2104" w:hanging="702"/>
      </w:pPr>
      <w:r>
        <w:t>DB2 Command</w:t>
      </w:r>
      <w:r>
        <w:rPr>
          <w:spacing w:val="-4"/>
        </w:rPr>
        <w:t xml:space="preserve"> </w:t>
      </w:r>
      <w:r>
        <w:t>Editor</w:t>
      </w:r>
    </w:p>
    <w:p w14:paraId="19072A43" w14:textId="77777777" w:rsidR="00A52D93" w:rsidRDefault="00000000">
      <w:pPr>
        <w:pStyle w:val="BodyText"/>
        <w:spacing w:before="148" w:line="271" w:lineRule="auto"/>
        <w:ind w:left="1403" w:right="1987"/>
      </w:pPr>
      <w:r>
        <w:t xml:space="preserve">The DB2 Command Editor is the GUI version of the DB2 Command Window or DB2 Command Line Processor as shown in </w:t>
      </w:r>
      <w:r>
        <w:rPr>
          <w:i/>
        </w:rPr>
        <w:t>Figure B.7</w:t>
      </w:r>
      <w:r>
        <w:t>. This tool is deprecated for DB2 version 9.7.</w:t>
      </w:r>
    </w:p>
    <w:p w14:paraId="42ED170B" w14:textId="77777777" w:rsidR="00A52D93" w:rsidRDefault="00A52D93">
      <w:pPr>
        <w:spacing w:line="271" w:lineRule="auto"/>
        <w:sectPr w:rsidR="00A52D93">
          <w:pgSz w:w="11910" w:h="16840"/>
          <w:pgMar w:top="1580" w:right="0" w:bottom="280" w:left="540" w:header="720" w:footer="720" w:gutter="0"/>
          <w:cols w:space="720"/>
        </w:sectPr>
      </w:pPr>
    </w:p>
    <w:p w14:paraId="1C99DE82" w14:textId="77777777" w:rsidR="00A52D93" w:rsidRDefault="00A52D93">
      <w:pPr>
        <w:pStyle w:val="BodyText"/>
      </w:pPr>
    </w:p>
    <w:p w14:paraId="55F9EF13" w14:textId="77777777" w:rsidR="00A52D93" w:rsidRDefault="00A52D93">
      <w:pPr>
        <w:pStyle w:val="BodyText"/>
      </w:pPr>
    </w:p>
    <w:p w14:paraId="7055A18A" w14:textId="77777777" w:rsidR="00A52D93" w:rsidRDefault="00A52D93">
      <w:pPr>
        <w:pStyle w:val="BodyText"/>
        <w:spacing w:before="6"/>
        <w:rPr>
          <w:sz w:val="18"/>
        </w:rPr>
      </w:pPr>
    </w:p>
    <w:p w14:paraId="20230BB8" w14:textId="77777777" w:rsidR="00A52D93" w:rsidRDefault="00000000">
      <w:pPr>
        <w:pStyle w:val="BodyText"/>
        <w:spacing w:before="94"/>
        <w:ind w:left="5499"/>
      </w:pPr>
      <w:r>
        <w:pict w14:anchorId="7279EBAB">
          <v:rect id="_x0000_s1037" style="position:absolute;left:0;text-align:left;margin-left:92.8pt;margin-top:21.2pt;width:406.8pt;height:.7pt;z-index:-15642112;mso-wrap-distance-left:0;mso-wrap-distance-right:0;mso-position-horizontal-relative:page" fillcolor="black" stroked="f">
            <w10:wrap type="topAndBottom" anchorx="page"/>
          </v:rect>
        </w:pict>
      </w:r>
      <w:r>
        <w:t>Appendix B - Up and running with DB2 121</w:t>
      </w:r>
    </w:p>
    <w:p w14:paraId="7B854A90" w14:textId="77777777" w:rsidR="00A52D93" w:rsidRDefault="00A52D93">
      <w:pPr>
        <w:pStyle w:val="BodyText"/>
        <w:spacing w:before="10"/>
        <w:rPr>
          <w:sz w:val="7"/>
        </w:rPr>
      </w:pPr>
    </w:p>
    <w:p w14:paraId="438A6368" w14:textId="77777777" w:rsidR="00A52D93" w:rsidRDefault="00000000">
      <w:pPr>
        <w:pStyle w:val="BodyText"/>
        <w:ind w:left="1345"/>
      </w:pPr>
      <w:r>
        <w:rPr>
          <w:noProof/>
        </w:rPr>
        <w:drawing>
          <wp:inline distT="0" distB="0" distL="0" distR="0" wp14:anchorId="4A52EBC4" wp14:editId="6A2BA6BA">
            <wp:extent cx="5093378" cy="4436364"/>
            <wp:effectExtent l="0" t="0" r="0" b="0"/>
            <wp:docPr id="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png"/>
                    <pic:cNvPicPr/>
                  </pic:nvPicPr>
                  <pic:blipFill>
                    <a:blip r:embed="rId94" cstate="print"/>
                    <a:stretch>
                      <a:fillRect/>
                    </a:stretch>
                  </pic:blipFill>
                  <pic:spPr>
                    <a:xfrm>
                      <a:off x="0" y="0"/>
                      <a:ext cx="5093378" cy="4436364"/>
                    </a:xfrm>
                    <a:prstGeom prst="rect">
                      <a:avLst/>
                    </a:prstGeom>
                  </pic:spPr>
                </pic:pic>
              </a:graphicData>
            </a:graphic>
          </wp:inline>
        </w:drawing>
      </w:r>
    </w:p>
    <w:p w14:paraId="2F14789B" w14:textId="77777777" w:rsidR="00A52D93" w:rsidRDefault="00000000">
      <w:pPr>
        <w:pStyle w:val="Heading6"/>
        <w:spacing w:before="197"/>
      </w:pPr>
      <w:r>
        <w:t>Figure B.7 - The DB2 Command Editor</w:t>
      </w:r>
    </w:p>
    <w:p w14:paraId="3F639465" w14:textId="77777777" w:rsidR="00A52D93" w:rsidRDefault="00A52D93">
      <w:pPr>
        <w:sectPr w:rsidR="00A52D93">
          <w:pgSz w:w="11910" w:h="16840"/>
          <w:pgMar w:top="1580" w:right="0" w:bottom="280" w:left="540" w:header="720" w:footer="720" w:gutter="0"/>
          <w:cols w:space="720"/>
        </w:sectPr>
      </w:pPr>
    </w:p>
    <w:p w14:paraId="6A40C878" w14:textId="77777777" w:rsidR="00A52D93" w:rsidRDefault="00A52D93">
      <w:pPr>
        <w:pStyle w:val="BodyText"/>
        <w:rPr>
          <w:b/>
        </w:rPr>
      </w:pPr>
    </w:p>
    <w:p w14:paraId="5257A55E" w14:textId="77777777" w:rsidR="00A52D93" w:rsidRDefault="00A52D93">
      <w:pPr>
        <w:pStyle w:val="BodyText"/>
        <w:rPr>
          <w:b/>
        </w:rPr>
      </w:pPr>
    </w:p>
    <w:p w14:paraId="076FF812" w14:textId="77777777" w:rsidR="00A52D93" w:rsidRDefault="00A52D93">
      <w:pPr>
        <w:pStyle w:val="BodyText"/>
        <w:spacing w:before="6"/>
        <w:rPr>
          <w:b/>
          <w:sz w:val="18"/>
        </w:rPr>
      </w:pPr>
    </w:p>
    <w:p w14:paraId="6D8C73BF" w14:textId="77777777" w:rsidR="00A52D93" w:rsidRDefault="00000000">
      <w:pPr>
        <w:pStyle w:val="BodyText"/>
        <w:tabs>
          <w:tab w:val="left" w:pos="1959"/>
        </w:tabs>
        <w:spacing w:before="94"/>
        <w:ind w:left="1404"/>
      </w:pPr>
      <w:r>
        <w:pict w14:anchorId="27A81652">
          <v:rect id="_x0000_s1036" style="position:absolute;left:0;text-align:left;margin-left:95.7pt;margin-top:21.2pt;width:406.8pt;height:.7pt;z-index:-15641600;mso-wrap-distance-left:0;mso-wrap-distance-right:0;mso-position-horizontal-relative:page" fillcolor="black" stroked="f">
            <w10:wrap type="topAndBottom" anchorx="page"/>
          </v:rect>
        </w:pict>
      </w:r>
      <w:r>
        <w:t>122</w:t>
      </w:r>
      <w:r>
        <w:tab/>
        <w:t>Getting started with open source</w:t>
      </w:r>
      <w:r>
        <w:rPr>
          <w:spacing w:val="-9"/>
        </w:rPr>
        <w:t xml:space="preserve"> </w:t>
      </w:r>
      <w:r>
        <w:t>development</w:t>
      </w:r>
    </w:p>
    <w:p w14:paraId="404162D8" w14:textId="77777777" w:rsidR="00A52D93" w:rsidRDefault="00000000">
      <w:pPr>
        <w:pStyle w:val="Heading3"/>
        <w:numPr>
          <w:ilvl w:val="1"/>
          <w:numId w:val="19"/>
        </w:numPr>
        <w:tabs>
          <w:tab w:val="left" w:pos="1845"/>
        </w:tabs>
        <w:spacing w:before="90"/>
        <w:ind w:left="1844"/>
      </w:pPr>
      <w:bookmarkStart w:id="185" w:name="_bookmark95"/>
      <w:bookmarkEnd w:id="185"/>
      <w:r>
        <w:t xml:space="preserve">The </w:t>
      </w:r>
      <w:bookmarkStart w:id="186" w:name="B.5_The_DB2_environment"/>
      <w:bookmarkEnd w:id="186"/>
      <w:r>
        <w:t>DB2</w:t>
      </w:r>
      <w:r>
        <w:rPr>
          <w:spacing w:val="-1"/>
        </w:rPr>
        <w:t xml:space="preserve"> </w:t>
      </w:r>
      <w:r>
        <w:t>environment</w:t>
      </w:r>
    </w:p>
    <w:p w14:paraId="2779C712" w14:textId="77777777" w:rsidR="00A52D93" w:rsidRDefault="00000000">
      <w:pPr>
        <w:pStyle w:val="BodyText"/>
        <w:spacing w:before="148"/>
        <w:ind w:left="1404"/>
      </w:pPr>
      <w:r>
        <w:rPr>
          <w:noProof/>
        </w:rPr>
        <w:drawing>
          <wp:anchor distT="0" distB="0" distL="0" distR="0" simplePos="0" relativeHeight="171" behindDoc="0" locked="0" layoutInCell="1" allowOverlap="1" wp14:anchorId="766D1F14" wp14:editId="534E338E">
            <wp:simplePos x="0" y="0"/>
            <wp:positionH relativeFrom="page">
              <wp:posOffset>1233677</wp:posOffset>
            </wp:positionH>
            <wp:positionV relativeFrom="paragraph">
              <wp:posOffset>316736</wp:posOffset>
            </wp:positionV>
            <wp:extent cx="2589711" cy="3019425"/>
            <wp:effectExtent l="0" t="0" r="0" b="0"/>
            <wp:wrapTopAndBottom/>
            <wp:docPr id="8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png"/>
                    <pic:cNvPicPr/>
                  </pic:nvPicPr>
                  <pic:blipFill>
                    <a:blip r:embed="rId95" cstate="print"/>
                    <a:stretch>
                      <a:fillRect/>
                    </a:stretch>
                  </pic:blipFill>
                  <pic:spPr>
                    <a:xfrm>
                      <a:off x="0" y="0"/>
                      <a:ext cx="2589711" cy="3019425"/>
                    </a:xfrm>
                    <a:prstGeom prst="rect">
                      <a:avLst/>
                    </a:prstGeom>
                  </pic:spPr>
                </pic:pic>
              </a:graphicData>
            </a:graphic>
          </wp:anchor>
        </w:drawing>
      </w:r>
      <w:r>
        <w:rPr>
          <w:i/>
        </w:rPr>
        <w:t xml:space="preserve">Figure B.8 </w:t>
      </w:r>
      <w:r>
        <w:t>provides a quick overview of the DB2 environment.</w:t>
      </w:r>
    </w:p>
    <w:p w14:paraId="05D6C5C6" w14:textId="77777777" w:rsidR="00A52D93" w:rsidRDefault="00000000">
      <w:pPr>
        <w:pStyle w:val="Heading6"/>
        <w:spacing w:before="1"/>
        <w:ind w:left="1404"/>
      </w:pPr>
      <w:r>
        <w:t>Figure B.8 - The DB2 Environment</w:t>
      </w:r>
    </w:p>
    <w:p w14:paraId="1B6DF44E" w14:textId="77777777" w:rsidR="00A52D93" w:rsidRDefault="00000000">
      <w:pPr>
        <w:pStyle w:val="BodyText"/>
        <w:spacing w:before="149" w:line="266" w:lineRule="auto"/>
        <w:ind w:left="1403" w:right="1909"/>
      </w:pPr>
      <w:r>
        <w:t xml:space="preserve">The figure illustrates a server where DB2 Express-C has been installed. The smaller boxes in light green (Environment Variables, Database Manager Configuration File, Database Configuration File, DB2 Profile Registry) are the different areas where a DB2 server can be configured, and they will be explained in more detail in the next section. The larger dark green box represents an instance which in this example has the name </w:t>
      </w:r>
      <w:r>
        <w:rPr>
          <w:rFonts w:ascii="Courier New"/>
          <w:b/>
          <w:i/>
        </w:rPr>
        <w:t>myinst</w:t>
      </w:r>
      <w:r>
        <w:t>.</w:t>
      </w:r>
    </w:p>
    <w:p w14:paraId="644210BA" w14:textId="77777777" w:rsidR="00A52D93" w:rsidRDefault="00000000">
      <w:pPr>
        <w:pStyle w:val="BodyText"/>
        <w:spacing w:before="125" w:line="271" w:lineRule="auto"/>
        <w:ind w:left="1403" w:right="1909"/>
      </w:pPr>
      <w:r>
        <w:t xml:space="preserve">An </w:t>
      </w:r>
      <w:r>
        <w:rPr>
          <w:b/>
          <w:i/>
        </w:rPr>
        <w:t xml:space="preserve">instance </w:t>
      </w:r>
      <w:r>
        <w:t xml:space="preserve">is an environment where database objects can be created. On the same server, you can create several instances, each of which is treated independently. For example, you can use an instance for development, another one for test, and another one for production. </w:t>
      </w:r>
      <w:r>
        <w:rPr>
          <w:i/>
        </w:rPr>
        <w:t xml:space="preserve">Table B.1 </w:t>
      </w:r>
      <w:r>
        <w:t>shows some useful commands you can use at the instance level. Note that the commands shown in this section can also be performed from DB2 GUI Tools.</w:t>
      </w:r>
    </w:p>
    <w:p w14:paraId="558898D8" w14:textId="77777777" w:rsidR="00A52D93" w:rsidRDefault="00A52D93">
      <w:pPr>
        <w:pStyle w:val="BodyText"/>
        <w:spacing w:before="3"/>
        <w:rPr>
          <w:sz w:val="8"/>
        </w:rPr>
      </w:pPr>
    </w:p>
    <w:tbl>
      <w:tblPr>
        <w:tblW w:w="0" w:type="auto"/>
        <w:tblInd w:w="1427"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left w:w="0" w:type="dxa"/>
          <w:right w:w="0" w:type="dxa"/>
        </w:tblCellMar>
        <w:tblLook w:val="01E0" w:firstRow="1" w:lastRow="1" w:firstColumn="1" w:lastColumn="1" w:noHBand="0" w:noVBand="0"/>
      </w:tblPr>
      <w:tblGrid>
        <w:gridCol w:w="3698"/>
        <w:gridCol w:w="4333"/>
      </w:tblGrid>
      <w:tr w:rsidR="00A52D93" w14:paraId="02257C80" w14:textId="77777777">
        <w:trPr>
          <w:trHeight w:val="469"/>
        </w:trPr>
        <w:tc>
          <w:tcPr>
            <w:tcW w:w="3698" w:type="dxa"/>
            <w:shd w:val="clear" w:color="auto" w:fill="F0F0F0"/>
          </w:tcPr>
          <w:p w14:paraId="745C782C" w14:textId="77777777" w:rsidR="00A52D93" w:rsidRDefault="00000000">
            <w:pPr>
              <w:pStyle w:val="TableParagraph"/>
              <w:spacing w:before="73"/>
              <w:ind w:left="113"/>
              <w:rPr>
                <w:b/>
                <w:sz w:val="20"/>
              </w:rPr>
            </w:pPr>
            <w:r>
              <w:rPr>
                <w:b/>
                <w:sz w:val="20"/>
              </w:rPr>
              <w:t>Command</w:t>
            </w:r>
          </w:p>
        </w:tc>
        <w:tc>
          <w:tcPr>
            <w:tcW w:w="4333" w:type="dxa"/>
            <w:shd w:val="clear" w:color="auto" w:fill="F0F0F0"/>
          </w:tcPr>
          <w:p w14:paraId="1A7B2ACB" w14:textId="77777777" w:rsidR="00A52D93" w:rsidRDefault="00000000">
            <w:pPr>
              <w:pStyle w:val="TableParagraph"/>
              <w:spacing w:before="73"/>
              <w:ind w:left="60"/>
              <w:rPr>
                <w:b/>
                <w:sz w:val="20"/>
              </w:rPr>
            </w:pPr>
            <w:r>
              <w:rPr>
                <w:b/>
                <w:sz w:val="20"/>
              </w:rPr>
              <w:t>Description</w:t>
            </w:r>
          </w:p>
        </w:tc>
      </w:tr>
      <w:tr w:rsidR="00A52D93" w14:paraId="1359CA87" w14:textId="77777777">
        <w:trPr>
          <w:trHeight w:val="469"/>
        </w:trPr>
        <w:tc>
          <w:tcPr>
            <w:tcW w:w="3698" w:type="dxa"/>
          </w:tcPr>
          <w:p w14:paraId="7325EA4D" w14:textId="77777777" w:rsidR="00A52D93" w:rsidRDefault="00000000">
            <w:pPr>
              <w:pStyle w:val="TableParagraph"/>
              <w:spacing w:before="72"/>
              <w:ind w:left="58"/>
              <w:rPr>
                <w:sz w:val="20"/>
              </w:rPr>
            </w:pPr>
            <w:r>
              <w:rPr>
                <w:sz w:val="20"/>
              </w:rPr>
              <w:t>db2start</w:t>
            </w:r>
          </w:p>
        </w:tc>
        <w:tc>
          <w:tcPr>
            <w:tcW w:w="4333" w:type="dxa"/>
          </w:tcPr>
          <w:p w14:paraId="109A87D6" w14:textId="77777777" w:rsidR="00A52D93" w:rsidRDefault="00000000">
            <w:pPr>
              <w:pStyle w:val="TableParagraph"/>
              <w:spacing w:before="72"/>
              <w:ind w:left="60"/>
              <w:rPr>
                <w:sz w:val="20"/>
              </w:rPr>
            </w:pPr>
            <w:r>
              <w:rPr>
                <w:sz w:val="20"/>
              </w:rPr>
              <w:t>Starts the current instance</w:t>
            </w:r>
          </w:p>
        </w:tc>
      </w:tr>
      <w:tr w:rsidR="00A52D93" w14:paraId="251A3D5C" w14:textId="77777777">
        <w:trPr>
          <w:trHeight w:val="469"/>
        </w:trPr>
        <w:tc>
          <w:tcPr>
            <w:tcW w:w="3698" w:type="dxa"/>
          </w:tcPr>
          <w:p w14:paraId="76BB4FD7" w14:textId="77777777" w:rsidR="00A52D93" w:rsidRDefault="00000000">
            <w:pPr>
              <w:pStyle w:val="TableParagraph"/>
              <w:spacing w:before="72"/>
              <w:ind w:left="58"/>
              <w:rPr>
                <w:sz w:val="20"/>
              </w:rPr>
            </w:pPr>
            <w:r>
              <w:rPr>
                <w:sz w:val="20"/>
              </w:rPr>
              <w:t>db2stop</w:t>
            </w:r>
          </w:p>
        </w:tc>
        <w:tc>
          <w:tcPr>
            <w:tcW w:w="4333" w:type="dxa"/>
          </w:tcPr>
          <w:p w14:paraId="0AF2F128" w14:textId="77777777" w:rsidR="00A52D93" w:rsidRDefault="00000000">
            <w:pPr>
              <w:pStyle w:val="TableParagraph"/>
              <w:spacing w:before="72"/>
              <w:ind w:left="59"/>
              <w:rPr>
                <w:sz w:val="20"/>
              </w:rPr>
            </w:pPr>
            <w:r>
              <w:rPr>
                <w:sz w:val="20"/>
              </w:rPr>
              <w:t>Stops the current instance</w:t>
            </w:r>
          </w:p>
        </w:tc>
      </w:tr>
      <w:tr w:rsidR="00A52D93" w14:paraId="4F012241" w14:textId="77777777">
        <w:trPr>
          <w:trHeight w:val="469"/>
        </w:trPr>
        <w:tc>
          <w:tcPr>
            <w:tcW w:w="3698" w:type="dxa"/>
          </w:tcPr>
          <w:p w14:paraId="7AB0C43E" w14:textId="77777777" w:rsidR="00A52D93" w:rsidRDefault="00000000">
            <w:pPr>
              <w:pStyle w:val="TableParagraph"/>
              <w:spacing w:before="72"/>
              <w:ind w:left="58"/>
              <w:rPr>
                <w:sz w:val="20"/>
              </w:rPr>
            </w:pPr>
            <w:r>
              <w:rPr>
                <w:sz w:val="20"/>
              </w:rPr>
              <w:t>db2icrt &lt;instance_name&gt;</w:t>
            </w:r>
          </w:p>
        </w:tc>
        <w:tc>
          <w:tcPr>
            <w:tcW w:w="4333" w:type="dxa"/>
          </w:tcPr>
          <w:p w14:paraId="6A6565D9" w14:textId="77777777" w:rsidR="00A52D93" w:rsidRDefault="00000000">
            <w:pPr>
              <w:pStyle w:val="TableParagraph"/>
              <w:spacing w:before="72"/>
              <w:ind w:left="60"/>
              <w:rPr>
                <w:sz w:val="20"/>
              </w:rPr>
            </w:pPr>
            <w:r>
              <w:rPr>
                <w:sz w:val="20"/>
              </w:rPr>
              <w:t>Creates a new instance</w:t>
            </w:r>
          </w:p>
        </w:tc>
      </w:tr>
      <w:tr w:rsidR="00A52D93" w14:paraId="62229C52" w14:textId="77777777">
        <w:trPr>
          <w:trHeight w:val="471"/>
        </w:trPr>
        <w:tc>
          <w:tcPr>
            <w:tcW w:w="3698" w:type="dxa"/>
          </w:tcPr>
          <w:p w14:paraId="798BEB15" w14:textId="77777777" w:rsidR="00A52D93" w:rsidRDefault="00000000">
            <w:pPr>
              <w:pStyle w:val="TableParagraph"/>
              <w:spacing w:before="72"/>
              <w:ind w:left="58"/>
              <w:rPr>
                <w:sz w:val="20"/>
              </w:rPr>
            </w:pPr>
            <w:r>
              <w:rPr>
                <w:sz w:val="20"/>
              </w:rPr>
              <w:t>db2idrop &lt;instance_name&gt;</w:t>
            </w:r>
          </w:p>
        </w:tc>
        <w:tc>
          <w:tcPr>
            <w:tcW w:w="4333" w:type="dxa"/>
          </w:tcPr>
          <w:p w14:paraId="07C66BCF" w14:textId="77777777" w:rsidR="00A52D93" w:rsidRDefault="00000000">
            <w:pPr>
              <w:pStyle w:val="TableParagraph"/>
              <w:spacing w:before="72"/>
              <w:ind w:left="60"/>
              <w:rPr>
                <w:sz w:val="20"/>
              </w:rPr>
            </w:pPr>
            <w:r>
              <w:rPr>
                <w:sz w:val="20"/>
              </w:rPr>
              <w:t>Drops an instance</w:t>
            </w:r>
          </w:p>
        </w:tc>
      </w:tr>
      <w:tr w:rsidR="00A52D93" w14:paraId="336BC68D" w14:textId="77777777">
        <w:trPr>
          <w:trHeight w:val="469"/>
        </w:trPr>
        <w:tc>
          <w:tcPr>
            <w:tcW w:w="3698" w:type="dxa"/>
          </w:tcPr>
          <w:p w14:paraId="64D3D180" w14:textId="77777777" w:rsidR="00A52D93" w:rsidRDefault="00000000">
            <w:pPr>
              <w:pStyle w:val="TableParagraph"/>
              <w:spacing w:before="72"/>
              <w:ind w:left="58"/>
              <w:rPr>
                <w:sz w:val="20"/>
              </w:rPr>
            </w:pPr>
            <w:r>
              <w:rPr>
                <w:sz w:val="20"/>
              </w:rPr>
              <w:t>db2ilist</w:t>
            </w:r>
          </w:p>
        </w:tc>
        <w:tc>
          <w:tcPr>
            <w:tcW w:w="4333" w:type="dxa"/>
          </w:tcPr>
          <w:p w14:paraId="2D1901EE" w14:textId="77777777" w:rsidR="00A52D93" w:rsidRDefault="00000000">
            <w:pPr>
              <w:pStyle w:val="TableParagraph"/>
              <w:spacing w:before="72"/>
              <w:ind w:left="60"/>
              <w:rPr>
                <w:sz w:val="20"/>
              </w:rPr>
            </w:pPr>
            <w:r>
              <w:rPr>
                <w:sz w:val="20"/>
              </w:rPr>
              <w:t>Lists the instances you have on your system</w:t>
            </w:r>
          </w:p>
        </w:tc>
      </w:tr>
    </w:tbl>
    <w:p w14:paraId="48ACE6D0" w14:textId="77777777" w:rsidR="00A52D93" w:rsidRDefault="00A52D93">
      <w:pPr>
        <w:rPr>
          <w:sz w:val="20"/>
        </w:rPr>
        <w:sectPr w:rsidR="00A52D93">
          <w:pgSz w:w="11910" w:h="16840"/>
          <w:pgMar w:top="1580" w:right="0" w:bottom="280" w:left="540" w:header="720" w:footer="720" w:gutter="0"/>
          <w:cols w:space="720"/>
        </w:sectPr>
      </w:pPr>
    </w:p>
    <w:p w14:paraId="2C1FA05E" w14:textId="77777777" w:rsidR="00A52D93" w:rsidRDefault="00A52D93">
      <w:pPr>
        <w:pStyle w:val="BodyText"/>
      </w:pPr>
    </w:p>
    <w:p w14:paraId="5457F1B7" w14:textId="77777777" w:rsidR="00A52D93" w:rsidRDefault="00A52D93">
      <w:pPr>
        <w:pStyle w:val="BodyText"/>
      </w:pPr>
    </w:p>
    <w:p w14:paraId="4CE0E2D4" w14:textId="77777777" w:rsidR="00A52D93" w:rsidRDefault="00A52D93">
      <w:pPr>
        <w:pStyle w:val="BodyText"/>
        <w:spacing w:before="6"/>
        <w:rPr>
          <w:sz w:val="18"/>
        </w:rPr>
      </w:pPr>
    </w:p>
    <w:p w14:paraId="6A6AC7B0" w14:textId="77777777" w:rsidR="00A52D93" w:rsidRDefault="00000000">
      <w:pPr>
        <w:pStyle w:val="BodyText"/>
        <w:spacing w:before="94"/>
        <w:ind w:left="5499"/>
      </w:pPr>
      <w:r>
        <w:t>Appendix B - Up and running with DB2 123</w:t>
      </w:r>
    </w:p>
    <w:p w14:paraId="1D7BA1A0" w14:textId="77777777" w:rsidR="00A52D93" w:rsidRDefault="00A52D93">
      <w:pPr>
        <w:pStyle w:val="BodyText"/>
        <w:spacing w:before="9"/>
        <w:rPr>
          <w:sz w:val="8"/>
        </w:rPr>
      </w:pPr>
    </w:p>
    <w:tbl>
      <w:tblPr>
        <w:tblW w:w="0" w:type="auto"/>
        <w:tblInd w:w="13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704"/>
        <w:gridCol w:w="4333"/>
      </w:tblGrid>
      <w:tr w:rsidR="00A52D93" w14:paraId="231BE98E" w14:textId="77777777">
        <w:trPr>
          <w:trHeight w:val="119"/>
        </w:trPr>
        <w:tc>
          <w:tcPr>
            <w:tcW w:w="3704" w:type="dxa"/>
            <w:tcBorders>
              <w:left w:val="nil"/>
              <w:bottom w:val="single" w:sz="6" w:space="0" w:color="CDCDCD"/>
              <w:right w:val="nil"/>
            </w:tcBorders>
          </w:tcPr>
          <w:p w14:paraId="2AF4462D" w14:textId="77777777" w:rsidR="00A52D93" w:rsidRDefault="00A52D93">
            <w:pPr>
              <w:pStyle w:val="TableParagraph"/>
              <w:rPr>
                <w:rFonts w:ascii="Times New Roman"/>
                <w:sz w:val="6"/>
              </w:rPr>
            </w:pPr>
          </w:p>
        </w:tc>
        <w:tc>
          <w:tcPr>
            <w:tcW w:w="4333" w:type="dxa"/>
            <w:tcBorders>
              <w:left w:val="nil"/>
              <w:bottom w:val="single" w:sz="6" w:space="0" w:color="CDCDCD"/>
              <w:right w:val="nil"/>
            </w:tcBorders>
          </w:tcPr>
          <w:p w14:paraId="7834F806" w14:textId="77777777" w:rsidR="00A52D93" w:rsidRDefault="00A52D93">
            <w:pPr>
              <w:pStyle w:val="TableParagraph"/>
              <w:rPr>
                <w:rFonts w:ascii="Times New Roman"/>
                <w:sz w:val="6"/>
              </w:rPr>
            </w:pPr>
          </w:p>
        </w:tc>
      </w:tr>
      <w:tr w:rsidR="00A52D93" w14:paraId="00A3150B" w14:textId="77777777">
        <w:trPr>
          <w:trHeight w:val="470"/>
        </w:trPr>
        <w:tc>
          <w:tcPr>
            <w:tcW w:w="3704" w:type="dxa"/>
            <w:tcBorders>
              <w:top w:val="single" w:sz="6" w:space="0" w:color="CDCDCD"/>
              <w:left w:val="single" w:sz="6" w:space="0" w:color="CDCDCD"/>
              <w:bottom w:val="single" w:sz="6" w:space="0" w:color="CDCDCD"/>
              <w:right w:val="single" w:sz="6" w:space="0" w:color="CDCDCD"/>
            </w:tcBorders>
          </w:tcPr>
          <w:p w14:paraId="00DBAB4E" w14:textId="77777777" w:rsidR="00A52D93" w:rsidRDefault="00000000">
            <w:pPr>
              <w:pStyle w:val="TableParagraph"/>
              <w:spacing w:before="72"/>
              <w:ind w:left="64"/>
              <w:rPr>
                <w:sz w:val="20"/>
              </w:rPr>
            </w:pPr>
            <w:r>
              <w:rPr>
                <w:sz w:val="20"/>
              </w:rPr>
              <w:t>db2 get instance</w:t>
            </w:r>
          </w:p>
        </w:tc>
        <w:tc>
          <w:tcPr>
            <w:tcW w:w="4333" w:type="dxa"/>
            <w:tcBorders>
              <w:top w:val="single" w:sz="6" w:space="0" w:color="CDCDCD"/>
              <w:left w:val="single" w:sz="6" w:space="0" w:color="CDCDCD"/>
              <w:bottom w:val="single" w:sz="6" w:space="0" w:color="CDCDCD"/>
              <w:right w:val="single" w:sz="6" w:space="0" w:color="CDCDCD"/>
            </w:tcBorders>
          </w:tcPr>
          <w:p w14:paraId="06478417" w14:textId="77777777" w:rsidR="00A52D93" w:rsidRDefault="00000000">
            <w:pPr>
              <w:pStyle w:val="TableParagraph"/>
              <w:spacing w:before="72"/>
              <w:ind w:left="59"/>
              <w:rPr>
                <w:sz w:val="20"/>
              </w:rPr>
            </w:pPr>
            <w:r>
              <w:rPr>
                <w:sz w:val="20"/>
              </w:rPr>
              <w:t>Lists the current active instance</w:t>
            </w:r>
          </w:p>
        </w:tc>
      </w:tr>
    </w:tbl>
    <w:p w14:paraId="0B6AE5D4" w14:textId="77777777" w:rsidR="00A52D93" w:rsidRDefault="00000000">
      <w:pPr>
        <w:pStyle w:val="Heading6"/>
        <w:spacing w:before="28"/>
      </w:pPr>
      <w:r>
        <w:t>Table B.1 - Useful instance-level DB2 commands</w:t>
      </w:r>
    </w:p>
    <w:p w14:paraId="1EFFAB45" w14:textId="77777777" w:rsidR="00A52D93" w:rsidRDefault="00A52D93">
      <w:pPr>
        <w:pStyle w:val="BodyText"/>
        <w:rPr>
          <w:b/>
          <w:sz w:val="22"/>
        </w:rPr>
      </w:pPr>
    </w:p>
    <w:p w14:paraId="515A3AE1" w14:textId="77777777" w:rsidR="00A52D93" w:rsidRDefault="00A52D93">
      <w:pPr>
        <w:pStyle w:val="BodyText"/>
        <w:spacing w:before="11"/>
        <w:rPr>
          <w:b/>
          <w:sz w:val="23"/>
        </w:rPr>
      </w:pPr>
    </w:p>
    <w:p w14:paraId="0D91A142" w14:textId="77777777" w:rsidR="00A52D93" w:rsidRDefault="00000000">
      <w:pPr>
        <w:pStyle w:val="BodyText"/>
        <w:spacing w:line="259" w:lineRule="auto"/>
        <w:ind w:left="1345" w:right="1934"/>
      </w:pPr>
      <w:r>
        <w:t xml:space="preserve">Within an instance you can create many databases. A </w:t>
      </w:r>
      <w:r>
        <w:rPr>
          <w:b/>
          <w:i/>
        </w:rPr>
        <w:t xml:space="preserve">database </w:t>
      </w:r>
      <w:r>
        <w:t xml:space="preserve">is a collection of objects such as tables, views, indexes, and so on. For example, in Figure B.8, the database </w:t>
      </w:r>
      <w:r>
        <w:rPr>
          <w:rFonts w:ascii="Courier New"/>
          <w:b/>
          <w:i/>
        </w:rPr>
        <w:t xml:space="preserve">MYDB1 </w:t>
      </w:r>
      <w:r>
        <w:t xml:space="preserve">has been created within instance </w:t>
      </w:r>
      <w:r>
        <w:rPr>
          <w:rFonts w:ascii="Courier New"/>
          <w:b/>
          <w:i/>
        </w:rPr>
        <w:t>myinst</w:t>
      </w:r>
      <w:r>
        <w:t xml:space="preserve">. </w:t>
      </w:r>
      <w:r>
        <w:rPr>
          <w:i/>
        </w:rPr>
        <w:t xml:space="preserve">Table B.2 </w:t>
      </w:r>
      <w:r>
        <w:t>shows some commands you can use at the database level.</w:t>
      </w:r>
    </w:p>
    <w:p w14:paraId="26E41A73" w14:textId="77777777" w:rsidR="00A52D93" w:rsidRDefault="00A52D93">
      <w:pPr>
        <w:pStyle w:val="BodyText"/>
        <w:spacing w:before="1"/>
        <w:rPr>
          <w:sz w:val="9"/>
        </w:rPr>
      </w:pPr>
    </w:p>
    <w:tbl>
      <w:tblPr>
        <w:tblW w:w="0" w:type="auto"/>
        <w:tblInd w:w="1369"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left w:w="0" w:type="dxa"/>
          <w:right w:w="0" w:type="dxa"/>
        </w:tblCellMar>
        <w:tblLook w:val="01E0" w:firstRow="1" w:lastRow="1" w:firstColumn="1" w:lastColumn="1" w:noHBand="0" w:noVBand="0"/>
      </w:tblPr>
      <w:tblGrid>
        <w:gridCol w:w="3698"/>
        <w:gridCol w:w="4422"/>
      </w:tblGrid>
      <w:tr w:rsidR="00A52D93" w14:paraId="1C115217" w14:textId="77777777">
        <w:trPr>
          <w:trHeight w:val="469"/>
        </w:trPr>
        <w:tc>
          <w:tcPr>
            <w:tcW w:w="3698" w:type="dxa"/>
            <w:shd w:val="clear" w:color="auto" w:fill="F0F0F0"/>
          </w:tcPr>
          <w:p w14:paraId="17D76D78" w14:textId="77777777" w:rsidR="00A52D93" w:rsidRDefault="00000000">
            <w:pPr>
              <w:pStyle w:val="TableParagraph"/>
              <w:spacing w:before="73"/>
              <w:ind w:left="58"/>
              <w:rPr>
                <w:b/>
                <w:sz w:val="20"/>
              </w:rPr>
            </w:pPr>
            <w:r>
              <w:rPr>
                <w:b/>
                <w:sz w:val="20"/>
              </w:rPr>
              <w:t>Command/SQL statement</w:t>
            </w:r>
          </w:p>
        </w:tc>
        <w:tc>
          <w:tcPr>
            <w:tcW w:w="4422" w:type="dxa"/>
            <w:shd w:val="clear" w:color="auto" w:fill="F0F0F0"/>
          </w:tcPr>
          <w:p w14:paraId="3E8F5735" w14:textId="77777777" w:rsidR="00A52D93" w:rsidRDefault="00000000">
            <w:pPr>
              <w:pStyle w:val="TableParagraph"/>
              <w:spacing w:before="73"/>
              <w:ind w:left="60"/>
              <w:rPr>
                <w:b/>
                <w:sz w:val="20"/>
              </w:rPr>
            </w:pPr>
            <w:r>
              <w:rPr>
                <w:b/>
                <w:sz w:val="20"/>
              </w:rPr>
              <w:t>Description</w:t>
            </w:r>
          </w:p>
        </w:tc>
      </w:tr>
      <w:tr w:rsidR="00A52D93" w14:paraId="4F7753EE" w14:textId="77777777">
        <w:trPr>
          <w:trHeight w:val="469"/>
        </w:trPr>
        <w:tc>
          <w:tcPr>
            <w:tcW w:w="3698" w:type="dxa"/>
          </w:tcPr>
          <w:p w14:paraId="5F86FAEB" w14:textId="77777777" w:rsidR="00A52D93" w:rsidRDefault="00000000">
            <w:pPr>
              <w:pStyle w:val="TableParagraph"/>
              <w:spacing w:before="72"/>
              <w:ind w:left="58"/>
              <w:rPr>
                <w:sz w:val="20"/>
              </w:rPr>
            </w:pPr>
            <w:r>
              <w:rPr>
                <w:sz w:val="20"/>
              </w:rPr>
              <w:t>create database &lt;database_name&gt;</w:t>
            </w:r>
          </w:p>
        </w:tc>
        <w:tc>
          <w:tcPr>
            <w:tcW w:w="4422" w:type="dxa"/>
          </w:tcPr>
          <w:p w14:paraId="5854FCE9" w14:textId="77777777" w:rsidR="00A52D93" w:rsidRDefault="00000000">
            <w:pPr>
              <w:pStyle w:val="TableParagraph"/>
              <w:spacing w:before="72"/>
              <w:ind w:left="60"/>
              <w:rPr>
                <w:sz w:val="20"/>
              </w:rPr>
            </w:pPr>
            <w:r>
              <w:rPr>
                <w:sz w:val="20"/>
              </w:rPr>
              <w:t>Creates a new database</w:t>
            </w:r>
          </w:p>
        </w:tc>
      </w:tr>
      <w:tr w:rsidR="00A52D93" w14:paraId="584D1759" w14:textId="77777777">
        <w:trPr>
          <w:trHeight w:val="469"/>
        </w:trPr>
        <w:tc>
          <w:tcPr>
            <w:tcW w:w="3698" w:type="dxa"/>
          </w:tcPr>
          <w:p w14:paraId="2FDBB0C5" w14:textId="77777777" w:rsidR="00A52D93" w:rsidRDefault="00000000">
            <w:pPr>
              <w:pStyle w:val="TableParagraph"/>
              <w:spacing w:before="72"/>
              <w:ind w:left="58"/>
              <w:rPr>
                <w:sz w:val="20"/>
              </w:rPr>
            </w:pPr>
            <w:r>
              <w:rPr>
                <w:sz w:val="20"/>
              </w:rPr>
              <w:t>drop database &lt;database_name&gt;</w:t>
            </w:r>
          </w:p>
        </w:tc>
        <w:tc>
          <w:tcPr>
            <w:tcW w:w="4422" w:type="dxa"/>
          </w:tcPr>
          <w:p w14:paraId="1A195135" w14:textId="77777777" w:rsidR="00A52D93" w:rsidRDefault="00000000">
            <w:pPr>
              <w:pStyle w:val="TableParagraph"/>
              <w:spacing w:before="72"/>
              <w:ind w:left="60"/>
              <w:rPr>
                <w:sz w:val="20"/>
              </w:rPr>
            </w:pPr>
            <w:r>
              <w:rPr>
                <w:sz w:val="20"/>
              </w:rPr>
              <w:t>Drops a database</w:t>
            </w:r>
          </w:p>
        </w:tc>
      </w:tr>
      <w:tr w:rsidR="00A52D93" w14:paraId="1E052B76" w14:textId="77777777">
        <w:trPr>
          <w:trHeight w:val="471"/>
        </w:trPr>
        <w:tc>
          <w:tcPr>
            <w:tcW w:w="3698" w:type="dxa"/>
          </w:tcPr>
          <w:p w14:paraId="20859AE9" w14:textId="77777777" w:rsidR="00A52D93" w:rsidRDefault="00000000">
            <w:pPr>
              <w:pStyle w:val="TableParagraph"/>
              <w:spacing w:before="72"/>
              <w:ind w:left="58"/>
              <w:rPr>
                <w:sz w:val="20"/>
              </w:rPr>
            </w:pPr>
            <w:r>
              <w:rPr>
                <w:sz w:val="20"/>
              </w:rPr>
              <w:t>connect to &lt;database_name&gt;</w:t>
            </w:r>
          </w:p>
        </w:tc>
        <w:tc>
          <w:tcPr>
            <w:tcW w:w="4422" w:type="dxa"/>
          </w:tcPr>
          <w:p w14:paraId="40948D80" w14:textId="77777777" w:rsidR="00A52D93" w:rsidRDefault="00000000">
            <w:pPr>
              <w:pStyle w:val="TableParagraph"/>
              <w:spacing w:before="72"/>
              <w:ind w:left="60"/>
              <w:rPr>
                <w:sz w:val="20"/>
              </w:rPr>
            </w:pPr>
            <w:r>
              <w:rPr>
                <w:sz w:val="20"/>
              </w:rPr>
              <w:t>Connects to a database</w:t>
            </w:r>
          </w:p>
        </w:tc>
      </w:tr>
      <w:tr w:rsidR="00A52D93" w14:paraId="2ED2FFFB" w14:textId="77777777">
        <w:trPr>
          <w:trHeight w:val="730"/>
        </w:trPr>
        <w:tc>
          <w:tcPr>
            <w:tcW w:w="3698" w:type="dxa"/>
          </w:tcPr>
          <w:p w14:paraId="47611E0A" w14:textId="77777777" w:rsidR="00A52D93" w:rsidRDefault="00A52D93">
            <w:pPr>
              <w:pStyle w:val="TableParagraph"/>
              <w:spacing w:before="6"/>
              <w:rPr>
                <w:sz w:val="17"/>
              </w:rPr>
            </w:pPr>
          </w:p>
          <w:p w14:paraId="73CA4D1B" w14:textId="77777777" w:rsidR="00A52D93" w:rsidRDefault="00000000">
            <w:pPr>
              <w:pStyle w:val="TableParagraph"/>
              <w:ind w:left="58"/>
              <w:rPr>
                <w:sz w:val="20"/>
              </w:rPr>
            </w:pPr>
            <w:r>
              <w:rPr>
                <w:sz w:val="20"/>
              </w:rPr>
              <w:t>create table/create view/create index</w:t>
            </w:r>
          </w:p>
        </w:tc>
        <w:tc>
          <w:tcPr>
            <w:tcW w:w="4422" w:type="dxa"/>
          </w:tcPr>
          <w:p w14:paraId="32FCFF18" w14:textId="77777777" w:rsidR="00A52D93" w:rsidRDefault="00000000">
            <w:pPr>
              <w:pStyle w:val="TableParagraph"/>
              <w:spacing w:before="72" w:line="271" w:lineRule="auto"/>
              <w:ind w:left="60" w:right="513"/>
              <w:rPr>
                <w:sz w:val="20"/>
              </w:rPr>
            </w:pPr>
            <w:r>
              <w:rPr>
                <w:sz w:val="20"/>
              </w:rPr>
              <w:t>SQL statements to create table, views, and indexes respectively</w:t>
            </w:r>
          </w:p>
        </w:tc>
      </w:tr>
    </w:tbl>
    <w:p w14:paraId="6FB305DD" w14:textId="77777777" w:rsidR="00A52D93" w:rsidRDefault="00000000">
      <w:pPr>
        <w:pStyle w:val="Heading6"/>
        <w:spacing w:before="28"/>
      </w:pPr>
      <w:r>
        <w:t>Table B.2 - Commands and SQL Statements at the database level</w:t>
      </w:r>
    </w:p>
    <w:p w14:paraId="41F4ECA4" w14:textId="77777777" w:rsidR="00A52D93" w:rsidRDefault="00A52D93">
      <w:pPr>
        <w:pStyle w:val="BodyText"/>
        <w:rPr>
          <w:b/>
          <w:sz w:val="22"/>
        </w:rPr>
      </w:pPr>
    </w:p>
    <w:p w14:paraId="6C272512" w14:textId="77777777" w:rsidR="00A52D93" w:rsidRDefault="00A52D93">
      <w:pPr>
        <w:pStyle w:val="BodyText"/>
        <w:spacing w:before="6"/>
        <w:rPr>
          <w:b/>
          <w:sz w:val="21"/>
        </w:rPr>
      </w:pPr>
    </w:p>
    <w:p w14:paraId="34C6070B" w14:textId="77777777" w:rsidR="00A52D93" w:rsidRDefault="00000000">
      <w:pPr>
        <w:pStyle w:val="Heading3"/>
        <w:numPr>
          <w:ilvl w:val="1"/>
          <w:numId w:val="19"/>
        </w:numPr>
        <w:tabs>
          <w:tab w:val="left" w:pos="1787"/>
        </w:tabs>
      </w:pPr>
      <w:bookmarkStart w:id="187" w:name="_bookmark96"/>
      <w:bookmarkEnd w:id="187"/>
      <w:r>
        <w:t>DB2</w:t>
      </w:r>
      <w:r>
        <w:rPr>
          <w:spacing w:val="-1"/>
        </w:rPr>
        <w:t xml:space="preserve"> </w:t>
      </w:r>
      <w:r>
        <w:t>configuration</w:t>
      </w:r>
    </w:p>
    <w:p w14:paraId="2C09133B" w14:textId="77777777" w:rsidR="00A52D93" w:rsidRDefault="00000000">
      <w:pPr>
        <w:pStyle w:val="BodyText"/>
        <w:spacing w:before="28" w:line="271" w:lineRule="auto"/>
        <w:ind w:left="1346" w:right="1988"/>
      </w:pPr>
      <w:r>
        <w:t xml:space="preserve">DB2 parameters can be configured using the Configuration Advisor GUI tool. The Configuration Advisor can be accessed through the Control Center by right clicking on a database and choosing </w:t>
      </w:r>
      <w:r>
        <w:rPr>
          <w:i/>
        </w:rPr>
        <w:t>Configuration Advisor</w:t>
      </w:r>
      <w:r>
        <w:t>. Based on your answers to some questions about your system resources and workload, the configuration advisor will provide a list of DB2 parameters that would operate optimally using the suggested values. If you would like more detail about DB2 configuration, keep reading. Otherwise, use the Configuration Advisor and you are ready to work with DB2!</w:t>
      </w:r>
    </w:p>
    <w:p w14:paraId="733376ED" w14:textId="77777777" w:rsidR="00A52D93" w:rsidRDefault="00000000">
      <w:pPr>
        <w:pStyle w:val="BodyText"/>
        <w:spacing w:before="121"/>
        <w:ind w:left="1346"/>
      </w:pPr>
      <w:r>
        <w:t xml:space="preserve">A DB2 server can be configured at four different levels as shown earlier in </w:t>
      </w:r>
      <w:r>
        <w:rPr>
          <w:i/>
        </w:rPr>
        <w:t>Figure B.8</w:t>
      </w:r>
      <w:r>
        <w:t>:</w:t>
      </w:r>
    </w:p>
    <w:p w14:paraId="186660A7" w14:textId="77777777" w:rsidR="00A52D93" w:rsidRDefault="00000000">
      <w:pPr>
        <w:pStyle w:val="ListParagraph"/>
        <w:numPr>
          <w:ilvl w:val="0"/>
          <w:numId w:val="16"/>
        </w:numPr>
        <w:tabs>
          <w:tab w:val="left" w:pos="1779"/>
        </w:tabs>
        <w:spacing w:line="271" w:lineRule="auto"/>
        <w:ind w:right="2018"/>
        <w:rPr>
          <w:sz w:val="20"/>
        </w:rPr>
      </w:pPr>
      <w:r>
        <w:rPr>
          <w:b/>
          <w:i/>
          <w:sz w:val="20"/>
        </w:rPr>
        <w:t xml:space="preserve">Environment variables </w:t>
      </w:r>
      <w:r>
        <w:rPr>
          <w:sz w:val="20"/>
        </w:rPr>
        <w:t>are variables set at the operating system level. The main environment variable to be concerned about is DB2INSTANCE. This variable indicates the current instance you are working on, and for which your DB2 commands will</w:t>
      </w:r>
      <w:r>
        <w:rPr>
          <w:spacing w:val="-1"/>
          <w:sz w:val="20"/>
        </w:rPr>
        <w:t xml:space="preserve"> </w:t>
      </w:r>
      <w:r>
        <w:rPr>
          <w:sz w:val="20"/>
        </w:rPr>
        <w:t>apply.</w:t>
      </w:r>
    </w:p>
    <w:p w14:paraId="2A96B891" w14:textId="77777777" w:rsidR="00A52D93" w:rsidRDefault="00000000">
      <w:pPr>
        <w:pStyle w:val="ListParagraph"/>
        <w:numPr>
          <w:ilvl w:val="0"/>
          <w:numId w:val="16"/>
        </w:numPr>
        <w:tabs>
          <w:tab w:val="left" w:pos="1779"/>
        </w:tabs>
        <w:spacing w:before="120" w:line="271" w:lineRule="auto"/>
        <w:ind w:right="1948" w:hanging="216"/>
        <w:jc w:val="both"/>
        <w:rPr>
          <w:sz w:val="20"/>
        </w:rPr>
      </w:pPr>
      <w:r>
        <w:rPr>
          <w:b/>
          <w:i/>
          <w:sz w:val="20"/>
        </w:rPr>
        <w:t xml:space="preserve">Database Manager Configuration File (dbm cfg) </w:t>
      </w:r>
      <w:r>
        <w:rPr>
          <w:sz w:val="20"/>
        </w:rPr>
        <w:t xml:space="preserve">includes parameters that affect the instance and all the databases it contains. </w:t>
      </w:r>
      <w:r>
        <w:rPr>
          <w:i/>
          <w:sz w:val="20"/>
        </w:rPr>
        <w:t xml:space="preserve">Table B.3 </w:t>
      </w:r>
      <w:r>
        <w:rPr>
          <w:sz w:val="20"/>
        </w:rPr>
        <w:t>shows some useful commands to manage the dbm</w:t>
      </w:r>
      <w:r>
        <w:rPr>
          <w:spacing w:val="-4"/>
          <w:sz w:val="20"/>
        </w:rPr>
        <w:t xml:space="preserve"> </w:t>
      </w:r>
      <w:r>
        <w:rPr>
          <w:sz w:val="20"/>
        </w:rPr>
        <w:t>cfg.</w:t>
      </w:r>
    </w:p>
    <w:p w14:paraId="73335A9B" w14:textId="77777777" w:rsidR="00A52D93" w:rsidRDefault="00A52D93">
      <w:pPr>
        <w:pStyle w:val="BodyText"/>
      </w:pPr>
    </w:p>
    <w:p w14:paraId="1427D489" w14:textId="77777777" w:rsidR="00A52D93" w:rsidRDefault="00A52D93">
      <w:pPr>
        <w:pStyle w:val="BodyText"/>
        <w:spacing w:before="9"/>
        <w:rPr>
          <w:sz w:val="10"/>
        </w:rPr>
      </w:pPr>
    </w:p>
    <w:tbl>
      <w:tblPr>
        <w:tblW w:w="0" w:type="auto"/>
        <w:tblInd w:w="1973"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left w:w="0" w:type="dxa"/>
          <w:right w:w="0" w:type="dxa"/>
        </w:tblCellMar>
        <w:tblLook w:val="01E0" w:firstRow="1" w:lastRow="1" w:firstColumn="1" w:lastColumn="1" w:noHBand="0" w:noVBand="0"/>
      </w:tblPr>
      <w:tblGrid>
        <w:gridCol w:w="3095"/>
        <w:gridCol w:w="4473"/>
      </w:tblGrid>
      <w:tr w:rsidR="00A52D93" w14:paraId="4E965B2A" w14:textId="77777777">
        <w:trPr>
          <w:trHeight w:val="469"/>
        </w:trPr>
        <w:tc>
          <w:tcPr>
            <w:tcW w:w="3095" w:type="dxa"/>
            <w:shd w:val="clear" w:color="auto" w:fill="F0F0F0"/>
          </w:tcPr>
          <w:p w14:paraId="571158B8" w14:textId="77777777" w:rsidR="00A52D93" w:rsidRDefault="00000000">
            <w:pPr>
              <w:pStyle w:val="TableParagraph"/>
              <w:spacing w:before="73"/>
              <w:ind w:left="59"/>
              <w:rPr>
                <w:b/>
                <w:sz w:val="20"/>
              </w:rPr>
            </w:pPr>
            <w:r>
              <w:rPr>
                <w:b/>
                <w:sz w:val="20"/>
              </w:rPr>
              <w:t>Command</w:t>
            </w:r>
          </w:p>
        </w:tc>
        <w:tc>
          <w:tcPr>
            <w:tcW w:w="4473" w:type="dxa"/>
            <w:shd w:val="clear" w:color="auto" w:fill="F0F0F0"/>
          </w:tcPr>
          <w:p w14:paraId="4F857996" w14:textId="77777777" w:rsidR="00A52D93" w:rsidRDefault="00000000">
            <w:pPr>
              <w:pStyle w:val="TableParagraph"/>
              <w:spacing w:before="73"/>
              <w:ind w:left="59"/>
              <w:rPr>
                <w:b/>
                <w:sz w:val="20"/>
              </w:rPr>
            </w:pPr>
            <w:r>
              <w:rPr>
                <w:b/>
                <w:sz w:val="20"/>
              </w:rPr>
              <w:t>Description</w:t>
            </w:r>
          </w:p>
        </w:tc>
      </w:tr>
      <w:tr w:rsidR="00A52D93" w14:paraId="4668A298" w14:textId="77777777">
        <w:trPr>
          <w:trHeight w:val="470"/>
        </w:trPr>
        <w:tc>
          <w:tcPr>
            <w:tcW w:w="3095" w:type="dxa"/>
          </w:tcPr>
          <w:p w14:paraId="793434C5" w14:textId="77777777" w:rsidR="00A52D93" w:rsidRDefault="00000000">
            <w:pPr>
              <w:pStyle w:val="TableParagraph"/>
              <w:spacing w:before="72"/>
              <w:ind w:left="59"/>
              <w:rPr>
                <w:sz w:val="20"/>
              </w:rPr>
            </w:pPr>
            <w:r>
              <w:rPr>
                <w:sz w:val="20"/>
              </w:rPr>
              <w:t>get dbm cfg</w:t>
            </w:r>
          </w:p>
        </w:tc>
        <w:tc>
          <w:tcPr>
            <w:tcW w:w="4473" w:type="dxa"/>
          </w:tcPr>
          <w:p w14:paraId="62D95397" w14:textId="77777777" w:rsidR="00A52D93" w:rsidRDefault="00000000">
            <w:pPr>
              <w:pStyle w:val="TableParagraph"/>
              <w:spacing w:before="72"/>
              <w:ind w:left="59"/>
              <w:rPr>
                <w:sz w:val="20"/>
              </w:rPr>
            </w:pPr>
            <w:r>
              <w:rPr>
                <w:sz w:val="20"/>
              </w:rPr>
              <w:t>Retrieves information about the dbm cfg</w:t>
            </w:r>
          </w:p>
        </w:tc>
      </w:tr>
    </w:tbl>
    <w:p w14:paraId="373279C9" w14:textId="77777777" w:rsidR="00A52D93" w:rsidRDefault="00A52D93">
      <w:pPr>
        <w:rPr>
          <w:sz w:val="20"/>
        </w:rPr>
        <w:sectPr w:rsidR="00A52D93">
          <w:pgSz w:w="11910" w:h="16840"/>
          <w:pgMar w:top="1580" w:right="0" w:bottom="280" w:left="540" w:header="720" w:footer="720" w:gutter="0"/>
          <w:cols w:space="720"/>
        </w:sectPr>
      </w:pPr>
    </w:p>
    <w:p w14:paraId="2676E252" w14:textId="77777777" w:rsidR="00A52D93" w:rsidRDefault="00A52D93">
      <w:pPr>
        <w:pStyle w:val="BodyText"/>
      </w:pPr>
    </w:p>
    <w:p w14:paraId="39D53683" w14:textId="77777777" w:rsidR="00A52D93" w:rsidRDefault="00A52D93">
      <w:pPr>
        <w:pStyle w:val="BodyText"/>
      </w:pPr>
    </w:p>
    <w:p w14:paraId="43990772" w14:textId="77777777" w:rsidR="00A52D93" w:rsidRDefault="00A52D93">
      <w:pPr>
        <w:pStyle w:val="BodyText"/>
        <w:spacing w:before="6"/>
        <w:rPr>
          <w:sz w:val="18"/>
        </w:rPr>
      </w:pPr>
    </w:p>
    <w:p w14:paraId="60BF81AB" w14:textId="77777777" w:rsidR="00A52D93" w:rsidRDefault="00000000">
      <w:pPr>
        <w:pStyle w:val="BodyText"/>
        <w:tabs>
          <w:tab w:val="left" w:pos="1959"/>
        </w:tabs>
        <w:spacing w:before="94"/>
        <w:ind w:left="1404"/>
      </w:pPr>
      <w:r>
        <w:pict w14:anchorId="7A1CC100">
          <v:rect id="_x0000_s1035" style="position:absolute;left:0;text-align:left;margin-left:95.7pt;margin-top:21.2pt;width:406.8pt;height:.7pt;z-index:-15640576;mso-wrap-distance-left:0;mso-wrap-distance-right:0;mso-position-horizontal-relative:page" fillcolor="black" stroked="f">
            <w10:wrap type="topAndBottom" anchorx="page"/>
          </v:rect>
        </w:pict>
      </w:r>
      <w:bookmarkStart w:id="188" w:name="B.7_Connecting_to_a_database"/>
      <w:bookmarkEnd w:id="188"/>
      <w:r>
        <w:t>124</w:t>
      </w:r>
      <w:r>
        <w:tab/>
        <w:t>Getting started with open source</w:t>
      </w:r>
      <w:r>
        <w:rPr>
          <w:spacing w:val="-9"/>
        </w:rPr>
        <w:t xml:space="preserve"> </w:t>
      </w:r>
      <w:r>
        <w:t>development</w:t>
      </w:r>
    </w:p>
    <w:p w14:paraId="2DDE747C" w14:textId="77777777" w:rsidR="00A52D93" w:rsidRDefault="00A52D93">
      <w:pPr>
        <w:pStyle w:val="BodyText"/>
        <w:spacing w:before="10"/>
        <w:rPr>
          <w:sz w:val="7"/>
        </w:rPr>
      </w:pPr>
    </w:p>
    <w:tbl>
      <w:tblPr>
        <w:tblW w:w="0" w:type="auto"/>
        <w:tblInd w:w="2031"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left w:w="0" w:type="dxa"/>
          <w:right w:w="0" w:type="dxa"/>
        </w:tblCellMar>
        <w:tblLook w:val="01E0" w:firstRow="1" w:lastRow="1" w:firstColumn="1" w:lastColumn="1" w:noHBand="0" w:noVBand="0"/>
      </w:tblPr>
      <w:tblGrid>
        <w:gridCol w:w="3095"/>
        <w:gridCol w:w="4473"/>
      </w:tblGrid>
      <w:tr w:rsidR="00A52D93" w14:paraId="1AA617E3" w14:textId="77777777">
        <w:trPr>
          <w:trHeight w:val="731"/>
        </w:trPr>
        <w:tc>
          <w:tcPr>
            <w:tcW w:w="3095" w:type="dxa"/>
          </w:tcPr>
          <w:p w14:paraId="4A277A16" w14:textId="77777777" w:rsidR="00A52D93" w:rsidRDefault="00000000">
            <w:pPr>
              <w:pStyle w:val="TableParagraph"/>
              <w:spacing w:before="72"/>
              <w:ind w:left="59"/>
              <w:rPr>
                <w:sz w:val="20"/>
              </w:rPr>
            </w:pPr>
            <w:r>
              <w:rPr>
                <w:sz w:val="20"/>
              </w:rPr>
              <w:t>update dbm cfg using</w:t>
            </w:r>
          </w:p>
          <w:p w14:paraId="67836AF1" w14:textId="77777777" w:rsidR="00A52D93" w:rsidRDefault="00000000">
            <w:pPr>
              <w:pStyle w:val="TableParagraph"/>
              <w:spacing w:before="30"/>
              <w:ind w:left="59"/>
              <w:rPr>
                <w:sz w:val="20"/>
              </w:rPr>
            </w:pPr>
            <w:r>
              <w:rPr>
                <w:sz w:val="20"/>
              </w:rPr>
              <w:t>&lt;parameter_name&gt; &lt;value&gt;</w:t>
            </w:r>
          </w:p>
        </w:tc>
        <w:tc>
          <w:tcPr>
            <w:tcW w:w="4473" w:type="dxa"/>
          </w:tcPr>
          <w:p w14:paraId="37AA8E4C" w14:textId="77777777" w:rsidR="00A52D93" w:rsidRDefault="00A52D93">
            <w:pPr>
              <w:pStyle w:val="TableParagraph"/>
              <w:spacing w:before="7"/>
              <w:rPr>
                <w:sz w:val="17"/>
              </w:rPr>
            </w:pPr>
          </w:p>
          <w:p w14:paraId="2521BEEC" w14:textId="77777777" w:rsidR="00A52D93" w:rsidRDefault="00000000">
            <w:pPr>
              <w:pStyle w:val="TableParagraph"/>
              <w:ind w:left="59"/>
              <w:rPr>
                <w:sz w:val="20"/>
              </w:rPr>
            </w:pPr>
            <w:r>
              <w:rPr>
                <w:sz w:val="20"/>
              </w:rPr>
              <w:t>Updates the value of a dbm cfg parameter</w:t>
            </w:r>
          </w:p>
        </w:tc>
      </w:tr>
    </w:tbl>
    <w:p w14:paraId="70EF231F" w14:textId="77777777" w:rsidR="00A52D93" w:rsidRDefault="00000000">
      <w:pPr>
        <w:pStyle w:val="Heading6"/>
        <w:spacing w:before="28"/>
        <w:ind w:left="2109"/>
      </w:pPr>
      <w:r>
        <w:t>Table B.3 - Commands to manipulate the dbm cfg</w:t>
      </w:r>
    </w:p>
    <w:p w14:paraId="21235D4A" w14:textId="77777777" w:rsidR="00A52D93" w:rsidRDefault="00000000">
      <w:pPr>
        <w:pStyle w:val="ListParagraph"/>
        <w:numPr>
          <w:ilvl w:val="0"/>
          <w:numId w:val="1"/>
        </w:numPr>
        <w:tabs>
          <w:tab w:val="left" w:pos="1837"/>
        </w:tabs>
        <w:spacing w:before="148" w:line="271" w:lineRule="auto"/>
        <w:ind w:right="1935"/>
        <w:rPr>
          <w:sz w:val="20"/>
        </w:rPr>
      </w:pPr>
      <w:r>
        <w:rPr>
          <w:b/>
          <w:i/>
          <w:sz w:val="20"/>
        </w:rPr>
        <w:t xml:space="preserve">Database Configuration File (db cfg) </w:t>
      </w:r>
      <w:r>
        <w:rPr>
          <w:sz w:val="20"/>
        </w:rPr>
        <w:t xml:space="preserve">includes parameters that affect the particular database in question. </w:t>
      </w:r>
      <w:r>
        <w:rPr>
          <w:i/>
          <w:sz w:val="20"/>
        </w:rPr>
        <w:t xml:space="preserve">Table B.4 </w:t>
      </w:r>
      <w:r>
        <w:rPr>
          <w:sz w:val="20"/>
        </w:rPr>
        <w:t>shows some useful commands to manage the db</w:t>
      </w:r>
      <w:r>
        <w:rPr>
          <w:spacing w:val="-25"/>
          <w:sz w:val="20"/>
        </w:rPr>
        <w:t xml:space="preserve"> </w:t>
      </w:r>
      <w:r>
        <w:rPr>
          <w:sz w:val="20"/>
        </w:rPr>
        <w:t>cfg.</w:t>
      </w:r>
    </w:p>
    <w:p w14:paraId="64BEB1A1" w14:textId="77777777" w:rsidR="00A52D93" w:rsidRDefault="00A52D93">
      <w:pPr>
        <w:pStyle w:val="BodyText"/>
        <w:spacing w:before="2"/>
        <w:rPr>
          <w:sz w:val="8"/>
        </w:rPr>
      </w:pPr>
    </w:p>
    <w:tbl>
      <w:tblPr>
        <w:tblW w:w="0" w:type="auto"/>
        <w:tblInd w:w="2031"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left w:w="0" w:type="dxa"/>
          <w:right w:w="0" w:type="dxa"/>
        </w:tblCellMar>
        <w:tblLook w:val="01E0" w:firstRow="1" w:lastRow="1" w:firstColumn="1" w:lastColumn="1" w:noHBand="0" w:noVBand="0"/>
      </w:tblPr>
      <w:tblGrid>
        <w:gridCol w:w="3714"/>
        <w:gridCol w:w="3803"/>
      </w:tblGrid>
      <w:tr w:rsidR="00A52D93" w14:paraId="2A488E52" w14:textId="77777777">
        <w:trPr>
          <w:trHeight w:val="469"/>
        </w:trPr>
        <w:tc>
          <w:tcPr>
            <w:tcW w:w="3714" w:type="dxa"/>
            <w:shd w:val="clear" w:color="auto" w:fill="F0F0F0"/>
          </w:tcPr>
          <w:p w14:paraId="02B14DDA" w14:textId="77777777" w:rsidR="00A52D93" w:rsidRDefault="00000000">
            <w:pPr>
              <w:pStyle w:val="TableParagraph"/>
              <w:spacing w:before="73"/>
              <w:ind w:left="59"/>
              <w:rPr>
                <w:b/>
                <w:sz w:val="20"/>
              </w:rPr>
            </w:pPr>
            <w:r>
              <w:rPr>
                <w:b/>
                <w:sz w:val="20"/>
              </w:rPr>
              <w:t>Command</w:t>
            </w:r>
          </w:p>
        </w:tc>
        <w:tc>
          <w:tcPr>
            <w:tcW w:w="3803" w:type="dxa"/>
            <w:shd w:val="clear" w:color="auto" w:fill="F0F0F0"/>
          </w:tcPr>
          <w:p w14:paraId="670447EF" w14:textId="77777777" w:rsidR="00A52D93" w:rsidRDefault="00000000">
            <w:pPr>
              <w:pStyle w:val="TableParagraph"/>
              <w:spacing w:before="73"/>
              <w:ind w:left="59"/>
              <w:rPr>
                <w:b/>
                <w:sz w:val="20"/>
              </w:rPr>
            </w:pPr>
            <w:r>
              <w:rPr>
                <w:b/>
                <w:sz w:val="20"/>
              </w:rPr>
              <w:t>Description</w:t>
            </w:r>
          </w:p>
        </w:tc>
      </w:tr>
      <w:tr w:rsidR="00A52D93" w14:paraId="404CBB23" w14:textId="77777777">
        <w:trPr>
          <w:trHeight w:val="730"/>
        </w:trPr>
        <w:tc>
          <w:tcPr>
            <w:tcW w:w="3714" w:type="dxa"/>
          </w:tcPr>
          <w:p w14:paraId="3C8898E3" w14:textId="77777777" w:rsidR="00A52D93" w:rsidRDefault="00A52D93">
            <w:pPr>
              <w:pStyle w:val="TableParagraph"/>
              <w:spacing w:before="6"/>
              <w:rPr>
                <w:sz w:val="17"/>
              </w:rPr>
            </w:pPr>
          </w:p>
          <w:p w14:paraId="5F5DFFAD" w14:textId="77777777" w:rsidR="00A52D93" w:rsidRDefault="00000000">
            <w:pPr>
              <w:pStyle w:val="TableParagraph"/>
              <w:ind w:left="114"/>
              <w:rPr>
                <w:sz w:val="20"/>
              </w:rPr>
            </w:pPr>
            <w:r>
              <w:rPr>
                <w:sz w:val="20"/>
              </w:rPr>
              <w:t>get db cfg for &lt;database_name&gt;</w:t>
            </w:r>
          </w:p>
        </w:tc>
        <w:tc>
          <w:tcPr>
            <w:tcW w:w="3803" w:type="dxa"/>
          </w:tcPr>
          <w:p w14:paraId="34266711" w14:textId="77777777" w:rsidR="00A52D93" w:rsidRDefault="00000000">
            <w:pPr>
              <w:pStyle w:val="TableParagraph"/>
              <w:spacing w:before="72" w:line="271" w:lineRule="auto"/>
              <w:ind w:left="59" w:right="40"/>
              <w:rPr>
                <w:sz w:val="20"/>
              </w:rPr>
            </w:pPr>
            <w:r>
              <w:rPr>
                <w:sz w:val="20"/>
              </w:rPr>
              <w:t>Retrieves information about the db cfg for a given database</w:t>
            </w:r>
          </w:p>
        </w:tc>
      </w:tr>
      <w:tr w:rsidR="00A52D93" w14:paraId="4E0C1507" w14:textId="77777777">
        <w:trPr>
          <w:trHeight w:val="850"/>
        </w:trPr>
        <w:tc>
          <w:tcPr>
            <w:tcW w:w="3714" w:type="dxa"/>
          </w:tcPr>
          <w:p w14:paraId="5AB3FDE3" w14:textId="77777777" w:rsidR="00A52D93" w:rsidRDefault="00000000">
            <w:pPr>
              <w:pStyle w:val="TableParagraph"/>
              <w:spacing w:before="72"/>
              <w:ind w:right="413"/>
              <w:jc w:val="right"/>
              <w:rPr>
                <w:sz w:val="20"/>
              </w:rPr>
            </w:pPr>
            <w:r>
              <w:rPr>
                <w:sz w:val="20"/>
              </w:rPr>
              <w:t>update db cfg for &lt;database_name&gt;</w:t>
            </w:r>
          </w:p>
          <w:p w14:paraId="461FD4F1" w14:textId="77777777" w:rsidR="00A52D93" w:rsidRDefault="00000000">
            <w:pPr>
              <w:pStyle w:val="TableParagraph"/>
              <w:spacing w:before="149"/>
              <w:ind w:right="358"/>
              <w:jc w:val="right"/>
              <w:rPr>
                <w:sz w:val="20"/>
              </w:rPr>
            </w:pPr>
            <w:r>
              <w:rPr>
                <w:sz w:val="20"/>
              </w:rPr>
              <w:t>using &lt;parameter_name&gt; &lt;value&gt;</w:t>
            </w:r>
          </w:p>
        </w:tc>
        <w:tc>
          <w:tcPr>
            <w:tcW w:w="3803" w:type="dxa"/>
          </w:tcPr>
          <w:p w14:paraId="4E38F578" w14:textId="77777777" w:rsidR="00A52D93" w:rsidRDefault="00A52D93">
            <w:pPr>
              <w:pStyle w:val="TableParagraph"/>
              <w:spacing w:before="9"/>
            </w:pPr>
          </w:p>
          <w:p w14:paraId="7A2DE737" w14:textId="77777777" w:rsidR="00A52D93" w:rsidRDefault="00000000">
            <w:pPr>
              <w:pStyle w:val="TableParagraph"/>
              <w:ind w:left="59"/>
              <w:rPr>
                <w:sz w:val="20"/>
              </w:rPr>
            </w:pPr>
            <w:r>
              <w:rPr>
                <w:sz w:val="20"/>
              </w:rPr>
              <w:t>Updates the value of a db cfg parameter</w:t>
            </w:r>
          </w:p>
        </w:tc>
      </w:tr>
    </w:tbl>
    <w:p w14:paraId="408F84AF" w14:textId="77777777" w:rsidR="00A52D93" w:rsidRDefault="00000000">
      <w:pPr>
        <w:pStyle w:val="Heading6"/>
        <w:spacing w:before="28"/>
        <w:ind w:left="2109"/>
      </w:pPr>
      <w:r>
        <w:t>Table B.4 - Commands to manipulate the db cfg</w:t>
      </w:r>
    </w:p>
    <w:p w14:paraId="5CE210ED" w14:textId="77777777" w:rsidR="00A52D93" w:rsidRDefault="00A52D93">
      <w:pPr>
        <w:pStyle w:val="BodyText"/>
        <w:rPr>
          <w:b/>
          <w:sz w:val="22"/>
        </w:rPr>
      </w:pPr>
    </w:p>
    <w:p w14:paraId="67B04EC1" w14:textId="77777777" w:rsidR="00A52D93" w:rsidRDefault="00A52D93">
      <w:pPr>
        <w:pStyle w:val="BodyText"/>
        <w:rPr>
          <w:b/>
          <w:sz w:val="24"/>
        </w:rPr>
      </w:pPr>
    </w:p>
    <w:p w14:paraId="71CA2936" w14:textId="77777777" w:rsidR="00A52D93" w:rsidRDefault="00000000">
      <w:pPr>
        <w:pStyle w:val="ListParagraph"/>
        <w:numPr>
          <w:ilvl w:val="0"/>
          <w:numId w:val="1"/>
        </w:numPr>
        <w:tabs>
          <w:tab w:val="left" w:pos="1837"/>
        </w:tabs>
        <w:spacing w:before="0" w:line="271" w:lineRule="auto"/>
        <w:ind w:right="2002"/>
        <w:rPr>
          <w:sz w:val="20"/>
        </w:rPr>
      </w:pPr>
      <w:r>
        <w:rPr>
          <w:b/>
          <w:i/>
          <w:sz w:val="20"/>
        </w:rPr>
        <w:t xml:space="preserve">DB2 Profile Registry variables </w:t>
      </w:r>
      <w:r>
        <w:rPr>
          <w:sz w:val="20"/>
        </w:rPr>
        <w:t xml:space="preserve">includes parameters that may be platform specific and can be set globally (affecting all instances), or at the instance level (affecting one particular instance). </w:t>
      </w:r>
      <w:r>
        <w:rPr>
          <w:i/>
          <w:sz w:val="20"/>
        </w:rPr>
        <w:t xml:space="preserve">Table B.5 </w:t>
      </w:r>
      <w:r>
        <w:rPr>
          <w:sz w:val="20"/>
        </w:rPr>
        <w:t>shows some useful commands to manipulate the DB2 profile</w:t>
      </w:r>
      <w:r>
        <w:rPr>
          <w:spacing w:val="-2"/>
          <w:sz w:val="20"/>
        </w:rPr>
        <w:t xml:space="preserve"> </w:t>
      </w:r>
      <w:r>
        <w:rPr>
          <w:sz w:val="20"/>
        </w:rPr>
        <w:t>registry.</w:t>
      </w:r>
    </w:p>
    <w:p w14:paraId="739BFA6B" w14:textId="77777777" w:rsidR="00A52D93" w:rsidRDefault="00A52D93">
      <w:pPr>
        <w:pStyle w:val="BodyText"/>
        <w:spacing w:before="1"/>
        <w:rPr>
          <w:sz w:val="8"/>
        </w:rPr>
      </w:pPr>
    </w:p>
    <w:tbl>
      <w:tblPr>
        <w:tblW w:w="0" w:type="auto"/>
        <w:tblInd w:w="2031"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left w:w="0" w:type="dxa"/>
          <w:right w:w="0" w:type="dxa"/>
        </w:tblCellMar>
        <w:tblLook w:val="01E0" w:firstRow="1" w:lastRow="1" w:firstColumn="1" w:lastColumn="1" w:noHBand="0" w:noVBand="0"/>
      </w:tblPr>
      <w:tblGrid>
        <w:gridCol w:w="3095"/>
        <w:gridCol w:w="4333"/>
      </w:tblGrid>
      <w:tr w:rsidR="00A52D93" w14:paraId="33927EFA" w14:textId="77777777">
        <w:trPr>
          <w:trHeight w:val="469"/>
        </w:trPr>
        <w:tc>
          <w:tcPr>
            <w:tcW w:w="3095" w:type="dxa"/>
            <w:shd w:val="clear" w:color="auto" w:fill="F0F0F0"/>
          </w:tcPr>
          <w:p w14:paraId="41E2DA2D" w14:textId="77777777" w:rsidR="00A52D93" w:rsidRDefault="00000000">
            <w:pPr>
              <w:pStyle w:val="TableParagraph"/>
              <w:spacing w:before="73"/>
              <w:ind w:left="114"/>
              <w:rPr>
                <w:b/>
                <w:sz w:val="20"/>
              </w:rPr>
            </w:pPr>
            <w:r>
              <w:rPr>
                <w:b/>
                <w:sz w:val="20"/>
              </w:rPr>
              <w:t>Command</w:t>
            </w:r>
          </w:p>
        </w:tc>
        <w:tc>
          <w:tcPr>
            <w:tcW w:w="4333" w:type="dxa"/>
            <w:shd w:val="clear" w:color="auto" w:fill="F0F0F0"/>
          </w:tcPr>
          <w:p w14:paraId="36D8BB34" w14:textId="77777777" w:rsidR="00A52D93" w:rsidRDefault="00000000">
            <w:pPr>
              <w:pStyle w:val="TableParagraph"/>
              <w:spacing w:before="73"/>
              <w:ind w:left="114"/>
              <w:rPr>
                <w:b/>
                <w:sz w:val="20"/>
              </w:rPr>
            </w:pPr>
            <w:r>
              <w:rPr>
                <w:b/>
                <w:sz w:val="20"/>
              </w:rPr>
              <w:t>Description</w:t>
            </w:r>
          </w:p>
        </w:tc>
      </w:tr>
      <w:tr w:rsidR="00A52D93" w14:paraId="65461E27" w14:textId="77777777">
        <w:trPr>
          <w:trHeight w:val="730"/>
        </w:trPr>
        <w:tc>
          <w:tcPr>
            <w:tcW w:w="3095" w:type="dxa"/>
          </w:tcPr>
          <w:p w14:paraId="161E026E" w14:textId="77777777" w:rsidR="00A52D93" w:rsidRDefault="00A52D93">
            <w:pPr>
              <w:pStyle w:val="TableParagraph"/>
              <w:spacing w:before="6"/>
              <w:rPr>
                <w:sz w:val="17"/>
              </w:rPr>
            </w:pPr>
          </w:p>
          <w:p w14:paraId="185005FD" w14:textId="77777777" w:rsidR="00A52D93" w:rsidRDefault="00000000">
            <w:pPr>
              <w:pStyle w:val="TableParagraph"/>
              <w:ind w:left="169"/>
              <w:rPr>
                <w:sz w:val="20"/>
              </w:rPr>
            </w:pPr>
            <w:r>
              <w:rPr>
                <w:sz w:val="20"/>
              </w:rPr>
              <w:t>db2set -all</w:t>
            </w:r>
          </w:p>
        </w:tc>
        <w:tc>
          <w:tcPr>
            <w:tcW w:w="4333" w:type="dxa"/>
          </w:tcPr>
          <w:p w14:paraId="51026E16" w14:textId="77777777" w:rsidR="00A52D93" w:rsidRDefault="00000000">
            <w:pPr>
              <w:pStyle w:val="TableParagraph"/>
              <w:spacing w:before="72" w:line="271" w:lineRule="auto"/>
              <w:ind w:left="59" w:right="237"/>
              <w:rPr>
                <w:sz w:val="20"/>
              </w:rPr>
            </w:pPr>
            <w:r>
              <w:rPr>
                <w:sz w:val="20"/>
              </w:rPr>
              <w:t>Lists all the DB2 profile registry variables that are set</w:t>
            </w:r>
          </w:p>
        </w:tc>
      </w:tr>
      <w:tr w:rsidR="00A52D93" w14:paraId="6916E50B" w14:textId="77777777">
        <w:trPr>
          <w:trHeight w:val="471"/>
        </w:trPr>
        <w:tc>
          <w:tcPr>
            <w:tcW w:w="3095" w:type="dxa"/>
          </w:tcPr>
          <w:p w14:paraId="4DFFA80B" w14:textId="77777777" w:rsidR="00A52D93" w:rsidRDefault="00000000">
            <w:pPr>
              <w:pStyle w:val="TableParagraph"/>
              <w:spacing w:before="72"/>
              <w:ind w:left="169"/>
              <w:rPr>
                <w:sz w:val="20"/>
              </w:rPr>
            </w:pPr>
            <w:r>
              <w:rPr>
                <w:sz w:val="20"/>
              </w:rPr>
              <w:t>db2set &lt;parameter&gt;=&lt;value&gt;</w:t>
            </w:r>
          </w:p>
        </w:tc>
        <w:tc>
          <w:tcPr>
            <w:tcW w:w="4333" w:type="dxa"/>
          </w:tcPr>
          <w:p w14:paraId="63DE7AB9" w14:textId="77777777" w:rsidR="00A52D93" w:rsidRDefault="00000000">
            <w:pPr>
              <w:pStyle w:val="TableParagraph"/>
              <w:spacing w:before="72"/>
              <w:ind w:left="59"/>
              <w:rPr>
                <w:sz w:val="20"/>
              </w:rPr>
            </w:pPr>
            <w:r>
              <w:rPr>
                <w:sz w:val="20"/>
              </w:rPr>
              <w:t>Sets a given parameter with a value</w:t>
            </w:r>
          </w:p>
        </w:tc>
      </w:tr>
    </w:tbl>
    <w:p w14:paraId="2E5DCF08" w14:textId="77777777" w:rsidR="00A52D93" w:rsidRDefault="00000000">
      <w:pPr>
        <w:pStyle w:val="Heading6"/>
        <w:spacing w:before="29"/>
        <w:ind w:left="2109"/>
      </w:pPr>
      <w:r>
        <w:t>Table B.5 - Commands to manipulate the DB2 profile registry</w:t>
      </w:r>
    </w:p>
    <w:p w14:paraId="5FDC3F4B" w14:textId="77777777" w:rsidR="00A52D93" w:rsidRDefault="00A52D93">
      <w:pPr>
        <w:pStyle w:val="BodyText"/>
        <w:spacing w:before="3"/>
        <w:rPr>
          <w:b/>
          <w:sz w:val="31"/>
        </w:rPr>
      </w:pPr>
    </w:p>
    <w:p w14:paraId="1F7514D6" w14:textId="77777777" w:rsidR="00A52D93" w:rsidRDefault="00000000">
      <w:pPr>
        <w:pStyle w:val="Heading3"/>
        <w:numPr>
          <w:ilvl w:val="1"/>
          <w:numId w:val="19"/>
        </w:numPr>
        <w:tabs>
          <w:tab w:val="left" w:pos="1845"/>
        </w:tabs>
        <w:spacing w:before="1"/>
        <w:ind w:left="1844"/>
      </w:pPr>
      <w:bookmarkStart w:id="189" w:name="_bookmark97"/>
      <w:bookmarkEnd w:id="189"/>
      <w:r>
        <w:t>Connecting to a</w:t>
      </w:r>
      <w:r>
        <w:rPr>
          <w:spacing w:val="-2"/>
        </w:rPr>
        <w:t xml:space="preserve"> </w:t>
      </w:r>
      <w:r>
        <w:t>database</w:t>
      </w:r>
    </w:p>
    <w:p w14:paraId="69AD217E" w14:textId="77777777" w:rsidR="00A52D93" w:rsidRDefault="00000000">
      <w:pPr>
        <w:pStyle w:val="BodyText"/>
        <w:spacing w:before="148" w:line="266" w:lineRule="auto"/>
        <w:ind w:left="1403" w:right="2109"/>
      </w:pPr>
      <w:r>
        <w:t xml:space="preserve">If your database is local, that is, it resides on the same system where you are performing your database operation; the connection setup is performed automatically when the database is created. You can simply issue a </w:t>
      </w:r>
      <w:r>
        <w:rPr>
          <w:rFonts w:ascii="Courier New"/>
          <w:sz w:val="18"/>
        </w:rPr>
        <w:t xml:space="preserve">connect to database_name </w:t>
      </w:r>
      <w:r>
        <w:t>statement to connect to the database.</w:t>
      </w:r>
    </w:p>
    <w:p w14:paraId="31EAD11D" w14:textId="77777777" w:rsidR="00A52D93" w:rsidRDefault="00000000">
      <w:pPr>
        <w:pStyle w:val="BodyText"/>
        <w:spacing w:before="127" w:line="271" w:lineRule="auto"/>
        <w:ind w:left="1403" w:right="1931"/>
      </w:pPr>
      <w:r>
        <w:t>If your database is remote, the simplest method to set up database connectivity is by using the Configuration Assistant GUI tool following these steps:</w:t>
      </w:r>
    </w:p>
    <w:p w14:paraId="1865266C" w14:textId="77777777" w:rsidR="00A52D93" w:rsidRDefault="00000000">
      <w:pPr>
        <w:pStyle w:val="ListParagraph"/>
        <w:numPr>
          <w:ilvl w:val="0"/>
          <w:numId w:val="15"/>
        </w:numPr>
        <w:tabs>
          <w:tab w:val="left" w:pos="2124"/>
        </w:tabs>
        <w:spacing w:before="120" w:line="261" w:lineRule="auto"/>
        <w:ind w:right="1906"/>
        <w:rPr>
          <w:sz w:val="20"/>
        </w:rPr>
      </w:pPr>
      <w:r>
        <w:rPr>
          <w:sz w:val="20"/>
        </w:rPr>
        <w:t xml:space="preserve">Start the Configuration Assistant from the system where you want to connect to the database. To start this tool, use the command </w:t>
      </w:r>
      <w:r>
        <w:rPr>
          <w:rFonts w:ascii="Courier New"/>
          <w:b/>
          <w:sz w:val="20"/>
        </w:rPr>
        <w:t xml:space="preserve">db2ca </w:t>
      </w:r>
      <w:r>
        <w:rPr>
          <w:sz w:val="20"/>
        </w:rPr>
        <w:t xml:space="preserve">from a Windows command prompt or Linux shell. </w:t>
      </w:r>
      <w:r>
        <w:rPr>
          <w:i/>
          <w:sz w:val="20"/>
        </w:rPr>
        <w:t xml:space="preserve">Figure B.9 </w:t>
      </w:r>
      <w:r>
        <w:rPr>
          <w:sz w:val="20"/>
        </w:rPr>
        <w:t>shows the Configuration</w:t>
      </w:r>
      <w:r>
        <w:rPr>
          <w:spacing w:val="-14"/>
          <w:sz w:val="20"/>
        </w:rPr>
        <w:t xml:space="preserve"> </w:t>
      </w:r>
      <w:r>
        <w:rPr>
          <w:sz w:val="20"/>
        </w:rPr>
        <w:t>Assistant.</w:t>
      </w:r>
    </w:p>
    <w:p w14:paraId="7B7FAB63" w14:textId="77777777" w:rsidR="00A52D93" w:rsidRDefault="00A52D93">
      <w:pPr>
        <w:spacing w:line="261" w:lineRule="auto"/>
        <w:rPr>
          <w:sz w:val="20"/>
        </w:rPr>
        <w:sectPr w:rsidR="00A52D93">
          <w:pgSz w:w="11910" w:h="16840"/>
          <w:pgMar w:top="1580" w:right="0" w:bottom="280" w:left="540" w:header="720" w:footer="720" w:gutter="0"/>
          <w:cols w:space="720"/>
        </w:sectPr>
      </w:pPr>
    </w:p>
    <w:p w14:paraId="6BDEF0F8" w14:textId="77777777" w:rsidR="00A52D93" w:rsidRDefault="00A52D93">
      <w:pPr>
        <w:pStyle w:val="BodyText"/>
      </w:pPr>
    </w:p>
    <w:p w14:paraId="62CF4B9C" w14:textId="77777777" w:rsidR="00A52D93" w:rsidRDefault="00A52D93">
      <w:pPr>
        <w:pStyle w:val="BodyText"/>
      </w:pPr>
    </w:p>
    <w:p w14:paraId="459480B4" w14:textId="77777777" w:rsidR="00A52D93" w:rsidRDefault="00A52D93">
      <w:pPr>
        <w:pStyle w:val="BodyText"/>
        <w:spacing w:before="6"/>
        <w:rPr>
          <w:sz w:val="18"/>
        </w:rPr>
      </w:pPr>
    </w:p>
    <w:p w14:paraId="6D1A5BD8" w14:textId="77777777" w:rsidR="00A52D93" w:rsidRDefault="00000000">
      <w:pPr>
        <w:pStyle w:val="BodyText"/>
        <w:spacing w:before="94"/>
        <w:ind w:left="5499"/>
      </w:pPr>
      <w:r>
        <w:pict w14:anchorId="3C2504DA">
          <v:rect id="_x0000_s1034" style="position:absolute;left:0;text-align:left;margin-left:92.8pt;margin-top:21.2pt;width:406.8pt;height:.7pt;z-index:-15640064;mso-wrap-distance-left:0;mso-wrap-distance-right:0;mso-position-horizontal-relative:page" fillcolor="black" stroked="f">
            <w10:wrap type="topAndBottom" anchorx="page"/>
          </v:rect>
        </w:pict>
      </w:r>
      <w:r>
        <w:rPr>
          <w:noProof/>
        </w:rPr>
        <w:drawing>
          <wp:anchor distT="0" distB="0" distL="0" distR="0" simplePos="0" relativeHeight="174" behindDoc="0" locked="0" layoutInCell="1" allowOverlap="1" wp14:anchorId="7337EFBE" wp14:editId="43F52FFA">
            <wp:simplePos x="0" y="0"/>
            <wp:positionH relativeFrom="page">
              <wp:posOffset>1645157</wp:posOffset>
            </wp:positionH>
            <wp:positionV relativeFrom="paragraph">
              <wp:posOffset>519428</wp:posOffset>
            </wp:positionV>
            <wp:extent cx="3497001" cy="2819400"/>
            <wp:effectExtent l="0" t="0" r="0" b="0"/>
            <wp:wrapTopAndBottom/>
            <wp:docPr id="8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6.png"/>
                    <pic:cNvPicPr/>
                  </pic:nvPicPr>
                  <pic:blipFill>
                    <a:blip r:embed="rId96" cstate="print"/>
                    <a:stretch>
                      <a:fillRect/>
                    </a:stretch>
                  </pic:blipFill>
                  <pic:spPr>
                    <a:xfrm>
                      <a:off x="0" y="0"/>
                      <a:ext cx="3497001" cy="2819400"/>
                    </a:xfrm>
                    <a:prstGeom prst="rect">
                      <a:avLst/>
                    </a:prstGeom>
                  </pic:spPr>
                </pic:pic>
              </a:graphicData>
            </a:graphic>
          </wp:anchor>
        </w:drawing>
      </w:r>
      <w:bookmarkStart w:id="190" w:name="B.8_Basic_sample_programs"/>
      <w:bookmarkEnd w:id="190"/>
      <w:r>
        <w:t>Appendix B - Up and running with DB2 125</w:t>
      </w:r>
    </w:p>
    <w:p w14:paraId="2742613C" w14:textId="77777777" w:rsidR="00A52D93" w:rsidRDefault="00A52D93">
      <w:pPr>
        <w:pStyle w:val="BodyText"/>
        <w:rPr>
          <w:sz w:val="27"/>
        </w:rPr>
      </w:pPr>
    </w:p>
    <w:p w14:paraId="389906B3" w14:textId="77777777" w:rsidR="00A52D93" w:rsidRDefault="00000000">
      <w:pPr>
        <w:pStyle w:val="Heading6"/>
        <w:ind w:left="2052"/>
      </w:pPr>
      <w:r>
        <w:t>Figure B.9 - The DB2 Configuration Assistant</w:t>
      </w:r>
    </w:p>
    <w:p w14:paraId="61A2DAF1" w14:textId="77777777" w:rsidR="00A52D93" w:rsidRDefault="00000000">
      <w:pPr>
        <w:pStyle w:val="ListParagraph"/>
        <w:numPr>
          <w:ilvl w:val="0"/>
          <w:numId w:val="15"/>
        </w:numPr>
        <w:tabs>
          <w:tab w:val="left" w:pos="2067"/>
        </w:tabs>
        <w:spacing w:line="271" w:lineRule="auto"/>
        <w:ind w:left="2066" w:right="2309"/>
        <w:rPr>
          <w:sz w:val="20"/>
        </w:rPr>
      </w:pPr>
      <w:r>
        <w:rPr>
          <w:sz w:val="20"/>
        </w:rPr>
        <w:t xml:space="preserve">From the Configuration Assistant, click on the </w:t>
      </w:r>
      <w:r>
        <w:rPr>
          <w:i/>
          <w:sz w:val="20"/>
        </w:rPr>
        <w:t>Selected --&gt; Add database using Wizard</w:t>
      </w:r>
      <w:r>
        <w:rPr>
          <w:i/>
          <w:spacing w:val="-1"/>
          <w:sz w:val="20"/>
        </w:rPr>
        <w:t xml:space="preserve"> </w:t>
      </w:r>
      <w:r>
        <w:rPr>
          <w:sz w:val="20"/>
        </w:rPr>
        <w:t>menu</w:t>
      </w:r>
    </w:p>
    <w:p w14:paraId="3FB62831" w14:textId="77777777" w:rsidR="00A52D93" w:rsidRDefault="00000000">
      <w:pPr>
        <w:pStyle w:val="ListParagraph"/>
        <w:numPr>
          <w:ilvl w:val="0"/>
          <w:numId w:val="15"/>
        </w:numPr>
        <w:tabs>
          <w:tab w:val="left" w:pos="2066"/>
        </w:tabs>
        <w:spacing w:before="119" w:line="271" w:lineRule="auto"/>
        <w:ind w:left="2065" w:right="1973"/>
        <w:rPr>
          <w:sz w:val="20"/>
        </w:rPr>
      </w:pPr>
      <w:r>
        <w:rPr>
          <w:sz w:val="20"/>
        </w:rPr>
        <w:t xml:space="preserve">From the </w:t>
      </w:r>
      <w:r>
        <w:rPr>
          <w:i/>
          <w:sz w:val="20"/>
        </w:rPr>
        <w:t xml:space="preserve">Select how you want to set up a connection </w:t>
      </w:r>
      <w:r>
        <w:rPr>
          <w:sz w:val="20"/>
        </w:rPr>
        <w:t xml:space="preserve">window, you can use </w:t>
      </w:r>
      <w:r>
        <w:rPr>
          <w:i/>
          <w:sz w:val="20"/>
        </w:rPr>
        <w:t xml:space="preserve">Search the network </w:t>
      </w:r>
      <w:r>
        <w:rPr>
          <w:sz w:val="20"/>
        </w:rPr>
        <w:t xml:space="preserve">if your network is small without many hubs. If you know the name of the server where DB2 resides, choose </w:t>
      </w:r>
      <w:r>
        <w:rPr>
          <w:i/>
          <w:sz w:val="20"/>
        </w:rPr>
        <w:t xml:space="preserve">Known systems </w:t>
      </w:r>
      <w:r>
        <w:rPr>
          <w:sz w:val="20"/>
        </w:rPr>
        <w:t xml:space="preserve">and drill down all the way to the database you want to connect. Proceed with the wizard using default values. If you do not know the name of your system, choose </w:t>
      </w:r>
      <w:r>
        <w:rPr>
          <w:i/>
          <w:sz w:val="20"/>
        </w:rPr>
        <w:t xml:space="preserve">Other systems </w:t>
      </w:r>
      <w:r>
        <w:rPr>
          <w:sz w:val="20"/>
        </w:rPr>
        <w:t>(</w:t>
      </w:r>
      <w:r>
        <w:rPr>
          <w:i/>
          <w:sz w:val="20"/>
        </w:rPr>
        <w:t>Search the network</w:t>
      </w:r>
      <w:r>
        <w:rPr>
          <w:sz w:val="20"/>
        </w:rPr>
        <w:t>). Note that this may take a long time if your network is</w:t>
      </w:r>
      <w:r>
        <w:rPr>
          <w:spacing w:val="-19"/>
          <w:sz w:val="20"/>
        </w:rPr>
        <w:t xml:space="preserve"> </w:t>
      </w:r>
      <w:r>
        <w:rPr>
          <w:sz w:val="20"/>
        </w:rPr>
        <w:t>large.</w:t>
      </w:r>
    </w:p>
    <w:p w14:paraId="4A30B512" w14:textId="77777777" w:rsidR="00A52D93" w:rsidRDefault="00000000">
      <w:pPr>
        <w:pStyle w:val="ListParagraph"/>
        <w:numPr>
          <w:ilvl w:val="0"/>
          <w:numId w:val="15"/>
        </w:numPr>
        <w:tabs>
          <w:tab w:val="left" w:pos="2066"/>
        </w:tabs>
        <w:spacing w:before="121" w:line="271" w:lineRule="auto"/>
        <w:ind w:left="2065" w:right="2030"/>
        <w:jc w:val="both"/>
        <w:rPr>
          <w:sz w:val="20"/>
        </w:rPr>
      </w:pPr>
      <w:r>
        <w:rPr>
          <w:sz w:val="20"/>
        </w:rPr>
        <w:t xml:space="preserve">If </w:t>
      </w:r>
      <w:r>
        <w:rPr>
          <w:i/>
          <w:sz w:val="20"/>
        </w:rPr>
        <w:t xml:space="preserve">Search the network </w:t>
      </w:r>
      <w:r>
        <w:rPr>
          <w:sz w:val="20"/>
        </w:rPr>
        <w:t xml:space="preserve">does not work, go back to the </w:t>
      </w:r>
      <w:r>
        <w:rPr>
          <w:i/>
          <w:sz w:val="20"/>
        </w:rPr>
        <w:t xml:space="preserve">Select how you want to set up a connection </w:t>
      </w:r>
      <w:r>
        <w:rPr>
          <w:sz w:val="20"/>
        </w:rPr>
        <w:t xml:space="preserve">window, and choose </w:t>
      </w:r>
      <w:r>
        <w:rPr>
          <w:i/>
          <w:sz w:val="20"/>
        </w:rPr>
        <w:t>Manually configure a connection to a database</w:t>
      </w:r>
      <w:r>
        <w:rPr>
          <w:sz w:val="20"/>
        </w:rPr>
        <w:t xml:space="preserve">. Choose TCP/IP and click </w:t>
      </w:r>
      <w:r>
        <w:rPr>
          <w:i/>
          <w:sz w:val="20"/>
        </w:rPr>
        <w:t>next</w:t>
      </w:r>
      <w:r>
        <w:rPr>
          <w:sz w:val="20"/>
        </w:rPr>
        <w:t xml:space="preserve">. Input the </w:t>
      </w:r>
      <w:r>
        <w:rPr>
          <w:i/>
          <w:sz w:val="20"/>
        </w:rPr>
        <w:t xml:space="preserve">hostname or IP address </w:t>
      </w:r>
      <w:r>
        <w:rPr>
          <w:sz w:val="20"/>
        </w:rPr>
        <w:t xml:space="preserve">where your DB2 server resides. Input either the </w:t>
      </w:r>
      <w:r>
        <w:rPr>
          <w:i/>
          <w:sz w:val="20"/>
        </w:rPr>
        <w:t>service name or the port</w:t>
      </w:r>
      <w:r>
        <w:rPr>
          <w:i/>
          <w:spacing w:val="-15"/>
          <w:sz w:val="20"/>
        </w:rPr>
        <w:t xml:space="preserve"> </w:t>
      </w:r>
      <w:r>
        <w:rPr>
          <w:i/>
          <w:sz w:val="20"/>
        </w:rPr>
        <w:t>number</w:t>
      </w:r>
      <w:r>
        <w:rPr>
          <w:sz w:val="20"/>
        </w:rPr>
        <w:t>.</w:t>
      </w:r>
    </w:p>
    <w:p w14:paraId="499F4223" w14:textId="77777777" w:rsidR="00A52D93" w:rsidRDefault="00000000">
      <w:pPr>
        <w:pStyle w:val="ListParagraph"/>
        <w:numPr>
          <w:ilvl w:val="0"/>
          <w:numId w:val="15"/>
        </w:numPr>
        <w:tabs>
          <w:tab w:val="left" w:pos="2066"/>
        </w:tabs>
        <w:spacing w:before="120"/>
        <w:ind w:left="2065" w:hanging="361"/>
        <w:jc w:val="both"/>
        <w:rPr>
          <w:sz w:val="20"/>
        </w:rPr>
      </w:pPr>
      <w:r>
        <w:rPr>
          <w:sz w:val="20"/>
        </w:rPr>
        <w:t>Continue with the wizard prompts and leave the default</w:t>
      </w:r>
      <w:r>
        <w:rPr>
          <w:spacing w:val="-11"/>
          <w:sz w:val="20"/>
        </w:rPr>
        <w:t xml:space="preserve"> </w:t>
      </w:r>
      <w:r>
        <w:rPr>
          <w:sz w:val="20"/>
        </w:rPr>
        <w:t>values.</w:t>
      </w:r>
    </w:p>
    <w:p w14:paraId="7DB9274E" w14:textId="77777777" w:rsidR="00A52D93" w:rsidRDefault="00000000">
      <w:pPr>
        <w:pStyle w:val="ListParagraph"/>
        <w:numPr>
          <w:ilvl w:val="0"/>
          <w:numId w:val="15"/>
        </w:numPr>
        <w:tabs>
          <w:tab w:val="left" w:pos="2066"/>
        </w:tabs>
        <w:spacing w:before="149" w:line="271" w:lineRule="auto"/>
        <w:ind w:left="2065" w:right="2339"/>
        <w:jc w:val="both"/>
        <w:rPr>
          <w:sz w:val="20"/>
        </w:rPr>
      </w:pPr>
      <w:r>
        <w:rPr>
          <w:sz w:val="20"/>
        </w:rPr>
        <w:t xml:space="preserve">After you finish your set up, a window will pop up asking you if you want to test your connection. You can also test the connection after the setup is finished by right-clicking on the database, and choosing </w:t>
      </w:r>
      <w:r>
        <w:rPr>
          <w:i/>
          <w:sz w:val="20"/>
        </w:rPr>
        <w:t>Test</w:t>
      </w:r>
      <w:r>
        <w:rPr>
          <w:i/>
          <w:spacing w:val="-13"/>
          <w:sz w:val="20"/>
        </w:rPr>
        <w:t xml:space="preserve"> </w:t>
      </w:r>
      <w:r>
        <w:rPr>
          <w:i/>
          <w:sz w:val="20"/>
        </w:rPr>
        <w:t>Connection</w:t>
      </w:r>
      <w:r>
        <w:rPr>
          <w:sz w:val="20"/>
        </w:rPr>
        <w:t>.</w:t>
      </w:r>
    </w:p>
    <w:p w14:paraId="4325DF6F" w14:textId="77777777" w:rsidR="00A52D93" w:rsidRDefault="00A52D93">
      <w:pPr>
        <w:pStyle w:val="BodyText"/>
        <w:rPr>
          <w:sz w:val="29"/>
        </w:rPr>
      </w:pPr>
    </w:p>
    <w:p w14:paraId="1EF98828" w14:textId="77777777" w:rsidR="00A52D93" w:rsidRDefault="00000000">
      <w:pPr>
        <w:pStyle w:val="Heading3"/>
        <w:numPr>
          <w:ilvl w:val="1"/>
          <w:numId w:val="19"/>
        </w:numPr>
        <w:tabs>
          <w:tab w:val="left" w:pos="1787"/>
        </w:tabs>
      </w:pPr>
      <w:bookmarkStart w:id="191" w:name="_bookmark98"/>
      <w:bookmarkEnd w:id="191"/>
      <w:r>
        <w:t>Basic sample</w:t>
      </w:r>
      <w:r>
        <w:rPr>
          <w:spacing w:val="-1"/>
        </w:rPr>
        <w:t xml:space="preserve"> </w:t>
      </w:r>
      <w:r>
        <w:t>programs</w:t>
      </w:r>
    </w:p>
    <w:p w14:paraId="65E93069" w14:textId="77777777" w:rsidR="00A52D93" w:rsidRDefault="00000000">
      <w:pPr>
        <w:pStyle w:val="BodyText"/>
        <w:spacing w:before="148" w:line="271" w:lineRule="auto"/>
        <w:ind w:left="1346" w:right="1998"/>
      </w:pPr>
      <w:r>
        <w:t xml:space="preserve">Depending on the programming language used, different syntax is required to connect to a DB2 database and perform operations. Below are links to basic sample programs which connect to a database, and retrieve one record. We suggest you first download (from </w:t>
      </w:r>
      <w:hyperlink r:id="rId97">
        <w:r>
          <w:rPr>
            <w:color w:val="0000FF"/>
            <w:u w:val="single" w:color="0000FF"/>
          </w:rPr>
          <w:t>ftp://ftp.software.ibm.com/software/data/db2/udb/db2express/samples.zip</w:t>
        </w:r>
      </w:hyperlink>
      <w:r>
        <w:t>) all the sample programs in this section:</w:t>
      </w:r>
    </w:p>
    <w:p w14:paraId="3DF309BB" w14:textId="77777777" w:rsidR="00A52D93" w:rsidRDefault="00A52D93">
      <w:pPr>
        <w:spacing w:line="271" w:lineRule="auto"/>
        <w:sectPr w:rsidR="00A52D93">
          <w:pgSz w:w="11910" w:h="16840"/>
          <w:pgMar w:top="1580" w:right="0" w:bottom="280" w:left="540" w:header="720" w:footer="720" w:gutter="0"/>
          <w:cols w:space="720"/>
        </w:sectPr>
      </w:pPr>
    </w:p>
    <w:p w14:paraId="2FC91FC1" w14:textId="77777777" w:rsidR="00A52D93" w:rsidRDefault="00A52D93">
      <w:pPr>
        <w:pStyle w:val="BodyText"/>
      </w:pPr>
    </w:p>
    <w:p w14:paraId="51D3FA44" w14:textId="77777777" w:rsidR="00A52D93" w:rsidRDefault="00A52D93">
      <w:pPr>
        <w:pStyle w:val="BodyText"/>
      </w:pPr>
    </w:p>
    <w:p w14:paraId="4C34E3A9" w14:textId="77777777" w:rsidR="00A52D93" w:rsidRDefault="00A52D93">
      <w:pPr>
        <w:pStyle w:val="BodyText"/>
        <w:spacing w:before="6"/>
        <w:rPr>
          <w:sz w:val="18"/>
        </w:rPr>
      </w:pPr>
    </w:p>
    <w:p w14:paraId="240EA5E2" w14:textId="77777777" w:rsidR="00A52D93" w:rsidRDefault="00000000">
      <w:pPr>
        <w:pStyle w:val="BodyText"/>
        <w:tabs>
          <w:tab w:val="left" w:pos="1959"/>
        </w:tabs>
        <w:spacing w:before="94"/>
        <w:ind w:left="1404"/>
      </w:pPr>
      <w:r>
        <w:pict w14:anchorId="303E6FA6">
          <v:rect id="_x0000_s1033" style="position:absolute;left:0;text-align:left;margin-left:95.7pt;margin-top:21.2pt;width:406.8pt;height:.7pt;z-index:-15639040;mso-wrap-distance-left:0;mso-wrap-distance-right:0;mso-position-horizontal-relative:page" fillcolor="black" stroked="f">
            <w10:wrap type="topAndBottom" anchorx="page"/>
          </v:rect>
        </w:pict>
      </w:r>
      <w:r>
        <w:t>126</w:t>
      </w:r>
      <w:r>
        <w:tab/>
        <w:t>Getting started with open source</w:t>
      </w:r>
      <w:r>
        <w:rPr>
          <w:spacing w:val="-9"/>
        </w:rPr>
        <w:t xml:space="preserve"> </w:t>
      </w:r>
      <w:r>
        <w:t>development</w:t>
      </w:r>
    </w:p>
    <w:p w14:paraId="60FEA09F" w14:textId="77777777" w:rsidR="00A52D93" w:rsidRDefault="00000000">
      <w:pPr>
        <w:pStyle w:val="BodyText"/>
        <w:spacing w:before="118"/>
        <w:ind w:left="1404"/>
      </w:pPr>
      <w:r>
        <w:t>CLI program</w:t>
      </w:r>
    </w:p>
    <w:p w14:paraId="2364E594" w14:textId="77777777" w:rsidR="00A52D93" w:rsidRDefault="00000000">
      <w:pPr>
        <w:pStyle w:val="BodyText"/>
        <w:spacing w:before="150" w:line="271" w:lineRule="auto"/>
        <w:ind w:left="1404" w:right="4388"/>
      </w:pPr>
      <w:hyperlink r:id="rId98" w:anchor="scenario1">
        <w:r>
          <w:rPr>
            <w:color w:val="0000FF"/>
            <w:u w:val="single" w:color="0000FF"/>
          </w:rPr>
          <w:t>http://www.ibm.com/developerworks/db2/library/techarticle/dm-</w:t>
        </w:r>
      </w:hyperlink>
      <w:r>
        <w:rPr>
          <w:color w:val="0000FF"/>
        </w:rPr>
        <w:t xml:space="preserve"> </w:t>
      </w:r>
      <w:hyperlink r:id="rId99" w:anchor="scenario1">
        <w:r>
          <w:rPr>
            <w:color w:val="0000FF"/>
            <w:u w:val="single" w:color="0000FF"/>
          </w:rPr>
          <w:t>0401chong/index.html#scenario1</w:t>
        </w:r>
      </w:hyperlink>
    </w:p>
    <w:p w14:paraId="70C8353B" w14:textId="77777777" w:rsidR="00A52D93" w:rsidRDefault="00000000">
      <w:pPr>
        <w:pStyle w:val="BodyText"/>
        <w:spacing w:before="120"/>
        <w:ind w:left="1403"/>
      </w:pPr>
      <w:r>
        <w:t>ODBC program</w:t>
      </w:r>
    </w:p>
    <w:p w14:paraId="4BAF09CD" w14:textId="77777777" w:rsidR="00A52D93" w:rsidRDefault="00000000">
      <w:pPr>
        <w:pStyle w:val="BodyText"/>
        <w:spacing w:before="151" w:line="271" w:lineRule="auto"/>
        <w:ind w:left="1404" w:right="4388"/>
      </w:pPr>
      <w:hyperlink r:id="rId100" w:anchor="scenario2">
        <w:r>
          <w:rPr>
            <w:color w:val="0000FF"/>
            <w:u w:val="single" w:color="0000FF"/>
          </w:rPr>
          <w:t>http://www.ibm.com/developerworks/db2/library/techarticle/dm-</w:t>
        </w:r>
      </w:hyperlink>
      <w:r>
        <w:rPr>
          <w:color w:val="0000FF"/>
        </w:rPr>
        <w:t xml:space="preserve"> </w:t>
      </w:r>
      <w:hyperlink r:id="rId101" w:anchor="scenario2">
        <w:r>
          <w:rPr>
            <w:color w:val="0000FF"/>
            <w:u w:val="single" w:color="0000FF"/>
          </w:rPr>
          <w:t>0401chong/index.html#scenario2</w:t>
        </w:r>
      </w:hyperlink>
    </w:p>
    <w:p w14:paraId="1517D092" w14:textId="77777777" w:rsidR="00A52D93" w:rsidRDefault="00000000">
      <w:pPr>
        <w:pStyle w:val="BodyText"/>
        <w:spacing w:before="119"/>
        <w:ind w:left="1403"/>
      </w:pPr>
      <w:r>
        <w:t>C program with embedded SQL</w:t>
      </w:r>
    </w:p>
    <w:p w14:paraId="4DA93560" w14:textId="77777777" w:rsidR="00A52D93" w:rsidRDefault="00000000">
      <w:pPr>
        <w:pStyle w:val="BodyText"/>
        <w:spacing w:before="151" w:line="271" w:lineRule="auto"/>
        <w:ind w:left="1404" w:right="4388"/>
      </w:pPr>
      <w:hyperlink r:id="rId102" w:anchor="scenario3">
        <w:r>
          <w:rPr>
            <w:color w:val="0000FF"/>
            <w:u w:val="single" w:color="0000FF"/>
          </w:rPr>
          <w:t>http://www.ibm.com/developerworks/db2/library/techarticle/dm-</w:t>
        </w:r>
      </w:hyperlink>
      <w:r>
        <w:rPr>
          <w:color w:val="0000FF"/>
        </w:rPr>
        <w:t xml:space="preserve"> </w:t>
      </w:r>
      <w:hyperlink r:id="rId103" w:anchor="scenario3">
        <w:r>
          <w:rPr>
            <w:color w:val="0000FF"/>
            <w:u w:val="single" w:color="0000FF"/>
          </w:rPr>
          <w:t>0401chong/index.html#scenario3</w:t>
        </w:r>
      </w:hyperlink>
    </w:p>
    <w:p w14:paraId="6F717086" w14:textId="77777777" w:rsidR="00A52D93" w:rsidRDefault="00000000">
      <w:pPr>
        <w:pStyle w:val="BodyText"/>
        <w:spacing w:before="120"/>
        <w:ind w:left="1403"/>
      </w:pPr>
      <w:r>
        <w:t>JDBC program using Type 2 Universal (JCC) driver</w:t>
      </w:r>
    </w:p>
    <w:p w14:paraId="6DF6BDE9" w14:textId="77777777" w:rsidR="00A52D93" w:rsidRDefault="00000000">
      <w:pPr>
        <w:pStyle w:val="BodyText"/>
        <w:spacing w:before="150" w:line="271" w:lineRule="auto"/>
        <w:ind w:left="1404" w:right="4388"/>
      </w:pPr>
      <w:hyperlink r:id="rId104" w:anchor="scenario6">
        <w:r>
          <w:rPr>
            <w:color w:val="0000FF"/>
            <w:u w:val="single" w:color="0000FF"/>
          </w:rPr>
          <w:t>http://www.ibm.com/developerworks/db2/library/techarticle/dm-</w:t>
        </w:r>
      </w:hyperlink>
      <w:r>
        <w:rPr>
          <w:color w:val="0000FF"/>
        </w:rPr>
        <w:t xml:space="preserve"> </w:t>
      </w:r>
      <w:hyperlink r:id="rId105" w:anchor="scenario6">
        <w:r>
          <w:rPr>
            <w:color w:val="0000FF"/>
            <w:u w:val="single" w:color="0000FF"/>
          </w:rPr>
          <w:t>0401chong/index.html#scenario6</w:t>
        </w:r>
      </w:hyperlink>
    </w:p>
    <w:p w14:paraId="2DE08FF4" w14:textId="77777777" w:rsidR="00A52D93" w:rsidRDefault="00000000">
      <w:pPr>
        <w:pStyle w:val="BodyText"/>
        <w:spacing w:before="120"/>
        <w:ind w:left="1403"/>
      </w:pPr>
      <w:r>
        <w:t>JDBC program using Type 4 Universal (JCC) driver</w:t>
      </w:r>
    </w:p>
    <w:p w14:paraId="1AFF444E" w14:textId="77777777" w:rsidR="00A52D93" w:rsidRDefault="00000000">
      <w:pPr>
        <w:pStyle w:val="BodyText"/>
        <w:spacing w:before="150" w:line="271" w:lineRule="auto"/>
        <w:ind w:left="1404" w:right="4388"/>
      </w:pPr>
      <w:hyperlink r:id="rId106" w:anchor="scenario8">
        <w:r>
          <w:rPr>
            <w:color w:val="0000FF"/>
            <w:u w:val="single" w:color="0000FF"/>
          </w:rPr>
          <w:t>http://www.ibm.com/developerworks/db2/library/techarticle/dm-</w:t>
        </w:r>
      </w:hyperlink>
      <w:r>
        <w:rPr>
          <w:color w:val="0000FF"/>
        </w:rPr>
        <w:t xml:space="preserve"> </w:t>
      </w:r>
      <w:hyperlink r:id="rId107" w:anchor="scenario8">
        <w:r>
          <w:rPr>
            <w:color w:val="0000FF"/>
            <w:u w:val="single" w:color="0000FF"/>
          </w:rPr>
          <w:t>0401chong/index.html#scenario8</w:t>
        </w:r>
      </w:hyperlink>
    </w:p>
    <w:p w14:paraId="4DEC34CF" w14:textId="77777777" w:rsidR="00A52D93" w:rsidRDefault="00000000">
      <w:pPr>
        <w:pStyle w:val="BodyText"/>
        <w:spacing w:before="120" w:line="271" w:lineRule="auto"/>
        <w:ind w:left="1403" w:right="3010"/>
      </w:pPr>
      <w:r>
        <w:t>Visual Basic and C++ ADO program - Using the IBM OLE DB provider for DB2 (IBMDADB2)</w:t>
      </w:r>
    </w:p>
    <w:p w14:paraId="79B2C62F" w14:textId="77777777" w:rsidR="00A52D93" w:rsidRDefault="00000000">
      <w:pPr>
        <w:pStyle w:val="BodyText"/>
        <w:spacing w:before="121" w:line="271" w:lineRule="auto"/>
        <w:ind w:left="1404" w:right="4388"/>
      </w:pPr>
      <w:hyperlink r:id="rId108" w:anchor="scenario1">
        <w:r>
          <w:rPr>
            <w:color w:val="0000FF"/>
            <w:u w:val="single" w:color="0000FF"/>
          </w:rPr>
          <w:t>http://www.ibm.com/developerworks/db2/library/techarticle/dm-</w:t>
        </w:r>
      </w:hyperlink>
      <w:r>
        <w:rPr>
          <w:color w:val="0000FF"/>
        </w:rPr>
        <w:t xml:space="preserve"> </w:t>
      </w:r>
      <w:hyperlink r:id="rId109" w:anchor="scenario1">
        <w:r>
          <w:rPr>
            <w:color w:val="0000FF"/>
            <w:u w:val="single" w:color="0000FF"/>
          </w:rPr>
          <w:t>0402chong2/index.html#scenario1</w:t>
        </w:r>
      </w:hyperlink>
    </w:p>
    <w:p w14:paraId="5A69E2DF" w14:textId="77777777" w:rsidR="00A52D93" w:rsidRDefault="00000000">
      <w:pPr>
        <w:pStyle w:val="BodyText"/>
        <w:spacing w:before="120" w:line="271" w:lineRule="auto"/>
        <w:ind w:left="1403" w:right="2344"/>
      </w:pPr>
      <w:r>
        <w:t>Visual Basic and C++ ADO program - Using the Microsoft OLE DB Provider for ODBC (MSDASQL)</w:t>
      </w:r>
    </w:p>
    <w:p w14:paraId="2B317123" w14:textId="77777777" w:rsidR="00A52D93" w:rsidRDefault="00000000">
      <w:pPr>
        <w:pStyle w:val="BodyText"/>
        <w:spacing w:before="120" w:line="271" w:lineRule="auto"/>
        <w:ind w:left="1404" w:right="4388"/>
      </w:pPr>
      <w:hyperlink r:id="rId110" w:anchor="scenario2">
        <w:r>
          <w:rPr>
            <w:color w:val="0000FF"/>
            <w:u w:val="single" w:color="0000FF"/>
          </w:rPr>
          <w:t>http://www.ibm.com/developerworks/db2/library/techarticle/dm-</w:t>
        </w:r>
      </w:hyperlink>
      <w:r>
        <w:rPr>
          <w:color w:val="0000FF"/>
        </w:rPr>
        <w:t xml:space="preserve"> </w:t>
      </w:r>
      <w:hyperlink r:id="rId111" w:anchor="scenario2">
        <w:r>
          <w:rPr>
            <w:color w:val="0000FF"/>
            <w:u w:val="single" w:color="0000FF"/>
          </w:rPr>
          <w:t>0402chong2/index.html#scenario2</w:t>
        </w:r>
      </w:hyperlink>
    </w:p>
    <w:p w14:paraId="22CE0350" w14:textId="77777777" w:rsidR="00A52D93" w:rsidRDefault="00000000">
      <w:pPr>
        <w:pStyle w:val="BodyText"/>
        <w:spacing w:before="121"/>
        <w:ind w:left="1403"/>
      </w:pPr>
      <w:r>
        <w:t>Visual Basic and C# ADO.Net using the IBM DB2 .NET Data Provider</w:t>
      </w:r>
    </w:p>
    <w:p w14:paraId="5461E55C" w14:textId="77777777" w:rsidR="00A52D93" w:rsidRDefault="00000000">
      <w:pPr>
        <w:pStyle w:val="BodyText"/>
        <w:spacing w:before="149" w:line="271" w:lineRule="auto"/>
        <w:ind w:left="1404" w:right="4388"/>
      </w:pPr>
      <w:hyperlink r:id="rId112" w:anchor="scenario3">
        <w:r>
          <w:rPr>
            <w:color w:val="0000FF"/>
            <w:u w:val="single" w:color="0000FF"/>
          </w:rPr>
          <w:t>http://www.ibm.com/developerworks/db2/library/techarticle/dm-</w:t>
        </w:r>
      </w:hyperlink>
      <w:r>
        <w:rPr>
          <w:color w:val="0000FF"/>
        </w:rPr>
        <w:t xml:space="preserve"> </w:t>
      </w:r>
      <w:hyperlink r:id="rId113" w:anchor="scenario3">
        <w:r>
          <w:rPr>
            <w:color w:val="0000FF"/>
            <w:u w:val="single" w:color="0000FF"/>
          </w:rPr>
          <w:t>0402chong2/index.html#scenario3</w:t>
        </w:r>
      </w:hyperlink>
    </w:p>
    <w:p w14:paraId="4AA8D755" w14:textId="77777777" w:rsidR="00A52D93" w:rsidRDefault="00000000">
      <w:pPr>
        <w:pStyle w:val="BodyText"/>
        <w:spacing w:before="121"/>
        <w:ind w:left="1403"/>
      </w:pPr>
      <w:r>
        <w:t>Visual Basic and C# ADO.Net using the Microsoft OLE DB .NET Data Provider</w:t>
      </w:r>
    </w:p>
    <w:p w14:paraId="4A59BAB6" w14:textId="77777777" w:rsidR="00A52D93" w:rsidRDefault="00000000">
      <w:pPr>
        <w:pStyle w:val="BodyText"/>
        <w:spacing w:before="149" w:line="271" w:lineRule="auto"/>
        <w:ind w:left="1404" w:right="4388"/>
      </w:pPr>
      <w:hyperlink r:id="rId114" w:anchor="scenario4">
        <w:r>
          <w:rPr>
            <w:color w:val="0000FF"/>
            <w:u w:val="single" w:color="0000FF"/>
          </w:rPr>
          <w:t>http://www.ibm.com/developerworks/db2/library/techarticle/dm-</w:t>
        </w:r>
      </w:hyperlink>
      <w:r>
        <w:rPr>
          <w:color w:val="0000FF"/>
        </w:rPr>
        <w:t xml:space="preserve"> </w:t>
      </w:r>
      <w:hyperlink r:id="rId115" w:anchor="scenario4">
        <w:r>
          <w:rPr>
            <w:color w:val="0000FF"/>
            <w:u w:val="single" w:color="0000FF"/>
          </w:rPr>
          <w:t>0402chong2/index.html#scenario4</w:t>
        </w:r>
      </w:hyperlink>
    </w:p>
    <w:p w14:paraId="6F5CA1FE" w14:textId="77777777" w:rsidR="00A52D93" w:rsidRDefault="00000000">
      <w:pPr>
        <w:pStyle w:val="BodyText"/>
        <w:spacing w:before="121"/>
        <w:ind w:left="1403"/>
      </w:pPr>
      <w:r>
        <w:t>Visual Basic and C# ADO.Net using the Microsoft ODBC .NET Data Provider</w:t>
      </w:r>
    </w:p>
    <w:p w14:paraId="4FBF9139" w14:textId="77777777" w:rsidR="00A52D93" w:rsidRDefault="00000000">
      <w:pPr>
        <w:pStyle w:val="BodyText"/>
        <w:spacing w:before="150" w:line="271" w:lineRule="auto"/>
        <w:ind w:left="1404" w:right="4388"/>
      </w:pPr>
      <w:hyperlink r:id="rId116" w:anchor="scenario5">
        <w:r>
          <w:rPr>
            <w:color w:val="0000FF"/>
            <w:u w:val="single" w:color="0000FF"/>
          </w:rPr>
          <w:t>http://www.ibm.com/developerworks/db2/library/techarticle/dm-</w:t>
        </w:r>
      </w:hyperlink>
      <w:r>
        <w:rPr>
          <w:color w:val="0000FF"/>
        </w:rPr>
        <w:t xml:space="preserve"> </w:t>
      </w:r>
      <w:hyperlink r:id="rId117" w:anchor="scenario5">
        <w:r>
          <w:rPr>
            <w:color w:val="0000FF"/>
            <w:u w:val="single" w:color="0000FF"/>
          </w:rPr>
          <w:t>0402chong2/index.html#scenario5</w:t>
        </w:r>
      </w:hyperlink>
    </w:p>
    <w:p w14:paraId="03330C9B" w14:textId="77777777" w:rsidR="00A52D93" w:rsidRDefault="00A52D93">
      <w:pPr>
        <w:spacing w:line="271" w:lineRule="auto"/>
        <w:sectPr w:rsidR="00A52D93">
          <w:pgSz w:w="11910" w:h="16840"/>
          <w:pgMar w:top="1580" w:right="0" w:bottom="280" w:left="540" w:header="720" w:footer="720" w:gutter="0"/>
          <w:cols w:space="720"/>
        </w:sectPr>
      </w:pPr>
    </w:p>
    <w:p w14:paraId="58774211" w14:textId="77777777" w:rsidR="00A52D93" w:rsidRDefault="00A52D93">
      <w:pPr>
        <w:pStyle w:val="BodyText"/>
      </w:pPr>
    </w:p>
    <w:p w14:paraId="722E6303" w14:textId="77777777" w:rsidR="00A52D93" w:rsidRDefault="00A52D93">
      <w:pPr>
        <w:pStyle w:val="BodyText"/>
      </w:pPr>
    </w:p>
    <w:p w14:paraId="78995CF4" w14:textId="77777777" w:rsidR="00A52D93" w:rsidRDefault="00A52D93">
      <w:pPr>
        <w:pStyle w:val="BodyText"/>
        <w:spacing w:before="6"/>
        <w:rPr>
          <w:sz w:val="18"/>
        </w:rPr>
      </w:pPr>
    </w:p>
    <w:p w14:paraId="2E8FE804" w14:textId="77777777" w:rsidR="00A52D93" w:rsidRDefault="00A52D93">
      <w:pPr>
        <w:rPr>
          <w:sz w:val="18"/>
        </w:rPr>
        <w:sectPr w:rsidR="00A52D93">
          <w:pgSz w:w="11910" w:h="16840"/>
          <w:pgMar w:top="1580" w:right="0" w:bottom="280" w:left="540" w:header="720" w:footer="720" w:gutter="0"/>
          <w:cols w:space="720"/>
        </w:sectPr>
      </w:pPr>
    </w:p>
    <w:p w14:paraId="61C4A02B" w14:textId="77777777" w:rsidR="00A52D93" w:rsidRDefault="00A52D93">
      <w:pPr>
        <w:pStyle w:val="BodyText"/>
        <w:rPr>
          <w:sz w:val="26"/>
        </w:rPr>
      </w:pPr>
    </w:p>
    <w:p w14:paraId="4F416CBC" w14:textId="77777777" w:rsidR="00A52D93" w:rsidRDefault="00A52D93">
      <w:pPr>
        <w:pStyle w:val="BodyText"/>
        <w:spacing w:before="6"/>
        <w:rPr>
          <w:sz w:val="22"/>
        </w:rPr>
      </w:pPr>
    </w:p>
    <w:p w14:paraId="1BF53D58" w14:textId="77777777" w:rsidR="00A52D93" w:rsidRDefault="00000000">
      <w:pPr>
        <w:pStyle w:val="Heading3"/>
        <w:numPr>
          <w:ilvl w:val="1"/>
          <w:numId w:val="19"/>
        </w:numPr>
        <w:tabs>
          <w:tab w:val="left" w:pos="1787"/>
        </w:tabs>
      </w:pPr>
      <w:r>
        <w:pict w14:anchorId="664E075F">
          <v:rect id="_x0000_s1032" style="position:absolute;left:0;text-align:left;margin-left:92.8pt;margin-top:-6.7pt;width:406.8pt;height:.7pt;z-index:15818752;mso-position-horizontal-relative:page" fillcolor="black" stroked="f">
            <w10:wrap anchorx="page"/>
          </v:rect>
        </w:pict>
      </w:r>
      <w:bookmarkStart w:id="192" w:name="_bookmark99"/>
      <w:bookmarkEnd w:id="192"/>
      <w:r>
        <w:t>DB2</w:t>
      </w:r>
      <w:r>
        <w:rPr>
          <w:spacing w:val="-6"/>
        </w:rPr>
        <w:t xml:space="preserve"> </w:t>
      </w:r>
      <w:bookmarkStart w:id="193" w:name="B.9_DB2_documentation"/>
      <w:bookmarkEnd w:id="193"/>
      <w:r>
        <w:t>documentation</w:t>
      </w:r>
    </w:p>
    <w:p w14:paraId="2A3F12AA" w14:textId="77777777" w:rsidR="00A52D93" w:rsidRDefault="00000000">
      <w:pPr>
        <w:pStyle w:val="BodyText"/>
        <w:spacing w:before="94"/>
        <w:ind w:left="1346"/>
      </w:pPr>
      <w:r>
        <w:br w:type="column"/>
      </w:r>
      <w:r>
        <w:t>Appendix B - Up and running with DB2 127</w:t>
      </w:r>
    </w:p>
    <w:p w14:paraId="50BBD85A" w14:textId="77777777" w:rsidR="00A52D93" w:rsidRDefault="00A52D93">
      <w:pPr>
        <w:sectPr w:rsidR="00A52D93">
          <w:type w:val="continuous"/>
          <w:pgSz w:w="11910" w:h="16840"/>
          <w:pgMar w:top="1580" w:right="0" w:bottom="280" w:left="540" w:header="720" w:footer="720" w:gutter="0"/>
          <w:cols w:num="2" w:space="720" w:equalWidth="0">
            <w:col w:w="4094" w:space="59"/>
            <w:col w:w="7217"/>
          </w:cols>
        </w:sectPr>
      </w:pPr>
    </w:p>
    <w:p w14:paraId="5167D14E" w14:textId="77777777" w:rsidR="00A52D93" w:rsidRDefault="00000000">
      <w:pPr>
        <w:pStyle w:val="BodyText"/>
        <w:spacing w:before="148" w:line="271" w:lineRule="auto"/>
        <w:ind w:left="1345" w:right="2025"/>
      </w:pPr>
      <w:r>
        <w:t>The DB2 Information Center provides the most up-to-date online DB2 documentation. The DB2 Information Center is a web application. You can access the DB2 Information Center online (</w:t>
      </w:r>
      <w:hyperlink r:id="rId118">
        <w:r>
          <w:rPr>
            <w:color w:val="0000FF"/>
            <w:u w:val="single" w:color="0000FF"/>
          </w:rPr>
          <w:t>http://publib.boulder.ibm.com/infocenter/db2luw/v9r7/index.jsp</w:t>
        </w:r>
      </w:hyperlink>
      <w:r>
        <w:t xml:space="preserve">), or you can download and install the DB2 Information Center to your local computer. Links to the online DB2 Information Center as well as downloadable versions are available at </w:t>
      </w:r>
      <w:hyperlink r:id="rId119">
        <w:r>
          <w:rPr>
            <w:color w:val="0000FF"/>
            <w:spacing w:val="-1"/>
            <w:u w:val="single" w:color="0000FF"/>
          </w:rPr>
          <w:t>http://www.ibm.com/software/data/db2/9/download.html?S_TACT=download&amp;S_CMP=exp</w:t>
        </w:r>
      </w:hyperlink>
      <w:r>
        <w:rPr>
          <w:color w:val="0000FF"/>
          <w:spacing w:val="-1"/>
        </w:rPr>
        <w:t xml:space="preserve"> </w:t>
      </w:r>
      <w:hyperlink r:id="rId120">
        <w:r>
          <w:rPr>
            <w:color w:val="0000FF"/>
            <w:u w:val="single" w:color="0000FF"/>
          </w:rPr>
          <w:t>csite</w:t>
        </w:r>
      </w:hyperlink>
    </w:p>
    <w:p w14:paraId="16D58AA9" w14:textId="77777777" w:rsidR="00A52D93" w:rsidRDefault="00A52D93">
      <w:pPr>
        <w:spacing w:line="271" w:lineRule="auto"/>
        <w:sectPr w:rsidR="00A52D93">
          <w:type w:val="continuous"/>
          <w:pgSz w:w="11910" w:h="16840"/>
          <w:pgMar w:top="1580" w:right="0" w:bottom="280" w:left="540" w:header="720" w:footer="720" w:gutter="0"/>
          <w:cols w:space="720"/>
        </w:sectPr>
      </w:pPr>
    </w:p>
    <w:p w14:paraId="19352966" w14:textId="77777777" w:rsidR="00A52D93" w:rsidRDefault="00A52D93">
      <w:pPr>
        <w:pStyle w:val="BodyText"/>
        <w:spacing w:before="4"/>
        <w:rPr>
          <w:sz w:val="17"/>
        </w:rPr>
      </w:pPr>
    </w:p>
    <w:p w14:paraId="2781E3C8" w14:textId="77777777" w:rsidR="00A52D93" w:rsidRDefault="00A52D93">
      <w:pPr>
        <w:rPr>
          <w:sz w:val="17"/>
        </w:rPr>
        <w:sectPr w:rsidR="00A52D93">
          <w:pgSz w:w="11910" w:h="16840"/>
          <w:pgMar w:top="1580" w:right="0" w:bottom="280" w:left="540" w:header="720" w:footer="720" w:gutter="0"/>
          <w:cols w:space="720"/>
        </w:sectPr>
      </w:pPr>
    </w:p>
    <w:p w14:paraId="3D0C2C33" w14:textId="77777777" w:rsidR="00A52D93" w:rsidRDefault="00A52D93">
      <w:pPr>
        <w:pStyle w:val="BodyText"/>
      </w:pPr>
    </w:p>
    <w:p w14:paraId="17087161" w14:textId="77777777" w:rsidR="00A52D93" w:rsidRDefault="00A52D93">
      <w:pPr>
        <w:pStyle w:val="BodyText"/>
      </w:pPr>
    </w:p>
    <w:p w14:paraId="39F24957" w14:textId="77777777" w:rsidR="00A52D93" w:rsidRDefault="00A52D93">
      <w:pPr>
        <w:pStyle w:val="BodyText"/>
      </w:pPr>
    </w:p>
    <w:p w14:paraId="1EF463CD" w14:textId="77777777" w:rsidR="00A52D93" w:rsidRDefault="00A52D93">
      <w:pPr>
        <w:pStyle w:val="BodyText"/>
      </w:pPr>
    </w:p>
    <w:p w14:paraId="20A5771B" w14:textId="77777777" w:rsidR="00A52D93" w:rsidRDefault="00000000">
      <w:pPr>
        <w:pStyle w:val="Heading2"/>
        <w:spacing w:before="236"/>
      </w:pPr>
      <w:bookmarkStart w:id="194" w:name="_bookmark100"/>
      <w:bookmarkEnd w:id="194"/>
      <w:r>
        <w:t>Ref</w:t>
      </w:r>
      <w:bookmarkStart w:id="195" w:name="References"/>
      <w:bookmarkEnd w:id="195"/>
      <w:r>
        <w:t>erences</w:t>
      </w:r>
    </w:p>
    <w:p w14:paraId="06D7132A" w14:textId="77777777" w:rsidR="00A52D93" w:rsidRDefault="00000000">
      <w:pPr>
        <w:pStyle w:val="ListParagraph"/>
        <w:numPr>
          <w:ilvl w:val="0"/>
          <w:numId w:val="14"/>
        </w:numPr>
        <w:tabs>
          <w:tab w:val="left" w:pos="1624"/>
        </w:tabs>
        <w:spacing w:before="269" w:line="271" w:lineRule="auto"/>
        <w:ind w:right="2159" w:firstLine="0"/>
        <w:rPr>
          <w:sz w:val="20"/>
        </w:rPr>
      </w:pPr>
      <w:r>
        <w:rPr>
          <w:sz w:val="20"/>
        </w:rPr>
        <w:t xml:space="preserve">STREICHER, Martin. </w:t>
      </w:r>
      <w:r>
        <w:rPr>
          <w:i/>
          <w:sz w:val="20"/>
        </w:rPr>
        <w:t>Open source licensing, Part 1: The intent</w:t>
      </w:r>
      <w:r>
        <w:rPr>
          <w:sz w:val="20"/>
        </w:rPr>
        <w:t>, IBM developerWorks, 2005</w:t>
      </w:r>
      <w:r>
        <w:rPr>
          <w:color w:val="0000FF"/>
          <w:spacing w:val="-4"/>
          <w:sz w:val="20"/>
        </w:rPr>
        <w:t xml:space="preserve"> </w:t>
      </w:r>
      <w:hyperlink r:id="rId121">
        <w:r>
          <w:rPr>
            <w:color w:val="0000FF"/>
            <w:sz w:val="20"/>
            <w:u w:val="single" w:color="0000FF"/>
          </w:rPr>
          <w:t>http://www.ibm.com/developerworks/opensource/library/os-license/index.html</w:t>
        </w:r>
      </w:hyperlink>
    </w:p>
    <w:p w14:paraId="0406E942" w14:textId="77777777" w:rsidR="00A52D93" w:rsidRDefault="00000000">
      <w:pPr>
        <w:pStyle w:val="ListParagraph"/>
        <w:numPr>
          <w:ilvl w:val="0"/>
          <w:numId w:val="14"/>
        </w:numPr>
        <w:tabs>
          <w:tab w:val="left" w:pos="1624"/>
        </w:tabs>
        <w:spacing w:before="120"/>
        <w:ind w:left="1623" w:hanging="278"/>
        <w:rPr>
          <w:i/>
          <w:sz w:val="20"/>
        </w:rPr>
      </w:pPr>
      <w:r>
        <w:rPr>
          <w:sz w:val="20"/>
        </w:rPr>
        <w:t xml:space="preserve">BERCZUK, S. and APPLETON, B. </w:t>
      </w:r>
      <w:r>
        <w:rPr>
          <w:i/>
          <w:sz w:val="20"/>
        </w:rPr>
        <w:t>Software Configuration Management</w:t>
      </w:r>
      <w:r>
        <w:rPr>
          <w:i/>
          <w:spacing w:val="-13"/>
          <w:sz w:val="20"/>
        </w:rPr>
        <w:t xml:space="preserve"> </w:t>
      </w:r>
      <w:r>
        <w:rPr>
          <w:i/>
          <w:sz w:val="20"/>
        </w:rPr>
        <w:t>Patterns:</w:t>
      </w:r>
    </w:p>
    <w:p w14:paraId="182F48E5" w14:textId="77777777" w:rsidR="00A52D93" w:rsidRDefault="00000000">
      <w:pPr>
        <w:spacing w:before="30"/>
        <w:ind w:left="1346"/>
        <w:rPr>
          <w:sz w:val="20"/>
        </w:rPr>
      </w:pPr>
      <w:r>
        <w:rPr>
          <w:i/>
          <w:sz w:val="20"/>
        </w:rPr>
        <w:t>Effective Teamwork, Practical Integration</w:t>
      </w:r>
      <w:r>
        <w:rPr>
          <w:sz w:val="20"/>
        </w:rPr>
        <w:t>. Addison-Wesley Professional, 2003</w:t>
      </w:r>
    </w:p>
    <w:p w14:paraId="690C2A58" w14:textId="77777777" w:rsidR="00A52D93" w:rsidRDefault="00000000">
      <w:pPr>
        <w:pStyle w:val="ListParagraph"/>
        <w:numPr>
          <w:ilvl w:val="0"/>
          <w:numId w:val="14"/>
        </w:numPr>
        <w:tabs>
          <w:tab w:val="left" w:pos="1624"/>
        </w:tabs>
        <w:spacing w:before="149" w:line="271" w:lineRule="auto"/>
        <w:ind w:left="1345" w:right="2315" w:firstLine="0"/>
        <w:rPr>
          <w:sz w:val="20"/>
        </w:rPr>
      </w:pPr>
      <w:r>
        <w:rPr>
          <w:sz w:val="20"/>
        </w:rPr>
        <w:t xml:space="preserve">BERCZUK, S., APPLETON, B. and KONIECZKA, S. </w:t>
      </w:r>
      <w:r>
        <w:rPr>
          <w:i/>
          <w:sz w:val="20"/>
        </w:rPr>
        <w:t xml:space="preserve">Build Management for an Agile Team. </w:t>
      </w:r>
      <w:r>
        <w:rPr>
          <w:sz w:val="20"/>
        </w:rPr>
        <w:t>CM Journal, Oct 2003 (Vol 2. No.</w:t>
      </w:r>
      <w:r>
        <w:rPr>
          <w:spacing w:val="-15"/>
          <w:sz w:val="20"/>
        </w:rPr>
        <w:t xml:space="preserve"> </w:t>
      </w:r>
      <w:r>
        <w:rPr>
          <w:sz w:val="20"/>
        </w:rPr>
        <w:t>10)</w:t>
      </w:r>
    </w:p>
    <w:p w14:paraId="12C151CE" w14:textId="77777777" w:rsidR="00A52D93" w:rsidRDefault="00000000">
      <w:pPr>
        <w:pStyle w:val="ListParagraph"/>
        <w:numPr>
          <w:ilvl w:val="0"/>
          <w:numId w:val="14"/>
        </w:numPr>
        <w:tabs>
          <w:tab w:val="left" w:pos="1623"/>
        </w:tabs>
        <w:spacing w:before="121"/>
        <w:ind w:left="1622" w:hanging="278"/>
        <w:rPr>
          <w:sz w:val="20"/>
        </w:rPr>
      </w:pPr>
      <w:r>
        <w:rPr>
          <w:sz w:val="20"/>
        </w:rPr>
        <w:t xml:space="preserve">MYERS, G. </w:t>
      </w:r>
      <w:r>
        <w:rPr>
          <w:i/>
          <w:sz w:val="20"/>
        </w:rPr>
        <w:t xml:space="preserve">The Art of Software Testing. </w:t>
      </w:r>
      <w:r>
        <w:rPr>
          <w:sz w:val="20"/>
        </w:rPr>
        <w:t>John Wiley &amp; Sons; Feb</w:t>
      </w:r>
      <w:r>
        <w:rPr>
          <w:spacing w:val="-16"/>
          <w:sz w:val="20"/>
        </w:rPr>
        <w:t xml:space="preserve"> </w:t>
      </w:r>
      <w:r>
        <w:rPr>
          <w:sz w:val="20"/>
        </w:rPr>
        <w:t>1979</w:t>
      </w:r>
    </w:p>
    <w:p w14:paraId="1D6C0B87" w14:textId="77777777" w:rsidR="00A52D93" w:rsidRDefault="00A52D93">
      <w:pPr>
        <w:rPr>
          <w:sz w:val="20"/>
        </w:rPr>
        <w:sectPr w:rsidR="00A52D93">
          <w:pgSz w:w="11910" w:h="16840"/>
          <w:pgMar w:top="1580" w:right="0" w:bottom="280" w:left="540" w:header="720" w:footer="720" w:gutter="0"/>
          <w:cols w:space="720"/>
        </w:sectPr>
      </w:pPr>
    </w:p>
    <w:p w14:paraId="5502FCA7" w14:textId="77777777" w:rsidR="00A52D93" w:rsidRDefault="00A52D93">
      <w:pPr>
        <w:pStyle w:val="BodyText"/>
        <w:spacing w:before="4"/>
        <w:rPr>
          <w:sz w:val="17"/>
        </w:rPr>
      </w:pPr>
    </w:p>
    <w:p w14:paraId="6EA37EDD" w14:textId="77777777" w:rsidR="00A52D93" w:rsidRDefault="00A52D93">
      <w:pPr>
        <w:rPr>
          <w:sz w:val="17"/>
        </w:rPr>
        <w:sectPr w:rsidR="00A52D93">
          <w:pgSz w:w="11910" w:h="16840"/>
          <w:pgMar w:top="1580" w:right="0" w:bottom="280" w:left="540" w:header="720" w:footer="720" w:gutter="0"/>
          <w:cols w:space="720"/>
        </w:sectPr>
      </w:pPr>
    </w:p>
    <w:p w14:paraId="1146C937" w14:textId="77777777" w:rsidR="00A52D93" w:rsidRDefault="00A52D93">
      <w:pPr>
        <w:pStyle w:val="BodyText"/>
        <w:rPr>
          <w:sz w:val="24"/>
        </w:rPr>
      </w:pPr>
    </w:p>
    <w:p w14:paraId="63A2103B" w14:textId="77777777" w:rsidR="00A52D93" w:rsidRDefault="00000000">
      <w:pPr>
        <w:pStyle w:val="Heading2"/>
        <w:spacing w:before="88"/>
      </w:pPr>
      <w:bookmarkStart w:id="196" w:name="Resources"/>
      <w:bookmarkStart w:id="197" w:name="_bookmark101"/>
      <w:bookmarkEnd w:id="196"/>
      <w:bookmarkEnd w:id="197"/>
      <w:r>
        <w:t>Resources</w:t>
      </w:r>
    </w:p>
    <w:p w14:paraId="5B558BB0" w14:textId="77777777" w:rsidR="00A52D93" w:rsidRDefault="00A52D93">
      <w:pPr>
        <w:pStyle w:val="BodyText"/>
        <w:spacing w:before="9"/>
        <w:rPr>
          <w:b/>
          <w:sz w:val="41"/>
        </w:rPr>
      </w:pPr>
    </w:p>
    <w:p w14:paraId="7BDCBA1F" w14:textId="77777777" w:rsidR="00A52D93" w:rsidRDefault="00000000">
      <w:pPr>
        <w:pStyle w:val="Heading3"/>
        <w:spacing w:before="1"/>
        <w:ind w:left="1346" w:firstLine="0"/>
      </w:pPr>
      <w:bookmarkStart w:id="198" w:name="_bookmark102"/>
      <w:bookmarkEnd w:id="198"/>
      <w:r>
        <w:t xml:space="preserve">Web </w:t>
      </w:r>
      <w:bookmarkStart w:id="199" w:name="Web_sites"/>
      <w:bookmarkEnd w:id="199"/>
      <w:r>
        <w:t>sites</w:t>
      </w:r>
    </w:p>
    <w:p w14:paraId="5DDD39A3" w14:textId="77777777" w:rsidR="00A52D93" w:rsidRDefault="00A52D93">
      <w:pPr>
        <w:pStyle w:val="BodyText"/>
        <w:rPr>
          <w:b/>
          <w:sz w:val="26"/>
        </w:rPr>
      </w:pPr>
    </w:p>
    <w:p w14:paraId="0AF8FE28" w14:textId="77777777" w:rsidR="00A52D93" w:rsidRDefault="00000000">
      <w:pPr>
        <w:pStyle w:val="ListParagraph"/>
        <w:numPr>
          <w:ilvl w:val="1"/>
          <w:numId w:val="14"/>
        </w:numPr>
        <w:tabs>
          <w:tab w:val="left" w:pos="1887"/>
        </w:tabs>
        <w:spacing w:before="228" w:line="396" w:lineRule="auto"/>
        <w:ind w:right="7255" w:hanging="361"/>
        <w:rPr>
          <w:sz w:val="20"/>
        </w:rPr>
      </w:pPr>
      <w:r>
        <w:rPr>
          <w:sz w:val="20"/>
        </w:rPr>
        <w:t>DB2 Express-C web site:</w:t>
      </w:r>
      <w:hyperlink r:id="rId122">
        <w:r>
          <w:rPr>
            <w:color w:val="0000FF"/>
            <w:sz w:val="20"/>
            <w:u w:val="single" w:color="0000FF"/>
          </w:rPr>
          <w:t xml:space="preserve"> ibm.com/db2/express</w:t>
        </w:r>
      </w:hyperlink>
    </w:p>
    <w:p w14:paraId="0D3AF324" w14:textId="77777777" w:rsidR="00A52D93" w:rsidRDefault="00000000">
      <w:pPr>
        <w:pStyle w:val="BodyText"/>
        <w:spacing w:before="2" w:line="271" w:lineRule="auto"/>
        <w:ind w:left="1886" w:right="2272"/>
      </w:pPr>
      <w:r>
        <w:t>Use this web site to download the image for DB2 Express-C servers, DB2 clients, DB2 drivers, manuals, access to the team blog, mailing list sign up, etc.</w:t>
      </w:r>
    </w:p>
    <w:p w14:paraId="298E5ECE" w14:textId="77777777" w:rsidR="00A52D93" w:rsidRDefault="00A52D93">
      <w:pPr>
        <w:pStyle w:val="BodyText"/>
        <w:rPr>
          <w:sz w:val="22"/>
        </w:rPr>
      </w:pPr>
    </w:p>
    <w:p w14:paraId="55D7DD8D" w14:textId="77777777" w:rsidR="00A52D93" w:rsidRDefault="00A52D93">
      <w:pPr>
        <w:pStyle w:val="BodyText"/>
        <w:spacing w:before="5"/>
        <w:rPr>
          <w:sz w:val="21"/>
        </w:rPr>
      </w:pPr>
    </w:p>
    <w:p w14:paraId="555B4675" w14:textId="77777777" w:rsidR="00A52D93" w:rsidRDefault="00000000">
      <w:pPr>
        <w:pStyle w:val="ListParagraph"/>
        <w:numPr>
          <w:ilvl w:val="1"/>
          <w:numId w:val="14"/>
        </w:numPr>
        <w:tabs>
          <w:tab w:val="left" w:pos="1887"/>
        </w:tabs>
        <w:spacing w:before="0" w:line="271" w:lineRule="auto"/>
        <w:ind w:right="3053" w:hanging="361"/>
        <w:rPr>
          <w:sz w:val="20"/>
        </w:rPr>
      </w:pPr>
      <w:r>
        <w:rPr>
          <w:sz w:val="20"/>
        </w:rPr>
        <w:t>DB2 Express-C forum:</w:t>
      </w:r>
      <w:hyperlink r:id="rId123">
        <w:r>
          <w:rPr>
            <w:color w:val="0000FF"/>
            <w:sz w:val="20"/>
            <w:u w:val="single" w:color="0000FF"/>
          </w:rPr>
          <w:t xml:space="preserve"> </w:t>
        </w:r>
        <w:r>
          <w:rPr>
            <w:color w:val="0000FF"/>
            <w:spacing w:val="-1"/>
            <w:sz w:val="20"/>
            <w:u w:val="single" w:color="0000FF"/>
          </w:rPr>
          <w:t>www.ibm.com/developerworks/forums/dw_forum.jsp?forum=805&amp;cat=19</w:t>
        </w:r>
      </w:hyperlink>
    </w:p>
    <w:p w14:paraId="29AAE759" w14:textId="77777777" w:rsidR="00A52D93" w:rsidRDefault="00000000">
      <w:pPr>
        <w:pStyle w:val="BodyText"/>
        <w:spacing w:before="120" w:line="271" w:lineRule="auto"/>
        <w:ind w:left="1886" w:right="2170"/>
      </w:pPr>
      <w:r>
        <w:t>Use the forum to post technical questions when you cannot find the answers in the manuals yourself.</w:t>
      </w:r>
    </w:p>
    <w:p w14:paraId="1C7A09F1" w14:textId="77777777" w:rsidR="00A52D93" w:rsidRDefault="00A52D93">
      <w:pPr>
        <w:pStyle w:val="BodyText"/>
        <w:rPr>
          <w:sz w:val="22"/>
        </w:rPr>
      </w:pPr>
    </w:p>
    <w:p w14:paraId="10DC1668" w14:textId="77777777" w:rsidR="00A52D93" w:rsidRDefault="00A52D93">
      <w:pPr>
        <w:pStyle w:val="BodyText"/>
        <w:spacing w:before="6"/>
        <w:rPr>
          <w:sz w:val="21"/>
        </w:rPr>
      </w:pPr>
    </w:p>
    <w:p w14:paraId="66543B91" w14:textId="77777777" w:rsidR="00A52D93" w:rsidRDefault="00000000">
      <w:pPr>
        <w:pStyle w:val="ListParagraph"/>
        <w:numPr>
          <w:ilvl w:val="1"/>
          <w:numId w:val="14"/>
        </w:numPr>
        <w:tabs>
          <w:tab w:val="left" w:pos="1887"/>
        </w:tabs>
        <w:spacing w:before="0" w:line="396" w:lineRule="auto"/>
        <w:ind w:right="4176"/>
        <w:rPr>
          <w:sz w:val="20"/>
        </w:rPr>
      </w:pPr>
      <w:r>
        <w:rPr>
          <w:sz w:val="20"/>
        </w:rPr>
        <w:t>DB2 Information Center</w:t>
      </w:r>
      <w:r>
        <w:rPr>
          <w:color w:val="0000FF"/>
          <w:sz w:val="20"/>
          <w:u w:val="single" w:color="0000FF"/>
        </w:rPr>
        <w:t xml:space="preserve"> </w:t>
      </w:r>
      <w:hyperlink r:id="rId124">
        <w:r>
          <w:rPr>
            <w:color w:val="0000FF"/>
            <w:spacing w:val="-1"/>
            <w:sz w:val="20"/>
            <w:u w:val="single" w:color="0000FF"/>
          </w:rPr>
          <w:t>http://publib.boulder.ibm.com/infocenter/db2luw/v9/index.jsp</w:t>
        </w:r>
      </w:hyperlink>
    </w:p>
    <w:p w14:paraId="487E14D3" w14:textId="77777777" w:rsidR="00A52D93" w:rsidRDefault="00000000">
      <w:pPr>
        <w:pStyle w:val="BodyText"/>
        <w:spacing w:before="1" w:line="271" w:lineRule="auto"/>
        <w:ind w:left="1886" w:right="1950"/>
      </w:pPr>
      <w:r>
        <w:t>The information center provides access to the online manuals. It is the most up to date source of information.</w:t>
      </w:r>
    </w:p>
    <w:p w14:paraId="27F1B2C1" w14:textId="77777777" w:rsidR="00A52D93" w:rsidRDefault="00A52D93">
      <w:pPr>
        <w:pStyle w:val="BodyText"/>
        <w:rPr>
          <w:sz w:val="22"/>
        </w:rPr>
      </w:pPr>
    </w:p>
    <w:p w14:paraId="7E635041" w14:textId="77777777" w:rsidR="00A52D93" w:rsidRDefault="00A52D93">
      <w:pPr>
        <w:pStyle w:val="BodyText"/>
        <w:spacing w:before="5"/>
        <w:rPr>
          <w:sz w:val="21"/>
        </w:rPr>
      </w:pPr>
    </w:p>
    <w:p w14:paraId="430ACC04" w14:textId="77777777" w:rsidR="00A52D93" w:rsidRDefault="00000000">
      <w:pPr>
        <w:pStyle w:val="ListParagraph"/>
        <w:numPr>
          <w:ilvl w:val="1"/>
          <w:numId w:val="14"/>
        </w:numPr>
        <w:tabs>
          <w:tab w:val="left" w:pos="1887"/>
        </w:tabs>
        <w:spacing w:before="0"/>
        <w:ind w:hanging="361"/>
        <w:rPr>
          <w:sz w:val="20"/>
        </w:rPr>
      </w:pPr>
      <w:r>
        <w:rPr>
          <w:sz w:val="20"/>
        </w:rPr>
        <w:t>developerWorks</w:t>
      </w:r>
    </w:p>
    <w:p w14:paraId="10419FC8" w14:textId="77777777" w:rsidR="00A52D93" w:rsidRDefault="00000000">
      <w:pPr>
        <w:pStyle w:val="BodyText"/>
        <w:spacing w:before="151"/>
        <w:ind w:left="1886"/>
      </w:pPr>
      <w:hyperlink r:id="rId125">
        <w:r>
          <w:rPr>
            <w:color w:val="0000FF"/>
            <w:u w:val="single" w:color="0000FF"/>
          </w:rPr>
          <w:t>http://www-128.ibm.com/developerworks/db2</w:t>
        </w:r>
      </w:hyperlink>
    </w:p>
    <w:p w14:paraId="409B6577" w14:textId="77777777" w:rsidR="00A52D93" w:rsidRDefault="00000000">
      <w:pPr>
        <w:pStyle w:val="BodyText"/>
        <w:spacing w:before="150" w:line="271" w:lineRule="auto"/>
        <w:ind w:left="1886" w:right="2049"/>
      </w:pPr>
      <w:r>
        <w:t>This Web site is an excellent resource for developers and DBAs providing access to current articles, tutorials, etc. for free.</w:t>
      </w:r>
    </w:p>
    <w:p w14:paraId="24906DB5" w14:textId="77777777" w:rsidR="00A52D93" w:rsidRDefault="00A52D93">
      <w:pPr>
        <w:pStyle w:val="BodyText"/>
        <w:rPr>
          <w:sz w:val="22"/>
        </w:rPr>
      </w:pPr>
    </w:p>
    <w:p w14:paraId="53CD8CAC" w14:textId="77777777" w:rsidR="00A52D93" w:rsidRDefault="00A52D93">
      <w:pPr>
        <w:pStyle w:val="BodyText"/>
        <w:spacing w:before="6"/>
        <w:rPr>
          <w:sz w:val="21"/>
        </w:rPr>
      </w:pPr>
    </w:p>
    <w:p w14:paraId="0F9A8D1C" w14:textId="77777777" w:rsidR="00A52D93" w:rsidRDefault="00000000">
      <w:pPr>
        <w:pStyle w:val="ListParagraph"/>
        <w:numPr>
          <w:ilvl w:val="1"/>
          <w:numId w:val="14"/>
        </w:numPr>
        <w:tabs>
          <w:tab w:val="left" w:pos="1887"/>
        </w:tabs>
        <w:spacing w:before="0" w:line="396" w:lineRule="auto"/>
        <w:ind w:right="6609"/>
        <w:rPr>
          <w:sz w:val="20"/>
        </w:rPr>
      </w:pPr>
      <w:r>
        <w:rPr>
          <w:sz w:val="20"/>
        </w:rPr>
        <w:t>alphaWorks®</w:t>
      </w:r>
      <w:hyperlink r:id="rId126">
        <w:r>
          <w:rPr>
            <w:color w:val="0000FF"/>
            <w:sz w:val="20"/>
            <w:u w:val="single" w:color="0000FF"/>
          </w:rPr>
          <w:t xml:space="preserve"> </w:t>
        </w:r>
        <w:r>
          <w:rPr>
            <w:color w:val="0000FF"/>
            <w:spacing w:val="-1"/>
            <w:sz w:val="20"/>
            <w:u w:val="single" w:color="0000FF"/>
          </w:rPr>
          <w:t>http://www.alphaworks.ibm.com/</w:t>
        </w:r>
      </w:hyperlink>
    </w:p>
    <w:p w14:paraId="372430DB" w14:textId="77777777" w:rsidR="00A52D93" w:rsidRDefault="00000000">
      <w:pPr>
        <w:pStyle w:val="BodyText"/>
        <w:spacing w:before="1" w:line="271" w:lineRule="auto"/>
        <w:ind w:left="1886" w:right="2411"/>
      </w:pPr>
      <w:r>
        <w:t>This Web site provides direct access to IBM's emerging technology. It is a place where one can find the latest technologies from IBM Research.</w:t>
      </w:r>
    </w:p>
    <w:p w14:paraId="0273188E" w14:textId="77777777" w:rsidR="00A52D93" w:rsidRDefault="00A52D93">
      <w:pPr>
        <w:pStyle w:val="BodyText"/>
        <w:rPr>
          <w:sz w:val="22"/>
        </w:rPr>
      </w:pPr>
    </w:p>
    <w:p w14:paraId="1481AEA5" w14:textId="77777777" w:rsidR="00A52D93" w:rsidRDefault="00A52D93">
      <w:pPr>
        <w:pStyle w:val="BodyText"/>
        <w:spacing w:before="5"/>
        <w:rPr>
          <w:sz w:val="21"/>
        </w:rPr>
      </w:pPr>
    </w:p>
    <w:p w14:paraId="4E15A61E" w14:textId="77777777" w:rsidR="00A52D93" w:rsidRDefault="00000000">
      <w:pPr>
        <w:pStyle w:val="ListParagraph"/>
        <w:numPr>
          <w:ilvl w:val="1"/>
          <w:numId w:val="14"/>
        </w:numPr>
        <w:tabs>
          <w:tab w:val="left" w:pos="1887"/>
        </w:tabs>
        <w:spacing w:before="0" w:line="396" w:lineRule="auto"/>
        <w:ind w:right="7620"/>
        <w:rPr>
          <w:sz w:val="20"/>
        </w:rPr>
      </w:pPr>
      <w:r>
        <w:rPr>
          <w:sz w:val="20"/>
        </w:rPr>
        <w:t>planetDB2</w:t>
      </w:r>
      <w:hyperlink r:id="rId127">
        <w:r>
          <w:rPr>
            <w:color w:val="0000FF"/>
            <w:sz w:val="20"/>
            <w:u w:val="single" w:color="0000FF"/>
          </w:rPr>
          <w:t xml:space="preserve"> www.planetDB2.com</w:t>
        </w:r>
      </w:hyperlink>
    </w:p>
    <w:p w14:paraId="2F92A3E4" w14:textId="77777777" w:rsidR="00A52D93" w:rsidRDefault="00000000">
      <w:pPr>
        <w:pStyle w:val="BodyText"/>
        <w:spacing w:before="1"/>
        <w:ind w:left="1886"/>
      </w:pPr>
      <w:r>
        <w:t>This is a blog aggregator from many contributors who blog about DB2.</w:t>
      </w:r>
    </w:p>
    <w:p w14:paraId="27A63740" w14:textId="77777777" w:rsidR="00A52D93" w:rsidRDefault="00A52D93">
      <w:pPr>
        <w:pStyle w:val="BodyText"/>
        <w:rPr>
          <w:sz w:val="22"/>
        </w:rPr>
      </w:pPr>
    </w:p>
    <w:p w14:paraId="2EA2486D" w14:textId="77777777" w:rsidR="00A52D93" w:rsidRDefault="00A52D93">
      <w:pPr>
        <w:pStyle w:val="BodyText"/>
        <w:spacing w:before="2"/>
        <w:rPr>
          <w:sz w:val="24"/>
        </w:rPr>
      </w:pPr>
    </w:p>
    <w:p w14:paraId="22C13D97" w14:textId="77777777" w:rsidR="00A52D93" w:rsidRDefault="00000000">
      <w:pPr>
        <w:pStyle w:val="ListParagraph"/>
        <w:numPr>
          <w:ilvl w:val="1"/>
          <w:numId w:val="14"/>
        </w:numPr>
        <w:tabs>
          <w:tab w:val="left" w:pos="1887"/>
        </w:tabs>
        <w:spacing w:before="0"/>
        <w:ind w:hanging="361"/>
        <w:rPr>
          <w:sz w:val="20"/>
        </w:rPr>
      </w:pPr>
      <w:r>
        <w:rPr>
          <w:sz w:val="20"/>
        </w:rPr>
        <w:t>DB2 Technical</w:t>
      </w:r>
      <w:r>
        <w:rPr>
          <w:spacing w:val="-3"/>
          <w:sz w:val="20"/>
        </w:rPr>
        <w:t xml:space="preserve"> </w:t>
      </w:r>
      <w:r>
        <w:rPr>
          <w:sz w:val="20"/>
        </w:rPr>
        <w:t>Support</w:t>
      </w:r>
    </w:p>
    <w:p w14:paraId="6A6481F9" w14:textId="77777777" w:rsidR="00A52D93" w:rsidRDefault="00A52D93">
      <w:pPr>
        <w:rPr>
          <w:sz w:val="20"/>
        </w:rPr>
        <w:sectPr w:rsidR="00A52D93">
          <w:pgSz w:w="11910" w:h="16840"/>
          <w:pgMar w:top="1580" w:right="0" w:bottom="280" w:left="540" w:header="720" w:footer="720" w:gutter="0"/>
          <w:cols w:space="720"/>
        </w:sectPr>
      </w:pPr>
    </w:p>
    <w:p w14:paraId="2CDB2F89" w14:textId="77777777" w:rsidR="00A52D93" w:rsidRDefault="00A52D93">
      <w:pPr>
        <w:pStyle w:val="BodyText"/>
        <w:rPr>
          <w:sz w:val="26"/>
        </w:rPr>
      </w:pPr>
    </w:p>
    <w:p w14:paraId="6FBB5AD5" w14:textId="77777777" w:rsidR="00A52D93" w:rsidRDefault="00000000">
      <w:pPr>
        <w:pStyle w:val="BodyText"/>
        <w:spacing w:before="94" w:line="271" w:lineRule="auto"/>
        <w:ind w:left="1944" w:right="2335"/>
      </w:pPr>
      <w:r>
        <w:t>If you purchased the 12 months subscription license of DB2 Express-C, you can download fixpacks from this Web site.</w:t>
      </w:r>
    </w:p>
    <w:p w14:paraId="019882D6" w14:textId="77777777" w:rsidR="00A52D93" w:rsidRDefault="00000000">
      <w:pPr>
        <w:pStyle w:val="BodyText"/>
        <w:spacing w:before="120"/>
        <w:ind w:left="1944"/>
      </w:pPr>
      <w:hyperlink r:id="rId128">
        <w:r>
          <w:rPr>
            <w:color w:val="0000FF"/>
            <w:u w:val="single" w:color="0000FF"/>
          </w:rPr>
          <w:t>http://www.ibm.com/software/data/db2/support/db2_9/</w:t>
        </w:r>
      </w:hyperlink>
    </w:p>
    <w:p w14:paraId="52DFFD1E" w14:textId="77777777" w:rsidR="00A52D93" w:rsidRDefault="00A52D93">
      <w:pPr>
        <w:pStyle w:val="BodyText"/>
      </w:pPr>
    </w:p>
    <w:p w14:paraId="75FE5CA3" w14:textId="77777777" w:rsidR="00A52D93" w:rsidRDefault="00A52D93">
      <w:pPr>
        <w:pStyle w:val="BodyText"/>
        <w:spacing w:before="10"/>
        <w:rPr>
          <w:sz w:val="17"/>
        </w:rPr>
      </w:pPr>
    </w:p>
    <w:p w14:paraId="3A34BE5E" w14:textId="77777777" w:rsidR="00A52D93" w:rsidRDefault="00000000">
      <w:pPr>
        <w:pStyle w:val="ListParagraph"/>
        <w:numPr>
          <w:ilvl w:val="1"/>
          <w:numId w:val="14"/>
        </w:numPr>
        <w:tabs>
          <w:tab w:val="left" w:pos="1944"/>
        </w:tabs>
        <w:spacing w:before="94"/>
        <w:ind w:left="1943" w:hanging="361"/>
        <w:rPr>
          <w:sz w:val="20"/>
        </w:rPr>
      </w:pPr>
      <w:r>
        <w:rPr>
          <w:sz w:val="20"/>
        </w:rPr>
        <w:t>ChannelDB2</w:t>
      </w:r>
    </w:p>
    <w:p w14:paraId="1477FE62" w14:textId="77777777" w:rsidR="00A52D93" w:rsidRDefault="00000000">
      <w:pPr>
        <w:pStyle w:val="BodyText"/>
        <w:spacing w:before="150" w:line="271" w:lineRule="auto"/>
        <w:ind w:left="1943" w:right="2053"/>
        <w:jc w:val="both"/>
      </w:pPr>
      <w:r>
        <w:t>ChannelDB2 is a social network for the DB2 community. It features content such as DB2 related videos, demos, podcasts, blogs, discussions, resources, etc. for Linux, UNIX, Windows, z/OS, and i5/OS®.</w:t>
      </w:r>
    </w:p>
    <w:p w14:paraId="5A66AE19" w14:textId="77777777" w:rsidR="00A52D93" w:rsidRDefault="00000000">
      <w:pPr>
        <w:pStyle w:val="BodyText"/>
        <w:spacing w:before="121"/>
        <w:ind w:left="1944"/>
      </w:pPr>
      <w:hyperlink r:id="rId129">
        <w:r>
          <w:rPr>
            <w:color w:val="0000FF"/>
            <w:u w:val="single" w:color="0000FF"/>
          </w:rPr>
          <w:t>http://www.ChannelDB2.com/</w:t>
        </w:r>
      </w:hyperlink>
    </w:p>
    <w:p w14:paraId="3031CD46" w14:textId="77777777" w:rsidR="00A52D93" w:rsidRDefault="00A52D93">
      <w:pPr>
        <w:pStyle w:val="BodyText"/>
        <w:spacing w:before="5"/>
        <w:rPr>
          <w:sz w:val="27"/>
        </w:rPr>
      </w:pPr>
    </w:p>
    <w:p w14:paraId="019CC841" w14:textId="77777777" w:rsidR="00A52D93" w:rsidRDefault="00000000">
      <w:pPr>
        <w:pStyle w:val="ListParagraph"/>
        <w:numPr>
          <w:ilvl w:val="1"/>
          <w:numId w:val="14"/>
        </w:numPr>
        <w:tabs>
          <w:tab w:val="left" w:pos="1944"/>
        </w:tabs>
        <w:spacing w:before="94" w:line="396" w:lineRule="auto"/>
        <w:ind w:left="1944" w:right="5018"/>
        <w:rPr>
          <w:sz w:val="20"/>
        </w:rPr>
      </w:pPr>
      <w:r>
        <w:rPr>
          <w:sz w:val="20"/>
        </w:rPr>
        <w:t>How to Ask Questions The Smart Way:</w:t>
      </w:r>
      <w:hyperlink r:id="rId130" w:anchor="intro">
        <w:r>
          <w:rPr>
            <w:color w:val="0000FF"/>
            <w:sz w:val="20"/>
            <w:u w:val="single" w:color="0000FF"/>
          </w:rPr>
          <w:t xml:space="preserve"> </w:t>
        </w:r>
        <w:r>
          <w:rPr>
            <w:color w:val="0000FF"/>
            <w:spacing w:val="-1"/>
            <w:sz w:val="20"/>
            <w:u w:val="single" w:color="0000FF"/>
          </w:rPr>
          <w:t>http://catb.org/esr/faqs/smart-questions.html#intro</w:t>
        </w:r>
      </w:hyperlink>
    </w:p>
    <w:p w14:paraId="76BB2693" w14:textId="77777777" w:rsidR="00A52D93" w:rsidRDefault="00000000">
      <w:pPr>
        <w:pStyle w:val="BodyText"/>
        <w:spacing w:before="2" w:line="271" w:lineRule="auto"/>
        <w:ind w:left="1944" w:right="1924"/>
      </w:pPr>
      <w:r>
        <w:t>A manual by Eric S. Raymond and Rick Moen who will enlighten new users in the art of getting technical answers online.</w:t>
      </w:r>
    </w:p>
    <w:p w14:paraId="04C3C1C1" w14:textId="77777777" w:rsidR="00A52D93" w:rsidRDefault="00A52D93">
      <w:pPr>
        <w:pStyle w:val="BodyText"/>
        <w:rPr>
          <w:sz w:val="22"/>
        </w:rPr>
      </w:pPr>
    </w:p>
    <w:p w14:paraId="64ECBACA" w14:textId="77777777" w:rsidR="00A52D93" w:rsidRDefault="00A52D93">
      <w:pPr>
        <w:pStyle w:val="BodyText"/>
        <w:spacing w:before="5"/>
        <w:rPr>
          <w:sz w:val="21"/>
        </w:rPr>
      </w:pPr>
    </w:p>
    <w:p w14:paraId="68C6C1A1" w14:textId="77777777" w:rsidR="00A52D93" w:rsidRDefault="00000000">
      <w:pPr>
        <w:pStyle w:val="ListParagraph"/>
        <w:numPr>
          <w:ilvl w:val="1"/>
          <w:numId w:val="14"/>
        </w:numPr>
        <w:tabs>
          <w:tab w:val="left" w:pos="1944"/>
        </w:tabs>
        <w:spacing w:before="0" w:line="396" w:lineRule="auto"/>
        <w:ind w:left="1944" w:right="7252" w:hanging="361"/>
        <w:rPr>
          <w:sz w:val="20"/>
        </w:rPr>
      </w:pPr>
      <w:r>
        <w:rPr>
          <w:sz w:val="20"/>
        </w:rPr>
        <w:t>Ruby Language Site:</w:t>
      </w:r>
      <w:hyperlink r:id="rId131">
        <w:r>
          <w:rPr>
            <w:color w:val="0000FF"/>
            <w:sz w:val="20"/>
            <w:u w:val="single" w:color="0000FF"/>
          </w:rPr>
          <w:t xml:space="preserve"> </w:t>
        </w:r>
        <w:r>
          <w:rPr>
            <w:color w:val="0000FF"/>
            <w:spacing w:val="-1"/>
            <w:sz w:val="20"/>
            <w:u w:val="single" w:color="0000FF"/>
          </w:rPr>
          <w:t>http://www.ruby-lang.org</w:t>
        </w:r>
      </w:hyperlink>
    </w:p>
    <w:p w14:paraId="2BFF2D0F" w14:textId="77777777" w:rsidR="00A52D93" w:rsidRDefault="00000000">
      <w:pPr>
        <w:pStyle w:val="BodyText"/>
        <w:spacing w:before="1"/>
        <w:ind w:left="1944"/>
      </w:pPr>
      <w:r>
        <w:t>Your starting point to the ruby community.</w:t>
      </w:r>
    </w:p>
    <w:p w14:paraId="77705DAE" w14:textId="77777777" w:rsidR="00A52D93" w:rsidRDefault="00A52D93">
      <w:pPr>
        <w:pStyle w:val="BodyText"/>
        <w:rPr>
          <w:sz w:val="22"/>
        </w:rPr>
      </w:pPr>
    </w:p>
    <w:p w14:paraId="2CC6D61F" w14:textId="77777777" w:rsidR="00A52D93" w:rsidRDefault="00A52D93">
      <w:pPr>
        <w:pStyle w:val="BodyText"/>
        <w:spacing w:before="1"/>
        <w:rPr>
          <w:sz w:val="24"/>
        </w:rPr>
      </w:pPr>
    </w:p>
    <w:p w14:paraId="63112B1E" w14:textId="77777777" w:rsidR="00A52D93" w:rsidRDefault="00000000">
      <w:pPr>
        <w:pStyle w:val="ListParagraph"/>
        <w:numPr>
          <w:ilvl w:val="1"/>
          <w:numId w:val="14"/>
        </w:numPr>
        <w:tabs>
          <w:tab w:val="left" w:pos="1944"/>
        </w:tabs>
        <w:spacing w:before="0"/>
        <w:ind w:left="1943" w:hanging="361"/>
        <w:rPr>
          <w:sz w:val="20"/>
        </w:rPr>
      </w:pPr>
      <w:r>
        <w:rPr>
          <w:sz w:val="20"/>
        </w:rPr>
        <w:t>The Cathedral and the</w:t>
      </w:r>
      <w:r>
        <w:rPr>
          <w:spacing w:val="-5"/>
          <w:sz w:val="20"/>
        </w:rPr>
        <w:t xml:space="preserve"> </w:t>
      </w:r>
      <w:r>
        <w:rPr>
          <w:sz w:val="20"/>
        </w:rPr>
        <w:t>Bazaar</w:t>
      </w:r>
    </w:p>
    <w:p w14:paraId="24AFFF28" w14:textId="77777777" w:rsidR="00A52D93" w:rsidRDefault="00A52D93">
      <w:pPr>
        <w:pStyle w:val="BodyText"/>
        <w:spacing w:before="3"/>
        <w:rPr>
          <w:sz w:val="25"/>
        </w:rPr>
      </w:pPr>
    </w:p>
    <w:p w14:paraId="0EDC7288" w14:textId="77777777" w:rsidR="00A52D93" w:rsidRDefault="00000000">
      <w:pPr>
        <w:pStyle w:val="BodyText"/>
        <w:spacing w:line="271" w:lineRule="auto"/>
        <w:ind w:left="1943" w:right="2025"/>
      </w:pPr>
      <w:r>
        <w:t>An almost complete online version of the book by Eric S. Raymond, on the open source developing model (Bazaar) vs. closed source developing model (Cathedral).</w:t>
      </w:r>
    </w:p>
    <w:p w14:paraId="3A228C72" w14:textId="77777777" w:rsidR="00A52D93" w:rsidRDefault="00A52D93">
      <w:pPr>
        <w:pStyle w:val="BodyText"/>
        <w:rPr>
          <w:sz w:val="22"/>
        </w:rPr>
      </w:pPr>
    </w:p>
    <w:p w14:paraId="5A72BE5D" w14:textId="77777777" w:rsidR="00A52D93" w:rsidRDefault="00000000">
      <w:pPr>
        <w:pStyle w:val="ListParagraph"/>
        <w:numPr>
          <w:ilvl w:val="1"/>
          <w:numId w:val="14"/>
        </w:numPr>
        <w:tabs>
          <w:tab w:val="left" w:pos="1944"/>
        </w:tabs>
        <w:spacing w:before="127"/>
        <w:ind w:left="1943" w:hanging="361"/>
        <w:rPr>
          <w:sz w:val="20"/>
        </w:rPr>
      </w:pPr>
      <w:r>
        <w:rPr>
          <w:sz w:val="20"/>
        </w:rPr>
        <w:t>Debian Community Guidelines,</w:t>
      </w:r>
      <w:r>
        <w:rPr>
          <w:color w:val="0000FF"/>
          <w:spacing w:val="-6"/>
          <w:sz w:val="20"/>
        </w:rPr>
        <w:t xml:space="preserve"> </w:t>
      </w:r>
      <w:hyperlink r:id="rId132">
        <w:r>
          <w:rPr>
            <w:color w:val="0000FF"/>
            <w:sz w:val="20"/>
            <w:u w:val="single" w:color="0000FF"/>
          </w:rPr>
          <w:t>http://people.debian.org/~enrico/dcg/index.html</w:t>
        </w:r>
      </w:hyperlink>
    </w:p>
    <w:p w14:paraId="7EFDE487" w14:textId="77777777" w:rsidR="00A52D93" w:rsidRDefault="00A52D93">
      <w:pPr>
        <w:pStyle w:val="BodyText"/>
        <w:spacing w:before="5"/>
        <w:rPr>
          <w:sz w:val="27"/>
        </w:rPr>
      </w:pPr>
    </w:p>
    <w:p w14:paraId="6D34FAB6" w14:textId="77777777" w:rsidR="00A52D93" w:rsidRDefault="00000000">
      <w:pPr>
        <w:pStyle w:val="ListParagraph"/>
        <w:numPr>
          <w:ilvl w:val="1"/>
          <w:numId w:val="14"/>
        </w:numPr>
        <w:tabs>
          <w:tab w:val="left" w:pos="1945"/>
        </w:tabs>
        <w:spacing w:before="94" w:line="271" w:lineRule="auto"/>
        <w:ind w:left="1944" w:right="5296"/>
        <w:rPr>
          <w:sz w:val="20"/>
        </w:rPr>
      </w:pPr>
      <w:r>
        <w:rPr>
          <w:sz w:val="20"/>
        </w:rPr>
        <w:t>Intro to Distributed Version Control (Illustrated) Kalid</w:t>
      </w:r>
      <w:r>
        <w:rPr>
          <w:spacing w:val="-2"/>
          <w:sz w:val="20"/>
        </w:rPr>
        <w:t xml:space="preserve"> </w:t>
      </w:r>
      <w:r>
        <w:rPr>
          <w:sz w:val="20"/>
        </w:rPr>
        <w:t>Azad</w:t>
      </w:r>
    </w:p>
    <w:p w14:paraId="24831912" w14:textId="77777777" w:rsidR="00A52D93" w:rsidRDefault="00000000">
      <w:pPr>
        <w:pStyle w:val="BodyText"/>
        <w:spacing w:line="230" w:lineRule="exact"/>
        <w:ind w:left="1944"/>
      </w:pPr>
      <w:r>
        <w:t>October 15, 2007</w:t>
      </w:r>
    </w:p>
    <w:p w14:paraId="5465923E" w14:textId="77777777" w:rsidR="00A52D93" w:rsidRDefault="00000000">
      <w:pPr>
        <w:pStyle w:val="BodyText"/>
        <w:spacing w:before="31"/>
        <w:ind w:left="1944"/>
      </w:pPr>
      <w:hyperlink r:id="rId133">
        <w:r>
          <w:rPr>
            <w:color w:val="0000FF"/>
            <w:u w:val="single" w:color="0000FF"/>
          </w:rPr>
          <w:t>http://betterexplained.com/articles/intro-to-distributed-version-control-illustrated/</w:t>
        </w:r>
      </w:hyperlink>
    </w:p>
    <w:p w14:paraId="57A83208" w14:textId="77777777" w:rsidR="00A52D93" w:rsidRDefault="00A52D93">
      <w:pPr>
        <w:pStyle w:val="BodyText"/>
        <w:spacing w:before="5"/>
        <w:rPr>
          <w:sz w:val="27"/>
        </w:rPr>
      </w:pPr>
    </w:p>
    <w:p w14:paraId="6A94511E" w14:textId="77777777" w:rsidR="00A52D93" w:rsidRDefault="00000000">
      <w:pPr>
        <w:pStyle w:val="ListParagraph"/>
        <w:numPr>
          <w:ilvl w:val="1"/>
          <w:numId w:val="14"/>
        </w:numPr>
        <w:tabs>
          <w:tab w:val="left" w:pos="1944"/>
        </w:tabs>
        <w:spacing w:before="94" w:line="271" w:lineRule="auto"/>
        <w:ind w:left="1944" w:right="7252"/>
        <w:rPr>
          <w:sz w:val="20"/>
        </w:rPr>
      </w:pPr>
      <w:r>
        <w:rPr>
          <w:sz w:val="20"/>
        </w:rPr>
        <w:t>Ruby Language Site:</w:t>
      </w:r>
      <w:hyperlink r:id="rId134">
        <w:r>
          <w:rPr>
            <w:color w:val="0000FF"/>
            <w:sz w:val="20"/>
            <w:u w:val="single" w:color="0000FF"/>
          </w:rPr>
          <w:t xml:space="preserve"> </w:t>
        </w:r>
        <w:r>
          <w:rPr>
            <w:color w:val="0000FF"/>
            <w:spacing w:val="-1"/>
            <w:sz w:val="20"/>
            <w:u w:val="single" w:color="0000FF"/>
          </w:rPr>
          <w:t>http://www.ruby-lang.org</w:t>
        </w:r>
      </w:hyperlink>
    </w:p>
    <w:p w14:paraId="56F8E189" w14:textId="77777777" w:rsidR="00A52D93" w:rsidRDefault="00000000">
      <w:pPr>
        <w:pStyle w:val="BodyText"/>
        <w:spacing w:before="1"/>
        <w:ind w:left="1944"/>
      </w:pPr>
      <w:r>
        <w:t>Your starting point to the ruby community.</w:t>
      </w:r>
    </w:p>
    <w:p w14:paraId="24F1255B" w14:textId="77777777" w:rsidR="00A52D93" w:rsidRDefault="00000000">
      <w:pPr>
        <w:pStyle w:val="ListParagraph"/>
        <w:numPr>
          <w:ilvl w:val="1"/>
          <w:numId w:val="14"/>
        </w:numPr>
        <w:tabs>
          <w:tab w:val="left" w:pos="1945"/>
        </w:tabs>
        <w:spacing w:before="149" w:line="271" w:lineRule="auto"/>
        <w:ind w:left="1944" w:right="2374"/>
        <w:rPr>
          <w:sz w:val="20"/>
        </w:rPr>
      </w:pPr>
      <w:r>
        <w:rPr>
          <w:sz w:val="20"/>
        </w:rPr>
        <w:t>P. G. Capek, S. Frank, S. Gerdt, and D. Shields, A history of IBM’s open source involvement and strategy -</w:t>
      </w:r>
      <w:hyperlink r:id="rId135">
        <w:r>
          <w:rPr>
            <w:color w:val="0000FF"/>
            <w:sz w:val="20"/>
            <w:u w:val="single" w:color="0000FF"/>
          </w:rPr>
          <w:t xml:space="preserve"> http://www.research.ibm.com/journal/abstracts/sj/442/capek.html</w:t>
        </w:r>
      </w:hyperlink>
    </w:p>
    <w:p w14:paraId="5232CCB4" w14:textId="77777777" w:rsidR="00A52D93" w:rsidRDefault="00000000">
      <w:pPr>
        <w:pStyle w:val="ListParagraph"/>
        <w:numPr>
          <w:ilvl w:val="1"/>
          <w:numId w:val="14"/>
        </w:numPr>
        <w:tabs>
          <w:tab w:val="left" w:pos="1944"/>
        </w:tabs>
        <w:spacing w:before="121"/>
        <w:ind w:left="1943"/>
        <w:rPr>
          <w:sz w:val="20"/>
        </w:rPr>
      </w:pPr>
      <w:hyperlink r:id="rId136">
        <w:r>
          <w:rPr>
            <w:color w:val="0000FF"/>
            <w:sz w:val="20"/>
            <w:u w:val="single" w:color="0000FF"/>
          </w:rPr>
          <w:t>http://en.wikipedia.org/wiki/Open_source</w:t>
        </w:r>
      </w:hyperlink>
    </w:p>
    <w:p w14:paraId="01E3FB86" w14:textId="77777777" w:rsidR="00A52D93" w:rsidRDefault="00A52D93">
      <w:pPr>
        <w:rPr>
          <w:sz w:val="20"/>
        </w:rPr>
        <w:sectPr w:rsidR="00A52D93">
          <w:pgSz w:w="11910" w:h="16840"/>
          <w:pgMar w:top="1580" w:right="0" w:bottom="280" w:left="540" w:header="720" w:footer="720" w:gutter="0"/>
          <w:cols w:space="720"/>
        </w:sectPr>
      </w:pPr>
    </w:p>
    <w:p w14:paraId="2234E6E6" w14:textId="77777777" w:rsidR="00A52D93" w:rsidRDefault="00000000">
      <w:pPr>
        <w:pStyle w:val="BodyText"/>
        <w:tabs>
          <w:tab w:val="left" w:pos="1233"/>
        </w:tabs>
        <w:spacing w:before="75"/>
        <w:ind w:right="1940"/>
        <w:jc w:val="right"/>
      </w:pPr>
      <w:r>
        <w:lastRenderedPageBreak/>
        <w:pict w14:anchorId="5A7DC012">
          <v:rect id="_x0000_s1031" style="position:absolute;left:0;text-align:left;margin-left:92.8pt;margin-top:20.25pt;width:406.8pt;height:.7pt;z-index:-15638016;mso-wrap-distance-left:0;mso-wrap-distance-right:0;mso-position-horizontal-relative:page" fillcolor="black" stroked="f">
            <w10:wrap type="topAndBottom" anchorx="page"/>
          </v:rect>
        </w:pict>
      </w:r>
      <w:r>
        <w:t>Resources</w:t>
      </w:r>
      <w:r>
        <w:tab/>
        <w:t>133</w:t>
      </w:r>
    </w:p>
    <w:p w14:paraId="628AC744" w14:textId="77777777" w:rsidR="00A52D93" w:rsidRDefault="00000000">
      <w:pPr>
        <w:pStyle w:val="ListParagraph"/>
        <w:numPr>
          <w:ilvl w:val="1"/>
          <w:numId w:val="14"/>
        </w:numPr>
        <w:tabs>
          <w:tab w:val="left" w:pos="1887"/>
        </w:tabs>
        <w:spacing w:before="118" w:line="271" w:lineRule="auto"/>
        <w:ind w:right="4243"/>
        <w:rPr>
          <w:sz w:val="20"/>
        </w:rPr>
      </w:pPr>
      <w:hyperlink r:id="rId137">
        <w:r>
          <w:rPr>
            <w:color w:val="0000FF"/>
            <w:spacing w:val="-1"/>
            <w:sz w:val="20"/>
            <w:u w:val="single" w:color="0000FF"/>
          </w:rPr>
          <w:t>http://www.ibm.com/developerworks/opensource/library/os-</w:t>
        </w:r>
      </w:hyperlink>
      <w:hyperlink r:id="rId138">
        <w:r>
          <w:rPr>
            <w:color w:val="0000FF"/>
            <w:spacing w:val="-1"/>
            <w:sz w:val="20"/>
            <w:u w:val="single" w:color="0000FF"/>
          </w:rPr>
          <w:t xml:space="preserve"> </w:t>
        </w:r>
        <w:r>
          <w:rPr>
            <w:color w:val="0000FF"/>
            <w:sz w:val="20"/>
            <w:u w:val="single" w:color="0000FF"/>
          </w:rPr>
          <w:t>license/?S_TACT=105AGX44&amp;S_CMP=LP</w:t>
        </w:r>
      </w:hyperlink>
    </w:p>
    <w:p w14:paraId="010B7803" w14:textId="77777777" w:rsidR="00A52D93" w:rsidRDefault="00000000">
      <w:pPr>
        <w:pStyle w:val="ListParagraph"/>
        <w:numPr>
          <w:ilvl w:val="1"/>
          <w:numId w:val="14"/>
        </w:numPr>
        <w:tabs>
          <w:tab w:val="left" w:pos="1887"/>
        </w:tabs>
        <w:spacing w:before="120"/>
        <w:ind w:hanging="361"/>
        <w:rPr>
          <w:sz w:val="20"/>
        </w:rPr>
      </w:pPr>
      <w:hyperlink r:id="rId139">
        <w:r>
          <w:rPr>
            <w:color w:val="0000FF"/>
            <w:sz w:val="20"/>
            <w:u w:val="single" w:color="0000FF"/>
          </w:rPr>
          <w:t>http://en.wikipedia.org/wiki/Copyright</w:t>
        </w:r>
      </w:hyperlink>
    </w:p>
    <w:p w14:paraId="3007CBAE" w14:textId="77777777" w:rsidR="00A52D93" w:rsidRDefault="00000000">
      <w:pPr>
        <w:pStyle w:val="ListParagraph"/>
        <w:numPr>
          <w:ilvl w:val="1"/>
          <w:numId w:val="14"/>
        </w:numPr>
        <w:tabs>
          <w:tab w:val="left" w:pos="1887"/>
        </w:tabs>
        <w:ind w:hanging="361"/>
        <w:rPr>
          <w:sz w:val="20"/>
        </w:rPr>
      </w:pPr>
      <w:hyperlink r:id="rId140">
        <w:r>
          <w:rPr>
            <w:color w:val="0000FF"/>
            <w:sz w:val="20"/>
            <w:u w:val="single" w:color="0000FF"/>
          </w:rPr>
          <w:t>http://en.wikipedia.org/wiki/Intellectual_property</w:t>
        </w:r>
      </w:hyperlink>
    </w:p>
    <w:p w14:paraId="361D9BB8" w14:textId="77777777" w:rsidR="00A52D93" w:rsidRDefault="00000000">
      <w:pPr>
        <w:pStyle w:val="ListParagraph"/>
        <w:numPr>
          <w:ilvl w:val="1"/>
          <w:numId w:val="14"/>
        </w:numPr>
        <w:tabs>
          <w:tab w:val="left" w:pos="1887"/>
        </w:tabs>
        <w:spacing w:before="151"/>
        <w:ind w:hanging="361"/>
        <w:rPr>
          <w:sz w:val="20"/>
        </w:rPr>
      </w:pPr>
      <w:hyperlink r:id="rId141">
        <w:r>
          <w:rPr>
            <w:color w:val="0000FF"/>
            <w:sz w:val="20"/>
            <w:u w:val="single" w:color="0000FF"/>
          </w:rPr>
          <w:t>http://www.opensource.org</w:t>
        </w:r>
      </w:hyperlink>
    </w:p>
    <w:p w14:paraId="28EBA817" w14:textId="77777777" w:rsidR="00A52D93" w:rsidRDefault="00000000">
      <w:pPr>
        <w:pStyle w:val="ListParagraph"/>
        <w:numPr>
          <w:ilvl w:val="1"/>
          <w:numId w:val="14"/>
        </w:numPr>
        <w:tabs>
          <w:tab w:val="left" w:pos="1887"/>
        </w:tabs>
        <w:spacing w:before="149"/>
        <w:ind w:hanging="361"/>
        <w:rPr>
          <w:sz w:val="20"/>
        </w:rPr>
      </w:pPr>
      <w:hyperlink r:id="rId142">
        <w:r>
          <w:rPr>
            <w:color w:val="0000FF"/>
            <w:sz w:val="20"/>
            <w:u w:val="single" w:color="0000FF"/>
          </w:rPr>
          <w:t>http://www.fsf.org/licensing/essays/free-sw.html</w:t>
        </w:r>
      </w:hyperlink>
    </w:p>
    <w:p w14:paraId="739C4C06" w14:textId="77777777" w:rsidR="00A52D93" w:rsidRDefault="00000000">
      <w:pPr>
        <w:pStyle w:val="ListParagraph"/>
        <w:numPr>
          <w:ilvl w:val="1"/>
          <w:numId w:val="14"/>
        </w:numPr>
        <w:tabs>
          <w:tab w:val="left" w:pos="1887"/>
        </w:tabs>
        <w:spacing w:line="271" w:lineRule="auto"/>
        <w:ind w:right="3226"/>
        <w:rPr>
          <w:sz w:val="20"/>
        </w:rPr>
      </w:pPr>
      <w:hyperlink r:id="rId143">
        <w:r>
          <w:rPr>
            <w:color w:val="0000FF"/>
            <w:sz w:val="20"/>
            <w:u w:val="single" w:color="0000FF"/>
          </w:rPr>
          <w:t>http://www.internetnews.com/bus-</w:t>
        </w:r>
      </w:hyperlink>
      <w:hyperlink r:id="rId144">
        <w:r>
          <w:rPr>
            <w:color w:val="0000FF"/>
            <w:sz w:val="20"/>
            <w:u w:val="single" w:color="0000FF"/>
          </w:rPr>
          <w:t xml:space="preserve"> </w:t>
        </w:r>
        <w:r>
          <w:rPr>
            <w:color w:val="0000FF"/>
            <w:spacing w:val="-1"/>
            <w:sz w:val="20"/>
            <w:u w:val="single" w:color="0000FF"/>
          </w:rPr>
          <w:t>news/article.php/3790721/Cisco+Hit+With+Open+Source+Lawsuit.htm</w:t>
        </w:r>
      </w:hyperlink>
    </w:p>
    <w:p w14:paraId="4E1D81EF" w14:textId="77777777" w:rsidR="00A52D93" w:rsidRDefault="00000000">
      <w:pPr>
        <w:pStyle w:val="ListParagraph"/>
        <w:numPr>
          <w:ilvl w:val="1"/>
          <w:numId w:val="14"/>
        </w:numPr>
        <w:tabs>
          <w:tab w:val="left" w:pos="1887"/>
        </w:tabs>
        <w:spacing w:before="120"/>
        <w:ind w:hanging="361"/>
        <w:rPr>
          <w:sz w:val="20"/>
        </w:rPr>
      </w:pPr>
      <w:hyperlink r:id="rId145">
        <w:r>
          <w:rPr>
            <w:sz w:val="20"/>
          </w:rPr>
          <w:t>http://www.out-law.com/page-8490</w:t>
        </w:r>
      </w:hyperlink>
    </w:p>
    <w:p w14:paraId="5D0E7C1F" w14:textId="77777777" w:rsidR="00A52D93" w:rsidRDefault="00000000">
      <w:pPr>
        <w:pStyle w:val="ListParagraph"/>
        <w:numPr>
          <w:ilvl w:val="1"/>
          <w:numId w:val="14"/>
        </w:numPr>
        <w:tabs>
          <w:tab w:val="left" w:pos="1887"/>
        </w:tabs>
        <w:spacing w:line="271" w:lineRule="auto"/>
        <w:ind w:right="2865" w:hanging="361"/>
        <w:rPr>
          <w:sz w:val="20"/>
        </w:rPr>
      </w:pPr>
      <w:r>
        <w:rPr>
          <w:sz w:val="20"/>
        </w:rPr>
        <w:t>GUIDE SME's Deliverable ID: D8.1.1 – Carlo Daffara</w:t>
      </w:r>
      <w:r>
        <w:rPr>
          <w:color w:val="0000FF"/>
          <w:sz w:val="20"/>
          <w:u w:val="single" w:color="0000FF"/>
        </w:rPr>
        <w:t xml:space="preserve"> </w:t>
      </w:r>
      <w:hyperlink r:id="rId146">
        <w:r>
          <w:rPr>
            <w:color w:val="0000FF"/>
            <w:spacing w:val="-1"/>
            <w:sz w:val="20"/>
            <w:u w:val="single" w:color="0000FF"/>
          </w:rPr>
          <w:t>http://flossmetrics.org/sections/deliverables/docs/deliverables/WP8/D8.1.1-</w:t>
        </w:r>
      </w:hyperlink>
      <w:hyperlink r:id="rId147">
        <w:r>
          <w:rPr>
            <w:color w:val="0000FF"/>
            <w:spacing w:val="-1"/>
            <w:sz w:val="20"/>
            <w:u w:val="single" w:color="0000FF"/>
          </w:rPr>
          <w:t xml:space="preserve"> </w:t>
        </w:r>
        <w:r>
          <w:rPr>
            <w:color w:val="0000FF"/>
            <w:sz w:val="20"/>
            <w:u w:val="single" w:color="0000FF"/>
          </w:rPr>
          <w:t>SMEs_Guide.pdf</w:t>
        </w:r>
      </w:hyperlink>
    </w:p>
    <w:p w14:paraId="0FBCAA59" w14:textId="77777777" w:rsidR="00A52D93" w:rsidRDefault="00A52D93">
      <w:pPr>
        <w:pStyle w:val="BodyText"/>
        <w:rPr>
          <w:sz w:val="25"/>
        </w:rPr>
      </w:pPr>
    </w:p>
    <w:p w14:paraId="53DFE030" w14:textId="77777777" w:rsidR="00A52D93" w:rsidRDefault="00000000">
      <w:pPr>
        <w:pStyle w:val="ListParagraph"/>
        <w:numPr>
          <w:ilvl w:val="1"/>
          <w:numId w:val="14"/>
        </w:numPr>
        <w:tabs>
          <w:tab w:val="left" w:pos="1887"/>
        </w:tabs>
        <w:spacing w:before="94"/>
        <w:ind w:hanging="361"/>
        <w:rPr>
          <w:sz w:val="20"/>
        </w:rPr>
      </w:pPr>
      <w:r>
        <w:rPr>
          <w:sz w:val="20"/>
        </w:rPr>
        <w:t>“From Wikipedia, the free</w:t>
      </w:r>
      <w:r>
        <w:rPr>
          <w:spacing w:val="-6"/>
          <w:sz w:val="20"/>
        </w:rPr>
        <w:t xml:space="preserve"> </w:t>
      </w:r>
      <w:r>
        <w:rPr>
          <w:sz w:val="20"/>
        </w:rPr>
        <w:t>encyclopedia”</w:t>
      </w:r>
    </w:p>
    <w:p w14:paraId="4EA872B2" w14:textId="77777777" w:rsidR="00A52D93" w:rsidRDefault="00000000">
      <w:pPr>
        <w:pStyle w:val="ListParagraph"/>
        <w:numPr>
          <w:ilvl w:val="2"/>
          <w:numId w:val="14"/>
        </w:numPr>
        <w:tabs>
          <w:tab w:val="left" w:pos="2427"/>
        </w:tabs>
        <w:spacing w:before="149" w:line="271" w:lineRule="auto"/>
        <w:ind w:right="5226" w:hanging="216"/>
        <w:rPr>
          <w:sz w:val="20"/>
        </w:rPr>
      </w:pPr>
      <w:r>
        <w:rPr>
          <w:sz w:val="20"/>
        </w:rPr>
        <w:t>Software build</w:t>
      </w:r>
      <w:hyperlink r:id="rId148">
        <w:r>
          <w:rPr>
            <w:color w:val="0000FF"/>
            <w:sz w:val="20"/>
            <w:u w:val="single" w:color="0000FF"/>
          </w:rPr>
          <w:t xml:space="preserve"> </w:t>
        </w:r>
        <w:r>
          <w:rPr>
            <w:color w:val="0000FF"/>
            <w:spacing w:val="-1"/>
            <w:sz w:val="20"/>
            <w:u w:val="single" w:color="0000FF"/>
          </w:rPr>
          <w:t>http://en.wikipedia.org/wiki/Software_build</w:t>
        </w:r>
      </w:hyperlink>
    </w:p>
    <w:p w14:paraId="2F44E7AA" w14:textId="77777777" w:rsidR="00A52D93" w:rsidRDefault="00000000">
      <w:pPr>
        <w:pStyle w:val="ListParagraph"/>
        <w:numPr>
          <w:ilvl w:val="2"/>
          <w:numId w:val="14"/>
        </w:numPr>
        <w:tabs>
          <w:tab w:val="left" w:pos="2427"/>
        </w:tabs>
        <w:spacing w:before="121" w:line="271" w:lineRule="auto"/>
        <w:ind w:right="5059"/>
        <w:rPr>
          <w:sz w:val="20"/>
        </w:rPr>
      </w:pPr>
      <w:r>
        <w:rPr>
          <w:sz w:val="20"/>
        </w:rPr>
        <w:t>Software design</w:t>
      </w:r>
      <w:r>
        <w:rPr>
          <w:color w:val="0000FF"/>
          <w:sz w:val="20"/>
          <w:u w:val="single" w:color="0000FF"/>
        </w:rPr>
        <w:t xml:space="preserve"> </w:t>
      </w:r>
      <w:hyperlink r:id="rId149">
        <w:r>
          <w:rPr>
            <w:color w:val="0000FF"/>
            <w:spacing w:val="-1"/>
            <w:sz w:val="20"/>
            <w:u w:val="single" w:color="0000FF"/>
          </w:rPr>
          <w:t>http://en.wikipedia.org/wiki/Software_design</w:t>
        </w:r>
      </w:hyperlink>
    </w:p>
    <w:p w14:paraId="017825CD" w14:textId="77777777" w:rsidR="00A52D93" w:rsidRDefault="00000000">
      <w:pPr>
        <w:pStyle w:val="ListParagraph"/>
        <w:numPr>
          <w:ilvl w:val="2"/>
          <w:numId w:val="14"/>
        </w:numPr>
        <w:tabs>
          <w:tab w:val="left" w:pos="2427"/>
        </w:tabs>
        <w:spacing w:before="120" w:line="271" w:lineRule="auto"/>
        <w:ind w:right="4536" w:hanging="216"/>
        <w:rPr>
          <w:sz w:val="20"/>
        </w:rPr>
      </w:pPr>
      <w:r>
        <w:rPr>
          <w:sz w:val="20"/>
        </w:rPr>
        <w:t>Release management</w:t>
      </w:r>
      <w:hyperlink r:id="rId150">
        <w:r>
          <w:rPr>
            <w:color w:val="0000FF"/>
            <w:sz w:val="20"/>
            <w:u w:val="single" w:color="0000FF"/>
          </w:rPr>
          <w:t xml:space="preserve"> </w:t>
        </w:r>
        <w:r>
          <w:rPr>
            <w:color w:val="0000FF"/>
            <w:spacing w:val="-1"/>
            <w:sz w:val="20"/>
            <w:u w:val="single" w:color="0000FF"/>
          </w:rPr>
          <w:t>http://en.wikipedia.org/wiki/Release_management</w:t>
        </w:r>
      </w:hyperlink>
    </w:p>
    <w:p w14:paraId="794ED00F" w14:textId="77777777" w:rsidR="00A52D93" w:rsidRDefault="00000000">
      <w:pPr>
        <w:pStyle w:val="ListParagraph"/>
        <w:numPr>
          <w:ilvl w:val="2"/>
          <w:numId w:val="14"/>
        </w:numPr>
        <w:tabs>
          <w:tab w:val="left" w:pos="2427"/>
        </w:tabs>
        <w:spacing w:before="120" w:line="271" w:lineRule="auto"/>
        <w:ind w:right="4059"/>
        <w:rPr>
          <w:sz w:val="20"/>
        </w:rPr>
      </w:pPr>
      <w:r>
        <w:rPr>
          <w:sz w:val="20"/>
        </w:rPr>
        <w:t>Software release life cycle</w:t>
      </w:r>
      <w:r>
        <w:rPr>
          <w:color w:val="0000FF"/>
          <w:sz w:val="20"/>
          <w:u w:val="single" w:color="0000FF"/>
        </w:rPr>
        <w:t xml:space="preserve"> </w:t>
      </w:r>
      <w:hyperlink r:id="rId151">
        <w:r>
          <w:rPr>
            <w:color w:val="0000FF"/>
            <w:spacing w:val="-1"/>
            <w:sz w:val="20"/>
            <w:u w:val="single" w:color="0000FF"/>
          </w:rPr>
          <w:t>http://en.wikipedia.org/wiki/Software_release_life_cycle</w:t>
        </w:r>
      </w:hyperlink>
    </w:p>
    <w:p w14:paraId="5F90BE31" w14:textId="77777777" w:rsidR="00A52D93" w:rsidRDefault="00A52D93">
      <w:pPr>
        <w:spacing w:line="271" w:lineRule="auto"/>
        <w:rPr>
          <w:sz w:val="20"/>
        </w:rPr>
        <w:sectPr w:rsidR="00A52D93">
          <w:pgSz w:w="11910" w:h="16840"/>
          <w:pgMar w:top="1480" w:right="0" w:bottom="280" w:left="540" w:header="720" w:footer="720" w:gutter="0"/>
          <w:cols w:space="720"/>
        </w:sectPr>
      </w:pPr>
    </w:p>
    <w:p w14:paraId="4EDD5503" w14:textId="77777777" w:rsidR="00A52D93" w:rsidRDefault="00A52D93">
      <w:pPr>
        <w:pStyle w:val="BodyText"/>
        <w:spacing w:before="8"/>
        <w:rPr>
          <w:sz w:val="23"/>
        </w:rPr>
      </w:pPr>
    </w:p>
    <w:p w14:paraId="1C132D8F" w14:textId="77777777" w:rsidR="00A52D93" w:rsidRDefault="00000000">
      <w:pPr>
        <w:pStyle w:val="Heading3"/>
        <w:spacing w:before="93"/>
        <w:ind w:left="1404" w:firstLine="0"/>
      </w:pPr>
      <w:bookmarkStart w:id="200" w:name="Books"/>
      <w:bookmarkStart w:id="201" w:name="_bookmark103"/>
      <w:bookmarkEnd w:id="200"/>
      <w:bookmarkEnd w:id="201"/>
      <w:r>
        <w:t>Books</w:t>
      </w:r>
    </w:p>
    <w:p w14:paraId="26C775C8" w14:textId="77777777" w:rsidR="00A52D93" w:rsidRDefault="00000000">
      <w:pPr>
        <w:pStyle w:val="ListParagraph"/>
        <w:numPr>
          <w:ilvl w:val="0"/>
          <w:numId w:val="13"/>
        </w:numPr>
        <w:tabs>
          <w:tab w:val="left" w:pos="2124"/>
        </w:tabs>
        <w:spacing w:before="147" w:line="271" w:lineRule="auto"/>
        <w:ind w:right="2070"/>
        <w:rPr>
          <w:sz w:val="20"/>
        </w:rPr>
      </w:pPr>
      <w:r>
        <w:rPr>
          <w:sz w:val="20"/>
        </w:rPr>
        <w:t>Free Redbook: DB2 Express-C: The Developer Handbook for XML, PHP, C/C++, Java, and</w:t>
      </w:r>
      <w:r>
        <w:rPr>
          <w:spacing w:val="-4"/>
          <w:sz w:val="20"/>
        </w:rPr>
        <w:t xml:space="preserve"> </w:t>
      </w:r>
      <w:r>
        <w:rPr>
          <w:sz w:val="20"/>
        </w:rPr>
        <w:t>.NET</w:t>
      </w:r>
    </w:p>
    <w:p w14:paraId="4CFE414A" w14:textId="77777777" w:rsidR="00A52D93" w:rsidRDefault="00000000">
      <w:pPr>
        <w:pStyle w:val="BodyText"/>
        <w:spacing w:before="120" w:line="271" w:lineRule="auto"/>
        <w:ind w:left="2123" w:right="2301"/>
      </w:pPr>
      <w:r>
        <w:t>Whei-Jen Chen, John Chun, Naomi Ngan, Rakesh Ranjan, Manoj K. Sardana, August 2006 - SG24-7301-00</w:t>
      </w:r>
    </w:p>
    <w:p w14:paraId="511B803C" w14:textId="77777777" w:rsidR="00A52D93" w:rsidRDefault="00000000">
      <w:pPr>
        <w:pStyle w:val="BodyText"/>
        <w:ind w:left="2123"/>
      </w:pPr>
      <w:hyperlink r:id="rId152">
        <w:r>
          <w:rPr>
            <w:color w:val="0000FF"/>
            <w:u w:val="single" w:color="0000FF"/>
          </w:rPr>
          <w:t>http://www.redbooks.ibm.com/abstracts/sg247301.html?Open</w:t>
        </w:r>
      </w:hyperlink>
    </w:p>
    <w:p w14:paraId="27135B29" w14:textId="77777777" w:rsidR="00A52D93" w:rsidRDefault="00A52D93">
      <w:pPr>
        <w:pStyle w:val="BodyText"/>
        <w:spacing w:before="6"/>
        <w:rPr>
          <w:sz w:val="27"/>
        </w:rPr>
      </w:pPr>
    </w:p>
    <w:p w14:paraId="2C9CF3CF" w14:textId="77777777" w:rsidR="00A52D93" w:rsidRDefault="00000000">
      <w:pPr>
        <w:pStyle w:val="ListParagraph"/>
        <w:numPr>
          <w:ilvl w:val="0"/>
          <w:numId w:val="13"/>
        </w:numPr>
        <w:tabs>
          <w:tab w:val="left" w:pos="2124"/>
        </w:tabs>
        <w:spacing w:before="94"/>
        <w:ind w:hanging="361"/>
        <w:rPr>
          <w:sz w:val="20"/>
        </w:rPr>
      </w:pPr>
      <w:r>
        <w:rPr>
          <w:sz w:val="20"/>
        </w:rPr>
        <w:t>Understanding DB2 – Learning Visually with Examples</w:t>
      </w:r>
      <w:r>
        <w:rPr>
          <w:spacing w:val="-8"/>
          <w:sz w:val="20"/>
        </w:rPr>
        <w:t xml:space="preserve"> </w:t>
      </w:r>
      <w:r>
        <w:rPr>
          <w:sz w:val="20"/>
        </w:rPr>
        <w:t>V9.5</w:t>
      </w:r>
    </w:p>
    <w:p w14:paraId="1C4223B8" w14:textId="77777777" w:rsidR="00A52D93" w:rsidRDefault="00000000">
      <w:pPr>
        <w:pStyle w:val="BodyText"/>
        <w:spacing w:before="150" w:line="271" w:lineRule="auto"/>
        <w:ind w:left="2123" w:right="6037"/>
      </w:pPr>
      <w:r>
        <w:t>Raul F. Chong, et all. January 2008 ISBN-10: 0131580183</w:t>
      </w:r>
    </w:p>
    <w:p w14:paraId="30610351" w14:textId="77777777" w:rsidR="00A52D93" w:rsidRDefault="00A52D93">
      <w:pPr>
        <w:pStyle w:val="BodyText"/>
        <w:rPr>
          <w:sz w:val="22"/>
        </w:rPr>
      </w:pPr>
    </w:p>
    <w:p w14:paraId="14C8FA1E" w14:textId="77777777" w:rsidR="00A52D93" w:rsidRDefault="00000000">
      <w:pPr>
        <w:pStyle w:val="ListParagraph"/>
        <w:numPr>
          <w:ilvl w:val="0"/>
          <w:numId w:val="13"/>
        </w:numPr>
        <w:tabs>
          <w:tab w:val="left" w:pos="2124"/>
        </w:tabs>
        <w:spacing w:before="127" w:line="271" w:lineRule="auto"/>
        <w:ind w:right="1972"/>
        <w:rPr>
          <w:sz w:val="20"/>
        </w:rPr>
      </w:pPr>
      <w:r>
        <w:rPr>
          <w:sz w:val="20"/>
        </w:rPr>
        <w:t>DB2 9: pureXML overview and fast start by Cynthia M. Saracco, Don Chamberlin, Rav Ahuja June 2006</w:t>
      </w:r>
      <w:r>
        <w:rPr>
          <w:spacing w:val="-7"/>
          <w:sz w:val="20"/>
        </w:rPr>
        <w:t xml:space="preserve"> </w:t>
      </w:r>
      <w:r>
        <w:rPr>
          <w:sz w:val="20"/>
        </w:rPr>
        <w:t>SG24-7298</w:t>
      </w:r>
    </w:p>
    <w:p w14:paraId="7D301382" w14:textId="77777777" w:rsidR="00A52D93" w:rsidRDefault="00000000">
      <w:pPr>
        <w:pStyle w:val="BodyText"/>
        <w:spacing w:before="121"/>
        <w:ind w:left="2123"/>
      </w:pPr>
      <w:hyperlink r:id="rId153">
        <w:r>
          <w:rPr>
            <w:color w:val="0000FF"/>
            <w:u w:val="single" w:color="0000FF"/>
          </w:rPr>
          <w:t>http://www.redbooks.ibm.com/abstracts/sg247298.html?Open</w:t>
        </w:r>
      </w:hyperlink>
    </w:p>
    <w:p w14:paraId="38694E6C" w14:textId="77777777" w:rsidR="00A52D93" w:rsidRDefault="00A52D93">
      <w:pPr>
        <w:pStyle w:val="BodyText"/>
      </w:pPr>
    </w:p>
    <w:p w14:paraId="3AF26A2A" w14:textId="77777777" w:rsidR="00A52D93" w:rsidRDefault="00A52D93">
      <w:pPr>
        <w:pStyle w:val="BodyText"/>
        <w:spacing w:before="10"/>
        <w:rPr>
          <w:sz w:val="17"/>
        </w:rPr>
      </w:pPr>
    </w:p>
    <w:p w14:paraId="00DF9A70" w14:textId="77777777" w:rsidR="00A52D93" w:rsidRDefault="00000000">
      <w:pPr>
        <w:pStyle w:val="ListParagraph"/>
        <w:numPr>
          <w:ilvl w:val="0"/>
          <w:numId w:val="13"/>
        </w:numPr>
        <w:tabs>
          <w:tab w:val="left" w:pos="2124"/>
        </w:tabs>
        <w:spacing w:before="94"/>
        <w:ind w:hanging="361"/>
        <w:rPr>
          <w:sz w:val="20"/>
        </w:rPr>
      </w:pPr>
      <w:r>
        <w:rPr>
          <w:sz w:val="20"/>
        </w:rPr>
        <w:t>The Cathedral &amp; the</w:t>
      </w:r>
      <w:r>
        <w:rPr>
          <w:spacing w:val="-5"/>
          <w:sz w:val="20"/>
        </w:rPr>
        <w:t xml:space="preserve"> </w:t>
      </w:r>
      <w:r>
        <w:rPr>
          <w:sz w:val="20"/>
        </w:rPr>
        <w:t>Bazaar</w:t>
      </w:r>
    </w:p>
    <w:p w14:paraId="1D34719D" w14:textId="77777777" w:rsidR="00A52D93" w:rsidRDefault="00000000">
      <w:pPr>
        <w:pStyle w:val="BodyText"/>
        <w:spacing w:before="150" w:line="271" w:lineRule="auto"/>
        <w:ind w:left="2123" w:right="7681"/>
      </w:pPr>
      <w:r>
        <w:t>Eric S. Raymond January 15, 2001</w:t>
      </w:r>
    </w:p>
    <w:p w14:paraId="7FF74CFA" w14:textId="77777777" w:rsidR="00A52D93" w:rsidRDefault="00000000">
      <w:pPr>
        <w:pStyle w:val="BodyText"/>
        <w:spacing w:line="271" w:lineRule="auto"/>
        <w:ind w:left="1764" w:right="3601" w:firstLine="360"/>
      </w:pPr>
      <w:hyperlink r:id="rId154">
        <w:r>
          <w:rPr>
            <w:color w:val="0000FF"/>
            <w:u w:val="single" w:color="0000FF"/>
          </w:rPr>
          <w:t>http://www.amazon.com/Cathedral-Bazaar-Musings-Accidental-</w:t>
        </w:r>
      </w:hyperlink>
      <w:r>
        <w:rPr>
          <w:color w:val="0000FF"/>
        </w:rPr>
        <w:t xml:space="preserve"> </w:t>
      </w:r>
      <w:hyperlink r:id="rId155">
        <w:r>
          <w:rPr>
            <w:color w:val="0000FF"/>
            <w:u w:val="single" w:color="0000FF"/>
          </w:rPr>
          <w:t>Revolutionary/dp/0596001088</w:t>
        </w:r>
      </w:hyperlink>
    </w:p>
    <w:p w14:paraId="4D512052" w14:textId="77777777" w:rsidR="00A52D93" w:rsidRDefault="00A52D93">
      <w:pPr>
        <w:pStyle w:val="BodyText"/>
        <w:spacing w:before="6"/>
        <w:rPr>
          <w:sz w:val="14"/>
        </w:rPr>
      </w:pPr>
    </w:p>
    <w:p w14:paraId="3C51D802" w14:textId="77777777" w:rsidR="00A52D93" w:rsidRDefault="00000000">
      <w:pPr>
        <w:pStyle w:val="ListParagraph"/>
        <w:numPr>
          <w:ilvl w:val="0"/>
          <w:numId w:val="13"/>
        </w:numPr>
        <w:tabs>
          <w:tab w:val="left" w:pos="2124"/>
        </w:tabs>
        <w:spacing w:before="94" w:line="271" w:lineRule="auto"/>
        <w:ind w:right="2261"/>
        <w:rPr>
          <w:sz w:val="20"/>
        </w:rPr>
      </w:pPr>
      <w:r>
        <w:rPr>
          <w:sz w:val="20"/>
        </w:rPr>
        <w:t>Software Engineering Approaches for Offshore and Outsourced Development - Vol.</w:t>
      </w:r>
      <w:r>
        <w:rPr>
          <w:spacing w:val="-2"/>
          <w:sz w:val="20"/>
        </w:rPr>
        <w:t xml:space="preserve"> </w:t>
      </w:r>
      <w:r>
        <w:rPr>
          <w:sz w:val="20"/>
        </w:rPr>
        <w:t>4716</w:t>
      </w:r>
    </w:p>
    <w:p w14:paraId="2AD8A5FC" w14:textId="77777777" w:rsidR="00A52D93" w:rsidRDefault="00000000">
      <w:pPr>
        <w:pStyle w:val="BodyText"/>
        <w:spacing w:before="119" w:line="271" w:lineRule="auto"/>
        <w:ind w:left="2138" w:right="3176"/>
      </w:pPr>
      <w:r>
        <w:t>First International Conference, SEAFOOD 2007, Zurich, Switzerland Bertrand Meyer, M. Joseph (Eds.)</w:t>
      </w:r>
    </w:p>
    <w:p w14:paraId="5464858B" w14:textId="77777777" w:rsidR="00A52D93" w:rsidRDefault="00000000">
      <w:pPr>
        <w:pStyle w:val="BodyText"/>
        <w:spacing w:before="1" w:line="271" w:lineRule="auto"/>
        <w:ind w:left="2138" w:right="5988"/>
      </w:pPr>
      <w:r>
        <w:t>February 5-6, 2007, Revised Papers Springer</w:t>
      </w:r>
    </w:p>
    <w:p w14:paraId="2F640CE6" w14:textId="77777777" w:rsidR="00A52D93" w:rsidRDefault="00000000">
      <w:pPr>
        <w:pStyle w:val="BodyText"/>
        <w:spacing w:line="230" w:lineRule="exact"/>
        <w:ind w:left="2138"/>
      </w:pPr>
      <w:r>
        <w:t>Copyright © Springer-Verlag Berlin Heidelberg 2007</w:t>
      </w:r>
    </w:p>
    <w:p w14:paraId="2C4FA082" w14:textId="77777777" w:rsidR="00A52D93" w:rsidRDefault="00A52D93">
      <w:pPr>
        <w:pStyle w:val="BodyText"/>
        <w:rPr>
          <w:sz w:val="22"/>
        </w:rPr>
      </w:pPr>
    </w:p>
    <w:p w14:paraId="05CD639C" w14:textId="77777777" w:rsidR="00A52D93" w:rsidRDefault="00000000">
      <w:pPr>
        <w:pStyle w:val="ListParagraph"/>
        <w:numPr>
          <w:ilvl w:val="0"/>
          <w:numId w:val="13"/>
        </w:numPr>
        <w:tabs>
          <w:tab w:val="left" w:pos="2124"/>
        </w:tabs>
        <w:spacing w:before="157" w:line="271" w:lineRule="auto"/>
        <w:ind w:right="1884" w:hanging="361"/>
        <w:rPr>
          <w:sz w:val="20"/>
        </w:rPr>
      </w:pPr>
      <w:r>
        <w:rPr>
          <w:sz w:val="20"/>
        </w:rPr>
        <w:t>IBM® Rational® ClearCase®, Ant, and CruiseControl - The Java</w:t>
      </w:r>
      <w:r>
        <w:rPr>
          <w:sz w:val="20"/>
          <w:vertAlign w:val="superscript"/>
        </w:rPr>
        <w:t>TM</w:t>
      </w:r>
      <w:r>
        <w:rPr>
          <w:sz w:val="20"/>
        </w:rPr>
        <w:t xml:space="preserve"> Developer's Guide to Accelerating and Automating the Build</w:t>
      </w:r>
      <w:r>
        <w:rPr>
          <w:spacing w:val="-8"/>
          <w:sz w:val="20"/>
        </w:rPr>
        <w:t xml:space="preserve"> </w:t>
      </w:r>
      <w:r>
        <w:rPr>
          <w:sz w:val="20"/>
        </w:rPr>
        <w:t>Process</w:t>
      </w:r>
    </w:p>
    <w:p w14:paraId="33731CFB" w14:textId="77777777" w:rsidR="00A52D93" w:rsidRDefault="00000000">
      <w:pPr>
        <w:pStyle w:val="BodyText"/>
        <w:spacing w:before="121"/>
        <w:ind w:left="2123"/>
      </w:pPr>
      <w:r>
        <w:t>Kevin A. Lee</w:t>
      </w:r>
    </w:p>
    <w:p w14:paraId="622BA3B2" w14:textId="77777777" w:rsidR="00A52D93" w:rsidRDefault="00000000">
      <w:pPr>
        <w:pStyle w:val="BodyText"/>
        <w:spacing w:before="29" w:line="271" w:lineRule="auto"/>
        <w:ind w:left="2123" w:right="6781"/>
      </w:pPr>
      <w:r>
        <w:t>First Edition - May 24, 2006 IBM Press</w:t>
      </w:r>
    </w:p>
    <w:p w14:paraId="3F33CDB0" w14:textId="77777777" w:rsidR="00A52D93" w:rsidRDefault="00000000">
      <w:pPr>
        <w:pStyle w:val="BodyText"/>
        <w:spacing w:before="1"/>
        <w:ind w:left="2123"/>
      </w:pPr>
      <w:r>
        <w:t>Copyright © 2006</w:t>
      </w:r>
    </w:p>
    <w:p w14:paraId="4166B39A" w14:textId="77777777" w:rsidR="00A52D93" w:rsidRDefault="00A52D93">
      <w:pPr>
        <w:pStyle w:val="BodyText"/>
        <w:spacing w:before="7"/>
        <w:rPr>
          <w:sz w:val="22"/>
        </w:rPr>
      </w:pPr>
    </w:p>
    <w:p w14:paraId="1C04EC8B" w14:textId="77777777" w:rsidR="00A52D93" w:rsidRDefault="00000000">
      <w:pPr>
        <w:pStyle w:val="ListParagraph"/>
        <w:numPr>
          <w:ilvl w:val="0"/>
          <w:numId w:val="13"/>
        </w:numPr>
        <w:tabs>
          <w:tab w:val="left" w:pos="2124"/>
        </w:tabs>
        <w:spacing w:before="0" w:line="380" w:lineRule="atLeast"/>
        <w:ind w:right="1948"/>
        <w:rPr>
          <w:sz w:val="20"/>
        </w:rPr>
      </w:pPr>
      <w:r>
        <w:rPr>
          <w:sz w:val="20"/>
        </w:rPr>
        <w:t>Clinical engineering handbook - Academic Press Series in Biomedical Engineering Joseph F.</w:t>
      </w:r>
      <w:r>
        <w:rPr>
          <w:spacing w:val="-4"/>
          <w:sz w:val="20"/>
        </w:rPr>
        <w:t xml:space="preserve"> </w:t>
      </w:r>
      <w:r>
        <w:rPr>
          <w:sz w:val="20"/>
        </w:rPr>
        <w:t>Dyro</w:t>
      </w:r>
    </w:p>
    <w:p w14:paraId="03F362EC" w14:textId="77777777" w:rsidR="00A52D93" w:rsidRDefault="00000000">
      <w:pPr>
        <w:pStyle w:val="BodyText"/>
        <w:spacing w:before="29" w:line="271" w:lineRule="auto"/>
        <w:ind w:left="2109" w:right="4705"/>
      </w:pPr>
      <w:r>
        <w:t>Chapter 85: Medical Device Software Development Richard C. Fries and Andre E. Bloesch</w:t>
      </w:r>
    </w:p>
    <w:p w14:paraId="2B26A3B8" w14:textId="77777777" w:rsidR="00A52D93" w:rsidRDefault="00000000">
      <w:pPr>
        <w:pStyle w:val="BodyText"/>
        <w:spacing w:before="1" w:line="271" w:lineRule="auto"/>
        <w:ind w:left="2123" w:right="7785" w:hanging="15"/>
      </w:pPr>
      <w:r>
        <w:t>August 27, 2004 Elsevier</w:t>
      </w:r>
    </w:p>
    <w:p w14:paraId="0463953A" w14:textId="77777777" w:rsidR="00A52D93" w:rsidRDefault="00A52D93">
      <w:pPr>
        <w:spacing w:line="271" w:lineRule="auto"/>
        <w:sectPr w:rsidR="00A52D93">
          <w:pgSz w:w="11910" w:h="16840"/>
          <w:pgMar w:top="1580" w:right="0" w:bottom="280" w:left="540" w:header="720" w:footer="720" w:gutter="0"/>
          <w:cols w:space="720"/>
        </w:sectPr>
      </w:pPr>
    </w:p>
    <w:p w14:paraId="7B607B34" w14:textId="77777777" w:rsidR="00A52D93" w:rsidRDefault="00000000">
      <w:pPr>
        <w:pStyle w:val="BodyText"/>
        <w:tabs>
          <w:tab w:val="left" w:pos="1233"/>
        </w:tabs>
        <w:spacing w:before="75"/>
        <w:ind w:right="1940"/>
        <w:jc w:val="right"/>
      </w:pPr>
      <w:r>
        <w:lastRenderedPageBreak/>
        <w:pict w14:anchorId="253E5658">
          <v:rect id="_x0000_s1030" style="position:absolute;left:0;text-align:left;margin-left:92.8pt;margin-top:20.25pt;width:406.8pt;height:.7pt;z-index:-15637504;mso-wrap-distance-left:0;mso-wrap-distance-right:0;mso-position-horizontal-relative:page" fillcolor="black" stroked="f">
            <w10:wrap type="topAndBottom" anchorx="page"/>
          </v:rect>
        </w:pict>
      </w:r>
      <w:bookmarkStart w:id="202" w:name="Contact_emails"/>
      <w:bookmarkEnd w:id="202"/>
      <w:r>
        <w:t>Resources</w:t>
      </w:r>
      <w:r>
        <w:tab/>
        <w:t>135</w:t>
      </w:r>
    </w:p>
    <w:p w14:paraId="3F636F61" w14:textId="77777777" w:rsidR="00A52D93" w:rsidRDefault="00000000">
      <w:pPr>
        <w:pStyle w:val="BodyText"/>
        <w:spacing w:before="118" w:line="271" w:lineRule="auto"/>
        <w:ind w:left="2066" w:right="6579" w:hanging="1"/>
      </w:pPr>
      <w:r>
        <w:t>Imprint: Academic Press Copyright © 2004 Elsevier Inc.</w:t>
      </w:r>
    </w:p>
    <w:p w14:paraId="64B4AEE2" w14:textId="77777777" w:rsidR="00A52D93" w:rsidRDefault="00A52D93">
      <w:pPr>
        <w:pStyle w:val="BodyText"/>
      </w:pPr>
    </w:p>
    <w:p w14:paraId="02A5FB5B" w14:textId="77777777" w:rsidR="00A52D93" w:rsidRDefault="00000000">
      <w:pPr>
        <w:pStyle w:val="ListParagraph"/>
        <w:numPr>
          <w:ilvl w:val="0"/>
          <w:numId w:val="13"/>
        </w:numPr>
        <w:tabs>
          <w:tab w:val="left" w:pos="2067"/>
        </w:tabs>
        <w:spacing w:before="0" w:line="380" w:lineRule="atLeast"/>
        <w:ind w:left="2066" w:right="6863"/>
        <w:rPr>
          <w:sz w:val="20"/>
        </w:rPr>
      </w:pPr>
      <w:r>
        <w:rPr>
          <w:sz w:val="20"/>
        </w:rPr>
        <w:t>The Art of Software Testing Glenford J.</w:t>
      </w:r>
      <w:r>
        <w:rPr>
          <w:spacing w:val="-4"/>
          <w:sz w:val="20"/>
        </w:rPr>
        <w:t xml:space="preserve"> </w:t>
      </w:r>
      <w:r>
        <w:rPr>
          <w:sz w:val="20"/>
        </w:rPr>
        <w:t>Myers</w:t>
      </w:r>
    </w:p>
    <w:p w14:paraId="34A89113" w14:textId="77777777" w:rsidR="00A52D93" w:rsidRDefault="00000000">
      <w:pPr>
        <w:pStyle w:val="BodyText"/>
        <w:spacing w:before="29"/>
        <w:ind w:left="2066"/>
      </w:pPr>
      <w:r>
        <w:t>Second Edition</w:t>
      </w:r>
    </w:p>
    <w:p w14:paraId="41D25687" w14:textId="77777777" w:rsidR="00A52D93" w:rsidRDefault="00000000">
      <w:pPr>
        <w:pStyle w:val="BodyText"/>
        <w:spacing w:before="31" w:line="271" w:lineRule="auto"/>
        <w:ind w:left="2066" w:right="2259" w:hanging="1"/>
      </w:pPr>
      <w:r>
        <w:t>Revised and updated by Tom Badgett and Todd M. Thomas with Corey sandler John Wiley &amp; Sons, Inc., Hoboken, New Jersey</w:t>
      </w:r>
    </w:p>
    <w:p w14:paraId="3D4E549B" w14:textId="77777777" w:rsidR="00A52D93" w:rsidRDefault="00000000">
      <w:pPr>
        <w:pStyle w:val="BodyText"/>
        <w:spacing w:line="230" w:lineRule="exact"/>
        <w:ind w:left="2066"/>
      </w:pPr>
      <w:r>
        <w:t>Copyright © 2004 Word Association Inc.</w:t>
      </w:r>
    </w:p>
    <w:p w14:paraId="011096CE" w14:textId="77777777" w:rsidR="00A52D93" w:rsidRDefault="00A52D93">
      <w:pPr>
        <w:pStyle w:val="BodyText"/>
        <w:spacing w:before="3"/>
        <w:rPr>
          <w:sz w:val="25"/>
        </w:rPr>
      </w:pPr>
    </w:p>
    <w:p w14:paraId="7475FDCD" w14:textId="77777777" w:rsidR="00A52D93" w:rsidRDefault="00000000">
      <w:pPr>
        <w:pStyle w:val="ListParagraph"/>
        <w:numPr>
          <w:ilvl w:val="0"/>
          <w:numId w:val="13"/>
        </w:numPr>
        <w:tabs>
          <w:tab w:val="left" w:pos="2053"/>
        </w:tabs>
        <w:spacing w:before="0" w:line="271" w:lineRule="auto"/>
        <w:ind w:left="2066" w:right="1940"/>
        <w:rPr>
          <w:sz w:val="20"/>
        </w:rPr>
      </w:pPr>
      <w:r>
        <w:rPr>
          <w:sz w:val="20"/>
        </w:rPr>
        <w:t>Producing Open Source Software - How to Run a Successful Free Software Project</w:t>
      </w:r>
    </w:p>
    <w:p w14:paraId="6D969EAD" w14:textId="77777777" w:rsidR="00A52D93" w:rsidRDefault="00A52D93">
      <w:pPr>
        <w:pStyle w:val="BodyText"/>
        <w:spacing w:before="7"/>
        <w:rPr>
          <w:sz w:val="22"/>
        </w:rPr>
      </w:pPr>
    </w:p>
    <w:p w14:paraId="46524C4E" w14:textId="77777777" w:rsidR="00A52D93" w:rsidRDefault="00000000">
      <w:pPr>
        <w:pStyle w:val="BodyText"/>
        <w:spacing w:line="271" w:lineRule="auto"/>
        <w:ind w:left="2066" w:right="8016"/>
      </w:pPr>
      <w:r>
        <w:t>Karl Fogel First Edition October, 2005</w:t>
      </w:r>
    </w:p>
    <w:p w14:paraId="5E46371B" w14:textId="77777777" w:rsidR="00A52D93" w:rsidRDefault="00000000">
      <w:pPr>
        <w:pStyle w:val="BodyText"/>
        <w:ind w:left="2066"/>
      </w:pPr>
      <w:r>
        <w:t>O'Reilly Media, Inc.</w:t>
      </w:r>
    </w:p>
    <w:p w14:paraId="46BD00CB" w14:textId="77777777" w:rsidR="00A52D93" w:rsidRDefault="00000000">
      <w:pPr>
        <w:pStyle w:val="BodyText"/>
        <w:spacing w:before="29" w:line="271" w:lineRule="auto"/>
        <w:ind w:left="2066" w:right="1950"/>
      </w:pPr>
      <w:r>
        <w:t>Copyright © 2005, 2006, 2007 Karl Fogel, under a CreativeCommons Attribution- ShareAlike (3.0) license</w:t>
      </w:r>
    </w:p>
    <w:p w14:paraId="5BD43A7F" w14:textId="77777777" w:rsidR="00A52D93" w:rsidRDefault="00A52D93">
      <w:pPr>
        <w:pStyle w:val="BodyText"/>
        <w:spacing w:before="7"/>
        <w:rPr>
          <w:sz w:val="22"/>
        </w:rPr>
      </w:pPr>
    </w:p>
    <w:p w14:paraId="77D4F04D" w14:textId="77777777" w:rsidR="00A52D93" w:rsidRDefault="00000000">
      <w:pPr>
        <w:pStyle w:val="ListParagraph"/>
        <w:numPr>
          <w:ilvl w:val="0"/>
          <w:numId w:val="13"/>
        </w:numPr>
        <w:tabs>
          <w:tab w:val="left" w:pos="2067"/>
        </w:tabs>
        <w:spacing w:before="0"/>
        <w:ind w:left="2066" w:hanging="361"/>
        <w:rPr>
          <w:sz w:val="20"/>
        </w:rPr>
      </w:pPr>
      <w:r>
        <w:rPr>
          <w:sz w:val="20"/>
        </w:rPr>
        <w:t>Innovation Happens</w:t>
      </w:r>
      <w:r>
        <w:rPr>
          <w:spacing w:val="-2"/>
          <w:sz w:val="20"/>
        </w:rPr>
        <w:t xml:space="preserve"> </w:t>
      </w:r>
      <w:r>
        <w:rPr>
          <w:sz w:val="20"/>
        </w:rPr>
        <w:t>Elsewhere</w:t>
      </w:r>
    </w:p>
    <w:p w14:paraId="3F13B5D4" w14:textId="77777777" w:rsidR="00A52D93" w:rsidRDefault="00000000">
      <w:pPr>
        <w:pStyle w:val="BodyText"/>
        <w:spacing w:before="151" w:line="271" w:lineRule="auto"/>
        <w:ind w:left="2066" w:right="5549"/>
      </w:pPr>
      <w:r>
        <w:t xml:space="preserve">Ron Goldman &amp; Richard P. Gabriel Version 1.01 </w:t>
      </w:r>
      <w:hyperlink r:id="rId156">
        <w:r>
          <w:rPr>
            <w:color w:val="0000FF"/>
            <w:u w:val="single" w:color="0000FF"/>
          </w:rPr>
          <w:t>http://www.dreamsongs.com/IHE/IHE.html</w:t>
        </w:r>
      </w:hyperlink>
    </w:p>
    <w:p w14:paraId="72336998" w14:textId="77777777" w:rsidR="00A52D93" w:rsidRDefault="00A52D93">
      <w:pPr>
        <w:pStyle w:val="BodyText"/>
      </w:pPr>
    </w:p>
    <w:p w14:paraId="3966D56B" w14:textId="77777777" w:rsidR="00A52D93" w:rsidRDefault="00A52D93">
      <w:pPr>
        <w:pStyle w:val="BodyText"/>
        <w:spacing w:before="7"/>
        <w:rPr>
          <w:sz w:val="23"/>
        </w:rPr>
      </w:pPr>
    </w:p>
    <w:p w14:paraId="3916449C" w14:textId="77777777" w:rsidR="00A52D93" w:rsidRDefault="00000000">
      <w:pPr>
        <w:pStyle w:val="Heading3"/>
        <w:spacing w:before="93"/>
        <w:ind w:left="1346" w:firstLine="0"/>
      </w:pPr>
      <w:bookmarkStart w:id="203" w:name="_bookmark104"/>
      <w:bookmarkEnd w:id="203"/>
      <w:r>
        <w:t>Contact emails</w:t>
      </w:r>
    </w:p>
    <w:p w14:paraId="2652ED3D" w14:textId="77777777" w:rsidR="00A52D93" w:rsidRDefault="00000000">
      <w:pPr>
        <w:pStyle w:val="BodyText"/>
        <w:spacing w:before="148"/>
        <w:ind w:left="1346"/>
      </w:pPr>
      <w:r>
        <w:t xml:space="preserve">General DB2 Express-C mailbox: </w:t>
      </w:r>
      <w:hyperlink r:id="rId157">
        <w:r>
          <w:rPr>
            <w:color w:val="0000FF"/>
            <w:u w:val="single" w:color="0000FF"/>
          </w:rPr>
          <w:t>db2x@ca.ibm.com</w:t>
        </w:r>
      </w:hyperlink>
    </w:p>
    <w:p w14:paraId="56640B76" w14:textId="77777777" w:rsidR="00A52D93" w:rsidRDefault="00000000">
      <w:pPr>
        <w:pStyle w:val="BodyText"/>
        <w:spacing w:before="150"/>
        <w:ind w:left="1346"/>
      </w:pPr>
      <w:r>
        <w:t xml:space="preserve">General DB2 on Campus program mailbox: </w:t>
      </w:r>
      <w:hyperlink r:id="rId158">
        <w:r>
          <w:rPr>
            <w:color w:val="0000FF"/>
            <w:u w:val="single" w:color="0000FF"/>
          </w:rPr>
          <w:t>db2univ@ca.ibm.com</w:t>
        </w:r>
      </w:hyperlink>
    </w:p>
    <w:p w14:paraId="57188096" w14:textId="77777777" w:rsidR="00A52D93" w:rsidRDefault="00A52D93">
      <w:pPr>
        <w:sectPr w:rsidR="00A52D93">
          <w:pgSz w:w="11910" w:h="16840"/>
          <w:pgMar w:top="1480" w:right="0" w:bottom="280" w:left="540" w:header="720" w:footer="720" w:gutter="0"/>
          <w:cols w:space="720"/>
        </w:sectPr>
      </w:pPr>
    </w:p>
    <w:p w14:paraId="6209E8B6" w14:textId="77777777" w:rsidR="00A52D93" w:rsidRDefault="00A52D93">
      <w:pPr>
        <w:pStyle w:val="BodyText"/>
        <w:spacing w:before="10"/>
        <w:rPr>
          <w:sz w:val="18"/>
        </w:rPr>
      </w:pPr>
    </w:p>
    <w:p w14:paraId="31316F60" w14:textId="77777777" w:rsidR="00A52D93" w:rsidRDefault="00000000">
      <w:pPr>
        <w:pStyle w:val="BodyText"/>
        <w:ind w:left="610"/>
      </w:pPr>
      <w:r>
        <w:pict w14:anchorId="3E16257E">
          <v:group id="_x0000_s1026" style="width:473pt;height:193.1pt;mso-position-horizontal-relative:char;mso-position-vertical-relative:line" coordsize="9460,3862">
            <v:shape id="_x0000_s1029" type="#_x0000_t75" style="position:absolute;left:1192;width:5171;height:3831">
              <v:imagedata r:id="rId159" o:title=""/>
            </v:shape>
            <v:shape id="_x0000_s1028" type="#_x0000_t75" style="position:absolute;top:3308;width:9460;height:553">
              <v:imagedata r:id="rId160" o:title=""/>
            </v:shape>
            <v:shape id="_x0000_s1027" type="#_x0000_t202" style="position:absolute;width:9460;height:3862" filled="f" stroked="f">
              <v:textbox inset="0,0,0,0">
                <w:txbxContent>
                  <w:p w14:paraId="1AD263EF" w14:textId="77777777" w:rsidR="00A52D93" w:rsidRDefault="00000000">
                    <w:pPr>
                      <w:spacing w:before="148"/>
                      <w:ind w:left="793" w:right="1443"/>
                      <w:rPr>
                        <w:rFonts w:ascii="Verdana"/>
                        <w:b/>
                      </w:rPr>
                    </w:pPr>
                    <w:r>
                      <w:rPr>
                        <w:rFonts w:ascii="Verdana"/>
                        <w:b/>
                        <w:color w:val="313430"/>
                      </w:rPr>
                      <w:t>Getting started with open source development couldn't be easier.</w:t>
                    </w:r>
                  </w:p>
                  <w:p w14:paraId="14509095" w14:textId="77777777" w:rsidR="00A52D93" w:rsidRDefault="00000000">
                    <w:pPr>
                      <w:spacing w:before="119"/>
                      <w:ind w:left="793"/>
                      <w:rPr>
                        <w:rFonts w:ascii="Verdana"/>
                        <w:b/>
                      </w:rPr>
                    </w:pPr>
                    <w:r>
                      <w:rPr>
                        <w:rFonts w:ascii="Verdana"/>
                        <w:b/>
                        <w:color w:val="FF9900"/>
                      </w:rPr>
                      <w:t>Read this book to:</w:t>
                    </w:r>
                  </w:p>
                  <w:p w14:paraId="71C765EA" w14:textId="77777777" w:rsidR="00A52D93" w:rsidRDefault="00000000">
                    <w:pPr>
                      <w:numPr>
                        <w:ilvl w:val="0"/>
                        <w:numId w:val="12"/>
                      </w:numPr>
                      <w:tabs>
                        <w:tab w:val="left" w:pos="1586"/>
                      </w:tabs>
                      <w:spacing w:before="121"/>
                      <w:ind w:hanging="289"/>
                      <w:rPr>
                        <w:rFonts w:ascii="Verdana"/>
                        <w:b/>
                      </w:rPr>
                    </w:pPr>
                    <w:r>
                      <w:rPr>
                        <w:rFonts w:ascii="Verdana"/>
                        <w:b/>
                        <w:color w:val="313430"/>
                      </w:rPr>
                      <w:t>Find out what open source development is all</w:t>
                    </w:r>
                    <w:r>
                      <w:rPr>
                        <w:rFonts w:ascii="Verdana"/>
                        <w:b/>
                        <w:color w:val="313430"/>
                        <w:spacing w:val="-6"/>
                      </w:rPr>
                      <w:t xml:space="preserve"> </w:t>
                    </w:r>
                    <w:r>
                      <w:rPr>
                        <w:rFonts w:ascii="Verdana"/>
                        <w:b/>
                        <w:color w:val="313430"/>
                      </w:rPr>
                      <w:t>about</w:t>
                    </w:r>
                  </w:p>
                  <w:p w14:paraId="099DAE48" w14:textId="77777777" w:rsidR="00A52D93" w:rsidRDefault="00000000">
                    <w:pPr>
                      <w:numPr>
                        <w:ilvl w:val="0"/>
                        <w:numId w:val="12"/>
                      </w:numPr>
                      <w:tabs>
                        <w:tab w:val="left" w:pos="1586"/>
                      </w:tabs>
                      <w:spacing w:line="267" w:lineRule="exact"/>
                      <w:ind w:hanging="289"/>
                      <w:rPr>
                        <w:rFonts w:ascii="Verdana"/>
                        <w:b/>
                      </w:rPr>
                    </w:pPr>
                    <w:r>
                      <w:rPr>
                        <w:rFonts w:ascii="Verdana"/>
                        <w:b/>
                        <w:color w:val="313430"/>
                      </w:rPr>
                      <w:t>Learn about open source</w:t>
                    </w:r>
                    <w:r>
                      <w:rPr>
                        <w:rFonts w:ascii="Verdana"/>
                        <w:b/>
                        <w:color w:val="313430"/>
                        <w:spacing w:val="-3"/>
                      </w:rPr>
                      <w:t xml:space="preserve"> </w:t>
                    </w:r>
                    <w:r>
                      <w:rPr>
                        <w:rFonts w:ascii="Verdana"/>
                        <w:b/>
                        <w:color w:val="313430"/>
                      </w:rPr>
                      <w:t>licenses</w:t>
                    </w:r>
                  </w:p>
                  <w:p w14:paraId="0133C5C5" w14:textId="77777777" w:rsidR="00A52D93" w:rsidRDefault="00000000">
                    <w:pPr>
                      <w:numPr>
                        <w:ilvl w:val="0"/>
                        <w:numId w:val="12"/>
                      </w:numPr>
                      <w:tabs>
                        <w:tab w:val="left" w:pos="1586"/>
                      </w:tabs>
                      <w:spacing w:line="267" w:lineRule="exact"/>
                      <w:ind w:hanging="289"/>
                      <w:rPr>
                        <w:rFonts w:ascii="Verdana"/>
                        <w:b/>
                      </w:rPr>
                    </w:pPr>
                    <w:r>
                      <w:rPr>
                        <w:rFonts w:ascii="Verdana"/>
                        <w:b/>
                        <w:color w:val="313430"/>
                      </w:rPr>
                      <w:t>Understand how to work with open source</w:t>
                    </w:r>
                    <w:r>
                      <w:rPr>
                        <w:rFonts w:ascii="Verdana"/>
                        <w:b/>
                        <w:color w:val="313430"/>
                        <w:spacing w:val="-8"/>
                      </w:rPr>
                      <w:t xml:space="preserve"> </w:t>
                    </w:r>
                    <w:r>
                      <w:rPr>
                        <w:rFonts w:ascii="Verdana"/>
                        <w:b/>
                        <w:color w:val="313430"/>
                      </w:rPr>
                      <w:t>communities</w:t>
                    </w:r>
                  </w:p>
                  <w:p w14:paraId="3A36C03A" w14:textId="77777777" w:rsidR="00A52D93" w:rsidRDefault="00000000">
                    <w:pPr>
                      <w:numPr>
                        <w:ilvl w:val="0"/>
                        <w:numId w:val="12"/>
                      </w:numPr>
                      <w:tabs>
                        <w:tab w:val="left" w:pos="1586"/>
                      </w:tabs>
                      <w:ind w:hanging="289"/>
                      <w:rPr>
                        <w:rFonts w:ascii="Verdana"/>
                        <w:b/>
                      </w:rPr>
                    </w:pPr>
                    <w:r>
                      <w:rPr>
                        <w:rFonts w:ascii="Verdana"/>
                        <w:b/>
                        <w:color w:val="313430"/>
                      </w:rPr>
                      <w:t>Learn about open source business models and</w:t>
                    </w:r>
                    <w:r>
                      <w:rPr>
                        <w:rFonts w:ascii="Verdana"/>
                        <w:b/>
                        <w:color w:val="313430"/>
                        <w:spacing w:val="-7"/>
                      </w:rPr>
                      <w:t xml:space="preserve"> </w:t>
                    </w:r>
                    <w:r>
                      <w:rPr>
                        <w:rFonts w:ascii="Verdana"/>
                        <w:b/>
                        <w:color w:val="313430"/>
                      </w:rPr>
                      <w:t>trends</w:t>
                    </w:r>
                  </w:p>
                  <w:p w14:paraId="61794A9C" w14:textId="77777777" w:rsidR="00A52D93" w:rsidRDefault="00000000">
                    <w:pPr>
                      <w:numPr>
                        <w:ilvl w:val="0"/>
                        <w:numId w:val="12"/>
                      </w:numPr>
                      <w:tabs>
                        <w:tab w:val="left" w:pos="1586"/>
                      </w:tabs>
                      <w:spacing w:before="1"/>
                      <w:ind w:hanging="289"/>
                      <w:rPr>
                        <w:rFonts w:ascii="Verdana"/>
                        <w:b/>
                      </w:rPr>
                    </w:pPr>
                    <w:r>
                      <w:rPr>
                        <w:rFonts w:ascii="Verdana"/>
                        <w:b/>
                        <w:color w:val="313430"/>
                      </w:rPr>
                      <w:t>Start and contribute to open source</w:t>
                    </w:r>
                    <w:r>
                      <w:rPr>
                        <w:rFonts w:ascii="Verdana"/>
                        <w:b/>
                        <w:color w:val="313430"/>
                        <w:spacing w:val="-4"/>
                      </w:rPr>
                      <w:t xml:space="preserve"> </w:t>
                    </w:r>
                    <w:r>
                      <w:rPr>
                        <w:rFonts w:ascii="Verdana"/>
                        <w:b/>
                        <w:color w:val="313430"/>
                      </w:rPr>
                      <w:t>projects</w:t>
                    </w:r>
                  </w:p>
                  <w:p w14:paraId="05302A4D" w14:textId="77777777" w:rsidR="00A52D93" w:rsidRDefault="00000000">
                    <w:pPr>
                      <w:numPr>
                        <w:ilvl w:val="0"/>
                        <w:numId w:val="12"/>
                      </w:numPr>
                      <w:tabs>
                        <w:tab w:val="left" w:pos="1586"/>
                      </w:tabs>
                      <w:ind w:hanging="289"/>
                      <w:rPr>
                        <w:rFonts w:ascii="Verdana"/>
                        <w:b/>
                      </w:rPr>
                    </w:pPr>
                    <w:r>
                      <w:rPr>
                        <w:rFonts w:ascii="Verdana"/>
                        <w:b/>
                        <w:color w:val="313430"/>
                      </w:rPr>
                      <w:t>Practice using hands-on</w:t>
                    </w:r>
                    <w:r>
                      <w:rPr>
                        <w:rFonts w:ascii="Verdana"/>
                        <w:b/>
                        <w:color w:val="313430"/>
                        <w:spacing w:val="-1"/>
                      </w:rPr>
                      <w:t xml:space="preserve"> </w:t>
                    </w:r>
                    <w:r>
                      <w:rPr>
                        <w:rFonts w:ascii="Verdana"/>
                        <w:b/>
                        <w:color w:val="313430"/>
                      </w:rPr>
                      <w:t>exercises</w:t>
                    </w:r>
                  </w:p>
                </w:txbxContent>
              </v:textbox>
            </v:shape>
            <w10:anchorlock/>
          </v:group>
        </w:pict>
      </w:r>
    </w:p>
    <w:p w14:paraId="508A86DF" w14:textId="77777777" w:rsidR="00A52D93" w:rsidRDefault="00A52D93">
      <w:pPr>
        <w:pStyle w:val="BodyText"/>
        <w:spacing w:before="9"/>
        <w:rPr>
          <w:sz w:val="13"/>
        </w:rPr>
      </w:pPr>
    </w:p>
    <w:p w14:paraId="6D650069" w14:textId="77777777" w:rsidR="00A52D93" w:rsidRDefault="00000000">
      <w:pPr>
        <w:pStyle w:val="Heading5"/>
        <w:ind w:left="1292"/>
        <w:jc w:val="both"/>
      </w:pPr>
      <w:r>
        <w:t>Open source software development is a community-driven methodology to develop software products, from the design and development stages to distribution. Developers across different parts of the world are passionate about their collaboration, and several successful projects including Firefox, Moodle, and Drupal, are widely used today. Moreover, many companies are using open source software as the foundation to build their business</w:t>
      </w:r>
      <w:r>
        <w:rPr>
          <w:spacing w:val="1"/>
        </w:rPr>
        <w:t xml:space="preserve"> </w:t>
      </w:r>
      <w:r>
        <w:t>models.</w:t>
      </w:r>
    </w:p>
    <w:p w14:paraId="56CDAF75" w14:textId="77777777" w:rsidR="00A52D93" w:rsidRDefault="00A52D93">
      <w:pPr>
        <w:pStyle w:val="BodyText"/>
        <w:rPr>
          <w:rFonts w:ascii="Verdana"/>
          <w:sz w:val="22"/>
        </w:rPr>
      </w:pPr>
    </w:p>
    <w:p w14:paraId="2BD10A53" w14:textId="77777777" w:rsidR="00A52D93" w:rsidRDefault="00000000">
      <w:pPr>
        <w:ind w:left="1292" w:right="1886"/>
        <w:jc w:val="both"/>
        <w:rPr>
          <w:rFonts w:ascii="Verdana"/>
        </w:rPr>
      </w:pPr>
      <w:r>
        <w:rPr>
          <w:rFonts w:ascii="Verdana"/>
        </w:rPr>
        <w:t>This book gets you started into the fascinating world of open source software development. Using the exercises and case studies provided, you will get good hands-on experience to contribute to and start open source projects.</w:t>
      </w:r>
    </w:p>
    <w:p w14:paraId="0D85DE6F" w14:textId="77777777" w:rsidR="00A52D93" w:rsidRDefault="00A52D93">
      <w:pPr>
        <w:pStyle w:val="BodyText"/>
        <w:rPr>
          <w:rFonts w:ascii="Verdana"/>
          <w:sz w:val="22"/>
        </w:rPr>
      </w:pPr>
    </w:p>
    <w:p w14:paraId="63B2F85A" w14:textId="77777777" w:rsidR="00A52D93" w:rsidRDefault="00000000">
      <w:pPr>
        <w:ind w:left="1293" w:right="4238" w:hanging="1"/>
        <w:rPr>
          <w:rFonts w:ascii="Verdana"/>
        </w:rPr>
      </w:pPr>
      <w:r>
        <w:rPr>
          <w:rFonts w:ascii="Verdana"/>
        </w:rPr>
        <w:t xml:space="preserve">To learn more about open source development visit: </w:t>
      </w:r>
      <w:hyperlink r:id="rId161">
        <w:r>
          <w:rPr>
            <w:rFonts w:ascii="Verdana"/>
            <w:color w:val="0000FF"/>
            <w:u w:val="single" w:color="0000FF"/>
          </w:rPr>
          <w:t>ibm.com/developerworks/opensource/</w:t>
        </w:r>
      </w:hyperlink>
    </w:p>
    <w:p w14:paraId="63EE7F17" w14:textId="77777777" w:rsidR="00A52D93" w:rsidRDefault="00A52D93">
      <w:pPr>
        <w:pStyle w:val="BodyText"/>
        <w:spacing w:before="8"/>
        <w:rPr>
          <w:rFonts w:ascii="Verdana"/>
          <w:sz w:val="13"/>
        </w:rPr>
      </w:pPr>
    </w:p>
    <w:p w14:paraId="4F8E92DC" w14:textId="77777777" w:rsidR="00A52D93" w:rsidRDefault="00000000">
      <w:pPr>
        <w:spacing w:before="100"/>
        <w:ind w:left="1293" w:right="3164"/>
        <w:rPr>
          <w:rFonts w:ascii="Verdana" w:hAnsi="Verdana"/>
        </w:rPr>
      </w:pPr>
      <w:r>
        <w:rPr>
          <w:rFonts w:ascii="Verdana" w:hAnsi="Verdana"/>
        </w:rPr>
        <w:t>To learn more or download DB2</w:t>
      </w:r>
      <w:r>
        <w:rPr>
          <w:rFonts w:ascii="Verdana" w:hAnsi="Verdana"/>
          <w:vertAlign w:val="superscript"/>
        </w:rPr>
        <w:t>®</w:t>
      </w:r>
      <w:r>
        <w:rPr>
          <w:rFonts w:ascii="Verdana" w:hAnsi="Verdana"/>
        </w:rPr>
        <w:t xml:space="preserve"> Express-C, visit </w:t>
      </w:r>
      <w:hyperlink r:id="rId162">
        <w:r>
          <w:rPr>
            <w:rFonts w:ascii="Verdana" w:hAnsi="Verdana"/>
            <w:color w:val="0000FF"/>
            <w:u w:val="single" w:color="0000FF"/>
          </w:rPr>
          <w:t>ibm.com/db2/express</w:t>
        </w:r>
      </w:hyperlink>
    </w:p>
    <w:p w14:paraId="2BA4E547" w14:textId="77777777" w:rsidR="00A52D93" w:rsidRDefault="00A52D93">
      <w:pPr>
        <w:pStyle w:val="BodyText"/>
        <w:spacing w:before="9"/>
        <w:rPr>
          <w:rFonts w:ascii="Verdana"/>
          <w:sz w:val="13"/>
        </w:rPr>
      </w:pPr>
    </w:p>
    <w:p w14:paraId="6FFCA916" w14:textId="77777777" w:rsidR="00A52D93" w:rsidRDefault="00000000">
      <w:pPr>
        <w:spacing w:before="99"/>
        <w:ind w:left="1293" w:right="5329" w:hanging="1"/>
        <w:rPr>
          <w:rFonts w:ascii="Verdana"/>
        </w:rPr>
      </w:pPr>
      <w:r>
        <w:rPr>
          <w:rFonts w:ascii="Verdana"/>
        </w:rPr>
        <w:t xml:space="preserve">To socialize and watch related videos, visit </w:t>
      </w:r>
      <w:hyperlink r:id="rId163">
        <w:r>
          <w:rPr>
            <w:rFonts w:ascii="Verdana"/>
            <w:color w:val="0000FF"/>
            <w:u w:val="single" w:color="0000FF"/>
          </w:rPr>
          <w:t>channelDB2.com</w:t>
        </w:r>
      </w:hyperlink>
    </w:p>
    <w:p w14:paraId="4AEF9818" w14:textId="77777777" w:rsidR="00A52D93" w:rsidRDefault="00A52D93">
      <w:pPr>
        <w:pStyle w:val="BodyText"/>
        <w:spacing w:before="11"/>
        <w:rPr>
          <w:rFonts w:ascii="Verdana"/>
          <w:sz w:val="13"/>
        </w:rPr>
      </w:pPr>
    </w:p>
    <w:p w14:paraId="64AAA828" w14:textId="77777777" w:rsidR="00A52D93" w:rsidRDefault="00000000">
      <w:pPr>
        <w:spacing w:before="100"/>
        <w:ind w:left="1293" w:right="1950"/>
        <w:rPr>
          <w:rFonts w:ascii="Verdana"/>
        </w:rPr>
      </w:pPr>
      <w:r>
        <w:rPr>
          <w:rFonts w:ascii="Verdana"/>
        </w:rPr>
        <w:t xml:space="preserve">This book is part of the DB2 on Campus book series, free eBooks for the community. Learn more at </w:t>
      </w:r>
      <w:hyperlink r:id="rId164">
        <w:r>
          <w:rPr>
            <w:rFonts w:ascii="Verdana"/>
            <w:color w:val="0000FF"/>
            <w:u w:val="single" w:color="0000FF"/>
          </w:rPr>
          <w:t>db2university.com</w:t>
        </w:r>
      </w:hyperlink>
    </w:p>
    <w:p w14:paraId="020205C3" w14:textId="77777777" w:rsidR="00A52D93" w:rsidRDefault="00A52D93">
      <w:pPr>
        <w:pStyle w:val="BodyText"/>
        <w:rPr>
          <w:rFonts w:ascii="Verdana"/>
        </w:rPr>
      </w:pPr>
    </w:p>
    <w:p w14:paraId="22A3CDA7" w14:textId="77777777" w:rsidR="00A52D93" w:rsidRDefault="00A52D93">
      <w:pPr>
        <w:pStyle w:val="BodyText"/>
        <w:rPr>
          <w:rFonts w:ascii="Verdana"/>
        </w:rPr>
      </w:pPr>
    </w:p>
    <w:p w14:paraId="011541E9" w14:textId="77777777" w:rsidR="00A52D93" w:rsidRDefault="00A52D93">
      <w:pPr>
        <w:pStyle w:val="BodyText"/>
        <w:rPr>
          <w:rFonts w:ascii="Verdana"/>
        </w:rPr>
      </w:pPr>
    </w:p>
    <w:p w14:paraId="278E41A4" w14:textId="77777777" w:rsidR="00A52D93" w:rsidRDefault="00A52D93">
      <w:pPr>
        <w:pStyle w:val="BodyText"/>
        <w:rPr>
          <w:rFonts w:ascii="Verdana"/>
        </w:rPr>
      </w:pPr>
    </w:p>
    <w:p w14:paraId="1778FAB0" w14:textId="77777777" w:rsidR="00A52D93" w:rsidRDefault="00A52D93">
      <w:pPr>
        <w:pStyle w:val="BodyText"/>
        <w:rPr>
          <w:rFonts w:ascii="Verdana"/>
        </w:rPr>
      </w:pPr>
    </w:p>
    <w:p w14:paraId="1735E335" w14:textId="77777777" w:rsidR="00A52D93" w:rsidRDefault="00A52D93">
      <w:pPr>
        <w:pStyle w:val="BodyText"/>
        <w:rPr>
          <w:rFonts w:ascii="Verdana"/>
        </w:rPr>
      </w:pPr>
    </w:p>
    <w:p w14:paraId="095A1900" w14:textId="77777777" w:rsidR="00A52D93" w:rsidRDefault="00000000">
      <w:pPr>
        <w:pStyle w:val="BodyText"/>
        <w:spacing w:before="2"/>
        <w:rPr>
          <w:rFonts w:ascii="Verdana"/>
          <w:sz w:val="15"/>
        </w:rPr>
      </w:pPr>
      <w:r>
        <w:rPr>
          <w:noProof/>
        </w:rPr>
        <w:drawing>
          <wp:anchor distT="0" distB="0" distL="0" distR="0" simplePos="0" relativeHeight="181" behindDoc="0" locked="0" layoutInCell="1" allowOverlap="1" wp14:anchorId="72A92C76" wp14:editId="5F1B94F7">
            <wp:simplePos x="0" y="0"/>
            <wp:positionH relativeFrom="page">
              <wp:posOffset>4552128</wp:posOffset>
            </wp:positionH>
            <wp:positionV relativeFrom="paragraph">
              <wp:posOffset>141795</wp:posOffset>
            </wp:positionV>
            <wp:extent cx="1517592" cy="676656"/>
            <wp:effectExtent l="0" t="0" r="0" b="0"/>
            <wp:wrapTopAndBottom/>
            <wp:docPr id="8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9.png"/>
                    <pic:cNvPicPr/>
                  </pic:nvPicPr>
                  <pic:blipFill>
                    <a:blip r:embed="rId165" cstate="print"/>
                    <a:stretch>
                      <a:fillRect/>
                    </a:stretch>
                  </pic:blipFill>
                  <pic:spPr>
                    <a:xfrm>
                      <a:off x="0" y="0"/>
                      <a:ext cx="1517592" cy="676656"/>
                    </a:xfrm>
                    <a:prstGeom prst="rect">
                      <a:avLst/>
                    </a:prstGeom>
                  </pic:spPr>
                </pic:pic>
              </a:graphicData>
            </a:graphic>
          </wp:anchor>
        </w:drawing>
      </w:r>
    </w:p>
    <w:p w14:paraId="607DBB53" w14:textId="77777777" w:rsidR="00A52D93" w:rsidRDefault="00000000">
      <w:pPr>
        <w:pStyle w:val="Heading6"/>
        <w:spacing w:before="72"/>
        <w:ind w:left="7264"/>
      </w:pPr>
      <w:r>
        <w:t>Price: 24.99USD</w:t>
      </w:r>
    </w:p>
    <w:sectPr w:rsidR="00A52D93">
      <w:pgSz w:w="11910" w:h="16840"/>
      <w:pgMar w:top="1580" w:right="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3136"/>
    <w:multiLevelType w:val="hybridMultilevel"/>
    <w:tmpl w:val="328A4574"/>
    <w:lvl w:ilvl="0" w:tplc="C56A062E">
      <w:start w:val="1"/>
      <w:numFmt w:val="decimal"/>
      <w:lvlText w:val="%1."/>
      <w:lvlJc w:val="left"/>
      <w:pPr>
        <w:ind w:left="2123" w:hanging="360"/>
        <w:jc w:val="left"/>
      </w:pPr>
      <w:rPr>
        <w:rFonts w:ascii="Arial" w:eastAsia="Arial" w:hAnsi="Arial" w:cs="Arial" w:hint="default"/>
        <w:w w:val="100"/>
        <w:sz w:val="20"/>
        <w:szCs w:val="20"/>
        <w:lang w:val="en-US" w:eastAsia="en-US" w:bidi="ar-SA"/>
      </w:rPr>
    </w:lvl>
    <w:lvl w:ilvl="1" w:tplc="7160019C">
      <w:numFmt w:val="bullet"/>
      <w:lvlText w:val="•"/>
      <w:lvlJc w:val="left"/>
      <w:pPr>
        <w:ind w:left="3044" w:hanging="360"/>
      </w:pPr>
      <w:rPr>
        <w:rFonts w:hint="default"/>
        <w:lang w:val="en-US" w:eastAsia="en-US" w:bidi="ar-SA"/>
      </w:rPr>
    </w:lvl>
    <w:lvl w:ilvl="2" w:tplc="31D2BD32">
      <w:numFmt w:val="bullet"/>
      <w:lvlText w:val="•"/>
      <w:lvlJc w:val="left"/>
      <w:pPr>
        <w:ind w:left="3969" w:hanging="360"/>
      </w:pPr>
      <w:rPr>
        <w:rFonts w:hint="default"/>
        <w:lang w:val="en-US" w:eastAsia="en-US" w:bidi="ar-SA"/>
      </w:rPr>
    </w:lvl>
    <w:lvl w:ilvl="3" w:tplc="BF48B172">
      <w:numFmt w:val="bullet"/>
      <w:lvlText w:val="•"/>
      <w:lvlJc w:val="left"/>
      <w:pPr>
        <w:ind w:left="4893" w:hanging="360"/>
      </w:pPr>
      <w:rPr>
        <w:rFonts w:hint="default"/>
        <w:lang w:val="en-US" w:eastAsia="en-US" w:bidi="ar-SA"/>
      </w:rPr>
    </w:lvl>
    <w:lvl w:ilvl="4" w:tplc="11AC7664">
      <w:numFmt w:val="bullet"/>
      <w:lvlText w:val="•"/>
      <w:lvlJc w:val="left"/>
      <w:pPr>
        <w:ind w:left="5818" w:hanging="360"/>
      </w:pPr>
      <w:rPr>
        <w:rFonts w:hint="default"/>
        <w:lang w:val="en-US" w:eastAsia="en-US" w:bidi="ar-SA"/>
      </w:rPr>
    </w:lvl>
    <w:lvl w:ilvl="5" w:tplc="68A04478">
      <w:numFmt w:val="bullet"/>
      <w:lvlText w:val="•"/>
      <w:lvlJc w:val="left"/>
      <w:pPr>
        <w:ind w:left="6743" w:hanging="360"/>
      </w:pPr>
      <w:rPr>
        <w:rFonts w:hint="default"/>
        <w:lang w:val="en-US" w:eastAsia="en-US" w:bidi="ar-SA"/>
      </w:rPr>
    </w:lvl>
    <w:lvl w:ilvl="6" w:tplc="29B6853C">
      <w:numFmt w:val="bullet"/>
      <w:lvlText w:val="•"/>
      <w:lvlJc w:val="left"/>
      <w:pPr>
        <w:ind w:left="7667" w:hanging="360"/>
      </w:pPr>
      <w:rPr>
        <w:rFonts w:hint="default"/>
        <w:lang w:val="en-US" w:eastAsia="en-US" w:bidi="ar-SA"/>
      </w:rPr>
    </w:lvl>
    <w:lvl w:ilvl="7" w:tplc="C14C2CE8">
      <w:numFmt w:val="bullet"/>
      <w:lvlText w:val="•"/>
      <w:lvlJc w:val="left"/>
      <w:pPr>
        <w:ind w:left="8592" w:hanging="360"/>
      </w:pPr>
      <w:rPr>
        <w:rFonts w:hint="default"/>
        <w:lang w:val="en-US" w:eastAsia="en-US" w:bidi="ar-SA"/>
      </w:rPr>
    </w:lvl>
    <w:lvl w:ilvl="8" w:tplc="1F5C8DEC">
      <w:numFmt w:val="bullet"/>
      <w:lvlText w:val="•"/>
      <w:lvlJc w:val="left"/>
      <w:pPr>
        <w:ind w:left="9517" w:hanging="360"/>
      </w:pPr>
      <w:rPr>
        <w:rFonts w:hint="default"/>
        <w:lang w:val="en-US" w:eastAsia="en-US" w:bidi="ar-SA"/>
      </w:rPr>
    </w:lvl>
  </w:abstractNum>
  <w:abstractNum w:abstractNumId="1" w15:restartNumberingAfterBreak="0">
    <w:nsid w:val="033074B9"/>
    <w:multiLevelType w:val="multilevel"/>
    <w:tmpl w:val="7944CAAC"/>
    <w:lvl w:ilvl="0">
      <w:start w:val="3"/>
      <w:numFmt w:val="decimal"/>
      <w:lvlText w:val="%1"/>
      <w:lvlJc w:val="left"/>
      <w:pPr>
        <w:ind w:left="1964" w:hanging="334"/>
        <w:jc w:val="left"/>
      </w:pPr>
      <w:rPr>
        <w:rFonts w:hint="default"/>
        <w:lang w:val="en-US" w:eastAsia="en-US" w:bidi="ar-SA"/>
      </w:rPr>
    </w:lvl>
    <w:lvl w:ilvl="1">
      <w:start w:val="1"/>
      <w:numFmt w:val="decimal"/>
      <w:lvlText w:val="%1.%2"/>
      <w:lvlJc w:val="left"/>
      <w:pPr>
        <w:ind w:left="1964" w:hanging="334"/>
        <w:jc w:val="left"/>
      </w:pPr>
      <w:rPr>
        <w:rFonts w:ascii="Arial" w:eastAsia="Arial" w:hAnsi="Arial" w:cs="Arial" w:hint="default"/>
        <w:spacing w:val="-1"/>
        <w:w w:val="100"/>
        <w:sz w:val="20"/>
        <w:szCs w:val="20"/>
        <w:lang w:val="en-US" w:eastAsia="en-US" w:bidi="ar-SA"/>
      </w:rPr>
    </w:lvl>
    <w:lvl w:ilvl="2">
      <w:start w:val="1"/>
      <w:numFmt w:val="decimal"/>
      <w:lvlText w:val="%1.%2.%3"/>
      <w:lvlJc w:val="left"/>
      <w:pPr>
        <w:ind w:left="2356" w:hanging="501"/>
        <w:jc w:val="left"/>
      </w:pPr>
      <w:rPr>
        <w:rFonts w:ascii="Arial" w:eastAsia="Arial" w:hAnsi="Arial" w:cs="Arial" w:hint="default"/>
        <w:spacing w:val="-1"/>
        <w:w w:val="100"/>
        <w:sz w:val="20"/>
        <w:szCs w:val="20"/>
        <w:lang w:val="en-US" w:eastAsia="en-US" w:bidi="ar-SA"/>
      </w:rPr>
    </w:lvl>
    <w:lvl w:ilvl="3">
      <w:numFmt w:val="bullet"/>
      <w:lvlText w:val="•"/>
      <w:lvlJc w:val="left"/>
      <w:pPr>
        <w:ind w:left="4361" w:hanging="501"/>
      </w:pPr>
      <w:rPr>
        <w:rFonts w:hint="default"/>
        <w:lang w:val="en-US" w:eastAsia="en-US" w:bidi="ar-SA"/>
      </w:rPr>
    </w:lvl>
    <w:lvl w:ilvl="4">
      <w:numFmt w:val="bullet"/>
      <w:lvlText w:val="•"/>
      <w:lvlJc w:val="left"/>
      <w:pPr>
        <w:ind w:left="5362" w:hanging="501"/>
      </w:pPr>
      <w:rPr>
        <w:rFonts w:hint="default"/>
        <w:lang w:val="en-US" w:eastAsia="en-US" w:bidi="ar-SA"/>
      </w:rPr>
    </w:lvl>
    <w:lvl w:ilvl="5">
      <w:numFmt w:val="bullet"/>
      <w:lvlText w:val="•"/>
      <w:lvlJc w:val="left"/>
      <w:pPr>
        <w:ind w:left="6362" w:hanging="501"/>
      </w:pPr>
      <w:rPr>
        <w:rFonts w:hint="default"/>
        <w:lang w:val="en-US" w:eastAsia="en-US" w:bidi="ar-SA"/>
      </w:rPr>
    </w:lvl>
    <w:lvl w:ilvl="6">
      <w:numFmt w:val="bullet"/>
      <w:lvlText w:val="•"/>
      <w:lvlJc w:val="left"/>
      <w:pPr>
        <w:ind w:left="7363" w:hanging="501"/>
      </w:pPr>
      <w:rPr>
        <w:rFonts w:hint="default"/>
        <w:lang w:val="en-US" w:eastAsia="en-US" w:bidi="ar-SA"/>
      </w:rPr>
    </w:lvl>
    <w:lvl w:ilvl="7">
      <w:numFmt w:val="bullet"/>
      <w:lvlText w:val="•"/>
      <w:lvlJc w:val="left"/>
      <w:pPr>
        <w:ind w:left="8364" w:hanging="501"/>
      </w:pPr>
      <w:rPr>
        <w:rFonts w:hint="default"/>
        <w:lang w:val="en-US" w:eastAsia="en-US" w:bidi="ar-SA"/>
      </w:rPr>
    </w:lvl>
    <w:lvl w:ilvl="8">
      <w:numFmt w:val="bullet"/>
      <w:lvlText w:val="•"/>
      <w:lvlJc w:val="left"/>
      <w:pPr>
        <w:ind w:left="9364" w:hanging="501"/>
      </w:pPr>
      <w:rPr>
        <w:rFonts w:hint="default"/>
        <w:lang w:val="en-US" w:eastAsia="en-US" w:bidi="ar-SA"/>
      </w:rPr>
    </w:lvl>
  </w:abstractNum>
  <w:abstractNum w:abstractNumId="2" w15:restartNumberingAfterBreak="0">
    <w:nsid w:val="066E552C"/>
    <w:multiLevelType w:val="hybridMultilevel"/>
    <w:tmpl w:val="9454DC2A"/>
    <w:lvl w:ilvl="0" w:tplc="ED904B4C">
      <w:numFmt w:val="bullet"/>
      <w:lvlText w:val=""/>
      <w:lvlJc w:val="left"/>
      <w:pPr>
        <w:ind w:left="2051" w:hanging="217"/>
      </w:pPr>
      <w:rPr>
        <w:rFonts w:ascii="Wingdings" w:eastAsia="Wingdings" w:hAnsi="Wingdings" w:cs="Wingdings" w:hint="default"/>
        <w:w w:val="100"/>
        <w:sz w:val="20"/>
        <w:szCs w:val="20"/>
        <w:lang w:val="en-US" w:eastAsia="en-US" w:bidi="ar-SA"/>
      </w:rPr>
    </w:lvl>
    <w:lvl w:ilvl="1" w:tplc="F122287A">
      <w:numFmt w:val="bullet"/>
      <w:lvlText w:val="•"/>
      <w:lvlJc w:val="left"/>
      <w:pPr>
        <w:ind w:left="2990" w:hanging="217"/>
      </w:pPr>
      <w:rPr>
        <w:rFonts w:hint="default"/>
        <w:lang w:val="en-US" w:eastAsia="en-US" w:bidi="ar-SA"/>
      </w:rPr>
    </w:lvl>
    <w:lvl w:ilvl="2" w:tplc="268C4624">
      <w:numFmt w:val="bullet"/>
      <w:lvlText w:val="•"/>
      <w:lvlJc w:val="left"/>
      <w:pPr>
        <w:ind w:left="3921" w:hanging="217"/>
      </w:pPr>
      <w:rPr>
        <w:rFonts w:hint="default"/>
        <w:lang w:val="en-US" w:eastAsia="en-US" w:bidi="ar-SA"/>
      </w:rPr>
    </w:lvl>
    <w:lvl w:ilvl="3" w:tplc="66AEAB04">
      <w:numFmt w:val="bullet"/>
      <w:lvlText w:val="•"/>
      <w:lvlJc w:val="left"/>
      <w:pPr>
        <w:ind w:left="4851" w:hanging="217"/>
      </w:pPr>
      <w:rPr>
        <w:rFonts w:hint="default"/>
        <w:lang w:val="en-US" w:eastAsia="en-US" w:bidi="ar-SA"/>
      </w:rPr>
    </w:lvl>
    <w:lvl w:ilvl="4" w:tplc="4FD2AD06">
      <w:numFmt w:val="bullet"/>
      <w:lvlText w:val="•"/>
      <w:lvlJc w:val="left"/>
      <w:pPr>
        <w:ind w:left="5782" w:hanging="217"/>
      </w:pPr>
      <w:rPr>
        <w:rFonts w:hint="default"/>
        <w:lang w:val="en-US" w:eastAsia="en-US" w:bidi="ar-SA"/>
      </w:rPr>
    </w:lvl>
    <w:lvl w:ilvl="5" w:tplc="56B008AA">
      <w:numFmt w:val="bullet"/>
      <w:lvlText w:val="•"/>
      <w:lvlJc w:val="left"/>
      <w:pPr>
        <w:ind w:left="6713" w:hanging="217"/>
      </w:pPr>
      <w:rPr>
        <w:rFonts w:hint="default"/>
        <w:lang w:val="en-US" w:eastAsia="en-US" w:bidi="ar-SA"/>
      </w:rPr>
    </w:lvl>
    <w:lvl w:ilvl="6" w:tplc="BBDEACBE">
      <w:numFmt w:val="bullet"/>
      <w:lvlText w:val="•"/>
      <w:lvlJc w:val="left"/>
      <w:pPr>
        <w:ind w:left="7643" w:hanging="217"/>
      </w:pPr>
      <w:rPr>
        <w:rFonts w:hint="default"/>
        <w:lang w:val="en-US" w:eastAsia="en-US" w:bidi="ar-SA"/>
      </w:rPr>
    </w:lvl>
    <w:lvl w:ilvl="7" w:tplc="9DB0D8A2">
      <w:numFmt w:val="bullet"/>
      <w:lvlText w:val="•"/>
      <w:lvlJc w:val="left"/>
      <w:pPr>
        <w:ind w:left="8574" w:hanging="217"/>
      </w:pPr>
      <w:rPr>
        <w:rFonts w:hint="default"/>
        <w:lang w:val="en-US" w:eastAsia="en-US" w:bidi="ar-SA"/>
      </w:rPr>
    </w:lvl>
    <w:lvl w:ilvl="8" w:tplc="6D8AB5D2">
      <w:numFmt w:val="bullet"/>
      <w:lvlText w:val="•"/>
      <w:lvlJc w:val="left"/>
      <w:pPr>
        <w:ind w:left="9505" w:hanging="217"/>
      </w:pPr>
      <w:rPr>
        <w:rFonts w:hint="default"/>
        <w:lang w:val="en-US" w:eastAsia="en-US" w:bidi="ar-SA"/>
      </w:rPr>
    </w:lvl>
  </w:abstractNum>
  <w:abstractNum w:abstractNumId="3" w15:restartNumberingAfterBreak="0">
    <w:nsid w:val="06EB1F4F"/>
    <w:multiLevelType w:val="multilevel"/>
    <w:tmpl w:val="B75830FC"/>
    <w:lvl w:ilvl="0">
      <w:start w:val="8"/>
      <w:numFmt w:val="decimal"/>
      <w:lvlText w:val="%1"/>
      <w:lvlJc w:val="left"/>
      <w:pPr>
        <w:ind w:left="2013" w:hanging="668"/>
        <w:jc w:val="left"/>
      </w:pPr>
      <w:rPr>
        <w:rFonts w:hint="default"/>
        <w:lang w:val="en-US" w:eastAsia="en-US" w:bidi="ar-SA"/>
      </w:rPr>
    </w:lvl>
    <w:lvl w:ilvl="1">
      <w:start w:val="2"/>
      <w:numFmt w:val="decimal"/>
      <w:lvlText w:val="%1.%2"/>
      <w:lvlJc w:val="left"/>
      <w:pPr>
        <w:ind w:left="2013" w:hanging="668"/>
        <w:jc w:val="left"/>
      </w:pPr>
      <w:rPr>
        <w:rFonts w:hint="default"/>
        <w:lang w:val="en-US" w:eastAsia="en-US" w:bidi="ar-SA"/>
      </w:rPr>
    </w:lvl>
    <w:lvl w:ilvl="2">
      <w:start w:val="2"/>
      <w:numFmt w:val="decimal"/>
      <w:lvlText w:val="%1.%2.%3"/>
      <w:lvlJc w:val="left"/>
      <w:pPr>
        <w:ind w:left="2013" w:hanging="668"/>
        <w:jc w:val="left"/>
      </w:pPr>
      <w:rPr>
        <w:rFonts w:hint="default"/>
        <w:lang w:val="en-US" w:eastAsia="en-US" w:bidi="ar-SA"/>
      </w:rPr>
    </w:lvl>
    <w:lvl w:ilvl="3">
      <w:start w:val="1"/>
      <w:numFmt w:val="decimal"/>
      <w:lvlText w:val="%1.%2.%3.%4"/>
      <w:lvlJc w:val="left"/>
      <w:pPr>
        <w:ind w:left="2013" w:hanging="668"/>
        <w:jc w:val="left"/>
      </w:pPr>
      <w:rPr>
        <w:rFonts w:ascii="Arial" w:eastAsia="Arial" w:hAnsi="Arial" w:cs="Arial" w:hint="default"/>
        <w:b/>
        <w:bCs/>
        <w:spacing w:val="-1"/>
        <w:w w:val="100"/>
        <w:sz w:val="20"/>
        <w:szCs w:val="20"/>
        <w:lang w:val="en-US" w:eastAsia="en-US" w:bidi="ar-SA"/>
      </w:rPr>
    </w:lvl>
    <w:lvl w:ilvl="4">
      <w:numFmt w:val="bullet"/>
      <w:lvlText w:val="•"/>
      <w:lvlJc w:val="left"/>
      <w:pPr>
        <w:ind w:left="5758" w:hanging="668"/>
      </w:pPr>
      <w:rPr>
        <w:rFonts w:hint="default"/>
        <w:lang w:val="en-US" w:eastAsia="en-US" w:bidi="ar-SA"/>
      </w:rPr>
    </w:lvl>
    <w:lvl w:ilvl="5">
      <w:numFmt w:val="bullet"/>
      <w:lvlText w:val="•"/>
      <w:lvlJc w:val="left"/>
      <w:pPr>
        <w:ind w:left="6693" w:hanging="668"/>
      </w:pPr>
      <w:rPr>
        <w:rFonts w:hint="default"/>
        <w:lang w:val="en-US" w:eastAsia="en-US" w:bidi="ar-SA"/>
      </w:rPr>
    </w:lvl>
    <w:lvl w:ilvl="6">
      <w:numFmt w:val="bullet"/>
      <w:lvlText w:val="•"/>
      <w:lvlJc w:val="left"/>
      <w:pPr>
        <w:ind w:left="7627" w:hanging="668"/>
      </w:pPr>
      <w:rPr>
        <w:rFonts w:hint="default"/>
        <w:lang w:val="en-US" w:eastAsia="en-US" w:bidi="ar-SA"/>
      </w:rPr>
    </w:lvl>
    <w:lvl w:ilvl="7">
      <w:numFmt w:val="bullet"/>
      <w:lvlText w:val="•"/>
      <w:lvlJc w:val="left"/>
      <w:pPr>
        <w:ind w:left="8562" w:hanging="668"/>
      </w:pPr>
      <w:rPr>
        <w:rFonts w:hint="default"/>
        <w:lang w:val="en-US" w:eastAsia="en-US" w:bidi="ar-SA"/>
      </w:rPr>
    </w:lvl>
    <w:lvl w:ilvl="8">
      <w:numFmt w:val="bullet"/>
      <w:lvlText w:val="•"/>
      <w:lvlJc w:val="left"/>
      <w:pPr>
        <w:ind w:left="9497" w:hanging="668"/>
      </w:pPr>
      <w:rPr>
        <w:rFonts w:hint="default"/>
        <w:lang w:val="en-US" w:eastAsia="en-US" w:bidi="ar-SA"/>
      </w:rPr>
    </w:lvl>
  </w:abstractNum>
  <w:abstractNum w:abstractNumId="4" w15:restartNumberingAfterBreak="0">
    <w:nsid w:val="081D6D39"/>
    <w:multiLevelType w:val="multilevel"/>
    <w:tmpl w:val="08586A86"/>
    <w:lvl w:ilvl="0">
      <w:start w:val="2"/>
      <w:numFmt w:val="upperLetter"/>
      <w:lvlText w:val="%1"/>
      <w:lvlJc w:val="left"/>
      <w:pPr>
        <w:ind w:left="2043" w:hanging="356"/>
        <w:jc w:val="left"/>
      </w:pPr>
      <w:rPr>
        <w:rFonts w:hint="default"/>
        <w:lang w:val="en-US" w:eastAsia="en-US" w:bidi="ar-SA"/>
      </w:rPr>
    </w:lvl>
    <w:lvl w:ilvl="1">
      <w:start w:val="1"/>
      <w:numFmt w:val="decimal"/>
      <w:lvlText w:val="%1.%2"/>
      <w:lvlJc w:val="left"/>
      <w:pPr>
        <w:ind w:left="2043" w:hanging="356"/>
        <w:jc w:val="left"/>
      </w:pPr>
      <w:rPr>
        <w:rFonts w:ascii="Arial" w:eastAsia="Arial" w:hAnsi="Arial" w:cs="Arial" w:hint="default"/>
        <w:spacing w:val="-1"/>
        <w:w w:val="100"/>
        <w:sz w:val="20"/>
        <w:szCs w:val="20"/>
        <w:lang w:val="en-US" w:eastAsia="en-US" w:bidi="ar-SA"/>
      </w:rPr>
    </w:lvl>
    <w:lvl w:ilvl="2">
      <w:start w:val="1"/>
      <w:numFmt w:val="decimal"/>
      <w:lvlText w:val="%1.%2.%3"/>
      <w:lvlJc w:val="left"/>
      <w:pPr>
        <w:ind w:left="2435" w:hanging="522"/>
        <w:jc w:val="left"/>
      </w:pPr>
      <w:rPr>
        <w:rFonts w:ascii="Arial" w:eastAsia="Arial" w:hAnsi="Arial" w:cs="Arial" w:hint="default"/>
        <w:spacing w:val="-1"/>
        <w:w w:val="100"/>
        <w:sz w:val="20"/>
        <w:szCs w:val="20"/>
        <w:lang w:val="en-US" w:eastAsia="en-US" w:bidi="ar-SA"/>
      </w:rPr>
    </w:lvl>
    <w:lvl w:ilvl="3">
      <w:numFmt w:val="bullet"/>
      <w:lvlText w:val="•"/>
      <w:lvlJc w:val="left"/>
      <w:pPr>
        <w:ind w:left="3555" w:hanging="522"/>
      </w:pPr>
      <w:rPr>
        <w:rFonts w:hint="default"/>
        <w:lang w:val="en-US" w:eastAsia="en-US" w:bidi="ar-SA"/>
      </w:rPr>
    </w:lvl>
    <w:lvl w:ilvl="4">
      <w:numFmt w:val="bullet"/>
      <w:lvlText w:val="•"/>
      <w:lvlJc w:val="left"/>
      <w:pPr>
        <w:ind w:left="4671" w:hanging="522"/>
      </w:pPr>
      <w:rPr>
        <w:rFonts w:hint="default"/>
        <w:lang w:val="en-US" w:eastAsia="en-US" w:bidi="ar-SA"/>
      </w:rPr>
    </w:lvl>
    <w:lvl w:ilvl="5">
      <w:numFmt w:val="bullet"/>
      <w:lvlText w:val="•"/>
      <w:lvlJc w:val="left"/>
      <w:pPr>
        <w:ind w:left="5787" w:hanging="522"/>
      </w:pPr>
      <w:rPr>
        <w:rFonts w:hint="default"/>
        <w:lang w:val="en-US" w:eastAsia="en-US" w:bidi="ar-SA"/>
      </w:rPr>
    </w:lvl>
    <w:lvl w:ilvl="6">
      <w:numFmt w:val="bullet"/>
      <w:lvlText w:val="•"/>
      <w:lvlJc w:val="left"/>
      <w:pPr>
        <w:ind w:left="6903" w:hanging="522"/>
      </w:pPr>
      <w:rPr>
        <w:rFonts w:hint="default"/>
        <w:lang w:val="en-US" w:eastAsia="en-US" w:bidi="ar-SA"/>
      </w:rPr>
    </w:lvl>
    <w:lvl w:ilvl="7">
      <w:numFmt w:val="bullet"/>
      <w:lvlText w:val="•"/>
      <w:lvlJc w:val="left"/>
      <w:pPr>
        <w:ind w:left="8019" w:hanging="522"/>
      </w:pPr>
      <w:rPr>
        <w:rFonts w:hint="default"/>
        <w:lang w:val="en-US" w:eastAsia="en-US" w:bidi="ar-SA"/>
      </w:rPr>
    </w:lvl>
    <w:lvl w:ilvl="8">
      <w:numFmt w:val="bullet"/>
      <w:lvlText w:val="•"/>
      <w:lvlJc w:val="left"/>
      <w:pPr>
        <w:ind w:left="9134" w:hanging="522"/>
      </w:pPr>
      <w:rPr>
        <w:rFonts w:hint="default"/>
        <w:lang w:val="en-US" w:eastAsia="en-US" w:bidi="ar-SA"/>
      </w:rPr>
    </w:lvl>
  </w:abstractNum>
  <w:abstractNum w:abstractNumId="5" w15:restartNumberingAfterBreak="0">
    <w:nsid w:val="0C6A7B20"/>
    <w:multiLevelType w:val="hybridMultilevel"/>
    <w:tmpl w:val="7556EE66"/>
    <w:lvl w:ilvl="0" w:tplc="58A05972">
      <w:start w:val="1"/>
      <w:numFmt w:val="decimal"/>
      <w:lvlText w:val="%1."/>
      <w:lvlJc w:val="left"/>
      <w:pPr>
        <w:ind w:left="2123" w:hanging="360"/>
        <w:jc w:val="left"/>
      </w:pPr>
      <w:rPr>
        <w:rFonts w:ascii="Arial" w:eastAsia="Arial" w:hAnsi="Arial" w:cs="Arial" w:hint="default"/>
        <w:w w:val="100"/>
        <w:sz w:val="20"/>
        <w:szCs w:val="20"/>
        <w:lang w:val="en-US" w:eastAsia="en-US" w:bidi="ar-SA"/>
      </w:rPr>
    </w:lvl>
    <w:lvl w:ilvl="1" w:tplc="EDDC9B98">
      <w:start w:val="1"/>
      <w:numFmt w:val="upperLetter"/>
      <w:lvlText w:val="%2."/>
      <w:lvlJc w:val="left"/>
      <w:pPr>
        <w:ind w:left="2469" w:hanging="346"/>
        <w:jc w:val="left"/>
      </w:pPr>
      <w:rPr>
        <w:rFonts w:ascii="Arial" w:eastAsia="Arial" w:hAnsi="Arial" w:cs="Arial" w:hint="default"/>
        <w:spacing w:val="-1"/>
        <w:w w:val="100"/>
        <w:sz w:val="20"/>
        <w:szCs w:val="20"/>
        <w:lang w:val="en-US" w:eastAsia="en-US" w:bidi="ar-SA"/>
      </w:rPr>
    </w:lvl>
    <w:lvl w:ilvl="2" w:tplc="97A292FE">
      <w:numFmt w:val="bullet"/>
      <w:lvlText w:val="•"/>
      <w:lvlJc w:val="left"/>
      <w:pPr>
        <w:ind w:left="2460" w:hanging="346"/>
      </w:pPr>
      <w:rPr>
        <w:rFonts w:hint="default"/>
        <w:lang w:val="en-US" w:eastAsia="en-US" w:bidi="ar-SA"/>
      </w:rPr>
    </w:lvl>
    <w:lvl w:ilvl="3" w:tplc="9878DE40">
      <w:numFmt w:val="bullet"/>
      <w:lvlText w:val="•"/>
      <w:lvlJc w:val="left"/>
      <w:pPr>
        <w:ind w:left="3573" w:hanging="346"/>
      </w:pPr>
      <w:rPr>
        <w:rFonts w:hint="default"/>
        <w:lang w:val="en-US" w:eastAsia="en-US" w:bidi="ar-SA"/>
      </w:rPr>
    </w:lvl>
    <w:lvl w:ilvl="4" w:tplc="E6E21668">
      <w:numFmt w:val="bullet"/>
      <w:lvlText w:val="•"/>
      <w:lvlJc w:val="left"/>
      <w:pPr>
        <w:ind w:left="4686" w:hanging="346"/>
      </w:pPr>
      <w:rPr>
        <w:rFonts w:hint="default"/>
        <w:lang w:val="en-US" w:eastAsia="en-US" w:bidi="ar-SA"/>
      </w:rPr>
    </w:lvl>
    <w:lvl w:ilvl="5" w:tplc="01EAAF7C">
      <w:numFmt w:val="bullet"/>
      <w:lvlText w:val="•"/>
      <w:lvlJc w:val="left"/>
      <w:pPr>
        <w:ind w:left="5799" w:hanging="346"/>
      </w:pPr>
      <w:rPr>
        <w:rFonts w:hint="default"/>
        <w:lang w:val="en-US" w:eastAsia="en-US" w:bidi="ar-SA"/>
      </w:rPr>
    </w:lvl>
    <w:lvl w:ilvl="6" w:tplc="BF768178">
      <w:numFmt w:val="bullet"/>
      <w:lvlText w:val="•"/>
      <w:lvlJc w:val="left"/>
      <w:pPr>
        <w:ind w:left="6913" w:hanging="346"/>
      </w:pPr>
      <w:rPr>
        <w:rFonts w:hint="default"/>
        <w:lang w:val="en-US" w:eastAsia="en-US" w:bidi="ar-SA"/>
      </w:rPr>
    </w:lvl>
    <w:lvl w:ilvl="7" w:tplc="512A2B1E">
      <w:numFmt w:val="bullet"/>
      <w:lvlText w:val="•"/>
      <w:lvlJc w:val="left"/>
      <w:pPr>
        <w:ind w:left="8026" w:hanging="346"/>
      </w:pPr>
      <w:rPr>
        <w:rFonts w:hint="default"/>
        <w:lang w:val="en-US" w:eastAsia="en-US" w:bidi="ar-SA"/>
      </w:rPr>
    </w:lvl>
    <w:lvl w:ilvl="8" w:tplc="A89ABCFE">
      <w:numFmt w:val="bullet"/>
      <w:lvlText w:val="•"/>
      <w:lvlJc w:val="left"/>
      <w:pPr>
        <w:ind w:left="9139" w:hanging="346"/>
      </w:pPr>
      <w:rPr>
        <w:rFonts w:hint="default"/>
        <w:lang w:val="en-US" w:eastAsia="en-US" w:bidi="ar-SA"/>
      </w:rPr>
    </w:lvl>
  </w:abstractNum>
  <w:abstractNum w:abstractNumId="6" w15:restartNumberingAfterBreak="0">
    <w:nsid w:val="0D720EF6"/>
    <w:multiLevelType w:val="multilevel"/>
    <w:tmpl w:val="5538AC92"/>
    <w:lvl w:ilvl="0">
      <w:start w:val="8"/>
      <w:numFmt w:val="decimal"/>
      <w:lvlText w:val="%1"/>
      <w:lvlJc w:val="left"/>
      <w:pPr>
        <w:ind w:left="1954" w:hanging="551"/>
        <w:jc w:val="left"/>
      </w:pPr>
      <w:rPr>
        <w:rFonts w:hint="default"/>
        <w:lang w:val="en-US" w:eastAsia="en-US" w:bidi="ar-SA"/>
      </w:rPr>
    </w:lvl>
    <w:lvl w:ilvl="1">
      <w:start w:val="2"/>
      <w:numFmt w:val="decimal"/>
      <w:lvlText w:val="%1.%2"/>
      <w:lvlJc w:val="left"/>
      <w:pPr>
        <w:ind w:left="1954" w:hanging="551"/>
        <w:jc w:val="left"/>
      </w:pPr>
      <w:rPr>
        <w:rFonts w:hint="default"/>
        <w:lang w:val="en-US" w:eastAsia="en-US" w:bidi="ar-SA"/>
      </w:rPr>
    </w:lvl>
    <w:lvl w:ilvl="2">
      <w:start w:val="1"/>
      <w:numFmt w:val="decimal"/>
      <w:lvlText w:val="%1.%2.%3"/>
      <w:lvlJc w:val="left"/>
      <w:pPr>
        <w:ind w:left="1954" w:hanging="551"/>
        <w:jc w:val="left"/>
      </w:pPr>
      <w:rPr>
        <w:rFonts w:ascii="Arial" w:eastAsia="Arial" w:hAnsi="Arial" w:cs="Arial" w:hint="default"/>
        <w:b/>
        <w:bCs/>
        <w:w w:val="99"/>
        <w:sz w:val="22"/>
        <w:szCs w:val="22"/>
        <w:lang w:val="en-US" w:eastAsia="en-US" w:bidi="ar-SA"/>
      </w:rPr>
    </w:lvl>
    <w:lvl w:ilvl="3">
      <w:numFmt w:val="bullet"/>
      <w:lvlText w:val=""/>
      <w:lvlJc w:val="left"/>
      <w:pPr>
        <w:ind w:left="2052" w:hanging="217"/>
      </w:pPr>
      <w:rPr>
        <w:rFonts w:ascii="Wingdings" w:eastAsia="Wingdings" w:hAnsi="Wingdings" w:cs="Wingdings" w:hint="default"/>
        <w:w w:val="100"/>
        <w:sz w:val="20"/>
        <w:szCs w:val="20"/>
        <w:lang w:val="en-US" w:eastAsia="en-US" w:bidi="ar-SA"/>
      </w:rPr>
    </w:lvl>
    <w:lvl w:ilvl="4">
      <w:numFmt w:val="bullet"/>
      <w:lvlText w:val="-"/>
      <w:lvlJc w:val="left"/>
      <w:pPr>
        <w:ind w:left="2483" w:hanging="217"/>
      </w:pPr>
      <w:rPr>
        <w:rFonts w:ascii="Arial" w:eastAsia="Arial" w:hAnsi="Arial" w:cs="Arial" w:hint="default"/>
        <w:w w:val="100"/>
        <w:sz w:val="20"/>
        <w:szCs w:val="20"/>
        <w:lang w:val="en-US" w:eastAsia="en-US" w:bidi="ar-SA"/>
      </w:rPr>
    </w:lvl>
    <w:lvl w:ilvl="5">
      <w:numFmt w:val="bullet"/>
      <w:lvlText w:val="•"/>
      <w:lvlJc w:val="left"/>
      <w:pPr>
        <w:ind w:left="5018" w:hanging="217"/>
      </w:pPr>
      <w:rPr>
        <w:rFonts w:hint="default"/>
        <w:lang w:val="en-US" w:eastAsia="en-US" w:bidi="ar-SA"/>
      </w:rPr>
    </w:lvl>
    <w:lvl w:ilvl="6">
      <w:numFmt w:val="bullet"/>
      <w:lvlText w:val="•"/>
      <w:lvlJc w:val="left"/>
      <w:pPr>
        <w:ind w:left="6288" w:hanging="217"/>
      </w:pPr>
      <w:rPr>
        <w:rFonts w:hint="default"/>
        <w:lang w:val="en-US" w:eastAsia="en-US" w:bidi="ar-SA"/>
      </w:rPr>
    </w:lvl>
    <w:lvl w:ilvl="7">
      <w:numFmt w:val="bullet"/>
      <w:lvlText w:val="•"/>
      <w:lvlJc w:val="left"/>
      <w:pPr>
        <w:ind w:left="7557" w:hanging="217"/>
      </w:pPr>
      <w:rPr>
        <w:rFonts w:hint="default"/>
        <w:lang w:val="en-US" w:eastAsia="en-US" w:bidi="ar-SA"/>
      </w:rPr>
    </w:lvl>
    <w:lvl w:ilvl="8">
      <w:numFmt w:val="bullet"/>
      <w:lvlText w:val="•"/>
      <w:lvlJc w:val="left"/>
      <w:pPr>
        <w:ind w:left="8827" w:hanging="217"/>
      </w:pPr>
      <w:rPr>
        <w:rFonts w:hint="default"/>
        <w:lang w:val="en-US" w:eastAsia="en-US" w:bidi="ar-SA"/>
      </w:rPr>
    </w:lvl>
  </w:abstractNum>
  <w:abstractNum w:abstractNumId="7" w15:restartNumberingAfterBreak="0">
    <w:nsid w:val="0F8801A5"/>
    <w:multiLevelType w:val="hybridMultilevel"/>
    <w:tmpl w:val="95485C4E"/>
    <w:lvl w:ilvl="0" w:tplc="6F84ABA4">
      <w:numFmt w:val="bullet"/>
      <w:lvlText w:val=""/>
      <w:lvlJc w:val="left"/>
      <w:pPr>
        <w:ind w:left="1836" w:hanging="217"/>
      </w:pPr>
      <w:rPr>
        <w:rFonts w:ascii="Wingdings" w:eastAsia="Wingdings" w:hAnsi="Wingdings" w:cs="Wingdings" w:hint="default"/>
        <w:w w:val="100"/>
        <w:sz w:val="20"/>
        <w:szCs w:val="20"/>
        <w:lang w:val="en-US" w:eastAsia="en-US" w:bidi="ar-SA"/>
      </w:rPr>
    </w:lvl>
    <w:lvl w:ilvl="1" w:tplc="42787C6A">
      <w:numFmt w:val="bullet"/>
      <w:lvlText w:val="•"/>
      <w:lvlJc w:val="left"/>
      <w:pPr>
        <w:ind w:left="2792" w:hanging="217"/>
      </w:pPr>
      <w:rPr>
        <w:rFonts w:hint="default"/>
        <w:lang w:val="en-US" w:eastAsia="en-US" w:bidi="ar-SA"/>
      </w:rPr>
    </w:lvl>
    <w:lvl w:ilvl="2" w:tplc="9286B718">
      <w:numFmt w:val="bullet"/>
      <w:lvlText w:val="•"/>
      <w:lvlJc w:val="left"/>
      <w:pPr>
        <w:ind w:left="3745" w:hanging="217"/>
      </w:pPr>
      <w:rPr>
        <w:rFonts w:hint="default"/>
        <w:lang w:val="en-US" w:eastAsia="en-US" w:bidi="ar-SA"/>
      </w:rPr>
    </w:lvl>
    <w:lvl w:ilvl="3" w:tplc="C65441C8">
      <w:numFmt w:val="bullet"/>
      <w:lvlText w:val="•"/>
      <w:lvlJc w:val="left"/>
      <w:pPr>
        <w:ind w:left="4697" w:hanging="217"/>
      </w:pPr>
      <w:rPr>
        <w:rFonts w:hint="default"/>
        <w:lang w:val="en-US" w:eastAsia="en-US" w:bidi="ar-SA"/>
      </w:rPr>
    </w:lvl>
    <w:lvl w:ilvl="4" w:tplc="E948FBD6">
      <w:numFmt w:val="bullet"/>
      <w:lvlText w:val="•"/>
      <w:lvlJc w:val="left"/>
      <w:pPr>
        <w:ind w:left="5650" w:hanging="217"/>
      </w:pPr>
      <w:rPr>
        <w:rFonts w:hint="default"/>
        <w:lang w:val="en-US" w:eastAsia="en-US" w:bidi="ar-SA"/>
      </w:rPr>
    </w:lvl>
    <w:lvl w:ilvl="5" w:tplc="06FC3BFE">
      <w:numFmt w:val="bullet"/>
      <w:lvlText w:val="•"/>
      <w:lvlJc w:val="left"/>
      <w:pPr>
        <w:ind w:left="6603" w:hanging="217"/>
      </w:pPr>
      <w:rPr>
        <w:rFonts w:hint="default"/>
        <w:lang w:val="en-US" w:eastAsia="en-US" w:bidi="ar-SA"/>
      </w:rPr>
    </w:lvl>
    <w:lvl w:ilvl="6" w:tplc="054ED036">
      <w:numFmt w:val="bullet"/>
      <w:lvlText w:val="•"/>
      <w:lvlJc w:val="left"/>
      <w:pPr>
        <w:ind w:left="7555" w:hanging="217"/>
      </w:pPr>
      <w:rPr>
        <w:rFonts w:hint="default"/>
        <w:lang w:val="en-US" w:eastAsia="en-US" w:bidi="ar-SA"/>
      </w:rPr>
    </w:lvl>
    <w:lvl w:ilvl="7" w:tplc="2C285478">
      <w:numFmt w:val="bullet"/>
      <w:lvlText w:val="•"/>
      <w:lvlJc w:val="left"/>
      <w:pPr>
        <w:ind w:left="8508" w:hanging="217"/>
      </w:pPr>
      <w:rPr>
        <w:rFonts w:hint="default"/>
        <w:lang w:val="en-US" w:eastAsia="en-US" w:bidi="ar-SA"/>
      </w:rPr>
    </w:lvl>
    <w:lvl w:ilvl="8" w:tplc="17C8A7BC">
      <w:numFmt w:val="bullet"/>
      <w:lvlText w:val="•"/>
      <w:lvlJc w:val="left"/>
      <w:pPr>
        <w:ind w:left="9461" w:hanging="217"/>
      </w:pPr>
      <w:rPr>
        <w:rFonts w:hint="default"/>
        <w:lang w:val="en-US" w:eastAsia="en-US" w:bidi="ar-SA"/>
      </w:rPr>
    </w:lvl>
  </w:abstractNum>
  <w:abstractNum w:abstractNumId="8" w15:restartNumberingAfterBreak="0">
    <w:nsid w:val="0FA57018"/>
    <w:multiLevelType w:val="hybridMultilevel"/>
    <w:tmpl w:val="15D4E1D4"/>
    <w:lvl w:ilvl="0" w:tplc="0C30E366">
      <w:start w:val="1"/>
      <w:numFmt w:val="decimal"/>
      <w:lvlText w:val="%1."/>
      <w:lvlJc w:val="left"/>
      <w:pPr>
        <w:ind w:left="2123" w:hanging="360"/>
        <w:jc w:val="left"/>
      </w:pPr>
      <w:rPr>
        <w:rFonts w:ascii="Arial" w:eastAsia="Arial" w:hAnsi="Arial" w:cs="Arial" w:hint="default"/>
        <w:w w:val="100"/>
        <w:sz w:val="20"/>
        <w:szCs w:val="20"/>
        <w:lang w:val="en-US" w:eastAsia="en-US" w:bidi="ar-SA"/>
      </w:rPr>
    </w:lvl>
    <w:lvl w:ilvl="1" w:tplc="82F6B3FE">
      <w:numFmt w:val="bullet"/>
      <w:lvlText w:val="•"/>
      <w:lvlJc w:val="left"/>
      <w:pPr>
        <w:ind w:left="3044" w:hanging="360"/>
      </w:pPr>
      <w:rPr>
        <w:rFonts w:hint="default"/>
        <w:lang w:val="en-US" w:eastAsia="en-US" w:bidi="ar-SA"/>
      </w:rPr>
    </w:lvl>
    <w:lvl w:ilvl="2" w:tplc="8C2AA74C">
      <w:numFmt w:val="bullet"/>
      <w:lvlText w:val="•"/>
      <w:lvlJc w:val="left"/>
      <w:pPr>
        <w:ind w:left="3969" w:hanging="360"/>
      </w:pPr>
      <w:rPr>
        <w:rFonts w:hint="default"/>
        <w:lang w:val="en-US" w:eastAsia="en-US" w:bidi="ar-SA"/>
      </w:rPr>
    </w:lvl>
    <w:lvl w:ilvl="3" w:tplc="7E423FDC">
      <w:numFmt w:val="bullet"/>
      <w:lvlText w:val="•"/>
      <w:lvlJc w:val="left"/>
      <w:pPr>
        <w:ind w:left="4893" w:hanging="360"/>
      </w:pPr>
      <w:rPr>
        <w:rFonts w:hint="default"/>
        <w:lang w:val="en-US" w:eastAsia="en-US" w:bidi="ar-SA"/>
      </w:rPr>
    </w:lvl>
    <w:lvl w:ilvl="4" w:tplc="6960DE66">
      <w:numFmt w:val="bullet"/>
      <w:lvlText w:val="•"/>
      <w:lvlJc w:val="left"/>
      <w:pPr>
        <w:ind w:left="5818" w:hanging="360"/>
      </w:pPr>
      <w:rPr>
        <w:rFonts w:hint="default"/>
        <w:lang w:val="en-US" w:eastAsia="en-US" w:bidi="ar-SA"/>
      </w:rPr>
    </w:lvl>
    <w:lvl w:ilvl="5" w:tplc="A9ACAE64">
      <w:numFmt w:val="bullet"/>
      <w:lvlText w:val="•"/>
      <w:lvlJc w:val="left"/>
      <w:pPr>
        <w:ind w:left="6743" w:hanging="360"/>
      </w:pPr>
      <w:rPr>
        <w:rFonts w:hint="default"/>
        <w:lang w:val="en-US" w:eastAsia="en-US" w:bidi="ar-SA"/>
      </w:rPr>
    </w:lvl>
    <w:lvl w:ilvl="6" w:tplc="D5F0D284">
      <w:numFmt w:val="bullet"/>
      <w:lvlText w:val="•"/>
      <w:lvlJc w:val="left"/>
      <w:pPr>
        <w:ind w:left="7667" w:hanging="360"/>
      </w:pPr>
      <w:rPr>
        <w:rFonts w:hint="default"/>
        <w:lang w:val="en-US" w:eastAsia="en-US" w:bidi="ar-SA"/>
      </w:rPr>
    </w:lvl>
    <w:lvl w:ilvl="7" w:tplc="B58061BE">
      <w:numFmt w:val="bullet"/>
      <w:lvlText w:val="•"/>
      <w:lvlJc w:val="left"/>
      <w:pPr>
        <w:ind w:left="8592" w:hanging="360"/>
      </w:pPr>
      <w:rPr>
        <w:rFonts w:hint="default"/>
        <w:lang w:val="en-US" w:eastAsia="en-US" w:bidi="ar-SA"/>
      </w:rPr>
    </w:lvl>
    <w:lvl w:ilvl="8" w:tplc="3C063358">
      <w:numFmt w:val="bullet"/>
      <w:lvlText w:val="•"/>
      <w:lvlJc w:val="left"/>
      <w:pPr>
        <w:ind w:left="9517" w:hanging="360"/>
      </w:pPr>
      <w:rPr>
        <w:rFonts w:hint="default"/>
        <w:lang w:val="en-US" w:eastAsia="en-US" w:bidi="ar-SA"/>
      </w:rPr>
    </w:lvl>
  </w:abstractNum>
  <w:abstractNum w:abstractNumId="9" w15:restartNumberingAfterBreak="0">
    <w:nsid w:val="10CD35D8"/>
    <w:multiLevelType w:val="hybridMultilevel"/>
    <w:tmpl w:val="E12E5566"/>
    <w:lvl w:ilvl="0" w:tplc="B18273FA">
      <w:numFmt w:val="bullet"/>
      <w:lvlText w:val=""/>
      <w:lvlJc w:val="left"/>
      <w:pPr>
        <w:ind w:left="2052" w:hanging="217"/>
      </w:pPr>
      <w:rPr>
        <w:rFonts w:ascii="Wingdings" w:eastAsia="Wingdings" w:hAnsi="Wingdings" w:cs="Wingdings" w:hint="default"/>
        <w:w w:val="100"/>
        <w:sz w:val="20"/>
        <w:szCs w:val="20"/>
        <w:lang w:val="en-US" w:eastAsia="en-US" w:bidi="ar-SA"/>
      </w:rPr>
    </w:lvl>
    <w:lvl w:ilvl="1" w:tplc="CE36926E">
      <w:numFmt w:val="bullet"/>
      <w:lvlText w:val="•"/>
      <w:lvlJc w:val="left"/>
      <w:pPr>
        <w:ind w:left="2990" w:hanging="217"/>
      </w:pPr>
      <w:rPr>
        <w:rFonts w:hint="default"/>
        <w:lang w:val="en-US" w:eastAsia="en-US" w:bidi="ar-SA"/>
      </w:rPr>
    </w:lvl>
    <w:lvl w:ilvl="2" w:tplc="328C6D96">
      <w:numFmt w:val="bullet"/>
      <w:lvlText w:val="•"/>
      <w:lvlJc w:val="left"/>
      <w:pPr>
        <w:ind w:left="3921" w:hanging="217"/>
      </w:pPr>
      <w:rPr>
        <w:rFonts w:hint="default"/>
        <w:lang w:val="en-US" w:eastAsia="en-US" w:bidi="ar-SA"/>
      </w:rPr>
    </w:lvl>
    <w:lvl w:ilvl="3" w:tplc="A9662248">
      <w:numFmt w:val="bullet"/>
      <w:lvlText w:val="•"/>
      <w:lvlJc w:val="left"/>
      <w:pPr>
        <w:ind w:left="4851" w:hanging="217"/>
      </w:pPr>
      <w:rPr>
        <w:rFonts w:hint="default"/>
        <w:lang w:val="en-US" w:eastAsia="en-US" w:bidi="ar-SA"/>
      </w:rPr>
    </w:lvl>
    <w:lvl w:ilvl="4" w:tplc="871CDBEA">
      <w:numFmt w:val="bullet"/>
      <w:lvlText w:val="•"/>
      <w:lvlJc w:val="left"/>
      <w:pPr>
        <w:ind w:left="5782" w:hanging="217"/>
      </w:pPr>
      <w:rPr>
        <w:rFonts w:hint="default"/>
        <w:lang w:val="en-US" w:eastAsia="en-US" w:bidi="ar-SA"/>
      </w:rPr>
    </w:lvl>
    <w:lvl w:ilvl="5" w:tplc="3B5A6CE8">
      <w:numFmt w:val="bullet"/>
      <w:lvlText w:val="•"/>
      <w:lvlJc w:val="left"/>
      <w:pPr>
        <w:ind w:left="6713" w:hanging="217"/>
      </w:pPr>
      <w:rPr>
        <w:rFonts w:hint="default"/>
        <w:lang w:val="en-US" w:eastAsia="en-US" w:bidi="ar-SA"/>
      </w:rPr>
    </w:lvl>
    <w:lvl w:ilvl="6" w:tplc="5CC0CA1A">
      <w:numFmt w:val="bullet"/>
      <w:lvlText w:val="•"/>
      <w:lvlJc w:val="left"/>
      <w:pPr>
        <w:ind w:left="7643" w:hanging="217"/>
      </w:pPr>
      <w:rPr>
        <w:rFonts w:hint="default"/>
        <w:lang w:val="en-US" w:eastAsia="en-US" w:bidi="ar-SA"/>
      </w:rPr>
    </w:lvl>
    <w:lvl w:ilvl="7" w:tplc="C3B69996">
      <w:numFmt w:val="bullet"/>
      <w:lvlText w:val="•"/>
      <w:lvlJc w:val="left"/>
      <w:pPr>
        <w:ind w:left="8574" w:hanging="217"/>
      </w:pPr>
      <w:rPr>
        <w:rFonts w:hint="default"/>
        <w:lang w:val="en-US" w:eastAsia="en-US" w:bidi="ar-SA"/>
      </w:rPr>
    </w:lvl>
    <w:lvl w:ilvl="8" w:tplc="B7F814BE">
      <w:numFmt w:val="bullet"/>
      <w:lvlText w:val="•"/>
      <w:lvlJc w:val="left"/>
      <w:pPr>
        <w:ind w:left="9505" w:hanging="217"/>
      </w:pPr>
      <w:rPr>
        <w:rFonts w:hint="default"/>
        <w:lang w:val="en-US" w:eastAsia="en-US" w:bidi="ar-SA"/>
      </w:rPr>
    </w:lvl>
  </w:abstractNum>
  <w:abstractNum w:abstractNumId="10" w15:restartNumberingAfterBreak="0">
    <w:nsid w:val="12BE463A"/>
    <w:multiLevelType w:val="multilevel"/>
    <w:tmpl w:val="D1B009AA"/>
    <w:lvl w:ilvl="0">
      <w:start w:val="2"/>
      <w:numFmt w:val="decimal"/>
      <w:lvlText w:val="%1"/>
      <w:lvlJc w:val="left"/>
      <w:pPr>
        <w:ind w:left="1964" w:hanging="334"/>
        <w:jc w:val="left"/>
      </w:pPr>
      <w:rPr>
        <w:rFonts w:hint="default"/>
        <w:lang w:val="en-US" w:eastAsia="en-US" w:bidi="ar-SA"/>
      </w:rPr>
    </w:lvl>
    <w:lvl w:ilvl="1">
      <w:start w:val="1"/>
      <w:numFmt w:val="decimal"/>
      <w:lvlText w:val="%1.%2"/>
      <w:lvlJc w:val="left"/>
      <w:pPr>
        <w:ind w:left="1964" w:hanging="334"/>
        <w:jc w:val="left"/>
      </w:pPr>
      <w:rPr>
        <w:rFonts w:ascii="Arial" w:eastAsia="Arial" w:hAnsi="Arial" w:cs="Arial" w:hint="default"/>
        <w:spacing w:val="-1"/>
        <w:w w:val="100"/>
        <w:sz w:val="20"/>
        <w:szCs w:val="20"/>
        <w:lang w:val="en-US" w:eastAsia="en-US" w:bidi="ar-SA"/>
      </w:rPr>
    </w:lvl>
    <w:lvl w:ilvl="2">
      <w:numFmt w:val="bullet"/>
      <w:lvlText w:val="•"/>
      <w:lvlJc w:val="left"/>
      <w:pPr>
        <w:ind w:left="3841" w:hanging="334"/>
      </w:pPr>
      <w:rPr>
        <w:rFonts w:hint="default"/>
        <w:lang w:val="en-US" w:eastAsia="en-US" w:bidi="ar-SA"/>
      </w:rPr>
    </w:lvl>
    <w:lvl w:ilvl="3">
      <w:numFmt w:val="bullet"/>
      <w:lvlText w:val="•"/>
      <w:lvlJc w:val="left"/>
      <w:pPr>
        <w:ind w:left="4781" w:hanging="334"/>
      </w:pPr>
      <w:rPr>
        <w:rFonts w:hint="default"/>
        <w:lang w:val="en-US" w:eastAsia="en-US" w:bidi="ar-SA"/>
      </w:rPr>
    </w:lvl>
    <w:lvl w:ilvl="4">
      <w:numFmt w:val="bullet"/>
      <w:lvlText w:val="•"/>
      <w:lvlJc w:val="left"/>
      <w:pPr>
        <w:ind w:left="5722" w:hanging="334"/>
      </w:pPr>
      <w:rPr>
        <w:rFonts w:hint="default"/>
        <w:lang w:val="en-US" w:eastAsia="en-US" w:bidi="ar-SA"/>
      </w:rPr>
    </w:lvl>
    <w:lvl w:ilvl="5">
      <w:numFmt w:val="bullet"/>
      <w:lvlText w:val="•"/>
      <w:lvlJc w:val="left"/>
      <w:pPr>
        <w:ind w:left="6663" w:hanging="334"/>
      </w:pPr>
      <w:rPr>
        <w:rFonts w:hint="default"/>
        <w:lang w:val="en-US" w:eastAsia="en-US" w:bidi="ar-SA"/>
      </w:rPr>
    </w:lvl>
    <w:lvl w:ilvl="6">
      <w:numFmt w:val="bullet"/>
      <w:lvlText w:val="•"/>
      <w:lvlJc w:val="left"/>
      <w:pPr>
        <w:ind w:left="7603" w:hanging="334"/>
      </w:pPr>
      <w:rPr>
        <w:rFonts w:hint="default"/>
        <w:lang w:val="en-US" w:eastAsia="en-US" w:bidi="ar-SA"/>
      </w:rPr>
    </w:lvl>
    <w:lvl w:ilvl="7">
      <w:numFmt w:val="bullet"/>
      <w:lvlText w:val="•"/>
      <w:lvlJc w:val="left"/>
      <w:pPr>
        <w:ind w:left="8544" w:hanging="334"/>
      </w:pPr>
      <w:rPr>
        <w:rFonts w:hint="default"/>
        <w:lang w:val="en-US" w:eastAsia="en-US" w:bidi="ar-SA"/>
      </w:rPr>
    </w:lvl>
    <w:lvl w:ilvl="8">
      <w:numFmt w:val="bullet"/>
      <w:lvlText w:val="•"/>
      <w:lvlJc w:val="left"/>
      <w:pPr>
        <w:ind w:left="9485" w:hanging="334"/>
      </w:pPr>
      <w:rPr>
        <w:rFonts w:hint="default"/>
        <w:lang w:val="en-US" w:eastAsia="en-US" w:bidi="ar-SA"/>
      </w:rPr>
    </w:lvl>
  </w:abstractNum>
  <w:abstractNum w:abstractNumId="11" w15:restartNumberingAfterBreak="0">
    <w:nsid w:val="14D314E6"/>
    <w:multiLevelType w:val="hybridMultilevel"/>
    <w:tmpl w:val="F84AE872"/>
    <w:lvl w:ilvl="0" w:tplc="F0C2FA66">
      <w:start w:val="1"/>
      <w:numFmt w:val="decimal"/>
      <w:lvlText w:val="%1."/>
      <w:lvlJc w:val="left"/>
      <w:pPr>
        <w:ind w:left="2066" w:hanging="360"/>
        <w:jc w:val="left"/>
      </w:pPr>
      <w:rPr>
        <w:rFonts w:ascii="Arial" w:eastAsia="Arial" w:hAnsi="Arial" w:cs="Arial" w:hint="default"/>
        <w:w w:val="100"/>
        <w:sz w:val="20"/>
        <w:szCs w:val="20"/>
        <w:lang w:val="en-US" w:eastAsia="en-US" w:bidi="ar-SA"/>
      </w:rPr>
    </w:lvl>
    <w:lvl w:ilvl="1" w:tplc="E5E03DC8">
      <w:numFmt w:val="bullet"/>
      <w:lvlText w:val="•"/>
      <w:lvlJc w:val="left"/>
      <w:pPr>
        <w:ind w:left="2990" w:hanging="360"/>
      </w:pPr>
      <w:rPr>
        <w:rFonts w:hint="default"/>
        <w:lang w:val="en-US" w:eastAsia="en-US" w:bidi="ar-SA"/>
      </w:rPr>
    </w:lvl>
    <w:lvl w:ilvl="2" w:tplc="A5065F68">
      <w:numFmt w:val="bullet"/>
      <w:lvlText w:val="•"/>
      <w:lvlJc w:val="left"/>
      <w:pPr>
        <w:ind w:left="3921" w:hanging="360"/>
      </w:pPr>
      <w:rPr>
        <w:rFonts w:hint="default"/>
        <w:lang w:val="en-US" w:eastAsia="en-US" w:bidi="ar-SA"/>
      </w:rPr>
    </w:lvl>
    <w:lvl w:ilvl="3" w:tplc="82687282">
      <w:numFmt w:val="bullet"/>
      <w:lvlText w:val="•"/>
      <w:lvlJc w:val="left"/>
      <w:pPr>
        <w:ind w:left="4851" w:hanging="360"/>
      </w:pPr>
      <w:rPr>
        <w:rFonts w:hint="default"/>
        <w:lang w:val="en-US" w:eastAsia="en-US" w:bidi="ar-SA"/>
      </w:rPr>
    </w:lvl>
    <w:lvl w:ilvl="4" w:tplc="66845D2E">
      <w:numFmt w:val="bullet"/>
      <w:lvlText w:val="•"/>
      <w:lvlJc w:val="left"/>
      <w:pPr>
        <w:ind w:left="5782" w:hanging="360"/>
      </w:pPr>
      <w:rPr>
        <w:rFonts w:hint="default"/>
        <w:lang w:val="en-US" w:eastAsia="en-US" w:bidi="ar-SA"/>
      </w:rPr>
    </w:lvl>
    <w:lvl w:ilvl="5" w:tplc="483A4838">
      <w:numFmt w:val="bullet"/>
      <w:lvlText w:val="•"/>
      <w:lvlJc w:val="left"/>
      <w:pPr>
        <w:ind w:left="6713" w:hanging="360"/>
      </w:pPr>
      <w:rPr>
        <w:rFonts w:hint="default"/>
        <w:lang w:val="en-US" w:eastAsia="en-US" w:bidi="ar-SA"/>
      </w:rPr>
    </w:lvl>
    <w:lvl w:ilvl="6" w:tplc="DE308BCE">
      <w:numFmt w:val="bullet"/>
      <w:lvlText w:val="•"/>
      <w:lvlJc w:val="left"/>
      <w:pPr>
        <w:ind w:left="7643" w:hanging="360"/>
      </w:pPr>
      <w:rPr>
        <w:rFonts w:hint="default"/>
        <w:lang w:val="en-US" w:eastAsia="en-US" w:bidi="ar-SA"/>
      </w:rPr>
    </w:lvl>
    <w:lvl w:ilvl="7" w:tplc="CE7871FA">
      <w:numFmt w:val="bullet"/>
      <w:lvlText w:val="•"/>
      <w:lvlJc w:val="left"/>
      <w:pPr>
        <w:ind w:left="8574" w:hanging="360"/>
      </w:pPr>
      <w:rPr>
        <w:rFonts w:hint="default"/>
        <w:lang w:val="en-US" w:eastAsia="en-US" w:bidi="ar-SA"/>
      </w:rPr>
    </w:lvl>
    <w:lvl w:ilvl="8" w:tplc="E544FD40">
      <w:numFmt w:val="bullet"/>
      <w:lvlText w:val="•"/>
      <w:lvlJc w:val="left"/>
      <w:pPr>
        <w:ind w:left="9505" w:hanging="360"/>
      </w:pPr>
      <w:rPr>
        <w:rFonts w:hint="default"/>
        <w:lang w:val="en-US" w:eastAsia="en-US" w:bidi="ar-SA"/>
      </w:rPr>
    </w:lvl>
  </w:abstractNum>
  <w:abstractNum w:abstractNumId="12" w15:restartNumberingAfterBreak="0">
    <w:nsid w:val="1531406A"/>
    <w:multiLevelType w:val="hybridMultilevel"/>
    <w:tmpl w:val="AA5884C4"/>
    <w:lvl w:ilvl="0" w:tplc="DBA27B4A">
      <w:start w:val="1"/>
      <w:numFmt w:val="decimal"/>
      <w:lvlText w:val="%1."/>
      <w:lvlJc w:val="left"/>
      <w:pPr>
        <w:ind w:left="2065" w:hanging="360"/>
        <w:jc w:val="left"/>
      </w:pPr>
      <w:rPr>
        <w:rFonts w:ascii="Arial" w:eastAsia="Arial" w:hAnsi="Arial" w:cs="Arial" w:hint="default"/>
        <w:w w:val="100"/>
        <w:sz w:val="20"/>
        <w:szCs w:val="20"/>
        <w:lang w:val="en-US" w:eastAsia="en-US" w:bidi="ar-SA"/>
      </w:rPr>
    </w:lvl>
    <w:lvl w:ilvl="1" w:tplc="613801BC">
      <w:numFmt w:val="bullet"/>
      <w:lvlText w:val="•"/>
      <w:lvlJc w:val="left"/>
      <w:pPr>
        <w:ind w:left="2990" w:hanging="360"/>
      </w:pPr>
      <w:rPr>
        <w:rFonts w:hint="default"/>
        <w:lang w:val="en-US" w:eastAsia="en-US" w:bidi="ar-SA"/>
      </w:rPr>
    </w:lvl>
    <w:lvl w:ilvl="2" w:tplc="F62EFAAC">
      <w:numFmt w:val="bullet"/>
      <w:lvlText w:val="•"/>
      <w:lvlJc w:val="left"/>
      <w:pPr>
        <w:ind w:left="3921" w:hanging="360"/>
      </w:pPr>
      <w:rPr>
        <w:rFonts w:hint="default"/>
        <w:lang w:val="en-US" w:eastAsia="en-US" w:bidi="ar-SA"/>
      </w:rPr>
    </w:lvl>
    <w:lvl w:ilvl="3" w:tplc="2F6E070E">
      <w:numFmt w:val="bullet"/>
      <w:lvlText w:val="•"/>
      <w:lvlJc w:val="left"/>
      <w:pPr>
        <w:ind w:left="4851" w:hanging="360"/>
      </w:pPr>
      <w:rPr>
        <w:rFonts w:hint="default"/>
        <w:lang w:val="en-US" w:eastAsia="en-US" w:bidi="ar-SA"/>
      </w:rPr>
    </w:lvl>
    <w:lvl w:ilvl="4" w:tplc="FBFCA4EE">
      <w:numFmt w:val="bullet"/>
      <w:lvlText w:val="•"/>
      <w:lvlJc w:val="left"/>
      <w:pPr>
        <w:ind w:left="5782" w:hanging="360"/>
      </w:pPr>
      <w:rPr>
        <w:rFonts w:hint="default"/>
        <w:lang w:val="en-US" w:eastAsia="en-US" w:bidi="ar-SA"/>
      </w:rPr>
    </w:lvl>
    <w:lvl w:ilvl="5" w:tplc="C40E04F2">
      <w:numFmt w:val="bullet"/>
      <w:lvlText w:val="•"/>
      <w:lvlJc w:val="left"/>
      <w:pPr>
        <w:ind w:left="6713" w:hanging="360"/>
      </w:pPr>
      <w:rPr>
        <w:rFonts w:hint="default"/>
        <w:lang w:val="en-US" w:eastAsia="en-US" w:bidi="ar-SA"/>
      </w:rPr>
    </w:lvl>
    <w:lvl w:ilvl="6" w:tplc="FCB42326">
      <w:numFmt w:val="bullet"/>
      <w:lvlText w:val="•"/>
      <w:lvlJc w:val="left"/>
      <w:pPr>
        <w:ind w:left="7643" w:hanging="360"/>
      </w:pPr>
      <w:rPr>
        <w:rFonts w:hint="default"/>
        <w:lang w:val="en-US" w:eastAsia="en-US" w:bidi="ar-SA"/>
      </w:rPr>
    </w:lvl>
    <w:lvl w:ilvl="7" w:tplc="D1867F64">
      <w:numFmt w:val="bullet"/>
      <w:lvlText w:val="•"/>
      <w:lvlJc w:val="left"/>
      <w:pPr>
        <w:ind w:left="8574" w:hanging="360"/>
      </w:pPr>
      <w:rPr>
        <w:rFonts w:hint="default"/>
        <w:lang w:val="en-US" w:eastAsia="en-US" w:bidi="ar-SA"/>
      </w:rPr>
    </w:lvl>
    <w:lvl w:ilvl="8" w:tplc="91224228">
      <w:numFmt w:val="bullet"/>
      <w:lvlText w:val="•"/>
      <w:lvlJc w:val="left"/>
      <w:pPr>
        <w:ind w:left="9505" w:hanging="360"/>
      </w:pPr>
      <w:rPr>
        <w:rFonts w:hint="default"/>
        <w:lang w:val="en-US" w:eastAsia="en-US" w:bidi="ar-SA"/>
      </w:rPr>
    </w:lvl>
  </w:abstractNum>
  <w:abstractNum w:abstractNumId="13" w15:restartNumberingAfterBreak="0">
    <w:nsid w:val="15E52A57"/>
    <w:multiLevelType w:val="hybridMultilevel"/>
    <w:tmpl w:val="1C5AF702"/>
    <w:lvl w:ilvl="0" w:tplc="897855C4">
      <w:start w:val="1"/>
      <w:numFmt w:val="decimal"/>
      <w:lvlText w:val="%1."/>
      <w:lvlJc w:val="left"/>
      <w:pPr>
        <w:ind w:left="1778" w:hanging="432"/>
        <w:jc w:val="left"/>
      </w:pPr>
      <w:rPr>
        <w:rFonts w:ascii="Arial" w:eastAsia="Arial" w:hAnsi="Arial" w:cs="Arial" w:hint="default"/>
        <w:w w:val="100"/>
        <w:sz w:val="20"/>
        <w:szCs w:val="20"/>
        <w:lang w:val="en-US" w:eastAsia="en-US" w:bidi="ar-SA"/>
      </w:rPr>
    </w:lvl>
    <w:lvl w:ilvl="1" w:tplc="98DCAEC8">
      <w:start w:val="1"/>
      <w:numFmt w:val="upperLetter"/>
      <w:lvlText w:val="%2."/>
      <w:lvlJc w:val="left"/>
      <w:pPr>
        <w:ind w:left="2134" w:hanging="299"/>
        <w:jc w:val="left"/>
      </w:pPr>
      <w:rPr>
        <w:rFonts w:ascii="Arial" w:eastAsia="Arial" w:hAnsi="Arial" w:cs="Arial" w:hint="default"/>
        <w:spacing w:val="-1"/>
        <w:w w:val="100"/>
        <w:sz w:val="20"/>
        <w:szCs w:val="20"/>
        <w:lang w:val="en-US" w:eastAsia="en-US" w:bidi="ar-SA"/>
      </w:rPr>
    </w:lvl>
    <w:lvl w:ilvl="2" w:tplc="C678A3AC">
      <w:numFmt w:val="bullet"/>
      <w:lvlText w:val="•"/>
      <w:lvlJc w:val="left"/>
      <w:pPr>
        <w:ind w:left="3165" w:hanging="299"/>
      </w:pPr>
      <w:rPr>
        <w:rFonts w:hint="default"/>
        <w:lang w:val="en-US" w:eastAsia="en-US" w:bidi="ar-SA"/>
      </w:rPr>
    </w:lvl>
    <w:lvl w:ilvl="3" w:tplc="6CC684A2">
      <w:numFmt w:val="bullet"/>
      <w:lvlText w:val="•"/>
      <w:lvlJc w:val="left"/>
      <w:pPr>
        <w:ind w:left="4190" w:hanging="299"/>
      </w:pPr>
      <w:rPr>
        <w:rFonts w:hint="default"/>
        <w:lang w:val="en-US" w:eastAsia="en-US" w:bidi="ar-SA"/>
      </w:rPr>
    </w:lvl>
    <w:lvl w:ilvl="4" w:tplc="B588D138">
      <w:numFmt w:val="bullet"/>
      <w:lvlText w:val="•"/>
      <w:lvlJc w:val="left"/>
      <w:pPr>
        <w:ind w:left="5215" w:hanging="299"/>
      </w:pPr>
      <w:rPr>
        <w:rFonts w:hint="default"/>
        <w:lang w:val="en-US" w:eastAsia="en-US" w:bidi="ar-SA"/>
      </w:rPr>
    </w:lvl>
    <w:lvl w:ilvl="5" w:tplc="0C940DAE">
      <w:numFmt w:val="bullet"/>
      <w:lvlText w:val="•"/>
      <w:lvlJc w:val="left"/>
      <w:pPr>
        <w:ind w:left="6240" w:hanging="299"/>
      </w:pPr>
      <w:rPr>
        <w:rFonts w:hint="default"/>
        <w:lang w:val="en-US" w:eastAsia="en-US" w:bidi="ar-SA"/>
      </w:rPr>
    </w:lvl>
    <w:lvl w:ilvl="6" w:tplc="2C9A5916">
      <w:numFmt w:val="bullet"/>
      <w:lvlText w:val="•"/>
      <w:lvlJc w:val="left"/>
      <w:pPr>
        <w:ind w:left="7265" w:hanging="299"/>
      </w:pPr>
      <w:rPr>
        <w:rFonts w:hint="default"/>
        <w:lang w:val="en-US" w:eastAsia="en-US" w:bidi="ar-SA"/>
      </w:rPr>
    </w:lvl>
    <w:lvl w:ilvl="7" w:tplc="FD34709E">
      <w:numFmt w:val="bullet"/>
      <w:lvlText w:val="•"/>
      <w:lvlJc w:val="left"/>
      <w:pPr>
        <w:ind w:left="8290" w:hanging="299"/>
      </w:pPr>
      <w:rPr>
        <w:rFonts w:hint="default"/>
        <w:lang w:val="en-US" w:eastAsia="en-US" w:bidi="ar-SA"/>
      </w:rPr>
    </w:lvl>
    <w:lvl w:ilvl="8" w:tplc="E45E8EEC">
      <w:numFmt w:val="bullet"/>
      <w:lvlText w:val="•"/>
      <w:lvlJc w:val="left"/>
      <w:pPr>
        <w:ind w:left="9316" w:hanging="299"/>
      </w:pPr>
      <w:rPr>
        <w:rFonts w:hint="default"/>
        <w:lang w:val="en-US" w:eastAsia="en-US" w:bidi="ar-SA"/>
      </w:rPr>
    </w:lvl>
  </w:abstractNum>
  <w:abstractNum w:abstractNumId="14" w15:restartNumberingAfterBreak="0">
    <w:nsid w:val="18EF4506"/>
    <w:multiLevelType w:val="hybridMultilevel"/>
    <w:tmpl w:val="51B609B8"/>
    <w:lvl w:ilvl="0" w:tplc="411AEDFA">
      <w:numFmt w:val="bullet"/>
      <w:lvlText w:val="-"/>
      <w:lvlJc w:val="left"/>
      <w:pPr>
        <w:ind w:left="2484" w:hanging="217"/>
      </w:pPr>
      <w:rPr>
        <w:rFonts w:ascii="Arial" w:eastAsia="Arial" w:hAnsi="Arial" w:cs="Arial" w:hint="default"/>
        <w:w w:val="100"/>
        <w:sz w:val="20"/>
        <w:szCs w:val="20"/>
        <w:lang w:val="en-US" w:eastAsia="en-US" w:bidi="ar-SA"/>
      </w:rPr>
    </w:lvl>
    <w:lvl w:ilvl="1" w:tplc="19D0B1A2">
      <w:numFmt w:val="bullet"/>
      <w:lvlText w:val="•"/>
      <w:lvlJc w:val="left"/>
      <w:pPr>
        <w:ind w:left="3368" w:hanging="217"/>
      </w:pPr>
      <w:rPr>
        <w:rFonts w:hint="default"/>
        <w:lang w:val="en-US" w:eastAsia="en-US" w:bidi="ar-SA"/>
      </w:rPr>
    </w:lvl>
    <w:lvl w:ilvl="2" w:tplc="073E18C8">
      <w:numFmt w:val="bullet"/>
      <w:lvlText w:val="•"/>
      <w:lvlJc w:val="left"/>
      <w:pPr>
        <w:ind w:left="4257" w:hanging="217"/>
      </w:pPr>
      <w:rPr>
        <w:rFonts w:hint="default"/>
        <w:lang w:val="en-US" w:eastAsia="en-US" w:bidi="ar-SA"/>
      </w:rPr>
    </w:lvl>
    <w:lvl w:ilvl="3" w:tplc="FA9822FA">
      <w:numFmt w:val="bullet"/>
      <w:lvlText w:val="•"/>
      <w:lvlJc w:val="left"/>
      <w:pPr>
        <w:ind w:left="5145" w:hanging="217"/>
      </w:pPr>
      <w:rPr>
        <w:rFonts w:hint="default"/>
        <w:lang w:val="en-US" w:eastAsia="en-US" w:bidi="ar-SA"/>
      </w:rPr>
    </w:lvl>
    <w:lvl w:ilvl="4" w:tplc="3168E1B8">
      <w:numFmt w:val="bullet"/>
      <w:lvlText w:val="•"/>
      <w:lvlJc w:val="left"/>
      <w:pPr>
        <w:ind w:left="6034" w:hanging="217"/>
      </w:pPr>
      <w:rPr>
        <w:rFonts w:hint="default"/>
        <w:lang w:val="en-US" w:eastAsia="en-US" w:bidi="ar-SA"/>
      </w:rPr>
    </w:lvl>
    <w:lvl w:ilvl="5" w:tplc="0D1AFA5E">
      <w:numFmt w:val="bullet"/>
      <w:lvlText w:val="•"/>
      <w:lvlJc w:val="left"/>
      <w:pPr>
        <w:ind w:left="6923" w:hanging="217"/>
      </w:pPr>
      <w:rPr>
        <w:rFonts w:hint="default"/>
        <w:lang w:val="en-US" w:eastAsia="en-US" w:bidi="ar-SA"/>
      </w:rPr>
    </w:lvl>
    <w:lvl w:ilvl="6" w:tplc="94A4F98E">
      <w:numFmt w:val="bullet"/>
      <w:lvlText w:val="•"/>
      <w:lvlJc w:val="left"/>
      <w:pPr>
        <w:ind w:left="7811" w:hanging="217"/>
      </w:pPr>
      <w:rPr>
        <w:rFonts w:hint="default"/>
        <w:lang w:val="en-US" w:eastAsia="en-US" w:bidi="ar-SA"/>
      </w:rPr>
    </w:lvl>
    <w:lvl w:ilvl="7" w:tplc="4570461A">
      <w:numFmt w:val="bullet"/>
      <w:lvlText w:val="•"/>
      <w:lvlJc w:val="left"/>
      <w:pPr>
        <w:ind w:left="8700" w:hanging="217"/>
      </w:pPr>
      <w:rPr>
        <w:rFonts w:hint="default"/>
        <w:lang w:val="en-US" w:eastAsia="en-US" w:bidi="ar-SA"/>
      </w:rPr>
    </w:lvl>
    <w:lvl w:ilvl="8" w:tplc="C4F0BA12">
      <w:numFmt w:val="bullet"/>
      <w:lvlText w:val="•"/>
      <w:lvlJc w:val="left"/>
      <w:pPr>
        <w:ind w:left="9589" w:hanging="217"/>
      </w:pPr>
      <w:rPr>
        <w:rFonts w:hint="default"/>
        <w:lang w:val="en-US" w:eastAsia="en-US" w:bidi="ar-SA"/>
      </w:rPr>
    </w:lvl>
  </w:abstractNum>
  <w:abstractNum w:abstractNumId="15" w15:restartNumberingAfterBreak="0">
    <w:nsid w:val="1C202BB0"/>
    <w:multiLevelType w:val="hybridMultilevel"/>
    <w:tmpl w:val="851E6EAC"/>
    <w:lvl w:ilvl="0" w:tplc="57E8FAE4">
      <w:numFmt w:val="bullet"/>
      <w:lvlText w:val=""/>
      <w:lvlJc w:val="left"/>
      <w:pPr>
        <w:ind w:left="2051" w:hanging="217"/>
      </w:pPr>
      <w:rPr>
        <w:rFonts w:ascii="Wingdings" w:eastAsia="Wingdings" w:hAnsi="Wingdings" w:cs="Wingdings" w:hint="default"/>
        <w:w w:val="100"/>
        <w:sz w:val="20"/>
        <w:szCs w:val="20"/>
        <w:lang w:val="en-US" w:eastAsia="en-US" w:bidi="ar-SA"/>
      </w:rPr>
    </w:lvl>
    <w:lvl w:ilvl="1" w:tplc="C4626EC0">
      <w:numFmt w:val="bullet"/>
      <w:lvlText w:val="•"/>
      <w:lvlJc w:val="left"/>
      <w:pPr>
        <w:ind w:left="2990" w:hanging="217"/>
      </w:pPr>
      <w:rPr>
        <w:rFonts w:hint="default"/>
        <w:lang w:val="en-US" w:eastAsia="en-US" w:bidi="ar-SA"/>
      </w:rPr>
    </w:lvl>
    <w:lvl w:ilvl="2" w:tplc="34868926">
      <w:numFmt w:val="bullet"/>
      <w:lvlText w:val="•"/>
      <w:lvlJc w:val="left"/>
      <w:pPr>
        <w:ind w:left="3921" w:hanging="217"/>
      </w:pPr>
      <w:rPr>
        <w:rFonts w:hint="default"/>
        <w:lang w:val="en-US" w:eastAsia="en-US" w:bidi="ar-SA"/>
      </w:rPr>
    </w:lvl>
    <w:lvl w:ilvl="3" w:tplc="EB1C43FC">
      <w:numFmt w:val="bullet"/>
      <w:lvlText w:val="•"/>
      <w:lvlJc w:val="left"/>
      <w:pPr>
        <w:ind w:left="4851" w:hanging="217"/>
      </w:pPr>
      <w:rPr>
        <w:rFonts w:hint="default"/>
        <w:lang w:val="en-US" w:eastAsia="en-US" w:bidi="ar-SA"/>
      </w:rPr>
    </w:lvl>
    <w:lvl w:ilvl="4" w:tplc="A1C81CE4">
      <w:numFmt w:val="bullet"/>
      <w:lvlText w:val="•"/>
      <w:lvlJc w:val="left"/>
      <w:pPr>
        <w:ind w:left="5782" w:hanging="217"/>
      </w:pPr>
      <w:rPr>
        <w:rFonts w:hint="default"/>
        <w:lang w:val="en-US" w:eastAsia="en-US" w:bidi="ar-SA"/>
      </w:rPr>
    </w:lvl>
    <w:lvl w:ilvl="5" w:tplc="CEA295D0">
      <w:numFmt w:val="bullet"/>
      <w:lvlText w:val="•"/>
      <w:lvlJc w:val="left"/>
      <w:pPr>
        <w:ind w:left="6713" w:hanging="217"/>
      </w:pPr>
      <w:rPr>
        <w:rFonts w:hint="default"/>
        <w:lang w:val="en-US" w:eastAsia="en-US" w:bidi="ar-SA"/>
      </w:rPr>
    </w:lvl>
    <w:lvl w:ilvl="6" w:tplc="F4D2CD46">
      <w:numFmt w:val="bullet"/>
      <w:lvlText w:val="•"/>
      <w:lvlJc w:val="left"/>
      <w:pPr>
        <w:ind w:left="7643" w:hanging="217"/>
      </w:pPr>
      <w:rPr>
        <w:rFonts w:hint="default"/>
        <w:lang w:val="en-US" w:eastAsia="en-US" w:bidi="ar-SA"/>
      </w:rPr>
    </w:lvl>
    <w:lvl w:ilvl="7" w:tplc="9478666A">
      <w:numFmt w:val="bullet"/>
      <w:lvlText w:val="•"/>
      <w:lvlJc w:val="left"/>
      <w:pPr>
        <w:ind w:left="8574" w:hanging="217"/>
      </w:pPr>
      <w:rPr>
        <w:rFonts w:hint="default"/>
        <w:lang w:val="en-US" w:eastAsia="en-US" w:bidi="ar-SA"/>
      </w:rPr>
    </w:lvl>
    <w:lvl w:ilvl="8" w:tplc="6E60B27E">
      <w:numFmt w:val="bullet"/>
      <w:lvlText w:val="•"/>
      <w:lvlJc w:val="left"/>
      <w:pPr>
        <w:ind w:left="9505" w:hanging="217"/>
      </w:pPr>
      <w:rPr>
        <w:rFonts w:hint="default"/>
        <w:lang w:val="en-US" w:eastAsia="en-US" w:bidi="ar-SA"/>
      </w:rPr>
    </w:lvl>
  </w:abstractNum>
  <w:abstractNum w:abstractNumId="16" w15:restartNumberingAfterBreak="0">
    <w:nsid w:val="2293240C"/>
    <w:multiLevelType w:val="multilevel"/>
    <w:tmpl w:val="15AA628A"/>
    <w:lvl w:ilvl="0">
      <w:start w:val="4"/>
      <w:numFmt w:val="decimal"/>
      <w:lvlText w:val="%1"/>
      <w:lvlJc w:val="left"/>
      <w:pPr>
        <w:ind w:left="2070" w:hanging="667"/>
        <w:jc w:val="left"/>
      </w:pPr>
      <w:rPr>
        <w:rFonts w:hint="default"/>
        <w:lang w:val="en-US" w:eastAsia="en-US" w:bidi="ar-SA"/>
      </w:rPr>
    </w:lvl>
    <w:lvl w:ilvl="1">
      <w:start w:val="1"/>
      <w:numFmt w:val="decimal"/>
      <w:lvlText w:val="%1.%2"/>
      <w:lvlJc w:val="left"/>
      <w:pPr>
        <w:ind w:left="2070" w:hanging="667"/>
        <w:jc w:val="left"/>
      </w:pPr>
      <w:rPr>
        <w:rFonts w:hint="default"/>
        <w:lang w:val="en-US" w:eastAsia="en-US" w:bidi="ar-SA"/>
      </w:rPr>
    </w:lvl>
    <w:lvl w:ilvl="2">
      <w:start w:val="1"/>
      <w:numFmt w:val="decimal"/>
      <w:lvlText w:val="%1.%2.%3"/>
      <w:lvlJc w:val="left"/>
      <w:pPr>
        <w:ind w:left="2070" w:hanging="667"/>
        <w:jc w:val="left"/>
      </w:pPr>
      <w:rPr>
        <w:rFonts w:hint="default"/>
        <w:lang w:val="en-US" w:eastAsia="en-US" w:bidi="ar-SA"/>
      </w:rPr>
    </w:lvl>
    <w:lvl w:ilvl="3">
      <w:start w:val="1"/>
      <w:numFmt w:val="decimal"/>
      <w:lvlText w:val="%1.%2.%3.%4"/>
      <w:lvlJc w:val="left"/>
      <w:pPr>
        <w:ind w:left="2070" w:hanging="667"/>
        <w:jc w:val="left"/>
      </w:pPr>
      <w:rPr>
        <w:rFonts w:ascii="Arial" w:eastAsia="Arial" w:hAnsi="Arial" w:cs="Arial" w:hint="default"/>
        <w:b/>
        <w:bCs/>
        <w:spacing w:val="-1"/>
        <w:w w:val="100"/>
        <w:sz w:val="20"/>
        <w:szCs w:val="20"/>
        <w:lang w:val="en-US" w:eastAsia="en-US" w:bidi="ar-SA"/>
      </w:rPr>
    </w:lvl>
    <w:lvl w:ilvl="4">
      <w:numFmt w:val="bullet"/>
      <w:lvlText w:val=""/>
      <w:lvlJc w:val="left"/>
      <w:pPr>
        <w:ind w:left="2050" w:hanging="217"/>
      </w:pPr>
      <w:rPr>
        <w:rFonts w:ascii="Wingdings" w:eastAsia="Wingdings" w:hAnsi="Wingdings" w:cs="Wingdings" w:hint="default"/>
        <w:w w:val="100"/>
        <w:sz w:val="20"/>
        <w:szCs w:val="20"/>
        <w:lang w:val="en-US" w:eastAsia="en-US" w:bidi="ar-SA"/>
      </w:rPr>
    </w:lvl>
    <w:lvl w:ilvl="5">
      <w:numFmt w:val="bullet"/>
      <w:lvlText w:val="•"/>
      <w:lvlJc w:val="left"/>
      <w:pPr>
        <w:ind w:left="6207" w:hanging="217"/>
      </w:pPr>
      <w:rPr>
        <w:rFonts w:hint="default"/>
        <w:lang w:val="en-US" w:eastAsia="en-US" w:bidi="ar-SA"/>
      </w:rPr>
    </w:lvl>
    <w:lvl w:ilvl="6">
      <w:numFmt w:val="bullet"/>
      <w:lvlText w:val="•"/>
      <w:lvlJc w:val="left"/>
      <w:pPr>
        <w:ind w:left="7239" w:hanging="217"/>
      </w:pPr>
      <w:rPr>
        <w:rFonts w:hint="default"/>
        <w:lang w:val="en-US" w:eastAsia="en-US" w:bidi="ar-SA"/>
      </w:rPr>
    </w:lvl>
    <w:lvl w:ilvl="7">
      <w:numFmt w:val="bullet"/>
      <w:lvlText w:val="•"/>
      <w:lvlJc w:val="left"/>
      <w:pPr>
        <w:ind w:left="8270" w:hanging="217"/>
      </w:pPr>
      <w:rPr>
        <w:rFonts w:hint="default"/>
        <w:lang w:val="en-US" w:eastAsia="en-US" w:bidi="ar-SA"/>
      </w:rPr>
    </w:lvl>
    <w:lvl w:ilvl="8">
      <w:numFmt w:val="bullet"/>
      <w:lvlText w:val="•"/>
      <w:lvlJc w:val="left"/>
      <w:pPr>
        <w:ind w:left="9302" w:hanging="217"/>
      </w:pPr>
      <w:rPr>
        <w:rFonts w:hint="default"/>
        <w:lang w:val="en-US" w:eastAsia="en-US" w:bidi="ar-SA"/>
      </w:rPr>
    </w:lvl>
  </w:abstractNum>
  <w:abstractNum w:abstractNumId="17" w15:restartNumberingAfterBreak="0">
    <w:nsid w:val="23F240FA"/>
    <w:multiLevelType w:val="hybridMultilevel"/>
    <w:tmpl w:val="DC20637C"/>
    <w:lvl w:ilvl="0" w:tplc="F846328C">
      <w:numFmt w:val="bullet"/>
      <w:lvlText w:val=""/>
      <w:lvlJc w:val="left"/>
      <w:pPr>
        <w:ind w:left="1994" w:hanging="217"/>
      </w:pPr>
      <w:rPr>
        <w:rFonts w:ascii="Wingdings" w:eastAsia="Wingdings" w:hAnsi="Wingdings" w:cs="Wingdings" w:hint="default"/>
        <w:w w:val="100"/>
        <w:sz w:val="20"/>
        <w:szCs w:val="20"/>
        <w:lang w:val="en-US" w:eastAsia="en-US" w:bidi="ar-SA"/>
      </w:rPr>
    </w:lvl>
    <w:lvl w:ilvl="1" w:tplc="88FA7334">
      <w:numFmt w:val="bullet"/>
      <w:lvlText w:val="•"/>
      <w:lvlJc w:val="left"/>
      <w:pPr>
        <w:ind w:left="2936" w:hanging="217"/>
      </w:pPr>
      <w:rPr>
        <w:rFonts w:hint="default"/>
        <w:lang w:val="en-US" w:eastAsia="en-US" w:bidi="ar-SA"/>
      </w:rPr>
    </w:lvl>
    <w:lvl w:ilvl="2" w:tplc="0B7629AC">
      <w:numFmt w:val="bullet"/>
      <w:lvlText w:val="•"/>
      <w:lvlJc w:val="left"/>
      <w:pPr>
        <w:ind w:left="3873" w:hanging="217"/>
      </w:pPr>
      <w:rPr>
        <w:rFonts w:hint="default"/>
        <w:lang w:val="en-US" w:eastAsia="en-US" w:bidi="ar-SA"/>
      </w:rPr>
    </w:lvl>
    <w:lvl w:ilvl="3" w:tplc="0F9046E0">
      <w:numFmt w:val="bullet"/>
      <w:lvlText w:val="•"/>
      <w:lvlJc w:val="left"/>
      <w:pPr>
        <w:ind w:left="4809" w:hanging="217"/>
      </w:pPr>
      <w:rPr>
        <w:rFonts w:hint="default"/>
        <w:lang w:val="en-US" w:eastAsia="en-US" w:bidi="ar-SA"/>
      </w:rPr>
    </w:lvl>
    <w:lvl w:ilvl="4" w:tplc="7BDC4E1E">
      <w:numFmt w:val="bullet"/>
      <w:lvlText w:val="•"/>
      <w:lvlJc w:val="left"/>
      <w:pPr>
        <w:ind w:left="5746" w:hanging="217"/>
      </w:pPr>
      <w:rPr>
        <w:rFonts w:hint="default"/>
        <w:lang w:val="en-US" w:eastAsia="en-US" w:bidi="ar-SA"/>
      </w:rPr>
    </w:lvl>
    <w:lvl w:ilvl="5" w:tplc="24148F98">
      <w:numFmt w:val="bullet"/>
      <w:lvlText w:val="•"/>
      <w:lvlJc w:val="left"/>
      <w:pPr>
        <w:ind w:left="6683" w:hanging="217"/>
      </w:pPr>
      <w:rPr>
        <w:rFonts w:hint="default"/>
        <w:lang w:val="en-US" w:eastAsia="en-US" w:bidi="ar-SA"/>
      </w:rPr>
    </w:lvl>
    <w:lvl w:ilvl="6" w:tplc="43CA16A0">
      <w:numFmt w:val="bullet"/>
      <w:lvlText w:val="•"/>
      <w:lvlJc w:val="left"/>
      <w:pPr>
        <w:ind w:left="7619" w:hanging="217"/>
      </w:pPr>
      <w:rPr>
        <w:rFonts w:hint="default"/>
        <w:lang w:val="en-US" w:eastAsia="en-US" w:bidi="ar-SA"/>
      </w:rPr>
    </w:lvl>
    <w:lvl w:ilvl="7" w:tplc="6B4A7766">
      <w:numFmt w:val="bullet"/>
      <w:lvlText w:val="•"/>
      <w:lvlJc w:val="left"/>
      <w:pPr>
        <w:ind w:left="8556" w:hanging="217"/>
      </w:pPr>
      <w:rPr>
        <w:rFonts w:hint="default"/>
        <w:lang w:val="en-US" w:eastAsia="en-US" w:bidi="ar-SA"/>
      </w:rPr>
    </w:lvl>
    <w:lvl w:ilvl="8" w:tplc="E3583F26">
      <w:numFmt w:val="bullet"/>
      <w:lvlText w:val="•"/>
      <w:lvlJc w:val="left"/>
      <w:pPr>
        <w:ind w:left="9493" w:hanging="217"/>
      </w:pPr>
      <w:rPr>
        <w:rFonts w:hint="default"/>
        <w:lang w:val="en-US" w:eastAsia="en-US" w:bidi="ar-SA"/>
      </w:rPr>
    </w:lvl>
  </w:abstractNum>
  <w:abstractNum w:abstractNumId="18" w15:restartNumberingAfterBreak="0">
    <w:nsid w:val="24383E25"/>
    <w:multiLevelType w:val="multilevel"/>
    <w:tmpl w:val="B7B062B6"/>
    <w:lvl w:ilvl="0">
      <w:start w:val="5"/>
      <w:numFmt w:val="decimal"/>
      <w:lvlText w:val="%1"/>
      <w:lvlJc w:val="left"/>
      <w:pPr>
        <w:ind w:left="1747" w:hanging="401"/>
        <w:jc w:val="left"/>
      </w:pPr>
      <w:rPr>
        <w:rFonts w:hint="default"/>
        <w:lang w:val="en-US" w:eastAsia="en-US" w:bidi="ar-SA"/>
      </w:rPr>
    </w:lvl>
    <w:lvl w:ilvl="1">
      <w:start w:val="1"/>
      <w:numFmt w:val="decimal"/>
      <w:lvlText w:val="%1.%2"/>
      <w:lvlJc w:val="left"/>
      <w:pPr>
        <w:ind w:left="1747" w:hanging="401"/>
        <w:jc w:val="left"/>
      </w:pPr>
      <w:rPr>
        <w:rFonts w:ascii="Arial" w:eastAsia="Arial" w:hAnsi="Arial" w:cs="Arial" w:hint="default"/>
        <w:b/>
        <w:bCs/>
        <w:spacing w:val="-2"/>
        <w:w w:val="99"/>
        <w:sz w:val="24"/>
        <w:szCs w:val="24"/>
        <w:lang w:val="en-US" w:eastAsia="en-US" w:bidi="ar-SA"/>
      </w:rPr>
    </w:lvl>
    <w:lvl w:ilvl="2">
      <w:start w:val="1"/>
      <w:numFmt w:val="decimal"/>
      <w:lvlText w:val="%1.%2.%3"/>
      <w:lvlJc w:val="left"/>
      <w:pPr>
        <w:ind w:left="1954" w:hanging="551"/>
        <w:jc w:val="left"/>
      </w:pPr>
      <w:rPr>
        <w:rFonts w:ascii="Arial" w:eastAsia="Arial" w:hAnsi="Arial" w:cs="Arial" w:hint="default"/>
        <w:b/>
        <w:bCs/>
        <w:w w:val="99"/>
        <w:sz w:val="22"/>
        <w:szCs w:val="22"/>
        <w:lang w:val="en-US" w:eastAsia="en-US" w:bidi="ar-SA"/>
      </w:rPr>
    </w:lvl>
    <w:lvl w:ilvl="3">
      <w:numFmt w:val="bullet"/>
      <w:lvlText w:val=""/>
      <w:lvlJc w:val="left"/>
      <w:pPr>
        <w:ind w:left="2051" w:hanging="217"/>
      </w:pPr>
      <w:rPr>
        <w:rFonts w:ascii="Wingdings" w:eastAsia="Wingdings" w:hAnsi="Wingdings" w:cs="Wingdings" w:hint="default"/>
        <w:w w:val="100"/>
        <w:sz w:val="20"/>
        <w:szCs w:val="20"/>
        <w:lang w:val="en-US" w:eastAsia="en-US" w:bidi="ar-SA"/>
      </w:rPr>
    </w:lvl>
    <w:lvl w:ilvl="4">
      <w:numFmt w:val="bullet"/>
      <w:lvlText w:val="•"/>
      <w:lvlJc w:val="left"/>
      <w:pPr>
        <w:ind w:left="4386" w:hanging="217"/>
      </w:pPr>
      <w:rPr>
        <w:rFonts w:hint="default"/>
        <w:lang w:val="en-US" w:eastAsia="en-US" w:bidi="ar-SA"/>
      </w:rPr>
    </w:lvl>
    <w:lvl w:ilvl="5">
      <w:numFmt w:val="bullet"/>
      <w:lvlText w:val="•"/>
      <w:lvlJc w:val="left"/>
      <w:pPr>
        <w:ind w:left="5549" w:hanging="217"/>
      </w:pPr>
      <w:rPr>
        <w:rFonts w:hint="default"/>
        <w:lang w:val="en-US" w:eastAsia="en-US" w:bidi="ar-SA"/>
      </w:rPr>
    </w:lvl>
    <w:lvl w:ilvl="6">
      <w:numFmt w:val="bullet"/>
      <w:lvlText w:val="•"/>
      <w:lvlJc w:val="left"/>
      <w:pPr>
        <w:ind w:left="6713" w:hanging="217"/>
      </w:pPr>
      <w:rPr>
        <w:rFonts w:hint="default"/>
        <w:lang w:val="en-US" w:eastAsia="en-US" w:bidi="ar-SA"/>
      </w:rPr>
    </w:lvl>
    <w:lvl w:ilvl="7">
      <w:numFmt w:val="bullet"/>
      <w:lvlText w:val="•"/>
      <w:lvlJc w:val="left"/>
      <w:pPr>
        <w:ind w:left="7876" w:hanging="217"/>
      </w:pPr>
      <w:rPr>
        <w:rFonts w:hint="default"/>
        <w:lang w:val="en-US" w:eastAsia="en-US" w:bidi="ar-SA"/>
      </w:rPr>
    </w:lvl>
    <w:lvl w:ilvl="8">
      <w:numFmt w:val="bullet"/>
      <w:lvlText w:val="•"/>
      <w:lvlJc w:val="left"/>
      <w:pPr>
        <w:ind w:left="9039" w:hanging="217"/>
      </w:pPr>
      <w:rPr>
        <w:rFonts w:hint="default"/>
        <w:lang w:val="en-US" w:eastAsia="en-US" w:bidi="ar-SA"/>
      </w:rPr>
    </w:lvl>
  </w:abstractNum>
  <w:abstractNum w:abstractNumId="19" w15:restartNumberingAfterBreak="0">
    <w:nsid w:val="245B5F18"/>
    <w:multiLevelType w:val="multilevel"/>
    <w:tmpl w:val="EAE875E8"/>
    <w:lvl w:ilvl="0">
      <w:start w:val="6"/>
      <w:numFmt w:val="decimal"/>
      <w:lvlText w:val="%1"/>
      <w:lvlJc w:val="left"/>
      <w:pPr>
        <w:ind w:left="1747" w:hanging="401"/>
        <w:jc w:val="left"/>
      </w:pPr>
      <w:rPr>
        <w:rFonts w:hint="default"/>
        <w:lang w:val="en-US" w:eastAsia="en-US" w:bidi="ar-SA"/>
      </w:rPr>
    </w:lvl>
    <w:lvl w:ilvl="1">
      <w:start w:val="1"/>
      <w:numFmt w:val="decimal"/>
      <w:lvlText w:val="%1.%2"/>
      <w:lvlJc w:val="left"/>
      <w:pPr>
        <w:ind w:left="1747" w:hanging="401"/>
        <w:jc w:val="left"/>
      </w:pPr>
      <w:rPr>
        <w:rFonts w:ascii="Arial" w:eastAsia="Arial" w:hAnsi="Arial" w:cs="Arial" w:hint="default"/>
        <w:b/>
        <w:bCs/>
        <w:spacing w:val="-1"/>
        <w:w w:val="99"/>
        <w:sz w:val="24"/>
        <w:szCs w:val="24"/>
        <w:lang w:val="en-US" w:eastAsia="en-US" w:bidi="ar-SA"/>
      </w:rPr>
    </w:lvl>
    <w:lvl w:ilvl="2">
      <w:start w:val="1"/>
      <w:numFmt w:val="decimal"/>
      <w:lvlText w:val="%3."/>
      <w:lvlJc w:val="left"/>
      <w:pPr>
        <w:ind w:left="2124" w:hanging="360"/>
        <w:jc w:val="left"/>
      </w:pPr>
      <w:rPr>
        <w:rFonts w:ascii="Arial" w:eastAsia="Arial" w:hAnsi="Arial" w:cs="Arial" w:hint="default"/>
        <w:w w:val="100"/>
        <w:sz w:val="20"/>
        <w:szCs w:val="20"/>
        <w:lang w:val="en-US" w:eastAsia="en-US" w:bidi="ar-SA"/>
      </w:rPr>
    </w:lvl>
    <w:lvl w:ilvl="3">
      <w:start w:val="1"/>
      <w:numFmt w:val="upperLetter"/>
      <w:lvlText w:val="%4."/>
      <w:lvlJc w:val="left"/>
      <w:pPr>
        <w:ind w:left="2309" w:hanging="244"/>
        <w:jc w:val="left"/>
      </w:pPr>
      <w:rPr>
        <w:rFonts w:ascii="Arial" w:eastAsia="Arial" w:hAnsi="Arial" w:cs="Arial" w:hint="default"/>
        <w:spacing w:val="-1"/>
        <w:w w:val="100"/>
        <w:sz w:val="20"/>
        <w:szCs w:val="20"/>
        <w:lang w:val="en-US" w:eastAsia="en-US" w:bidi="ar-SA"/>
      </w:rPr>
    </w:lvl>
    <w:lvl w:ilvl="4">
      <w:numFmt w:val="bullet"/>
      <w:lvlText w:val="•"/>
      <w:lvlJc w:val="left"/>
      <w:pPr>
        <w:ind w:left="3646" w:hanging="244"/>
      </w:pPr>
      <w:rPr>
        <w:rFonts w:hint="default"/>
        <w:lang w:val="en-US" w:eastAsia="en-US" w:bidi="ar-SA"/>
      </w:rPr>
    </w:lvl>
    <w:lvl w:ilvl="5">
      <w:numFmt w:val="bullet"/>
      <w:lvlText w:val="•"/>
      <w:lvlJc w:val="left"/>
      <w:pPr>
        <w:ind w:left="4933" w:hanging="244"/>
      </w:pPr>
      <w:rPr>
        <w:rFonts w:hint="default"/>
        <w:lang w:val="en-US" w:eastAsia="en-US" w:bidi="ar-SA"/>
      </w:rPr>
    </w:lvl>
    <w:lvl w:ilvl="6">
      <w:numFmt w:val="bullet"/>
      <w:lvlText w:val="•"/>
      <w:lvlJc w:val="left"/>
      <w:pPr>
        <w:ind w:left="6219" w:hanging="244"/>
      </w:pPr>
      <w:rPr>
        <w:rFonts w:hint="default"/>
        <w:lang w:val="en-US" w:eastAsia="en-US" w:bidi="ar-SA"/>
      </w:rPr>
    </w:lvl>
    <w:lvl w:ilvl="7">
      <w:numFmt w:val="bullet"/>
      <w:lvlText w:val="•"/>
      <w:lvlJc w:val="left"/>
      <w:pPr>
        <w:ind w:left="7506" w:hanging="244"/>
      </w:pPr>
      <w:rPr>
        <w:rFonts w:hint="default"/>
        <w:lang w:val="en-US" w:eastAsia="en-US" w:bidi="ar-SA"/>
      </w:rPr>
    </w:lvl>
    <w:lvl w:ilvl="8">
      <w:numFmt w:val="bullet"/>
      <w:lvlText w:val="•"/>
      <w:lvlJc w:val="left"/>
      <w:pPr>
        <w:ind w:left="8793" w:hanging="244"/>
      </w:pPr>
      <w:rPr>
        <w:rFonts w:hint="default"/>
        <w:lang w:val="en-US" w:eastAsia="en-US" w:bidi="ar-SA"/>
      </w:rPr>
    </w:lvl>
  </w:abstractNum>
  <w:abstractNum w:abstractNumId="20" w15:restartNumberingAfterBreak="0">
    <w:nsid w:val="246440B1"/>
    <w:multiLevelType w:val="hybridMultilevel"/>
    <w:tmpl w:val="03B8E922"/>
    <w:lvl w:ilvl="0" w:tplc="570A6BBE">
      <w:numFmt w:val="bullet"/>
      <w:lvlText w:val=""/>
      <w:lvlJc w:val="left"/>
      <w:pPr>
        <w:ind w:left="1778" w:hanging="217"/>
      </w:pPr>
      <w:rPr>
        <w:rFonts w:ascii="Wingdings" w:eastAsia="Wingdings" w:hAnsi="Wingdings" w:cs="Wingdings" w:hint="default"/>
        <w:w w:val="100"/>
        <w:sz w:val="20"/>
        <w:szCs w:val="20"/>
        <w:lang w:val="en-US" w:eastAsia="en-US" w:bidi="ar-SA"/>
      </w:rPr>
    </w:lvl>
    <w:lvl w:ilvl="1" w:tplc="EACC5168">
      <w:numFmt w:val="bullet"/>
      <w:lvlText w:val="•"/>
      <w:lvlJc w:val="left"/>
      <w:pPr>
        <w:ind w:left="2738" w:hanging="217"/>
      </w:pPr>
      <w:rPr>
        <w:rFonts w:hint="default"/>
        <w:lang w:val="en-US" w:eastAsia="en-US" w:bidi="ar-SA"/>
      </w:rPr>
    </w:lvl>
    <w:lvl w:ilvl="2" w:tplc="5AA4DBEE">
      <w:numFmt w:val="bullet"/>
      <w:lvlText w:val="•"/>
      <w:lvlJc w:val="left"/>
      <w:pPr>
        <w:ind w:left="3697" w:hanging="217"/>
      </w:pPr>
      <w:rPr>
        <w:rFonts w:hint="default"/>
        <w:lang w:val="en-US" w:eastAsia="en-US" w:bidi="ar-SA"/>
      </w:rPr>
    </w:lvl>
    <w:lvl w:ilvl="3" w:tplc="EFD09B7E">
      <w:numFmt w:val="bullet"/>
      <w:lvlText w:val="•"/>
      <w:lvlJc w:val="left"/>
      <w:pPr>
        <w:ind w:left="4655" w:hanging="217"/>
      </w:pPr>
      <w:rPr>
        <w:rFonts w:hint="default"/>
        <w:lang w:val="en-US" w:eastAsia="en-US" w:bidi="ar-SA"/>
      </w:rPr>
    </w:lvl>
    <w:lvl w:ilvl="4" w:tplc="CF44F6F6">
      <w:numFmt w:val="bullet"/>
      <w:lvlText w:val="•"/>
      <w:lvlJc w:val="left"/>
      <w:pPr>
        <w:ind w:left="5614" w:hanging="217"/>
      </w:pPr>
      <w:rPr>
        <w:rFonts w:hint="default"/>
        <w:lang w:val="en-US" w:eastAsia="en-US" w:bidi="ar-SA"/>
      </w:rPr>
    </w:lvl>
    <w:lvl w:ilvl="5" w:tplc="F914173A">
      <w:numFmt w:val="bullet"/>
      <w:lvlText w:val="•"/>
      <w:lvlJc w:val="left"/>
      <w:pPr>
        <w:ind w:left="6573" w:hanging="217"/>
      </w:pPr>
      <w:rPr>
        <w:rFonts w:hint="default"/>
        <w:lang w:val="en-US" w:eastAsia="en-US" w:bidi="ar-SA"/>
      </w:rPr>
    </w:lvl>
    <w:lvl w:ilvl="6" w:tplc="959AB546">
      <w:numFmt w:val="bullet"/>
      <w:lvlText w:val="•"/>
      <w:lvlJc w:val="left"/>
      <w:pPr>
        <w:ind w:left="7531" w:hanging="217"/>
      </w:pPr>
      <w:rPr>
        <w:rFonts w:hint="default"/>
        <w:lang w:val="en-US" w:eastAsia="en-US" w:bidi="ar-SA"/>
      </w:rPr>
    </w:lvl>
    <w:lvl w:ilvl="7" w:tplc="B1103162">
      <w:numFmt w:val="bullet"/>
      <w:lvlText w:val="•"/>
      <w:lvlJc w:val="left"/>
      <w:pPr>
        <w:ind w:left="8490" w:hanging="217"/>
      </w:pPr>
      <w:rPr>
        <w:rFonts w:hint="default"/>
        <w:lang w:val="en-US" w:eastAsia="en-US" w:bidi="ar-SA"/>
      </w:rPr>
    </w:lvl>
    <w:lvl w:ilvl="8" w:tplc="D6D2E692">
      <w:numFmt w:val="bullet"/>
      <w:lvlText w:val="•"/>
      <w:lvlJc w:val="left"/>
      <w:pPr>
        <w:ind w:left="9449" w:hanging="217"/>
      </w:pPr>
      <w:rPr>
        <w:rFonts w:hint="default"/>
        <w:lang w:val="en-US" w:eastAsia="en-US" w:bidi="ar-SA"/>
      </w:rPr>
    </w:lvl>
  </w:abstractNum>
  <w:abstractNum w:abstractNumId="21" w15:restartNumberingAfterBreak="0">
    <w:nsid w:val="2CC1330C"/>
    <w:multiLevelType w:val="hybridMultilevel"/>
    <w:tmpl w:val="0D06F42E"/>
    <w:lvl w:ilvl="0" w:tplc="471A3BBC">
      <w:numFmt w:val="bullet"/>
      <w:lvlText w:val=""/>
      <w:lvlJc w:val="left"/>
      <w:pPr>
        <w:ind w:left="2066" w:hanging="288"/>
      </w:pPr>
      <w:rPr>
        <w:rFonts w:ascii="Wingdings" w:eastAsia="Wingdings" w:hAnsi="Wingdings" w:cs="Wingdings" w:hint="default"/>
        <w:w w:val="100"/>
        <w:sz w:val="20"/>
        <w:szCs w:val="20"/>
        <w:lang w:val="en-US" w:eastAsia="en-US" w:bidi="ar-SA"/>
      </w:rPr>
    </w:lvl>
    <w:lvl w:ilvl="1" w:tplc="07C0B7BC">
      <w:numFmt w:val="bullet"/>
      <w:lvlText w:val="•"/>
      <w:lvlJc w:val="left"/>
      <w:pPr>
        <w:ind w:left="2990" w:hanging="288"/>
      </w:pPr>
      <w:rPr>
        <w:rFonts w:hint="default"/>
        <w:lang w:val="en-US" w:eastAsia="en-US" w:bidi="ar-SA"/>
      </w:rPr>
    </w:lvl>
    <w:lvl w:ilvl="2" w:tplc="21949C6C">
      <w:numFmt w:val="bullet"/>
      <w:lvlText w:val="•"/>
      <w:lvlJc w:val="left"/>
      <w:pPr>
        <w:ind w:left="3921" w:hanging="288"/>
      </w:pPr>
      <w:rPr>
        <w:rFonts w:hint="default"/>
        <w:lang w:val="en-US" w:eastAsia="en-US" w:bidi="ar-SA"/>
      </w:rPr>
    </w:lvl>
    <w:lvl w:ilvl="3" w:tplc="7BBC5AD0">
      <w:numFmt w:val="bullet"/>
      <w:lvlText w:val="•"/>
      <w:lvlJc w:val="left"/>
      <w:pPr>
        <w:ind w:left="4851" w:hanging="288"/>
      </w:pPr>
      <w:rPr>
        <w:rFonts w:hint="default"/>
        <w:lang w:val="en-US" w:eastAsia="en-US" w:bidi="ar-SA"/>
      </w:rPr>
    </w:lvl>
    <w:lvl w:ilvl="4" w:tplc="74068E50">
      <w:numFmt w:val="bullet"/>
      <w:lvlText w:val="•"/>
      <w:lvlJc w:val="left"/>
      <w:pPr>
        <w:ind w:left="5782" w:hanging="288"/>
      </w:pPr>
      <w:rPr>
        <w:rFonts w:hint="default"/>
        <w:lang w:val="en-US" w:eastAsia="en-US" w:bidi="ar-SA"/>
      </w:rPr>
    </w:lvl>
    <w:lvl w:ilvl="5" w:tplc="07047F64">
      <w:numFmt w:val="bullet"/>
      <w:lvlText w:val="•"/>
      <w:lvlJc w:val="left"/>
      <w:pPr>
        <w:ind w:left="6713" w:hanging="288"/>
      </w:pPr>
      <w:rPr>
        <w:rFonts w:hint="default"/>
        <w:lang w:val="en-US" w:eastAsia="en-US" w:bidi="ar-SA"/>
      </w:rPr>
    </w:lvl>
    <w:lvl w:ilvl="6" w:tplc="B1D0E5A4">
      <w:numFmt w:val="bullet"/>
      <w:lvlText w:val="•"/>
      <w:lvlJc w:val="left"/>
      <w:pPr>
        <w:ind w:left="7643" w:hanging="288"/>
      </w:pPr>
      <w:rPr>
        <w:rFonts w:hint="default"/>
        <w:lang w:val="en-US" w:eastAsia="en-US" w:bidi="ar-SA"/>
      </w:rPr>
    </w:lvl>
    <w:lvl w:ilvl="7" w:tplc="62BE6B18">
      <w:numFmt w:val="bullet"/>
      <w:lvlText w:val="•"/>
      <w:lvlJc w:val="left"/>
      <w:pPr>
        <w:ind w:left="8574" w:hanging="288"/>
      </w:pPr>
      <w:rPr>
        <w:rFonts w:hint="default"/>
        <w:lang w:val="en-US" w:eastAsia="en-US" w:bidi="ar-SA"/>
      </w:rPr>
    </w:lvl>
    <w:lvl w:ilvl="8" w:tplc="0B285136">
      <w:numFmt w:val="bullet"/>
      <w:lvlText w:val="•"/>
      <w:lvlJc w:val="left"/>
      <w:pPr>
        <w:ind w:left="9505" w:hanging="288"/>
      </w:pPr>
      <w:rPr>
        <w:rFonts w:hint="default"/>
        <w:lang w:val="en-US" w:eastAsia="en-US" w:bidi="ar-SA"/>
      </w:rPr>
    </w:lvl>
  </w:abstractNum>
  <w:abstractNum w:abstractNumId="22" w15:restartNumberingAfterBreak="0">
    <w:nsid w:val="2D0D04B5"/>
    <w:multiLevelType w:val="hybridMultilevel"/>
    <w:tmpl w:val="A4140106"/>
    <w:lvl w:ilvl="0" w:tplc="A0406014">
      <w:start w:val="1"/>
      <w:numFmt w:val="decimal"/>
      <w:lvlText w:val="%1."/>
      <w:lvlJc w:val="left"/>
      <w:pPr>
        <w:ind w:left="2123" w:hanging="360"/>
        <w:jc w:val="left"/>
      </w:pPr>
      <w:rPr>
        <w:rFonts w:ascii="Arial" w:eastAsia="Arial" w:hAnsi="Arial" w:cs="Arial" w:hint="default"/>
        <w:w w:val="100"/>
        <w:sz w:val="20"/>
        <w:szCs w:val="20"/>
        <w:lang w:val="en-US" w:eastAsia="en-US" w:bidi="ar-SA"/>
      </w:rPr>
    </w:lvl>
    <w:lvl w:ilvl="1" w:tplc="6D00179A">
      <w:start w:val="1"/>
      <w:numFmt w:val="upperLetter"/>
      <w:lvlText w:val="%2."/>
      <w:lvlJc w:val="left"/>
      <w:pPr>
        <w:ind w:left="2367" w:hanging="244"/>
        <w:jc w:val="left"/>
      </w:pPr>
      <w:rPr>
        <w:rFonts w:ascii="Arial" w:eastAsia="Arial" w:hAnsi="Arial" w:cs="Arial" w:hint="default"/>
        <w:spacing w:val="-1"/>
        <w:w w:val="100"/>
        <w:sz w:val="20"/>
        <w:szCs w:val="20"/>
        <w:lang w:val="en-US" w:eastAsia="en-US" w:bidi="ar-SA"/>
      </w:rPr>
    </w:lvl>
    <w:lvl w:ilvl="2" w:tplc="CAD268BA">
      <w:numFmt w:val="bullet"/>
      <w:lvlText w:val="•"/>
      <w:lvlJc w:val="left"/>
      <w:pPr>
        <w:ind w:left="2360" w:hanging="244"/>
      </w:pPr>
      <w:rPr>
        <w:rFonts w:hint="default"/>
        <w:lang w:val="en-US" w:eastAsia="en-US" w:bidi="ar-SA"/>
      </w:rPr>
    </w:lvl>
    <w:lvl w:ilvl="3" w:tplc="38D4A820">
      <w:numFmt w:val="bullet"/>
      <w:lvlText w:val="•"/>
      <w:lvlJc w:val="left"/>
      <w:pPr>
        <w:ind w:left="3485" w:hanging="244"/>
      </w:pPr>
      <w:rPr>
        <w:rFonts w:hint="default"/>
        <w:lang w:val="en-US" w:eastAsia="en-US" w:bidi="ar-SA"/>
      </w:rPr>
    </w:lvl>
    <w:lvl w:ilvl="4" w:tplc="6C78B774">
      <w:numFmt w:val="bullet"/>
      <w:lvlText w:val="•"/>
      <w:lvlJc w:val="left"/>
      <w:pPr>
        <w:ind w:left="4611" w:hanging="244"/>
      </w:pPr>
      <w:rPr>
        <w:rFonts w:hint="default"/>
        <w:lang w:val="en-US" w:eastAsia="en-US" w:bidi="ar-SA"/>
      </w:rPr>
    </w:lvl>
    <w:lvl w:ilvl="5" w:tplc="7AB61DE2">
      <w:numFmt w:val="bullet"/>
      <w:lvlText w:val="•"/>
      <w:lvlJc w:val="left"/>
      <w:pPr>
        <w:ind w:left="5737" w:hanging="244"/>
      </w:pPr>
      <w:rPr>
        <w:rFonts w:hint="default"/>
        <w:lang w:val="en-US" w:eastAsia="en-US" w:bidi="ar-SA"/>
      </w:rPr>
    </w:lvl>
    <w:lvl w:ilvl="6" w:tplc="D5E07452">
      <w:numFmt w:val="bullet"/>
      <w:lvlText w:val="•"/>
      <w:lvlJc w:val="left"/>
      <w:pPr>
        <w:ind w:left="6863" w:hanging="244"/>
      </w:pPr>
      <w:rPr>
        <w:rFonts w:hint="default"/>
        <w:lang w:val="en-US" w:eastAsia="en-US" w:bidi="ar-SA"/>
      </w:rPr>
    </w:lvl>
    <w:lvl w:ilvl="7" w:tplc="06986912">
      <w:numFmt w:val="bullet"/>
      <w:lvlText w:val="•"/>
      <w:lvlJc w:val="left"/>
      <w:pPr>
        <w:ind w:left="7989" w:hanging="244"/>
      </w:pPr>
      <w:rPr>
        <w:rFonts w:hint="default"/>
        <w:lang w:val="en-US" w:eastAsia="en-US" w:bidi="ar-SA"/>
      </w:rPr>
    </w:lvl>
    <w:lvl w:ilvl="8" w:tplc="33EAFCE4">
      <w:numFmt w:val="bullet"/>
      <w:lvlText w:val="•"/>
      <w:lvlJc w:val="left"/>
      <w:pPr>
        <w:ind w:left="9114" w:hanging="244"/>
      </w:pPr>
      <w:rPr>
        <w:rFonts w:hint="default"/>
        <w:lang w:val="en-US" w:eastAsia="en-US" w:bidi="ar-SA"/>
      </w:rPr>
    </w:lvl>
  </w:abstractNum>
  <w:abstractNum w:abstractNumId="23" w15:restartNumberingAfterBreak="0">
    <w:nsid w:val="2E094070"/>
    <w:multiLevelType w:val="multilevel"/>
    <w:tmpl w:val="A46E8DE4"/>
    <w:lvl w:ilvl="0">
      <w:start w:val="7"/>
      <w:numFmt w:val="decimal"/>
      <w:lvlText w:val="%1"/>
      <w:lvlJc w:val="left"/>
      <w:pPr>
        <w:ind w:left="2021" w:hanging="334"/>
        <w:jc w:val="left"/>
      </w:pPr>
      <w:rPr>
        <w:rFonts w:hint="default"/>
        <w:lang w:val="en-US" w:eastAsia="en-US" w:bidi="ar-SA"/>
      </w:rPr>
    </w:lvl>
    <w:lvl w:ilvl="1">
      <w:start w:val="1"/>
      <w:numFmt w:val="decimal"/>
      <w:lvlText w:val="%1.%2"/>
      <w:lvlJc w:val="left"/>
      <w:pPr>
        <w:ind w:left="2021" w:hanging="334"/>
        <w:jc w:val="left"/>
      </w:pPr>
      <w:rPr>
        <w:rFonts w:ascii="Arial" w:eastAsia="Arial" w:hAnsi="Arial" w:cs="Arial" w:hint="default"/>
        <w:spacing w:val="-1"/>
        <w:w w:val="100"/>
        <w:sz w:val="20"/>
        <w:szCs w:val="20"/>
        <w:lang w:val="en-US" w:eastAsia="en-US" w:bidi="ar-SA"/>
      </w:rPr>
    </w:lvl>
    <w:lvl w:ilvl="2">
      <w:numFmt w:val="bullet"/>
      <w:lvlText w:val="•"/>
      <w:lvlJc w:val="left"/>
      <w:pPr>
        <w:ind w:left="3889" w:hanging="334"/>
      </w:pPr>
      <w:rPr>
        <w:rFonts w:hint="default"/>
        <w:lang w:val="en-US" w:eastAsia="en-US" w:bidi="ar-SA"/>
      </w:rPr>
    </w:lvl>
    <w:lvl w:ilvl="3">
      <w:numFmt w:val="bullet"/>
      <w:lvlText w:val="•"/>
      <w:lvlJc w:val="left"/>
      <w:pPr>
        <w:ind w:left="4823" w:hanging="334"/>
      </w:pPr>
      <w:rPr>
        <w:rFonts w:hint="default"/>
        <w:lang w:val="en-US" w:eastAsia="en-US" w:bidi="ar-SA"/>
      </w:rPr>
    </w:lvl>
    <w:lvl w:ilvl="4">
      <w:numFmt w:val="bullet"/>
      <w:lvlText w:val="•"/>
      <w:lvlJc w:val="left"/>
      <w:pPr>
        <w:ind w:left="5758" w:hanging="334"/>
      </w:pPr>
      <w:rPr>
        <w:rFonts w:hint="default"/>
        <w:lang w:val="en-US" w:eastAsia="en-US" w:bidi="ar-SA"/>
      </w:rPr>
    </w:lvl>
    <w:lvl w:ilvl="5">
      <w:numFmt w:val="bullet"/>
      <w:lvlText w:val="•"/>
      <w:lvlJc w:val="left"/>
      <w:pPr>
        <w:ind w:left="6693" w:hanging="334"/>
      </w:pPr>
      <w:rPr>
        <w:rFonts w:hint="default"/>
        <w:lang w:val="en-US" w:eastAsia="en-US" w:bidi="ar-SA"/>
      </w:rPr>
    </w:lvl>
    <w:lvl w:ilvl="6">
      <w:numFmt w:val="bullet"/>
      <w:lvlText w:val="•"/>
      <w:lvlJc w:val="left"/>
      <w:pPr>
        <w:ind w:left="7627" w:hanging="334"/>
      </w:pPr>
      <w:rPr>
        <w:rFonts w:hint="default"/>
        <w:lang w:val="en-US" w:eastAsia="en-US" w:bidi="ar-SA"/>
      </w:rPr>
    </w:lvl>
    <w:lvl w:ilvl="7">
      <w:numFmt w:val="bullet"/>
      <w:lvlText w:val="•"/>
      <w:lvlJc w:val="left"/>
      <w:pPr>
        <w:ind w:left="8562" w:hanging="334"/>
      </w:pPr>
      <w:rPr>
        <w:rFonts w:hint="default"/>
        <w:lang w:val="en-US" w:eastAsia="en-US" w:bidi="ar-SA"/>
      </w:rPr>
    </w:lvl>
    <w:lvl w:ilvl="8">
      <w:numFmt w:val="bullet"/>
      <w:lvlText w:val="•"/>
      <w:lvlJc w:val="left"/>
      <w:pPr>
        <w:ind w:left="9497" w:hanging="334"/>
      </w:pPr>
      <w:rPr>
        <w:rFonts w:hint="default"/>
        <w:lang w:val="en-US" w:eastAsia="en-US" w:bidi="ar-SA"/>
      </w:rPr>
    </w:lvl>
  </w:abstractNum>
  <w:abstractNum w:abstractNumId="24" w15:restartNumberingAfterBreak="0">
    <w:nsid w:val="2F0F0AED"/>
    <w:multiLevelType w:val="hybridMultilevel"/>
    <w:tmpl w:val="8BFE364C"/>
    <w:lvl w:ilvl="0" w:tplc="7048DAC0">
      <w:numFmt w:val="bullet"/>
      <w:lvlText w:val=""/>
      <w:lvlJc w:val="left"/>
      <w:pPr>
        <w:ind w:left="1993" w:hanging="217"/>
      </w:pPr>
      <w:rPr>
        <w:rFonts w:ascii="Wingdings" w:eastAsia="Wingdings" w:hAnsi="Wingdings" w:cs="Wingdings" w:hint="default"/>
        <w:w w:val="100"/>
        <w:sz w:val="20"/>
        <w:szCs w:val="20"/>
        <w:lang w:val="en-US" w:eastAsia="en-US" w:bidi="ar-SA"/>
      </w:rPr>
    </w:lvl>
    <w:lvl w:ilvl="1" w:tplc="823A498A">
      <w:numFmt w:val="bullet"/>
      <w:lvlText w:val="•"/>
      <w:lvlJc w:val="left"/>
      <w:pPr>
        <w:ind w:left="2936" w:hanging="217"/>
      </w:pPr>
      <w:rPr>
        <w:rFonts w:hint="default"/>
        <w:lang w:val="en-US" w:eastAsia="en-US" w:bidi="ar-SA"/>
      </w:rPr>
    </w:lvl>
    <w:lvl w:ilvl="2" w:tplc="BC26A942">
      <w:numFmt w:val="bullet"/>
      <w:lvlText w:val="•"/>
      <w:lvlJc w:val="left"/>
      <w:pPr>
        <w:ind w:left="3873" w:hanging="217"/>
      </w:pPr>
      <w:rPr>
        <w:rFonts w:hint="default"/>
        <w:lang w:val="en-US" w:eastAsia="en-US" w:bidi="ar-SA"/>
      </w:rPr>
    </w:lvl>
    <w:lvl w:ilvl="3" w:tplc="FA8EBBD0">
      <w:numFmt w:val="bullet"/>
      <w:lvlText w:val="•"/>
      <w:lvlJc w:val="left"/>
      <w:pPr>
        <w:ind w:left="4809" w:hanging="217"/>
      </w:pPr>
      <w:rPr>
        <w:rFonts w:hint="default"/>
        <w:lang w:val="en-US" w:eastAsia="en-US" w:bidi="ar-SA"/>
      </w:rPr>
    </w:lvl>
    <w:lvl w:ilvl="4" w:tplc="ACAE2696">
      <w:numFmt w:val="bullet"/>
      <w:lvlText w:val="•"/>
      <w:lvlJc w:val="left"/>
      <w:pPr>
        <w:ind w:left="5746" w:hanging="217"/>
      </w:pPr>
      <w:rPr>
        <w:rFonts w:hint="default"/>
        <w:lang w:val="en-US" w:eastAsia="en-US" w:bidi="ar-SA"/>
      </w:rPr>
    </w:lvl>
    <w:lvl w:ilvl="5" w:tplc="B0982680">
      <w:numFmt w:val="bullet"/>
      <w:lvlText w:val="•"/>
      <w:lvlJc w:val="left"/>
      <w:pPr>
        <w:ind w:left="6683" w:hanging="217"/>
      </w:pPr>
      <w:rPr>
        <w:rFonts w:hint="default"/>
        <w:lang w:val="en-US" w:eastAsia="en-US" w:bidi="ar-SA"/>
      </w:rPr>
    </w:lvl>
    <w:lvl w:ilvl="6" w:tplc="68CCECF2">
      <w:numFmt w:val="bullet"/>
      <w:lvlText w:val="•"/>
      <w:lvlJc w:val="left"/>
      <w:pPr>
        <w:ind w:left="7619" w:hanging="217"/>
      </w:pPr>
      <w:rPr>
        <w:rFonts w:hint="default"/>
        <w:lang w:val="en-US" w:eastAsia="en-US" w:bidi="ar-SA"/>
      </w:rPr>
    </w:lvl>
    <w:lvl w:ilvl="7" w:tplc="BFE2C970">
      <w:numFmt w:val="bullet"/>
      <w:lvlText w:val="•"/>
      <w:lvlJc w:val="left"/>
      <w:pPr>
        <w:ind w:left="8556" w:hanging="217"/>
      </w:pPr>
      <w:rPr>
        <w:rFonts w:hint="default"/>
        <w:lang w:val="en-US" w:eastAsia="en-US" w:bidi="ar-SA"/>
      </w:rPr>
    </w:lvl>
    <w:lvl w:ilvl="8" w:tplc="6D2E0D36">
      <w:numFmt w:val="bullet"/>
      <w:lvlText w:val="•"/>
      <w:lvlJc w:val="left"/>
      <w:pPr>
        <w:ind w:left="9493" w:hanging="217"/>
      </w:pPr>
      <w:rPr>
        <w:rFonts w:hint="default"/>
        <w:lang w:val="en-US" w:eastAsia="en-US" w:bidi="ar-SA"/>
      </w:rPr>
    </w:lvl>
  </w:abstractNum>
  <w:abstractNum w:abstractNumId="25" w15:restartNumberingAfterBreak="0">
    <w:nsid w:val="2F3C5B7B"/>
    <w:multiLevelType w:val="hybridMultilevel"/>
    <w:tmpl w:val="6C14984C"/>
    <w:lvl w:ilvl="0" w:tplc="1A38609A">
      <w:numFmt w:val="bullet"/>
      <w:lvlText w:val=""/>
      <w:lvlJc w:val="left"/>
      <w:pPr>
        <w:ind w:left="1993" w:hanging="217"/>
      </w:pPr>
      <w:rPr>
        <w:rFonts w:ascii="Wingdings" w:eastAsia="Wingdings" w:hAnsi="Wingdings" w:cs="Wingdings" w:hint="default"/>
        <w:w w:val="100"/>
        <w:sz w:val="20"/>
        <w:szCs w:val="20"/>
        <w:lang w:val="en-US" w:eastAsia="en-US" w:bidi="ar-SA"/>
      </w:rPr>
    </w:lvl>
    <w:lvl w:ilvl="1" w:tplc="80E6663C">
      <w:numFmt w:val="bullet"/>
      <w:lvlText w:val="•"/>
      <w:lvlJc w:val="left"/>
      <w:pPr>
        <w:ind w:left="2936" w:hanging="217"/>
      </w:pPr>
      <w:rPr>
        <w:rFonts w:hint="default"/>
        <w:lang w:val="en-US" w:eastAsia="en-US" w:bidi="ar-SA"/>
      </w:rPr>
    </w:lvl>
    <w:lvl w:ilvl="2" w:tplc="6E04228E">
      <w:numFmt w:val="bullet"/>
      <w:lvlText w:val="•"/>
      <w:lvlJc w:val="left"/>
      <w:pPr>
        <w:ind w:left="3873" w:hanging="217"/>
      </w:pPr>
      <w:rPr>
        <w:rFonts w:hint="default"/>
        <w:lang w:val="en-US" w:eastAsia="en-US" w:bidi="ar-SA"/>
      </w:rPr>
    </w:lvl>
    <w:lvl w:ilvl="3" w:tplc="0D6890DC">
      <w:numFmt w:val="bullet"/>
      <w:lvlText w:val="•"/>
      <w:lvlJc w:val="left"/>
      <w:pPr>
        <w:ind w:left="4809" w:hanging="217"/>
      </w:pPr>
      <w:rPr>
        <w:rFonts w:hint="default"/>
        <w:lang w:val="en-US" w:eastAsia="en-US" w:bidi="ar-SA"/>
      </w:rPr>
    </w:lvl>
    <w:lvl w:ilvl="4" w:tplc="CC9E7D9E">
      <w:numFmt w:val="bullet"/>
      <w:lvlText w:val="•"/>
      <w:lvlJc w:val="left"/>
      <w:pPr>
        <w:ind w:left="5746" w:hanging="217"/>
      </w:pPr>
      <w:rPr>
        <w:rFonts w:hint="default"/>
        <w:lang w:val="en-US" w:eastAsia="en-US" w:bidi="ar-SA"/>
      </w:rPr>
    </w:lvl>
    <w:lvl w:ilvl="5" w:tplc="7D6E7C78">
      <w:numFmt w:val="bullet"/>
      <w:lvlText w:val="•"/>
      <w:lvlJc w:val="left"/>
      <w:pPr>
        <w:ind w:left="6683" w:hanging="217"/>
      </w:pPr>
      <w:rPr>
        <w:rFonts w:hint="default"/>
        <w:lang w:val="en-US" w:eastAsia="en-US" w:bidi="ar-SA"/>
      </w:rPr>
    </w:lvl>
    <w:lvl w:ilvl="6" w:tplc="6EA2C3AE">
      <w:numFmt w:val="bullet"/>
      <w:lvlText w:val="•"/>
      <w:lvlJc w:val="left"/>
      <w:pPr>
        <w:ind w:left="7619" w:hanging="217"/>
      </w:pPr>
      <w:rPr>
        <w:rFonts w:hint="default"/>
        <w:lang w:val="en-US" w:eastAsia="en-US" w:bidi="ar-SA"/>
      </w:rPr>
    </w:lvl>
    <w:lvl w:ilvl="7" w:tplc="6FE06FE4">
      <w:numFmt w:val="bullet"/>
      <w:lvlText w:val="•"/>
      <w:lvlJc w:val="left"/>
      <w:pPr>
        <w:ind w:left="8556" w:hanging="217"/>
      </w:pPr>
      <w:rPr>
        <w:rFonts w:hint="default"/>
        <w:lang w:val="en-US" w:eastAsia="en-US" w:bidi="ar-SA"/>
      </w:rPr>
    </w:lvl>
    <w:lvl w:ilvl="8" w:tplc="EFC4EB7A">
      <w:numFmt w:val="bullet"/>
      <w:lvlText w:val="•"/>
      <w:lvlJc w:val="left"/>
      <w:pPr>
        <w:ind w:left="9493" w:hanging="217"/>
      </w:pPr>
      <w:rPr>
        <w:rFonts w:hint="default"/>
        <w:lang w:val="en-US" w:eastAsia="en-US" w:bidi="ar-SA"/>
      </w:rPr>
    </w:lvl>
  </w:abstractNum>
  <w:abstractNum w:abstractNumId="26" w15:restartNumberingAfterBreak="0">
    <w:nsid w:val="31C10181"/>
    <w:multiLevelType w:val="hybridMultilevel"/>
    <w:tmpl w:val="B4383940"/>
    <w:lvl w:ilvl="0" w:tplc="9F54079A">
      <w:numFmt w:val="bullet"/>
      <w:lvlText w:val=""/>
      <w:lvlJc w:val="left"/>
      <w:pPr>
        <w:ind w:left="2051" w:hanging="217"/>
      </w:pPr>
      <w:rPr>
        <w:rFonts w:ascii="Wingdings" w:eastAsia="Wingdings" w:hAnsi="Wingdings" w:cs="Wingdings" w:hint="default"/>
        <w:w w:val="100"/>
        <w:sz w:val="20"/>
        <w:szCs w:val="20"/>
        <w:lang w:val="en-US" w:eastAsia="en-US" w:bidi="ar-SA"/>
      </w:rPr>
    </w:lvl>
    <w:lvl w:ilvl="1" w:tplc="EDC085B2">
      <w:numFmt w:val="bullet"/>
      <w:lvlText w:val="•"/>
      <w:lvlJc w:val="left"/>
      <w:pPr>
        <w:ind w:left="2990" w:hanging="217"/>
      </w:pPr>
      <w:rPr>
        <w:rFonts w:hint="default"/>
        <w:lang w:val="en-US" w:eastAsia="en-US" w:bidi="ar-SA"/>
      </w:rPr>
    </w:lvl>
    <w:lvl w:ilvl="2" w:tplc="9B7EB3D8">
      <w:numFmt w:val="bullet"/>
      <w:lvlText w:val="•"/>
      <w:lvlJc w:val="left"/>
      <w:pPr>
        <w:ind w:left="3921" w:hanging="217"/>
      </w:pPr>
      <w:rPr>
        <w:rFonts w:hint="default"/>
        <w:lang w:val="en-US" w:eastAsia="en-US" w:bidi="ar-SA"/>
      </w:rPr>
    </w:lvl>
    <w:lvl w:ilvl="3" w:tplc="027CCB7A">
      <w:numFmt w:val="bullet"/>
      <w:lvlText w:val="•"/>
      <w:lvlJc w:val="left"/>
      <w:pPr>
        <w:ind w:left="4851" w:hanging="217"/>
      </w:pPr>
      <w:rPr>
        <w:rFonts w:hint="default"/>
        <w:lang w:val="en-US" w:eastAsia="en-US" w:bidi="ar-SA"/>
      </w:rPr>
    </w:lvl>
    <w:lvl w:ilvl="4" w:tplc="C33EA986">
      <w:numFmt w:val="bullet"/>
      <w:lvlText w:val="•"/>
      <w:lvlJc w:val="left"/>
      <w:pPr>
        <w:ind w:left="5782" w:hanging="217"/>
      </w:pPr>
      <w:rPr>
        <w:rFonts w:hint="default"/>
        <w:lang w:val="en-US" w:eastAsia="en-US" w:bidi="ar-SA"/>
      </w:rPr>
    </w:lvl>
    <w:lvl w:ilvl="5" w:tplc="0F06AB00">
      <w:numFmt w:val="bullet"/>
      <w:lvlText w:val="•"/>
      <w:lvlJc w:val="left"/>
      <w:pPr>
        <w:ind w:left="6713" w:hanging="217"/>
      </w:pPr>
      <w:rPr>
        <w:rFonts w:hint="default"/>
        <w:lang w:val="en-US" w:eastAsia="en-US" w:bidi="ar-SA"/>
      </w:rPr>
    </w:lvl>
    <w:lvl w:ilvl="6" w:tplc="C89479DA">
      <w:numFmt w:val="bullet"/>
      <w:lvlText w:val="•"/>
      <w:lvlJc w:val="left"/>
      <w:pPr>
        <w:ind w:left="7643" w:hanging="217"/>
      </w:pPr>
      <w:rPr>
        <w:rFonts w:hint="default"/>
        <w:lang w:val="en-US" w:eastAsia="en-US" w:bidi="ar-SA"/>
      </w:rPr>
    </w:lvl>
    <w:lvl w:ilvl="7" w:tplc="28EADDDA">
      <w:numFmt w:val="bullet"/>
      <w:lvlText w:val="•"/>
      <w:lvlJc w:val="left"/>
      <w:pPr>
        <w:ind w:left="8574" w:hanging="217"/>
      </w:pPr>
      <w:rPr>
        <w:rFonts w:hint="default"/>
        <w:lang w:val="en-US" w:eastAsia="en-US" w:bidi="ar-SA"/>
      </w:rPr>
    </w:lvl>
    <w:lvl w:ilvl="8" w:tplc="9DCE5C2C">
      <w:numFmt w:val="bullet"/>
      <w:lvlText w:val="•"/>
      <w:lvlJc w:val="left"/>
      <w:pPr>
        <w:ind w:left="9505" w:hanging="217"/>
      </w:pPr>
      <w:rPr>
        <w:rFonts w:hint="default"/>
        <w:lang w:val="en-US" w:eastAsia="en-US" w:bidi="ar-SA"/>
      </w:rPr>
    </w:lvl>
  </w:abstractNum>
  <w:abstractNum w:abstractNumId="27" w15:restartNumberingAfterBreak="0">
    <w:nsid w:val="32CB5844"/>
    <w:multiLevelType w:val="multilevel"/>
    <w:tmpl w:val="CF7E90D2"/>
    <w:lvl w:ilvl="0">
      <w:start w:val="8"/>
      <w:numFmt w:val="decimal"/>
      <w:lvlText w:val="%1"/>
      <w:lvlJc w:val="left"/>
      <w:pPr>
        <w:ind w:left="1804" w:hanging="401"/>
        <w:jc w:val="left"/>
      </w:pPr>
      <w:rPr>
        <w:rFonts w:hint="default"/>
        <w:lang w:val="en-US" w:eastAsia="en-US" w:bidi="ar-SA"/>
      </w:rPr>
    </w:lvl>
    <w:lvl w:ilvl="1">
      <w:start w:val="3"/>
      <w:numFmt w:val="decimal"/>
      <w:lvlText w:val="%1.%2"/>
      <w:lvlJc w:val="left"/>
      <w:pPr>
        <w:ind w:left="1804" w:hanging="401"/>
        <w:jc w:val="left"/>
      </w:pPr>
      <w:rPr>
        <w:rFonts w:ascii="Arial" w:eastAsia="Arial" w:hAnsi="Arial" w:cs="Arial" w:hint="default"/>
        <w:b/>
        <w:bCs/>
        <w:spacing w:val="-1"/>
        <w:w w:val="99"/>
        <w:sz w:val="24"/>
        <w:szCs w:val="24"/>
        <w:lang w:val="en-US" w:eastAsia="en-US" w:bidi="ar-SA"/>
      </w:rPr>
    </w:lvl>
    <w:lvl w:ilvl="2">
      <w:start w:val="1"/>
      <w:numFmt w:val="decimal"/>
      <w:lvlText w:val="%3."/>
      <w:lvlJc w:val="left"/>
      <w:pPr>
        <w:ind w:left="2066" w:hanging="360"/>
        <w:jc w:val="left"/>
      </w:pPr>
      <w:rPr>
        <w:rFonts w:ascii="Arial" w:eastAsia="Arial" w:hAnsi="Arial" w:cs="Arial" w:hint="default"/>
        <w:w w:val="100"/>
        <w:sz w:val="20"/>
        <w:szCs w:val="20"/>
        <w:lang w:val="en-US" w:eastAsia="en-US" w:bidi="ar-SA"/>
      </w:rPr>
    </w:lvl>
    <w:lvl w:ilvl="3">
      <w:numFmt w:val="bullet"/>
      <w:lvlText w:val="•"/>
      <w:lvlJc w:val="left"/>
      <w:pPr>
        <w:ind w:left="4128" w:hanging="360"/>
      </w:pPr>
      <w:rPr>
        <w:rFonts w:hint="default"/>
        <w:lang w:val="en-US" w:eastAsia="en-US" w:bidi="ar-SA"/>
      </w:rPr>
    </w:lvl>
    <w:lvl w:ilvl="4">
      <w:numFmt w:val="bullet"/>
      <w:lvlText w:val="•"/>
      <w:lvlJc w:val="left"/>
      <w:pPr>
        <w:ind w:left="5162" w:hanging="360"/>
      </w:pPr>
      <w:rPr>
        <w:rFonts w:hint="default"/>
        <w:lang w:val="en-US" w:eastAsia="en-US" w:bidi="ar-SA"/>
      </w:rPr>
    </w:lvl>
    <w:lvl w:ilvl="5">
      <w:numFmt w:val="bullet"/>
      <w:lvlText w:val="•"/>
      <w:lvlJc w:val="left"/>
      <w:pPr>
        <w:ind w:left="6196" w:hanging="360"/>
      </w:pPr>
      <w:rPr>
        <w:rFonts w:hint="default"/>
        <w:lang w:val="en-US" w:eastAsia="en-US" w:bidi="ar-SA"/>
      </w:rPr>
    </w:lvl>
    <w:lvl w:ilvl="6">
      <w:numFmt w:val="bullet"/>
      <w:lvlText w:val="•"/>
      <w:lvlJc w:val="left"/>
      <w:pPr>
        <w:ind w:left="7230" w:hanging="360"/>
      </w:pPr>
      <w:rPr>
        <w:rFonts w:hint="default"/>
        <w:lang w:val="en-US" w:eastAsia="en-US" w:bidi="ar-SA"/>
      </w:rPr>
    </w:lvl>
    <w:lvl w:ilvl="7">
      <w:numFmt w:val="bullet"/>
      <w:lvlText w:val="•"/>
      <w:lvlJc w:val="left"/>
      <w:pPr>
        <w:ind w:left="8264" w:hanging="360"/>
      </w:pPr>
      <w:rPr>
        <w:rFonts w:hint="default"/>
        <w:lang w:val="en-US" w:eastAsia="en-US" w:bidi="ar-SA"/>
      </w:rPr>
    </w:lvl>
    <w:lvl w:ilvl="8">
      <w:numFmt w:val="bullet"/>
      <w:lvlText w:val="•"/>
      <w:lvlJc w:val="left"/>
      <w:pPr>
        <w:ind w:left="9298" w:hanging="360"/>
      </w:pPr>
      <w:rPr>
        <w:rFonts w:hint="default"/>
        <w:lang w:val="en-US" w:eastAsia="en-US" w:bidi="ar-SA"/>
      </w:rPr>
    </w:lvl>
  </w:abstractNum>
  <w:abstractNum w:abstractNumId="28" w15:restartNumberingAfterBreak="0">
    <w:nsid w:val="3337707C"/>
    <w:multiLevelType w:val="hybridMultilevel"/>
    <w:tmpl w:val="19DC8294"/>
    <w:lvl w:ilvl="0" w:tplc="F8C8ADFE">
      <w:numFmt w:val="bullet"/>
      <w:lvlText w:val=""/>
      <w:lvlJc w:val="left"/>
      <w:pPr>
        <w:ind w:left="2051" w:hanging="217"/>
      </w:pPr>
      <w:rPr>
        <w:rFonts w:ascii="Wingdings" w:eastAsia="Wingdings" w:hAnsi="Wingdings" w:cs="Wingdings" w:hint="default"/>
        <w:w w:val="100"/>
        <w:sz w:val="20"/>
        <w:szCs w:val="20"/>
        <w:lang w:val="en-US" w:eastAsia="en-US" w:bidi="ar-SA"/>
      </w:rPr>
    </w:lvl>
    <w:lvl w:ilvl="1" w:tplc="7FE2684C">
      <w:numFmt w:val="bullet"/>
      <w:lvlText w:val="•"/>
      <w:lvlJc w:val="left"/>
      <w:pPr>
        <w:ind w:left="2990" w:hanging="217"/>
      </w:pPr>
      <w:rPr>
        <w:rFonts w:hint="default"/>
        <w:lang w:val="en-US" w:eastAsia="en-US" w:bidi="ar-SA"/>
      </w:rPr>
    </w:lvl>
    <w:lvl w:ilvl="2" w:tplc="C48A5A36">
      <w:numFmt w:val="bullet"/>
      <w:lvlText w:val="•"/>
      <w:lvlJc w:val="left"/>
      <w:pPr>
        <w:ind w:left="3921" w:hanging="217"/>
      </w:pPr>
      <w:rPr>
        <w:rFonts w:hint="default"/>
        <w:lang w:val="en-US" w:eastAsia="en-US" w:bidi="ar-SA"/>
      </w:rPr>
    </w:lvl>
    <w:lvl w:ilvl="3" w:tplc="4F5625D2">
      <w:numFmt w:val="bullet"/>
      <w:lvlText w:val="•"/>
      <w:lvlJc w:val="left"/>
      <w:pPr>
        <w:ind w:left="4851" w:hanging="217"/>
      </w:pPr>
      <w:rPr>
        <w:rFonts w:hint="default"/>
        <w:lang w:val="en-US" w:eastAsia="en-US" w:bidi="ar-SA"/>
      </w:rPr>
    </w:lvl>
    <w:lvl w:ilvl="4" w:tplc="44586D16">
      <w:numFmt w:val="bullet"/>
      <w:lvlText w:val="•"/>
      <w:lvlJc w:val="left"/>
      <w:pPr>
        <w:ind w:left="5782" w:hanging="217"/>
      </w:pPr>
      <w:rPr>
        <w:rFonts w:hint="default"/>
        <w:lang w:val="en-US" w:eastAsia="en-US" w:bidi="ar-SA"/>
      </w:rPr>
    </w:lvl>
    <w:lvl w:ilvl="5" w:tplc="6AAE2CD6">
      <w:numFmt w:val="bullet"/>
      <w:lvlText w:val="•"/>
      <w:lvlJc w:val="left"/>
      <w:pPr>
        <w:ind w:left="6713" w:hanging="217"/>
      </w:pPr>
      <w:rPr>
        <w:rFonts w:hint="default"/>
        <w:lang w:val="en-US" w:eastAsia="en-US" w:bidi="ar-SA"/>
      </w:rPr>
    </w:lvl>
    <w:lvl w:ilvl="6" w:tplc="79E60FC4">
      <w:numFmt w:val="bullet"/>
      <w:lvlText w:val="•"/>
      <w:lvlJc w:val="left"/>
      <w:pPr>
        <w:ind w:left="7643" w:hanging="217"/>
      </w:pPr>
      <w:rPr>
        <w:rFonts w:hint="default"/>
        <w:lang w:val="en-US" w:eastAsia="en-US" w:bidi="ar-SA"/>
      </w:rPr>
    </w:lvl>
    <w:lvl w:ilvl="7" w:tplc="4198BCB8">
      <w:numFmt w:val="bullet"/>
      <w:lvlText w:val="•"/>
      <w:lvlJc w:val="left"/>
      <w:pPr>
        <w:ind w:left="8574" w:hanging="217"/>
      </w:pPr>
      <w:rPr>
        <w:rFonts w:hint="default"/>
        <w:lang w:val="en-US" w:eastAsia="en-US" w:bidi="ar-SA"/>
      </w:rPr>
    </w:lvl>
    <w:lvl w:ilvl="8" w:tplc="90DCE8E0">
      <w:numFmt w:val="bullet"/>
      <w:lvlText w:val="•"/>
      <w:lvlJc w:val="left"/>
      <w:pPr>
        <w:ind w:left="9505" w:hanging="217"/>
      </w:pPr>
      <w:rPr>
        <w:rFonts w:hint="default"/>
        <w:lang w:val="en-US" w:eastAsia="en-US" w:bidi="ar-SA"/>
      </w:rPr>
    </w:lvl>
  </w:abstractNum>
  <w:abstractNum w:abstractNumId="29" w15:restartNumberingAfterBreak="0">
    <w:nsid w:val="38780EF0"/>
    <w:multiLevelType w:val="multilevel"/>
    <w:tmpl w:val="74C06C12"/>
    <w:lvl w:ilvl="0">
      <w:start w:val="2"/>
      <w:numFmt w:val="upperLetter"/>
      <w:lvlText w:val="%1"/>
      <w:lvlJc w:val="left"/>
      <w:pPr>
        <w:ind w:left="2046" w:hanging="701"/>
        <w:jc w:val="left"/>
      </w:pPr>
      <w:rPr>
        <w:rFonts w:hint="default"/>
        <w:lang w:val="en-US" w:eastAsia="en-US" w:bidi="ar-SA"/>
      </w:rPr>
    </w:lvl>
    <w:lvl w:ilvl="1">
      <w:start w:val="4"/>
      <w:numFmt w:val="decimal"/>
      <w:lvlText w:val="%1.%2"/>
      <w:lvlJc w:val="left"/>
      <w:pPr>
        <w:ind w:left="2046" w:hanging="701"/>
        <w:jc w:val="left"/>
      </w:pPr>
      <w:rPr>
        <w:rFonts w:hint="default"/>
        <w:lang w:val="en-US" w:eastAsia="en-US" w:bidi="ar-SA"/>
      </w:rPr>
    </w:lvl>
    <w:lvl w:ilvl="2">
      <w:start w:val="2"/>
      <w:numFmt w:val="decimal"/>
      <w:lvlText w:val="%1.%2.%3"/>
      <w:lvlJc w:val="left"/>
      <w:pPr>
        <w:ind w:left="2046" w:hanging="701"/>
        <w:jc w:val="left"/>
      </w:pPr>
      <w:rPr>
        <w:rFonts w:hint="default"/>
        <w:lang w:val="en-US" w:eastAsia="en-US" w:bidi="ar-SA"/>
      </w:rPr>
    </w:lvl>
    <w:lvl w:ilvl="3">
      <w:start w:val="1"/>
      <w:numFmt w:val="decimal"/>
      <w:lvlText w:val="%1.%2.%3.%4"/>
      <w:lvlJc w:val="left"/>
      <w:pPr>
        <w:ind w:left="2046" w:hanging="701"/>
        <w:jc w:val="left"/>
      </w:pPr>
      <w:rPr>
        <w:rFonts w:ascii="Arial" w:eastAsia="Arial" w:hAnsi="Arial" w:cs="Arial" w:hint="default"/>
        <w:b/>
        <w:bCs/>
        <w:spacing w:val="-1"/>
        <w:w w:val="100"/>
        <w:sz w:val="20"/>
        <w:szCs w:val="20"/>
        <w:lang w:val="en-US" w:eastAsia="en-US" w:bidi="ar-SA"/>
      </w:rPr>
    </w:lvl>
    <w:lvl w:ilvl="4">
      <w:numFmt w:val="bullet"/>
      <w:lvlText w:val="•"/>
      <w:lvlJc w:val="left"/>
      <w:pPr>
        <w:ind w:left="5770" w:hanging="701"/>
      </w:pPr>
      <w:rPr>
        <w:rFonts w:hint="default"/>
        <w:lang w:val="en-US" w:eastAsia="en-US" w:bidi="ar-SA"/>
      </w:rPr>
    </w:lvl>
    <w:lvl w:ilvl="5">
      <w:numFmt w:val="bullet"/>
      <w:lvlText w:val="•"/>
      <w:lvlJc w:val="left"/>
      <w:pPr>
        <w:ind w:left="6703" w:hanging="701"/>
      </w:pPr>
      <w:rPr>
        <w:rFonts w:hint="default"/>
        <w:lang w:val="en-US" w:eastAsia="en-US" w:bidi="ar-SA"/>
      </w:rPr>
    </w:lvl>
    <w:lvl w:ilvl="6">
      <w:numFmt w:val="bullet"/>
      <w:lvlText w:val="•"/>
      <w:lvlJc w:val="left"/>
      <w:pPr>
        <w:ind w:left="7635" w:hanging="701"/>
      </w:pPr>
      <w:rPr>
        <w:rFonts w:hint="default"/>
        <w:lang w:val="en-US" w:eastAsia="en-US" w:bidi="ar-SA"/>
      </w:rPr>
    </w:lvl>
    <w:lvl w:ilvl="7">
      <w:numFmt w:val="bullet"/>
      <w:lvlText w:val="•"/>
      <w:lvlJc w:val="left"/>
      <w:pPr>
        <w:ind w:left="8568" w:hanging="701"/>
      </w:pPr>
      <w:rPr>
        <w:rFonts w:hint="default"/>
        <w:lang w:val="en-US" w:eastAsia="en-US" w:bidi="ar-SA"/>
      </w:rPr>
    </w:lvl>
    <w:lvl w:ilvl="8">
      <w:numFmt w:val="bullet"/>
      <w:lvlText w:val="•"/>
      <w:lvlJc w:val="left"/>
      <w:pPr>
        <w:ind w:left="9501" w:hanging="701"/>
      </w:pPr>
      <w:rPr>
        <w:rFonts w:hint="default"/>
        <w:lang w:val="en-US" w:eastAsia="en-US" w:bidi="ar-SA"/>
      </w:rPr>
    </w:lvl>
  </w:abstractNum>
  <w:abstractNum w:abstractNumId="30" w15:restartNumberingAfterBreak="0">
    <w:nsid w:val="3D592DE6"/>
    <w:multiLevelType w:val="multilevel"/>
    <w:tmpl w:val="334AEE5C"/>
    <w:lvl w:ilvl="0">
      <w:start w:val="3"/>
      <w:numFmt w:val="decimal"/>
      <w:lvlText w:val="%1"/>
      <w:lvlJc w:val="left"/>
      <w:pPr>
        <w:ind w:left="1747" w:hanging="401"/>
        <w:jc w:val="left"/>
      </w:pPr>
      <w:rPr>
        <w:rFonts w:hint="default"/>
        <w:lang w:val="en-US" w:eastAsia="en-US" w:bidi="ar-SA"/>
      </w:rPr>
    </w:lvl>
    <w:lvl w:ilvl="1">
      <w:start w:val="1"/>
      <w:numFmt w:val="decimal"/>
      <w:lvlText w:val="%1.%2"/>
      <w:lvlJc w:val="left"/>
      <w:pPr>
        <w:ind w:left="1747" w:hanging="401"/>
        <w:jc w:val="left"/>
      </w:pPr>
      <w:rPr>
        <w:rFonts w:ascii="Arial" w:eastAsia="Arial" w:hAnsi="Arial" w:cs="Arial" w:hint="default"/>
        <w:b/>
        <w:bCs/>
        <w:spacing w:val="-3"/>
        <w:w w:val="99"/>
        <w:sz w:val="24"/>
        <w:szCs w:val="24"/>
        <w:lang w:val="en-US" w:eastAsia="en-US" w:bidi="ar-SA"/>
      </w:rPr>
    </w:lvl>
    <w:lvl w:ilvl="2">
      <w:numFmt w:val="bullet"/>
      <w:lvlText w:val=""/>
      <w:lvlJc w:val="left"/>
      <w:pPr>
        <w:ind w:left="1346" w:hanging="217"/>
      </w:pPr>
      <w:rPr>
        <w:rFonts w:ascii="Wingdings" w:eastAsia="Wingdings" w:hAnsi="Wingdings" w:cs="Wingdings" w:hint="default"/>
        <w:w w:val="100"/>
        <w:sz w:val="20"/>
        <w:szCs w:val="20"/>
        <w:lang w:val="en-US" w:eastAsia="en-US" w:bidi="ar-SA"/>
      </w:rPr>
    </w:lvl>
    <w:lvl w:ilvl="3">
      <w:numFmt w:val="bullet"/>
      <w:lvlText w:val="•"/>
      <w:lvlJc w:val="left"/>
      <w:pPr>
        <w:ind w:left="3879" w:hanging="217"/>
      </w:pPr>
      <w:rPr>
        <w:rFonts w:hint="default"/>
        <w:lang w:val="en-US" w:eastAsia="en-US" w:bidi="ar-SA"/>
      </w:rPr>
    </w:lvl>
    <w:lvl w:ilvl="4">
      <w:numFmt w:val="bullet"/>
      <w:lvlText w:val="•"/>
      <w:lvlJc w:val="left"/>
      <w:pPr>
        <w:ind w:left="4948" w:hanging="217"/>
      </w:pPr>
      <w:rPr>
        <w:rFonts w:hint="default"/>
        <w:lang w:val="en-US" w:eastAsia="en-US" w:bidi="ar-SA"/>
      </w:rPr>
    </w:lvl>
    <w:lvl w:ilvl="5">
      <w:numFmt w:val="bullet"/>
      <w:lvlText w:val="•"/>
      <w:lvlJc w:val="left"/>
      <w:pPr>
        <w:ind w:left="6018" w:hanging="217"/>
      </w:pPr>
      <w:rPr>
        <w:rFonts w:hint="default"/>
        <w:lang w:val="en-US" w:eastAsia="en-US" w:bidi="ar-SA"/>
      </w:rPr>
    </w:lvl>
    <w:lvl w:ilvl="6">
      <w:numFmt w:val="bullet"/>
      <w:lvlText w:val="•"/>
      <w:lvlJc w:val="left"/>
      <w:pPr>
        <w:ind w:left="7088" w:hanging="217"/>
      </w:pPr>
      <w:rPr>
        <w:rFonts w:hint="default"/>
        <w:lang w:val="en-US" w:eastAsia="en-US" w:bidi="ar-SA"/>
      </w:rPr>
    </w:lvl>
    <w:lvl w:ilvl="7">
      <w:numFmt w:val="bullet"/>
      <w:lvlText w:val="•"/>
      <w:lvlJc w:val="left"/>
      <w:pPr>
        <w:ind w:left="8157" w:hanging="217"/>
      </w:pPr>
      <w:rPr>
        <w:rFonts w:hint="default"/>
        <w:lang w:val="en-US" w:eastAsia="en-US" w:bidi="ar-SA"/>
      </w:rPr>
    </w:lvl>
    <w:lvl w:ilvl="8">
      <w:numFmt w:val="bullet"/>
      <w:lvlText w:val="•"/>
      <w:lvlJc w:val="left"/>
      <w:pPr>
        <w:ind w:left="9227" w:hanging="217"/>
      </w:pPr>
      <w:rPr>
        <w:rFonts w:hint="default"/>
        <w:lang w:val="en-US" w:eastAsia="en-US" w:bidi="ar-SA"/>
      </w:rPr>
    </w:lvl>
  </w:abstractNum>
  <w:abstractNum w:abstractNumId="31" w15:restartNumberingAfterBreak="0">
    <w:nsid w:val="3E200759"/>
    <w:multiLevelType w:val="hybridMultilevel"/>
    <w:tmpl w:val="37ECB2F8"/>
    <w:lvl w:ilvl="0" w:tplc="720EECD2">
      <w:numFmt w:val="bullet"/>
      <w:lvlText w:val=""/>
      <w:lvlJc w:val="left"/>
      <w:pPr>
        <w:ind w:left="2123" w:hanging="288"/>
      </w:pPr>
      <w:rPr>
        <w:rFonts w:ascii="Wingdings" w:eastAsia="Wingdings" w:hAnsi="Wingdings" w:cs="Wingdings" w:hint="default"/>
        <w:w w:val="100"/>
        <w:sz w:val="20"/>
        <w:szCs w:val="20"/>
        <w:lang w:val="en-US" w:eastAsia="en-US" w:bidi="ar-SA"/>
      </w:rPr>
    </w:lvl>
    <w:lvl w:ilvl="1" w:tplc="CF9E6B78">
      <w:numFmt w:val="bullet"/>
      <w:lvlText w:val="•"/>
      <w:lvlJc w:val="left"/>
      <w:pPr>
        <w:ind w:left="3044" w:hanging="288"/>
      </w:pPr>
      <w:rPr>
        <w:rFonts w:hint="default"/>
        <w:lang w:val="en-US" w:eastAsia="en-US" w:bidi="ar-SA"/>
      </w:rPr>
    </w:lvl>
    <w:lvl w:ilvl="2" w:tplc="5BE82F6C">
      <w:numFmt w:val="bullet"/>
      <w:lvlText w:val="•"/>
      <w:lvlJc w:val="left"/>
      <w:pPr>
        <w:ind w:left="3969" w:hanging="288"/>
      </w:pPr>
      <w:rPr>
        <w:rFonts w:hint="default"/>
        <w:lang w:val="en-US" w:eastAsia="en-US" w:bidi="ar-SA"/>
      </w:rPr>
    </w:lvl>
    <w:lvl w:ilvl="3" w:tplc="AFF82BFA">
      <w:numFmt w:val="bullet"/>
      <w:lvlText w:val="•"/>
      <w:lvlJc w:val="left"/>
      <w:pPr>
        <w:ind w:left="4893" w:hanging="288"/>
      </w:pPr>
      <w:rPr>
        <w:rFonts w:hint="default"/>
        <w:lang w:val="en-US" w:eastAsia="en-US" w:bidi="ar-SA"/>
      </w:rPr>
    </w:lvl>
    <w:lvl w:ilvl="4" w:tplc="6A70EB9A">
      <w:numFmt w:val="bullet"/>
      <w:lvlText w:val="•"/>
      <w:lvlJc w:val="left"/>
      <w:pPr>
        <w:ind w:left="5818" w:hanging="288"/>
      </w:pPr>
      <w:rPr>
        <w:rFonts w:hint="default"/>
        <w:lang w:val="en-US" w:eastAsia="en-US" w:bidi="ar-SA"/>
      </w:rPr>
    </w:lvl>
    <w:lvl w:ilvl="5" w:tplc="FD3802E6">
      <w:numFmt w:val="bullet"/>
      <w:lvlText w:val="•"/>
      <w:lvlJc w:val="left"/>
      <w:pPr>
        <w:ind w:left="6743" w:hanging="288"/>
      </w:pPr>
      <w:rPr>
        <w:rFonts w:hint="default"/>
        <w:lang w:val="en-US" w:eastAsia="en-US" w:bidi="ar-SA"/>
      </w:rPr>
    </w:lvl>
    <w:lvl w:ilvl="6" w:tplc="7A9E72CA">
      <w:numFmt w:val="bullet"/>
      <w:lvlText w:val="•"/>
      <w:lvlJc w:val="left"/>
      <w:pPr>
        <w:ind w:left="7667" w:hanging="288"/>
      </w:pPr>
      <w:rPr>
        <w:rFonts w:hint="default"/>
        <w:lang w:val="en-US" w:eastAsia="en-US" w:bidi="ar-SA"/>
      </w:rPr>
    </w:lvl>
    <w:lvl w:ilvl="7" w:tplc="44E0B170">
      <w:numFmt w:val="bullet"/>
      <w:lvlText w:val="•"/>
      <w:lvlJc w:val="left"/>
      <w:pPr>
        <w:ind w:left="8592" w:hanging="288"/>
      </w:pPr>
      <w:rPr>
        <w:rFonts w:hint="default"/>
        <w:lang w:val="en-US" w:eastAsia="en-US" w:bidi="ar-SA"/>
      </w:rPr>
    </w:lvl>
    <w:lvl w:ilvl="8" w:tplc="C826E57C">
      <w:numFmt w:val="bullet"/>
      <w:lvlText w:val="•"/>
      <w:lvlJc w:val="left"/>
      <w:pPr>
        <w:ind w:left="9517" w:hanging="288"/>
      </w:pPr>
      <w:rPr>
        <w:rFonts w:hint="default"/>
        <w:lang w:val="en-US" w:eastAsia="en-US" w:bidi="ar-SA"/>
      </w:rPr>
    </w:lvl>
  </w:abstractNum>
  <w:abstractNum w:abstractNumId="32" w15:restartNumberingAfterBreak="0">
    <w:nsid w:val="3E78304E"/>
    <w:multiLevelType w:val="multilevel"/>
    <w:tmpl w:val="D5328C80"/>
    <w:lvl w:ilvl="0">
      <w:start w:val="8"/>
      <w:numFmt w:val="decimal"/>
      <w:lvlText w:val="%1"/>
      <w:lvlJc w:val="left"/>
      <w:pPr>
        <w:ind w:left="1747" w:hanging="401"/>
        <w:jc w:val="left"/>
      </w:pPr>
      <w:rPr>
        <w:rFonts w:hint="default"/>
        <w:lang w:val="en-US" w:eastAsia="en-US" w:bidi="ar-SA"/>
      </w:rPr>
    </w:lvl>
    <w:lvl w:ilvl="1">
      <w:start w:val="1"/>
      <w:numFmt w:val="decimal"/>
      <w:lvlText w:val="%1.%2"/>
      <w:lvlJc w:val="left"/>
      <w:pPr>
        <w:ind w:left="1747" w:hanging="401"/>
        <w:jc w:val="left"/>
      </w:pPr>
      <w:rPr>
        <w:rFonts w:ascii="Arial" w:eastAsia="Arial" w:hAnsi="Arial" w:cs="Arial" w:hint="default"/>
        <w:b/>
        <w:bCs/>
        <w:spacing w:val="-1"/>
        <w:w w:val="99"/>
        <w:sz w:val="24"/>
        <w:szCs w:val="24"/>
        <w:lang w:val="en-US" w:eastAsia="en-US" w:bidi="ar-SA"/>
      </w:rPr>
    </w:lvl>
    <w:lvl w:ilvl="2">
      <w:numFmt w:val="bullet"/>
      <w:lvlText w:val=""/>
      <w:lvlJc w:val="left"/>
      <w:pPr>
        <w:ind w:left="1994" w:hanging="217"/>
      </w:pPr>
      <w:rPr>
        <w:rFonts w:ascii="Wingdings" w:eastAsia="Wingdings" w:hAnsi="Wingdings" w:cs="Wingdings" w:hint="default"/>
        <w:w w:val="100"/>
        <w:sz w:val="20"/>
        <w:szCs w:val="20"/>
        <w:lang w:val="en-US" w:eastAsia="en-US" w:bidi="ar-SA"/>
      </w:rPr>
    </w:lvl>
    <w:lvl w:ilvl="3">
      <w:numFmt w:val="bullet"/>
      <w:lvlText w:val="•"/>
      <w:lvlJc w:val="left"/>
      <w:pPr>
        <w:ind w:left="4081" w:hanging="217"/>
      </w:pPr>
      <w:rPr>
        <w:rFonts w:hint="default"/>
        <w:lang w:val="en-US" w:eastAsia="en-US" w:bidi="ar-SA"/>
      </w:rPr>
    </w:lvl>
    <w:lvl w:ilvl="4">
      <w:numFmt w:val="bullet"/>
      <w:lvlText w:val="•"/>
      <w:lvlJc w:val="left"/>
      <w:pPr>
        <w:ind w:left="5122" w:hanging="217"/>
      </w:pPr>
      <w:rPr>
        <w:rFonts w:hint="default"/>
        <w:lang w:val="en-US" w:eastAsia="en-US" w:bidi="ar-SA"/>
      </w:rPr>
    </w:lvl>
    <w:lvl w:ilvl="5">
      <w:numFmt w:val="bullet"/>
      <w:lvlText w:val="•"/>
      <w:lvlJc w:val="left"/>
      <w:pPr>
        <w:ind w:left="6162" w:hanging="217"/>
      </w:pPr>
      <w:rPr>
        <w:rFonts w:hint="default"/>
        <w:lang w:val="en-US" w:eastAsia="en-US" w:bidi="ar-SA"/>
      </w:rPr>
    </w:lvl>
    <w:lvl w:ilvl="6">
      <w:numFmt w:val="bullet"/>
      <w:lvlText w:val="•"/>
      <w:lvlJc w:val="left"/>
      <w:pPr>
        <w:ind w:left="7203" w:hanging="217"/>
      </w:pPr>
      <w:rPr>
        <w:rFonts w:hint="default"/>
        <w:lang w:val="en-US" w:eastAsia="en-US" w:bidi="ar-SA"/>
      </w:rPr>
    </w:lvl>
    <w:lvl w:ilvl="7">
      <w:numFmt w:val="bullet"/>
      <w:lvlText w:val="•"/>
      <w:lvlJc w:val="left"/>
      <w:pPr>
        <w:ind w:left="8244" w:hanging="217"/>
      </w:pPr>
      <w:rPr>
        <w:rFonts w:hint="default"/>
        <w:lang w:val="en-US" w:eastAsia="en-US" w:bidi="ar-SA"/>
      </w:rPr>
    </w:lvl>
    <w:lvl w:ilvl="8">
      <w:numFmt w:val="bullet"/>
      <w:lvlText w:val="•"/>
      <w:lvlJc w:val="left"/>
      <w:pPr>
        <w:ind w:left="9284" w:hanging="217"/>
      </w:pPr>
      <w:rPr>
        <w:rFonts w:hint="default"/>
        <w:lang w:val="en-US" w:eastAsia="en-US" w:bidi="ar-SA"/>
      </w:rPr>
    </w:lvl>
  </w:abstractNum>
  <w:abstractNum w:abstractNumId="33" w15:restartNumberingAfterBreak="0">
    <w:nsid w:val="3FD17E6D"/>
    <w:multiLevelType w:val="multilevel"/>
    <w:tmpl w:val="DF6A6734"/>
    <w:lvl w:ilvl="0">
      <w:start w:val="4"/>
      <w:numFmt w:val="decimal"/>
      <w:lvlText w:val="%1"/>
      <w:lvlJc w:val="left"/>
      <w:pPr>
        <w:ind w:left="1747" w:hanging="401"/>
        <w:jc w:val="left"/>
      </w:pPr>
      <w:rPr>
        <w:rFonts w:hint="default"/>
        <w:lang w:val="en-US" w:eastAsia="en-US" w:bidi="ar-SA"/>
      </w:rPr>
    </w:lvl>
    <w:lvl w:ilvl="1">
      <w:start w:val="1"/>
      <w:numFmt w:val="decimal"/>
      <w:lvlText w:val="%1.%2"/>
      <w:lvlJc w:val="left"/>
      <w:pPr>
        <w:ind w:left="1747" w:hanging="401"/>
        <w:jc w:val="left"/>
      </w:pPr>
      <w:rPr>
        <w:rFonts w:ascii="Arial" w:eastAsia="Arial" w:hAnsi="Arial" w:cs="Arial" w:hint="default"/>
        <w:b/>
        <w:bCs/>
        <w:spacing w:val="-1"/>
        <w:w w:val="99"/>
        <w:sz w:val="24"/>
        <w:szCs w:val="24"/>
        <w:lang w:val="en-US" w:eastAsia="en-US" w:bidi="ar-SA"/>
      </w:rPr>
    </w:lvl>
    <w:lvl w:ilvl="2">
      <w:start w:val="1"/>
      <w:numFmt w:val="decimal"/>
      <w:lvlText w:val="%1.%2.%3"/>
      <w:lvlJc w:val="left"/>
      <w:pPr>
        <w:ind w:left="1958" w:hanging="551"/>
        <w:jc w:val="right"/>
      </w:pPr>
      <w:rPr>
        <w:rFonts w:ascii="Arial" w:eastAsia="Arial" w:hAnsi="Arial" w:cs="Arial" w:hint="default"/>
        <w:b/>
        <w:bCs/>
        <w:w w:val="99"/>
        <w:sz w:val="22"/>
        <w:szCs w:val="22"/>
        <w:lang w:val="en-US" w:eastAsia="en-US" w:bidi="ar-SA"/>
      </w:rPr>
    </w:lvl>
    <w:lvl w:ilvl="3">
      <w:numFmt w:val="bullet"/>
      <w:lvlText w:val=""/>
      <w:lvlJc w:val="left"/>
      <w:pPr>
        <w:ind w:left="1994" w:hanging="217"/>
      </w:pPr>
      <w:rPr>
        <w:rFonts w:ascii="Wingdings" w:eastAsia="Wingdings" w:hAnsi="Wingdings" w:cs="Wingdings" w:hint="default"/>
        <w:w w:val="100"/>
        <w:sz w:val="20"/>
        <w:szCs w:val="20"/>
        <w:lang w:val="en-US" w:eastAsia="en-US" w:bidi="ar-SA"/>
      </w:rPr>
    </w:lvl>
    <w:lvl w:ilvl="4">
      <w:numFmt w:val="bullet"/>
      <w:lvlText w:val="•"/>
      <w:lvlJc w:val="left"/>
      <w:pPr>
        <w:ind w:left="2060" w:hanging="217"/>
      </w:pPr>
      <w:rPr>
        <w:rFonts w:hint="default"/>
        <w:lang w:val="en-US" w:eastAsia="en-US" w:bidi="ar-SA"/>
      </w:rPr>
    </w:lvl>
    <w:lvl w:ilvl="5">
      <w:numFmt w:val="bullet"/>
      <w:lvlText w:val="•"/>
      <w:lvlJc w:val="left"/>
      <w:pPr>
        <w:ind w:left="3611" w:hanging="217"/>
      </w:pPr>
      <w:rPr>
        <w:rFonts w:hint="default"/>
        <w:lang w:val="en-US" w:eastAsia="en-US" w:bidi="ar-SA"/>
      </w:rPr>
    </w:lvl>
    <w:lvl w:ilvl="6">
      <w:numFmt w:val="bullet"/>
      <w:lvlText w:val="•"/>
      <w:lvlJc w:val="left"/>
      <w:pPr>
        <w:ind w:left="5162" w:hanging="217"/>
      </w:pPr>
      <w:rPr>
        <w:rFonts w:hint="default"/>
        <w:lang w:val="en-US" w:eastAsia="en-US" w:bidi="ar-SA"/>
      </w:rPr>
    </w:lvl>
    <w:lvl w:ilvl="7">
      <w:numFmt w:val="bullet"/>
      <w:lvlText w:val="•"/>
      <w:lvlJc w:val="left"/>
      <w:pPr>
        <w:ind w:left="6713" w:hanging="217"/>
      </w:pPr>
      <w:rPr>
        <w:rFonts w:hint="default"/>
        <w:lang w:val="en-US" w:eastAsia="en-US" w:bidi="ar-SA"/>
      </w:rPr>
    </w:lvl>
    <w:lvl w:ilvl="8">
      <w:numFmt w:val="bullet"/>
      <w:lvlText w:val="•"/>
      <w:lvlJc w:val="left"/>
      <w:pPr>
        <w:ind w:left="8264" w:hanging="217"/>
      </w:pPr>
      <w:rPr>
        <w:rFonts w:hint="default"/>
        <w:lang w:val="en-US" w:eastAsia="en-US" w:bidi="ar-SA"/>
      </w:rPr>
    </w:lvl>
  </w:abstractNum>
  <w:abstractNum w:abstractNumId="34" w15:restartNumberingAfterBreak="0">
    <w:nsid w:val="41080C31"/>
    <w:multiLevelType w:val="hybridMultilevel"/>
    <w:tmpl w:val="D8B638AA"/>
    <w:lvl w:ilvl="0" w:tplc="5E94F0DC">
      <w:numFmt w:val="bullet"/>
      <w:lvlText w:val=""/>
      <w:lvlJc w:val="left"/>
      <w:pPr>
        <w:ind w:left="1585" w:hanging="288"/>
      </w:pPr>
      <w:rPr>
        <w:rFonts w:ascii="Wingdings" w:eastAsia="Wingdings" w:hAnsi="Wingdings" w:cs="Wingdings" w:hint="default"/>
        <w:color w:val="313430"/>
        <w:w w:val="99"/>
        <w:sz w:val="22"/>
        <w:szCs w:val="22"/>
        <w:lang w:val="en-US" w:eastAsia="en-US" w:bidi="ar-SA"/>
      </w:rPr>
    </w:lvl>
    <w:lvl w:ilvl="1" w:tplc="E41CA99A">
      <w:numFmt w:val="bullet"/>
      <w:lvlText w:val="•"/>
      <w:lvlJc w:val="left"/>
      <w:pPr>
        <w:ind w:left="2367" w:hanging="288"/>
      </w:pPr>
      <w:rPr>
        <w:rFonts w:hint="default"/>
        <w:lang w:val="en-US" w:eastAsia="en-US" w:bidi="ar-SA"/>
      </w:rPr>
    </w:lvl>
    <w:lvl w:ilvl="2" w:tplc="2D5447AC">
      <w:numFmt w:val="bullet"/>
      <w:lvlText w:val="•"/>
      <w:lvlJc w:val="left"/>
      <w:pPr>
        <w:ind w:left="3155" w:hanging="288"/>
      </w:pPr>
      <w:rPr>
        <w:rFonts w:hint="default"/>
        <w:lang w:val="en-US" w:eastAsia="en-US" w:bidi="ar-SA"/>
      </w:rPr>
    </w:lvl>
    <w:lvl w:ilvl="3" w:tplc="F642DDAA">
      <w:numFmt w:val="bullet"/>
      <w:lvlText w:val="•"/>
      <w:lvlJc w:val="left"/>
      <w:pPr>
        <w:ind w:left="3943" w:hanging="288"/>
      </w:pPr>
      <w:rPr>
        <w:rFonts w:hint="default"/>
        <w:lang w:val="en-US" w:eastAsia="en-US" w:bidi="ar-SA"/>
      </w:rPr>
    </w:lvl>
    <w:lvl w:ilvl="4" w:tplc="7DB27C54">
      <w:numFmt w:val="bullet"/>
      <w:lvlText w:val="•"/>
      <w:lvlJc w:val="left"/>
      <w:pPr>
        <w:ind w:left="4731" w:hanging="288"/>
      </w:pPr>
      <w:rPr>
        <w:rFonts w:hint="default"/>
        <w:lang w:val="en-US" w:eastAsia="en-US" w:bidi="ar-SA"/>
      </w:rPr>
    </w:lvl>
    <w:lvl w:ilvl="5" w:tplc="45BA6986">
      <w:numFmt w:val="bullet"/>
      <w:lvlText w:val="•"/>
      <w:lvlJc w:val="left"/>
      <w:pPr>
        <w:ind w:left="5519" w:hanging="288"/>
      </w:pPr>
      <w:rPr>
        <w:rFonts w:hint="default"/>
        <w:lang w:val="en-US" w:eastAsia="en-US" w:bidi="ar-SA"/>
      </w:rPr>
    </w:lvl>
    <w:lvl w:ilvl="6" w:tplc="BB38C8A6">
      <w:numFmt w:val="bullet"/>
      <w:lvlText w:val="•"/>
      <w:lvlJc w:val="left"/>
      <w:pPr>
        <w:ind w:left="6307" w:hanging="288"/>
      </w:pPr>
      <w:rPr>
        <w:rFonts w:hint="default"/>
        <w:lang w:val="en-US" w:eastAsia="en-US" w:bidi="ar-SA"/>
      </w:rPr>
    </w:lvl>
    <w:lvl w:ilvl="7" w:tplc="00040F98">
      <w:numFmt w:val="bullet"/>
      <w:lvlText w:val="•"/>
      <w:lvlJc w:val="left"/>
      <w:pPr>
        <w:ind w:left="7095" w:hanging="288"/>
      </w:pPr>
      <w:rPr>
        <w:rFonts w:hint="default"/>
        <w:lang w:val="en-US" w:eastAsia="en-US" w:bidi="ar-SA"/>
      </w:rPr>
    </w:lvl>
    <w:lvl w:ilvl="8" w:tplc="B47C7008">
      <w:numFmt w:val="bullet"/>
      <w:lvlText w:val="•"/>
      <w:lvlJc w:val="left"/>
      <w:pPr>
        <w:ind w:left="7883" w:hanging="288"/>
      </w:pPr>
      <w:rPr>
        <w:rFonts w:hint="default"/>
        <w:lang w:val="en-US" w:eastAsia="en-US" w:bidi="ar-SA"/>
      </w:rPr>
    </w:lvl>
  </w:abstractNum>
  <w:abstractNum w:abstractNumId="35" w15:restartNumberingAfterBreak="0">
    <w:nsid w:val="433502D2"/>
    <w:multiLevelType w:val="hybridMultilevel"/>
    <w:tmpl w:val="CC36CCF0"/>
    <w:lvl w:ilvl="0" w:tplc="883CEA3C">
      <w:start w:val="1"/>
      <w:numFmt w:val="decimal"/>
      <w:lvlText w:val="%1."/>
      <w:lvlJc w:val="left"/>
      <w:pPr>
        <w:ind w:left="2124" w:hanging="360"/>
        <w:jc w:val="left"/>
      </w:pPr>
      <w:rPr>
        <w:rFonts w:ascii="Arial" w:eastAsia="Arial" w:hAnsi="Arial" w:cs="Arial" w:hint="default"/>
        <w:w w:val="100"/>
        <w:sz w:val="20"/>
        <w:szCs w:val="20"/>
        <w:lang w:val="en-US" w:eastAsia="en-US" w:bidi="ar-SA"/>
      </w:rPr>
    </w:lvl>
    <w:lvl w:ilvl="1" w:tplc="8CB0B3A8">
      <w:start w:val="1"/>
      <w:numFmt w:val="upperLetter"/>
      <w:lvlText w:val="%2."/>
      <w:lvlJc w:val="left"/>
      <w:pPr>
        <w:ind w:left="2469" w:hanging="360"/>
        <w:jc w:val="left"/>
      </w:pPr>
      <w:rPr>
        <w:rFonts w:ascii="Arial" w:eastAsia="Arial" w:hAnsi="Arial" w:cs="Arial" w:hint="default"/>
        <w:spacing w:val="-1"/>
        <w:w w:val="100"/>
        <w:sz w:val="20"/>
        <w:szCs w:val="20"/>
        <w:lang w:val="en-US" w:eastAsia="en-US" w:bidi="ar-SA"/>
      </w:rPr>
    </w:lvl>
    <w:lvl w:ilvl="2" w:tplc="D7D0CA34">
      <w:numFmt w:val="bullet"/>
      <w:lvlText w:val="•"/>
      <w:lvlJc w:val="left"/>
      <w:pPr>
        <w:ind w:left="3449" w:hanging="360"/>
      </w:pPr>
      <w:rPr>
        <w:rFonts w:hint="default"/>
        <w:lang w:val="en-US" w:eastAsia="en-US" w:bidi="ar-SA"/>
      </w:rPr>
    </w:lvl>
    <w:lvl w:ilvl="3" w:tplc="E8E076E0">
      <w:numFmt w:val="bullet"/>
      <w:lvlText w:val="•"/>
      <w:lvlJc w:val="left"/>
      <w:pPr>
        <w:ind w:left="4439" w:hanging="360"/>
      </w:pPr>
      <w:rPr>
        <w:rFonts w:hint="default"/>
        <w:lang w:val="en-US" w:eastAsia="en-US" w:bidi="ar-SA"/>
      </w:rPr>
    </w:lvl>
    <w:lvl w:ilvl="4" w:tplc="D7BA951E">
      <w:numFmt w:val="bullet"/>
      <w:lvlText w:val="•"/>
      <w:lvlJc w:val="left"/>
      <w:pPr>
        <w:ind w:left="5428" w:hanging="360"/>
      </w:pPr>
      <w:rPr>
        <w:rFonts w:hint="default"/>
        <w:lang w:val="en-US" w:eastAsia="en-US" w:bidi="ar-SA"/>
      </w:rPr>
    </w:lvl>
    <w:lvl w:ilvl="5" w:tplc="3600F728">
      <w:numFmt w:val="bullet"/>
      <w:lvlText w:val="•"/>
      <w:lvlJc w:val="left"/>
      <w:pPr>
        <w:ind w:left="6418" w:hanging="360"/>
      </w:pPr>
      <w:rPr>
        <w:rFonts w:hint="default"/>
        <w:lang w:val="en-US" w:eastAsia="en-US" w:bidi="ar-SA"/>
      </w:rPr>
    </w:lvl>
    <w:lvl w:ilvl="6" w:tplc="793EA3C0">
      <w:numFmt w:val="bullet"/>
      <w:lvlText w:val="•"/>
      <w:lvlJc w:val="left"/>
      <w:pPr>
        <w:ind w:left="7408" w:hanging="360"/>
      </w:pPr>
      <w:rPr>
        <w:rFonts w:hint="default"/>
        <w:lang w:val="en-US" w:eastAsia="en-US" w:bidi="ar-SA"/>
      </w:rPr>
    </w:lvl>
    <w:lvl w:ilvl="7" w:tplc="64429284">
      <w:numFmt w:val="bullet"/>
      <w:lvlText w:val="•"/>
      <w:lvlJc w:val="left"/>
      <w:pPr>
        <w:ind w:left="8397" w:hanging="360"/>
      </w:pPr>
      <w:rPr>
        <w:rFonts w:hint="default"/>
        <w:lang w:val="en-US" w:eastAsia="en-US" w:bidi="ar-SA"/>
      </w:rPr>
    </w:lvl>
    <w:lvl w:ilvl="8" w:tplc="791CAC16">
      <w:numFmt w:val="bullet"/>
      <w:lvlText w:val="•"/>
      <w:lvlJc w:val="left"/>
      <w:pPr>
        <w:ind w:left="9387" w:hanging="360"/>
      </w:pPr>
      <w:rPr>
        <w:rFonts w:hint="default"/>
        <w:lang w:val="en-US" w:eastAsia="en-US" w:bidi="ar-SA"/>
      </w:rPr>
    </w:lvl>
  </w:abstractNum>
  <w:abstractNum w:abstractNumId="36" w15:restartNumberingAfterBreak="0">
    <w:nsid w:val="46C95EFF"/>
    <w:multiLevelType w:val="hybridMultilevel"/>
    <w:tmpl w:val="401CC152"/>
    <w:lvl w:ilvl="0" w:tplc="E8BC3986">
      <w:numFmt w:val="bullet"/>
      <w:lvlText w:val=""/>
      <w:lvlJc w:val="left"/>
      <w:pPr>
        <w:ind w:left="1836" w:hanging="217"/>
      </w:pPr>
      <w:rPr>
        <w:rFonts w:ascii="Wingdings" w:eastAsia="Wingdings" w:hAnsi="Wingdings" w:cs="Wingdings" w:hint="default"/>
        <w:w w:val="100"/>
        <w:sz w:val="20"/>
        <w:szCs w:val="20"/>
        <w:lang w:val="en-US" w:eastAsia="en-US" w:bidi="ar-SA"/>
      </w:rPr>
    </w:lvl>
    <w:lvl w:ilvl="1" w:tplc="2A684148">
      <w:numFmt w:val="bullet"/>
      <w:lvlText w:val="•"/>
      <w:lvlJc w:val="left"/>
      <w:pPr>
        <w:ind w:left="2792" w:hanging="217"/>
      </w:pPr>
      <w:rPr>
        <w:rFonts w:hint="default"/>
        <w:lang w:val="en-US" w:eastAsia="en-US" w:bidi="ar-SA"/>
      </w:rPr>
    </w:lvl>
    <w:lvl w:ilvl="2" w:tplc="F77AB6DA">
      <w:numFmt w:val="bullet"/>
      <w:lvlText w:val="•"/>
      <w:lvlJc w:val="left"/>
      <w:pPr>
        <w:ind w:left="3745" w:hanging="217"/>
      </w:pPr>
      <w:rPr>
        <w:rFonts w:hint="default"/>
        <w:lang w:val="en-US" w:eastAsia="en-US" w:bidi="ar-SA"/>
      </w:rPr>
    </w:lvl>
    <w:lvl w:ilvl="3" w:tplc="72280258">
      <w:numFmt w:val="bullet"/>
      <w:lvlText w:val="•"/>
      <w:lvlJc w:val="left"/>
      <w:pPr>
        <w:ind w:left="4697" w:hanging="217"/>
      </w:pPr>
      <w:rPr>
        <w:rFonts w:hint="default"/>
        <w:lang w:val="en-US" w:eastAsia="en-US" w:bidi="ar-SA"/>
      </w:rPr>
    </w:lvl>
    <w:lvl w:ilvl="4" w:tplc="5C6AD17C">
      <w:numFmt w:val="bullet"/>
      <w:lvlText w:val="•"/>
      <w:lvlJc w:val="left"/>
      <w:pPr>
        <w:ind w:left="5650" w:hanging="217"/>
      </w:pPr>
      <w:rPr>
        <w:rFonts w:hint="default"/>
        <w:lang w:val="en-US" w:eastAsia="en-US" w:bidi="ar-SA"/>
      </w:rPr>
    </w:lvl>
    <w:lvl w:ilvl="5" w:tplc="085E5590">
      <w:numFmt w:val="bullet"/>
      <w:lvlText w:val="•"/>
      <w:lvlJc w:val="left"/>
      <w:pPr>
        <w:ind w:left="6603" w:hanging="217"/>
      </w:pPr>
      <w:rPr>
        <w:rFonts w:hint="default"/>
        <w:lang w:val="en-US" w:eastAsia="en-US" w:bidi="ar-SA"/>
      </w:rPr>
    </w:lvl>
    <w:lvl w:ilvl="6" w:tplc="041C0A32">
      <w:numFmt w:val="bullet"/>
      <w:lvlText w:val="•"/>
      <w:lvlJc w:val="left"/>
      <w:pPr>
        <w:ind w:left="7555" w:hanging="217"/>
      </w:pPr>
      <w:rPr>
        <w:rFonts w:hint="default"/>
        <w:lang w:val="en-US" w:eastAsia="en-US" w:bidi="ar-SA"/>
      </w:rPr>
    </w:lvl>
    <w:lvl w:ilvl="7" w:tplc="5E52C50C">
      <w:numFmt w:val="bullet"/>
      <w:lvlText w:val="•"/>
      <w:lvlJc w:val="left"/>
      <w:pPr>
        <w:ind w:left="8508" w:hanging="217"/>
      </w:pPr>
      <w:rPr>
        <w:rFonts w:hint="default"/>
        <w:lang w:val="en-US" w:eastAsia="en-US" w:bidi="ar-SA"/>
      </w:rPr>
    </w:lvl>
    <w:lvl w:ilvl="8" w:tplc="E03847BC">
      <w:numFmt w:val="bullet"/>
      <w:lvlText w:val="•"/>
      <w:lvlJc w:val="left"/>
      <w:pPr>
        <w:ind w:left="9461" w:hanging="217"/>
      </w:pPr>
      <w:rPr>
        <w:rFonts w:hint="default"/>
        <w:lang w:val="en-US" w:eastAsia="en-US" w:bidi="ar-SA"/>
      </w:rPr>
    </w:lvl>
  </w:abstractNum>
  <w:abstractNum w:abstractNumId="37" w15:restartNumberingAfterBreak="0">
    <w:nsid w:val="484C5DE7"/>
    <w:multiLevelType w:val="hybridMultilevel"/>
    <w:tmpl w:val="8698168E"/>
    <w:lvl w:ilvl="0" w:tplc="CAB05D9A">
      <w:start w:val="1"/>
      <w:numFmt w:val="decimal"/>
      <w:lvlText w:val="%1."/>
      <w:lvlJc w:val="left"/>
      <w:pPr>
        <w:ind w:left="2123" w:hanging="360"/>
        <w:jc w:val="left"/>
      </w:pPr>
      <w:rPr>
        <w:rFonts w:ascii="Arial" w:eastAsia="Arial" w:hAnsi="Arial" w:cs="Arial" w:hint="default"/>
        <w:w w:val="100"/>
        <w:sz w:val="20"/>
        <w:szCs w:val="20"/>
        <w:lang w:val="en-US" w:eastAsia="en-US" w:bidi="ar-SA"/>
      </w:rPr>
    </w:lvl>
    <w:lvl w:ilvl="1" w:tplc="6E38D364">
      <w:numFmt w:val="bullet"/>
      <w:lvlText w:val="•"/>
      <w:lvlJc w:val="left"/>
      <w:pPr>
        <w:ind w:left="3044" w:hanging="360"/>
      </w:pPr>
      <w:rPr>
        <w:rFonts w:hint="default"/>
        <w:lang w:val="en-US" w:eastAsia="en-US" w:bidi="ar-SA"/>
      </w:rPr>
    </w:lvl>
    <w:lvl w:ilvl="2" w:tplc="55701AD0">
      <w:numFmt w:val="bullet"/>
      <w:lvlText w:val="•"/>
      <w:lvlJc w:val="left"/>
      <w:pPr>
        <w:ind w:left="3969" w:hanging="360"/>
      </w:pPr>
      <w:rPr>
        <w:rFonts w:hint="default"/>
        <w:lang w:val="en-US" w:eastAsia="en-US" w:bidi="ar-SA"/>
      </w:rPr>
    </w:lvl>
    <w:lvl w:ilvl="3" w:tplc="E1F6286E">
      <w:numFmt w:val="bullet"/>
      <w:lvlText w:val="•"/>
      <w:lvlJc w:val="left"/>
      <w:pPr>
        <w:ind w:left="4893" w:hanging="360"/>
      </w:pPr>
      <w:rPr>
        <w:rFonts w:hint="default"/>
        <w:lang w:val="en-US" w:eastAsia="en-US" w:bidi="ar-SA"/>
      </w:rPr>
    </w:lvl>
    <w:lvl w:ilvl="4" w:tplc="5BA4F58E">
      <w:numFmt w:val="bullet"/>
      <w:lvlText w:val="•"/>
      <w:lvlJc w:val="left"/>
      <w:pPr>
        <w:ind w:left="5818" w:hanging="360"/>
      </w:pPr>
      <w:rPr>
        <w:rFonts w:hint="default"/>
        <w:lang w:val="en-US" w:eastAsia="en-US" w:bidi="ar-SA"/>
      </w:rPr>
    </w:lvl>
    <w:lvl w:ilvl="5" w:tplc="FC247E66">
      <w:numFmt w:val="bullet"/>
      <w:lvlText w:val="•"/>
      <w:lvlJc w:val="left"/>
      <w:pPr>
        <w:ind w:left="6743" w:hanging="360"/>
      </w:pPr>
      <w:rPr>
        <w:rFonts w:hint="default"/>
        <w:lang w:val="en-US" w:eastAsia="en-US" w:bidi="ar-SA"/>
      </w:rPr>
    </w:lvl>
    <w:lvl w:ilvl="6" w:tplc="AE1E5D52">
      <w:numFmt w:val="bullet"/>
      <w:lvlText w:val="•"/>
      <w:lvlJc w:val="left"/>
      <w:pPr>
        <w:ind w:left="7667" w:hanging="360"/>
      </w:pPr>
      <w:rPr>
        <w:rFonts w:hint="default"/>
        <w:lang w:val="en-US" w:eastAsia="en-US" w:bidi="ar-SA"/>
      </w:rPr>
    </w:lvl>
    <w:lvl w:ilvl="7" w:tplc="98FC6716">
      <w:numFmt w:val="bullet"/>
      <w:lvlText w:val="•"/>
      <w:lvlJc w:val="left"/>
      <w:pPr>
        <w:ind w:left="8592" w:hanging="360"/>
      </w:pPr>
      <w:rPr>
        <w:rFonts w:hint="default"/>
        <w:lang w:val="en-US" w:eastAsia="en-US" w:bidi="ar-SA"/>
      </w:rPr>
    </w:lvl>
    <w:lvl w:ilvl="8" w:tplc="3A52ED60">
      <w:numFmt w:val="bullet"/>
      <w:lvlText w:val="•"/>
      <w:lvlJc w:val="left"/>
      <w:pPr>
        <w:ind w:left="9517" w:hanging="360"/>
      </w:pPr>
      <w:rPr>
        <w:rFonts w:hint="default"/>
        <w:lang w:val="en-US" w:eastAsia="en-US" w:bidi="ar-SA"/>
      </w:rPr>
    </w:lvl>
  </w:abstractNum>
  <w:abstractNum w:abstractNumId="38" w15:restartNumberingAfterBreak="0">
    <w:nsid w:val="4AAF6DE6"/>
    <w:multiLevelType w:val="multilevel"/>
    <w:tmpl w:val="D9841DB0"/>
    <w:lvl w:ilvl="0">
      <w:start w:val="1"/>
      <w:numFmt w:val="decimal"/>
      <w:lvlText w:val="%1"/>
      <w:lvlJc w:val="left"/>
      <w:pPr>
        <w:ind w:left="1964" w:hanging="334"/>
        <w:jc w:val="left"/>
      </w:pPr>
      <w:rPr>
        <w:rFonts w:hint="default"/>
        <w:lang w:val="en-US" w:eastAsia="en-US" w:bidi="ar-SA"/>
      </w:rPr>
    </w:lvl>
    <w:lvl w:ilvl="1">
      <w:start w:val="1"/>
      <w:numFmt w:val="decimal"/>
      <w:lvlText w:val="%1.%2"/>
      <w:lvlJc w:val="left"/>
      <w:pPr>
        <w:ind w:left="1964" w:hanging="334"/>
        <w:jc w:val="left"/>
      </w:pPr>
      <w:rPr>
        <w:rFonts w:ascii="Arial" w:eastAsia="Arial" w:hAnsi="Arial" w:cs="Arial" w:hint="default"/>
        <w:spacing w:val="-1"/>
        <w:w w:val="100"/>
        <w:sz w:val="20"/>
        <w:szCs w:val="20"/>
        <w:lang w:val="en-US" w:eastAsia="en-US" w:bidi="ar-SA"/>
      </w:rPr>
    </w:lvl>
    <w:lvl w:ilvl="2">
      <w:start w:val="1"/>
      <w:numFmt w:val="decimal"/>
      <w:lvlText w:val="%1.%2.%3"/>
      <w:lvlJc w:val="left"/>
      <w:pPr>
        <w:ind w:left="2356" w:hanging="501"/>
        <w:jc w:val="left"/>
      </w:pPr>
      <w:rPr>
        <w:rFonts w:ascii="Arial" w:eastAsia="Arial" w:hAnsi="Arial" w:cs="Arial" w:hint="default"/>
        <w:spacing w:val="-1"/>
        <w:w w:val="100"/>
        <w:sz w:val="20"/>
        <w:szCs w:val="20"/>
        <w:lang w:val="en-US" w:eastAsia="en-US" w:bidi="ar-SA"/>
      </w:rPr>
    </w:lvl>
    <w:lvl w:ilvl="3">
      <w:numFmt w:val="bullet"/>
      <w:lvlText w:val="•"/>
      <w:lvlJc w:val="left"/>
      <w:pPr>
        <w:ind w:left="4361" w:hanging="501"/>
      </w:pPr>
      <w:rPr>
        <w:rFonts w:hint="default"/>
        <w:lang w:val="en-US" w:eastAsia="en-US" w:bidi="ar-SA"/>
      </w:rPr>
    </w:lvl>
    <w:lvl w:ilvl="4">
      <w:numFmt w:val="bullet"/>
      <w:lvlText w:val="•"/>
      <w:lvlJc w:val="left"/>
      <w:pPr>
        <w:ind w:left="5362" w:hanging="501"/>
      </w:pPr>
      <w:rPr>
        <w:rFonts w:hint="default"/>
        <w:lang w:val="en-US" w:eastAsia="en-US" w:bidi="ar-SA"/>
      </w:rPr>
    </w:lvl>
    <w:lvl w:ilvl="5">
      <w:numFmt w:val="bullet"/>
      <w:lvlText w:val="•"/>
      <w:lvlJc w:val="left"/>
      <w:pPr>
        <w:ind w:left="6362" w:hanging="501"/>
      </w:pPr>
      <w:rPr>
        <w:rFonts w:hint="default"/>
        <w:lang w:val="en-US" w:eastAsia="en-US" w:bidi="ar-SA"/>
      </w:rPr>
    </w:lvl>
    <w:lvl w:ilvl="6">
      <w:numFmt w:val="bullet"/>
      <w:lvlText w:val="•"/>
      <w:lvlJc w:val="left"/>
      <w:pPr>
        <w:ind w:left="7363" w:hanging="501"/>
      </w:pPr>
      <w:rPr>
        <w:rFonts w:hint="default"/>
        <w:lang w:val="en-US" w:eastAsia="en-US" w:bidi="ar-SA"/>
      </w:rPr>
    </w:lvl>
    <w:lvl w:ilvl="7">
      <w:numFmt w:val="bullet"/>
      <w:lvlText w:val="•"/>
      <w:lvlJc w:val="left"/>
      <w:pPr>
        <w:ind w:left="8364" w:hanging="501"/>
      </w:pPr>
      <w:rPr>
        <w:rFonts w:hint="default"/>
        <w:lang w:val="en-US" w:eastAsia="en-US" w:bidi="ar-SA"/>
      </w:rPr>
    </w:lvl>
    <w:lvl w:ilvl="8">
      <w:numFmt w:val="bullet"/>
      <w:lvlText w:val="•"/>
      <w:lvlJc w:val="left"/>
      <w:pPr>
        <w:ind w:left="9364" w:hanging="501"/>
      </w:pPr>
      <w:rPr>
        <w:rFonts w:hint="default"/>
        <w:lang w:val="en-US" w:eastAsia="en-US" w:bidi="ar-SA"/>
      </w:rPr>
    </w:lvl>
  </w:abstractNum>
  <w:abstractNum w:abstractNumId="39" w15:restartNumberingAfterBreak="0">
    <w:nsid w:val="4EDA41EA"/>
    <w:multiLevelType w:val="hybridMultilevel"/>
    <w:tmpl w:val="DBA4D06E"/>
    <w:lvl w:ilvl="0" w:tplc="94B09936">
      <w:numFmt w:val="bullet"/>
      <w:lvlText w:val=""/>
      <w:lvlJc w:val="left"/>
      <w:pPr>
        <w:ind w:left="2052" w:hanging="217"/>
      </w:pPr>
      <w:rPr>
        <w:rFonts w:ascii="Wingdings" w:eastAsia="Wingdings" w:hAnsi="Wingdings" w:cs="Wingdings" w:hint="default"/>
        <w:w w:val="100"/>
        <w:sz w:val="20"/>
        <w:szCs w:val="20"/>
        <w:lang w:val="en-US" w:eastAsia="en-US" w:bidi="ar-SA"/>
      </w:rPr>
    </w:lvl>
    <w:lvl w:ilvl="1" w:tplc="34702F9C">
      <w:numFmt w:val="bullet"/>
      <w:lvlText w:val="•"/>
      <w:lvlJc w:val="left"/>
      <w:pPr>
        <w:ind w:left="2990" w:hanging="217"/>
      </w:pPr>
      <w:rPr>
        <w:rFonts w:hint="default"/>
        <w:lang w:val="en-US" w:eastAsia="en-US" w:bidi="ar-SA"/>
      </w:rPr>
    </w:lvl>
    <w:lvl w:ilvl="2" w:tplc="E14A58C6">
      <w:numFmt w:val="bullet"/>
      <w:lvlText w:val="•"/>
      <w:lvlJc w:val="left"/>
      <w:pPr>
        <w:ind w:left="3921" w:hanging="217"/>
      </w:pPr>
      <w:rPr>
        <w:rFonts w:hint="default"/>
        <w:lang w:val="en-US" w:eastAsia="en-US" w:bidi="ar-SA"/>
      </w:rPr>
    </w:lvl>
    <w:lvl w:ilvl="3" w:tplc="FA122294">
      <w:numFmt w:val="bullet"/>
      <w:lvlText w:val="•"/>
      <w:lvlJc w:val="left"/>
      <w:pPr>
        <w:ind w:left="4851" w:hanging="217"/>
      </w:pPr>
      <w:rPr>
        <w:rFonts w:hint="default"/>
        <w:lang w:val="en-US" w:eastAsia="en-US" w:bidi="ar-SA"/>
      </w:rPr>
    </w:lvl>
    <w:lvl w:ilvl="4" w:tplc="081EE410">
      <w:numFmt w:val="bullet"/>
      <w:lvlText w:val="•"/>
      <w:lvlJc w:val="left"/>
      <w:pPr>
        <w:ind w:left="5782" w:hanging="217"/>
      </w:pPr>
      <w:rPr>
        <w:rFonts w:hint="default"/>
        <w:lang w:val="en-US" w:eastAsia="en-US" w:bidi="ar-SA"/>
      </w:rPr>
    </w:lvl>
    <w:lvl w:ilvl="5" w:tplc="EEDAB592">
      <w:numFmt w:val="bullet"/>
      <w:lvlText w:val="•"/>
      <w:lvlJc w:val="left"/>
      <w:pPr>
        <w:ind w:left="6713" w:hanging="217"/>
      </w:pPr>
      <w:rPr>
        <w:rFonts w:hint="default"/>
        <w:lang w:val="en-US" w:eastAsia="en-US" w:bidi="ar-SA"/>
      </w:rPr>
    </w:lvl>
    <w:lvl w:ilvl="6" w:tplc="1340D6B6">
      <w:numFmt w:val="bullet"/>
      <w:lvlText w:val="•"/>
      <w:lvlJc w:val="left"/>
      <w:pPr>
        <w:ind w:left="7643" w:hanging="217"/>
      </w:pPr>
      <w:rPr>
        <w:rFonts w:hint="default"/>
        <w:lang w:val="en-US" w:eastAsia="en-US" w:bidi="ar-SA"/>
      </w:rPr>
    </w:lvl>
    <w:lvl w:ilvl="7" w:tplc="96FCE8B0">
      <w:numFmt w:val="bullet"/>
      <w:lvlText w:val="•"/>
      <w:lvlJc w:val="left"/>
      <w:pPr>
        <w:ind w:left="8574" w:hanging="217"/>
      </w:pPr>
      <w:rPr>
        <w:rFonts w:hint="default"/>
        <w:lang w:val="en-US" w:eastAsia="en-US" w:bidi="ar-SA"/>
      </w:rPr>
    </w:lvl>
    <w:lvl w:ilvl="8" w:tplc="58ECD296">
      <w:numFmt w:val="bullet"/>
      <w:lvlText w:val="•"/>
      <w:lvlJc w:val="left"/>
      <w:pPr>
        <w:ind w:left="9505" w:hanging="217"/>
      </w:pPr>
      <w:rPr>
        <w:rFonts w:hint="default"/>
        <w:lang w:val="en-US" w:eastAsia="en-US" w:bidi="ar-SA"/>
      </w:rPr>
    </w:lvl>
  </w:abstractNum>
  <w:abstractNum w:abstractNumId="40" w15:restartNumberingAfterBreak="0">
    <w:nsid w:val="4F9D0F79"/>
    <w:multiLevelType w:val="multilevel"/>
    <w:tmpl w:val="A928E788"/>
    <w:lvl w:ilvl="0">
      <w:start w:val="2"/>
      <w:numFmt w:val="upperLetter"/>
      <w:lvlText w:val="%1"/>
      <w:lvlJc w:val="left"/>
      <w:pPr>
        <w:ind w:left="1786" w:hanging="441"/>
        <w:jc w:val="left"/>
      </w:pPr>
      <w:rPr>
        <w:rFonts w:hint="default"/>
        <w:lang w:val="en-US" w:eastAsia="en-US" w:bidi="ar-SA"/>
      </w:rPr>
    </w:lvl>
    <w:lvl w:ilvl="1">
      <w:start w:val="1"/>
      <w:numFmt w:val="decimal"/>
      <w:lvlText w:val="%1.%2"/>
      <w:lvlJc w:val="left"/>
      <w:pPr>
        <w:ind w:left="1786" w:hanging="441"/>
        <w:jc w:val="left"/>
      </w:pPr>
      <w:rPr>
        <w:rFonts w:ascii="Arial" w:eastAsia="Arial" w:hAnsi="Arial" w:cs="Arial" w:hint="default"/>
        <w:b/>
        <w:bCs/>
        <w:spacing w:val="-1"/>
        <w:w w:val="99"/>
        <w:sz w:val="24"/>
        <w:szCs w:val="24"/>
        <w:lang w:val="en-US" w:eastAsia="en-US" w:bidi="ar-SA"/>
      </w:rPr>
    </w:lvl>
    <w:lvl w:ilvl="2">
      <w:start w:val="1"/>
      <w:numFmt w:val="decimal"/>
      <w:lvlText w:val="%1.%2.%3"/>
      <w:lvlJc w:val="left"/>
      <w:pPr>
        <w:ind w:left="1990" w:hanging="587"/>
        <w:jc w:val="left"/>
      </w:pPr>
      <w:rPr>
        <w:rFonts w:ascii="Arial" w:eastAsia="Arial" w:hAnsi="Arial" w:cs="Arial" w:hint="default"/>
        <w:b/>
        <w:bCs/>
        <w:spacing w:val="-1"/>
        <w:w w:val="99"/>
        <w:sz w:val="22"/>
        <w:szCs w:val="22"/>
        <w:lang w:val="en-US" w:eastAsia="en-US" w:bidi="ar-SA"/>
      </w:rPr>
    </w:lvl>
    <w:lvl w:ilvl="3">
      <w:start w:val="1"/>
      <w:numFmt w:val="decimal"/>
      <w:lvlText w:val="%4."/>
      <w:lvlJc w:val="left"/>
      <w:pPr>
        <w:ind w:left="2124" w:hanging="360"/>
        <w:jc w:val="left"/>
      </w:pPr>
      <w:rPr>
        <w:rFonts w:ascii="Arial" w:eastAsia="Arial" w:hAnsi="Arial" w:cs="Arial" w:hint="default"/>
        <w:w w:val="100"/>
        <w:sz w:val="20"/>
        <w:szCs w:val="20"/>
        <w:lang w:val="en-US" w:eastAsia="en-US" w:bidi="ar-SA"/>
      </w:rPr>
    </w:lvl>
    <w:lvl w:ilvl="4">
      <w:numFmt w:val="bullet"/>
      <w:lvlText w:val="-"/>
      <w:lvlJc w:val="left"/>
      <w:pPr>
        <w:ind w:left="2411" w:hanging="288"/>
      </w:pPr>
      <w:rPr>
        <w:rFonts w:ascii="Arial" w:eastAsia="Arial" w:hAnsi="Arial" w:cs="Arial" w:hint="default"/>
        <w:w w:val="100"/>
        <w:sz w:val="20"/>
        <w:szCs w:val="20"/>
        <w:lang w:val="en-US" w:eastAsia="en-US" w:bidi="ar-SA"/>
      </w:rPr>
    </w:lvl>
    <w:lvl w:ilvl="5">
      <w:numFmt w:val="bullet"/>
      <w:lvlText w:val="•"/>
      <w:lvlJc w:val="left"/>
      <w:pPr>
        <w:ind w:left="2360" w:hanging="288"/>
      </w:pPr>
      <w:rPr>
        <w:rFonts w:hint="default"/>
        <w:lang w:val="en-US" w:eastAsia="en-US" w:bidi="ar-SA"/>
      </w:rPr>
    </w:lvl>
    <w:lvl w:ilvl="6">
      <w:numFmt w:val="bullet"/>
      <w:lvlText w:val="•"/>
      <w:lvlJc w:val="left"/>
      <w:pPr>
        <w:ind w:left="2420" w:hanging="288"/>
      </w:pPr>
      <w:rPr>
        <w:rFonts w:hint="default"/>
        <w:lang w:val="en-US" w:eastAsia="en-US" w:bidi="ar-SA"/>
      </w:rPr>
    </w:lvl>
    <w:lvl w:ilvl="7">
      <w:numFmt w:val="bullet"/>
      <w:lvlText w:val="•"/>
      <w:lvlJc w:val="left"/>
      <w:pPr>
        <w:ind w:left="4656" w:hanging="288"/>
      </w:pPr>
      <w:rPr>
        <w:rFonts w:hint="default"/>
        <w:lang w:val="en-US" w:eastAsia="en-US" w:bidi="ar-SA"/>
      </w:rPr>
    </w:lvl>
    <w:lvl w:ilvl="8">
      <w:numFmt w:val="bullet"/>
      <w:lvlText w:val="•"/>
      <w:lvlJc w:val="left"/>
      <w:pPr>
        <w:ind w:left="6893" w:hanging="288"/>
      </w:pPr>
      <w:rPr>
        <w:rFonts w:hint="default"/>
        <w:lang w:val="en-US" w:eastAsia="en-US" w:bidi="ar-SA"/>
      </w:rPr>
    </w:lvl>
  </w:abstractNum>
  <w:abstractNum w:abstractNumId="41" w15:restartNumberingAfterBreak="0">
    <w:nsid w:val="51654406"/>
    <w:multiLevelType w:val="hybridMultilevel"/>
    <w:tmpl w:val="AC98C4C2"/>
    <w:lvl w:ilvl="0" w:tplc="EEEA0FF6">
      <w:numFmt w:val="bullet"/>
      <w:lvlText w:val=""/>
      <w:lvlJc w:val="left"/>
      <w:pPr>
        <w:ind w:left="1994" w:hanging="217"/>
      </w:pPr>
      <w:rPr>
        <w:rFonts w:ascii="Wingdings" w:eastAsia="Wingdings" w:hAnsi="Wingdings" w:cs="Wingdings" w:hint="default"/>
        <w:w w:val="100"/>
        <w:sz w:val="20"/>
        <w:szCs w:val="20"/>
        <w:lang w:val="en-US" w:eastAsia="en-US" w:bidi="ar-SA"/>
      </w:rPr>
    </w:lvl>
    <w:lvl w:ilvl="1" w:tplc="BAD4ED62">
      <w:numFmt w:val="bullet"/>
      <w:lvlText w:val="•"/>
      <w:lvlJc w:val="left"/>
      <w:pPr>
        <w:ind w:left="2936" w:hanging="217"/>
      </w:pPr>
      <w:rPr>
        <w:rFonts w:hint="default"/>
        <w:lang w:val="en-US" w:eastAsia="en-US" w:bidi="ar-SA"/>
      </w:rPr>
    </w:lvl>
    <w:lvl w:ilvl="2" w:tplc="647A0ABE">
      <w:numFmt w:val="bullet"/>
      <w:lvlText w:val="•"/>
      <w:lvlJc w:val="left"/>
      <w:pPr>
        <w:ind w:left="3873" w:hanging="217"/>
      </w:pPr>
      <w:rPr>
        <w:rFonts w:hint="default"/>
        <w:lang w:val="en-US" w:eastAsia="en-US" w:bidi="ar-SA"/>
      </w:rPr>
    </w:lvl>
    <w:lvl w:ilvl="3" w:tplc="555C0C0C">
      <w:numFmt w:val="bullet"/>
      <w:lvlText w:val="•"/>
      <w:lvlJc w:val="left"/>
      <w:pPr>
        <w:ind w:left="4809" w:hanging="217"/>
      </w:pPr>
      <w:rPr>
        <w:rFonts w:hint="default"/>
        <w:lang w:val="en-US" w:eastAsia="en-US" w:bidi="ar-SA"/>
      </w:rPr>
    </w:lvl>
    <w:lvl w:ilvl="4" w:tplc="864C7D2A">
      <w:numFmt w:val="bullet"/>
      <w:lvlText w:val="•"/>
      <w:lvlJc w:val="left"/>
      <w:pPr>
        <w:ind w:left="5746" w:hanging="217"/>
      </w:pPr>
      <w:rPr>
        <w:rFonts w:hint="default"/>
        <w:lang w:val="en-US" w:eastAsia="en-US" w:bidi="ar-SA"/>
      </w:rPr>
    </w:lvl>
    <w:lvl w:ilvl="5" w:tplc="1EEEE6CC">
      <w:numFmt w:val="bullet"/>
      <w:lvlText w:val="•"/>
      <w:lvlJc w:val="left"/>
      <w:pPr>
        <w:ind w:left="6683" w:hanging="217"/>
      </w:pPr>
      <w:rPr>
        <w:rFonts w:hint="default"/>
        <w:lang w:val="en-US" w:eastAsia="en-US" w:bidi="ar-SA"/>
      </w:rPr>
    </w:lvl>
    <w:lvl w:ilvl="6" w:tplc="CC5C8E76">
      <w:numFmt w:val="bullet"/>
      <w:lvlText w:val="•"/>
      <w:lvlJc w:val="left"/>
      <w:pPr>
        <w:ind w:left="7619" w:hanging="217"/>
      </w:pPr>
      <w:rPr>
        <w:rFonts w:hint="default"/>
        <w:lang w:val="en-US" w:eastAsia="en-US" w:bidi="ar-SA"/>
      </w:rPr>
    </w:lvl>
    <w:lvl w:ilvl="7" w:tplc="E8549F70">
      <w:numFmt w:val="bullet"/>
      <w:lvlText w:val="•"/>
      <w:lvlJc w:val="left"/>
      <w:pPr>
        <w:ind w:left="8556" w:hanging="217"/>
      </w:pPr>
      <w:rPr>
        <w:rFonts w:hint="default"/>
        <w:lang w:val="en-US" w:eastAsia="en-US" w:bidi="ar-SA"/>
      </w:rPr>
    </w:lvl>
    <w:lvl w:ilvl="8" w:tplc="18ACEA1E">
      <w:numFmt w:val="bullet"/>
      <w:lvlText w:val="•"/>
      <w:lvlJc w:val="left"/>
      <w:pPr>
        <w:ind w:left="9493" w:hanging="217"/>
      </w:pPr>
      <w:rPr>
        <w:rFonts w:hint="default"/>
        <w:lang w:val="en-US" w:eastAsia="en-US" w:bidi="ar-SA"/>
      </w:rPr>
    </w:lvl>
  </w:abstractNum>
  <w:abstractNum w:abstractNumId="42" w15:restartNumberingAfterBreak="0">
    <w:nsid w:val="516E4272"/>
    <w:multiLevelType w:val="hybridMultilevel"/>
    <w:tmpl w:val="B802B508"/>
    <w:lvl w:ilvl="0" w:tplc="77928416">
      <w:numFmt w:val="bullet"/>
      <w:lvlText w:val=""/>
      <w:lvlJc w:val="left"/>
      <w:pPr>
        <w:ind w:left="1993" w:hanging="217"/>
      </w:pPr>
      <w:rPr>
        <w:rFonts w:ascii="Wingdings" w:eastAsia="Wingdings" w:hAnsi="Wingdings" w:cs="Wingdings" w:hint="default"/>
        <w:w w:val="100"/>
        <w:sz w:val="20"/>
        <w:szCs w:val="20"/>
        <w:lang w:val="en-US" w:eastAsia="en-US" w:bidi="ar-SA"/>
      </w:rPr>
    </w:lvl>
    <w:lvl w:ilvl="1" w:tplc="C73CE856">
      <w:numFmt w:val="bullet"/>
      <w:lvlText w:val="•"/>
      <w:lvlJc w:val="left"/>
      <w:pPr>
        <w:ind w:left="2936" w:hanging="217"/>
      </w:pPr>
      <w:rPr>
        <w:rFonts w:hint="default"/>
        <w:lang w:val="en-US" w:eastAsia="en-US" w:bidi="ar-SA"/>
      </w:rPr>
    </w:lvl>
    <w:lvl w:ilvl="2" w:tplc="B22A95C0">
      <w:numFmt w:val="bullet"/>
      <w:lvlText w:val="•"/>
      <w:lvlJc w:val="left"/>
      <w:pPr>
        <w:ind w:left="3873" w:hanging="217"/>
      </w:pPr>
      <w:rPr>
        <w:rFonts w:hint="default"/>
        <w:lang w:val="en-US" w:eastAsia="en-US" w:bidi="ar-SA"/>
      </w:rPr>
    </w:lvl>
    <w:lvl w:ilvl="3" w:tplc="93A0C43C">
      <w:numFmt w:val="bullet"/>
      <w:lvlText w:val="•"/>
      <w:lvlJc w:val="left"/>
      <w:pPr>
        <w:ind w:left="4809" w:hanging="217"/>
      </w:pPr>
      <w:rPr>
        <w:rFonts w:hint="default"/>
        <w:lang w:val="en-US" w:eastAsia="en-US" w:bidi="ar-SA"/>
      </w:rPr>
    </w:lvl>
    <w:lvl w:ilvl="4" w:tplc="C18A587A">
      <w:numFmt w:val="bullet"/>
      <w:lvlText w:val="•"/>
      <w:lvlJc w:val="left"/>
      <w:pPr>
        <w:ind w:left="5746" w:hanging="217"/>
      </w:pPr>
      <w:rPr>
        <w:rFonts w:hint="default"/>
        <w:lang w:val="en-US" w:eastAsia="en-US" w:bidi="ar-SA"/>
      </w:rPr>
    </w:lvl>
    <w:lvl w:ilvl="5" w:tplc="D2DCCBEC">
      <w:numFmt w:val="bullet"/>
      <w:lvlText w:val="•"/>
      <w:lvlJc w:val="left"/>
      <w:pPr>
        <w:ind w:left="6683" w:hanging="217"/>
      </w:pPr>
      <w:rPr>
        <w:rFonts w:hint="default"/>
        <w:lang w:val="en-US" w:eastAsia="en-US" w:bidi="ar-SA"/>
      </w:rPr>
    </w:lvl>
    <w:lvl w:ilvl="6" w:tplc="A90EEA9E">
      <w:numFmt w:val="bullet"/>
      <w:lvlText w:val="•"/>
      <w:lvlJc w:val="left"/>
      <w:pPr>
        <w:ind w:left="7619" w:hanging="217"/>
      </w:pPr>
      <w:rPr>
        <w:rFonts w:hint="default"/>
        <w:lang w:val="en-US" w:eastAsia="en-US" w:bidi="ar-SA"/>
      </w:rPr>
    </w:lvl>
    <w:lvl w:ilvl="7" w:tplc="53229328">
      <w:numFmt w:val="bullet"/>
      <w:lvlText w:val="•"/>
      <w:lvlJc w:val="left"/>
      <w:pPr>
        <w:ind w:left="8556" w:hanging="217"/>
      </w:pPr>
      <w:rPr>
        <w:rFonts w:hint="default"/>
        <w:lang w:val="en-US" w:eastAsia="en-US" w:bidi="ar-SA"/>
      </w:rPr>
    </w:lvl>
    <w:lvl w:ilvl="8" w:tplc="E2C437BC">
      <w:numFmt w:val="bullet"/>
      <w:lvlText w:val="•"/>
      <w:lvlJc w:val="left"/>
      <w:pPr>
        <w:ind w:left="9493" w:hanging="217"/>
      </w:pPr>
      <w:rPr>
        <w:rFonts w:hint="default"/>
        <w:lang w:val="en-US" w:eastAsia="en-US" w:bidi="ar-SA"/>
      </w:rPr>
    </w:lvl>
  </w:abstractNum>
  <w:abstractNum w:abstractNumId="43" w15:restartNumberingAfterBreak="0">
    <w:nsid w:val="544B1860"/>
    <w:multiLevelType w:val="multilevel"/>
    <w:tmpl w:val="97E47A62"/>
    <w:lvl w:ilvl="0">
      <w:start w:val="1"/>
      <w:numFmt w:val="decimal"/>
      <w:lvlText w:val="%1"/>
      <w:lvlJc w:val="left"/>
      <w:pPr>
        <w:ind w:left="1747" w:hanging="401"/>
        <w:jc w:val="left"/>
      </w:pPr>
      <w:rPr>
        <w:rFonts w:hint="default"/>
        <w:lang w:val="en-US" w:eastAsia="en-US" w:bidi="ar-SA"/>
      </w:rPr>
    </w:lvl>
    <w:lvl w:ilvl="1">
      <w:start w:val="1"/>
      <w:numFmt w:val="decimal"/>
      <w:lvlText w:val="%1.%2"/>
      <w:lvlJc w:val="left"/>
      <w:pPr>
        <w:ind w:left="1747" w:hanging="401"/>
        <w:jc w:val="left"/>
      </w:pPr>
      <w:rPr>
        <w:rFonts w:ascii="Arial" w:eastAsia="Arial" w:hAnsi="Arial" w:cs="Arial" w:hint="default"/>
        <w:b/>
        <w:bCs/>
        <w:spacing w:val="-1"/>
        <w:w w:val="99"/>
        <w:sz w:val="24"/>
        <w:szCs w:val="24"/>
        <w:lang w:val="en-US" w:eastAsia="en-US" w:bidi="ar-SA"/>
      </w:rPr>
    </w:lvl>
    <w:lvl w:ilvl="2">
      <w:start w:val="1"/>
      <w:numFmt w:val="decimal"/>
      <w:lvlText w:val="%1.%2.%3"/>
      <w:lvlJc w:val="left"/>
      <w:pPr>
        <w:ind w:left="1897" w:hanging="551"/>
        <w:jc w:val="left"/>
      </w:pPr>
      <w:rPr>
        <w:rFonts w:ascii="Arial" w:eastAsia="Arial" w:hAnsi="Arial" w:cs="Arial" w:hint="default"/>
        <w:b/>
        <w:bCs/>
        <w:w w:val="99"/>
        <w:sz w:val="22"/>
        <w:szCs w:val="22"/>
        <w:lang w:val="en-US" w:eastAsia="en-US" w:bidi="ar-SA"/>
      </w:rPr>
    </w:lvl>
    <w:lvl w:ilvl="3">
      <w:numFmt w:val="bullet"/>
      <w:lvlText w:val="•"/>
      <w:lvlJc w:val="left"/>
      <w:pPr>
        <w:ind w:left="4003" w:hanging="551"/>
      </w:pPr>
      <w:rPr>
        <w:rFonts w:hint="default"/>
        <w:lang w:val="en-US" w:eastAsia="en-US" w:bidi="ar-SA"/>
      </w:rPr>
    </w:lvl>
    <w:lvl w:ilvl="4">
      <w:numFmt w:val="bullet"/>
      <w:lvlText w:val="•"/>
      <w:lvlJc w:val="left"/>
      <w:pPr>
        <w:ind w:left="5055" w:hanging="551"/>
      </w:pPr>
      <w:rPr>
        <w:rFonts w:hint="default"/>
        <w:lang w:val="en-US" w:eastAsia="en-US" w:bidi="ar-SA"/>
      </w:rPr>
    </w:lvl>
    <w:lvl w:ilvl="5">
      <w:numFmt w:val="bullet"/>
      <w:lvlText w:val="•"/>
      <w:lvlJc w:val="left"/>
      <w:pPr>
        <w:ind w:left="6107" w:hanging="551"/>
      </w:pPr>
      <w:rPr>
        <w:rFonts w:hint="default"/>
        <w:lang w:val="en-US" w:eastAsia="en-US" w:bidi="ar-SA"/>
      </w:rPr>
    </w:lvl>
    <w:lvl w:ilvl="6">
      <w:numFmt w:val="bullet"/>
      <w:lvlText w:val="•"/>
      <w:lvlJc w:val="left"/>
      <w:pPr>
        <w:ind w:left="7159" w:hanging="551"/>
      </w:pPr>
      <w:rPr>
        <w:rFonts w:hint="default"/>
        <w:lang w:val="en-US" w:eastAsia="en-US" w:bidi="ar-SA"/>
      </w:rPr>
    </w:lvl>
    <w:lvl w:ilvl="7">
      <w:numFmt w:val="bullet"/>
      <w:lvlText w:val="•"/>
      <w:lvlJc w:val="left"/>
      <w:pPr>
        <w:ind w:left="8210" w:hanging="551"/>
      </w:pPr>
      <w:rPr>
        <w:rFonts w:hint="default"/>
        <w:lang w:val="en-US" w:eastAsia="en-US" w:bidi="ar-SA"/>
      </w:rPr>
    </w:lvl>
    <w:lvl w:ilvl="8">
      <w:numFmt w:val="bullet"/>
      <w:lvlText w:val="•"/>
      <w:lvlJc w:val="left"/>
      <w:pPr>
        <w:ind w:left="9262" w:hanging="551"/>
      </w:pPr>
      <w:rPr>
        <w:rFonts w:hint="default"/>
        <w:lang w:val="en-US" w:eastAsia="en-US" w:bidi="ar-SA"/>
      </w:rPr>
    </w:lvl>
  </w:abstractNum>
  <w:abstractNum w:abstractNumId="44" w15:restartNumberingAfterBreak="0">
    <w:nsid w:val="561D5F58"/>
    <w:multiLevelType w:val="multilevel"/>
    <w:tmpl w:val="E83AB2B8"/>
    <w:lvl w:ilvl="0">
      <w:start w:val="6"/>
      <w:numFmt w:val="decimal"/>
      <w:lvlText w:val="%1"/>
      <w:lvlJc w:val="left"/>
      <w:pPr>
        <w:ind w:left="2021" w:hanging="334"/>
        <w:jc w:val="left"/>
      </w:pPr>
      <w:rPr>
        <w:rFonts w:hint="default"/>
        <w:lang w:val="en-US" w:eastAsia="en-US" w:bidi="ar-SA"/>
      </w:rPr>
    </w:lvl>
    <w:lvl w:ilvl="1">
      <w:start w:val="1"/>
      <w:numFmt w:val="decimal"/>
      <w:lvlText w:val="%1.%2"/>
      <w:lvlJc w:val="left"/>
      <w:pPr>
        <w:ind w:left="2021" w:hanging="334"/>
        <w:jc w:val="left"/>
      </w:pPr>
      <w:rPr>
        <w:rFonts w:ascii="Arial" w:eastAsia="Arial" w:hAnsi="Arial" w:cs="Arial" w:hint="default"/>
        <w:spacing w:val="-1"/>
        <w:w w:val="100"/>
        <w:sz w:val="20"/>
        <w:szCs w:val="20"/>
        <w:lang w:val="en-US" w:eastAsia="en-US" w:bidi="ar-SA"/>
      </w:rPr>
    </w:lvl>
    <w:lvl w:ilvl="2">
      <w:numFmt w:val="bullet"/>
      <w:lvlText w:val="•"/>
      <w:lvlJc w:val="left"/>
      <w:pPr>
        <w:ind w:left="3889" w:hanging="334"/>
      </w:pPr>
      <w:rPr>
        <w:rFonts w:hint="default"/>
        <w:lang w:val="en-US" w:eastAsia="en-US" w:bidi="ar-SA"/>
      </w:rPr>
    </w:lvl>
    <w:lvl w:ilvl="3">
      <w:numFmt w:val="bullet"/>
      <w:lvlText w:val="•"/>
      <w:lvlJc w:val="left"/>
      <w:pPr>
        <w:ind w:left="4823" w:hanging="334"/>
      </w:pPr>
      <w:rPr>
        <w:rFonts w:hint="default"/>
        <w:lang w:val="en-US" w:eastAsia="en-US" w:bidi="ar-SA"/>
      </w:rPr>
    </w:lvl>
    <w:lvl w:ilvl="4">
      <w:numFmt w:val="bullet"/>
      <w:lvlText w:val="•"/>
      <w:lvlJc w:val="left"/>
      <w:pPr>
        <w:ind w:left="5758" w:hanging="334"/>
      </w:pPr>
      <w:rPr>
        <w:rFonts w:hint="default"/>
        <w:lang w:val="en-US" w:eastAsia="en-US" w:bidi="ar-SA"/>
      </w:rPr>
    </w:lvl>
    <w:lvl w:ilvl="5">
      <w:numFmt w:val="bullet"/>
      <w:lvlText w:val="•"/>
      <w:lvlJc w:val="left"/>
      <w:pPr>
        <w:ind w:left="6693" w:hanging="334"/>
      </w:pPr>
      <w:rPr>
        <w:rFonts w:hint="default"/>
        <w:lang w:val="en-US" w:eastAsia="en-US" w:bidi="ar-SA"/>
      </w:rPr>
    </w:lvl>
    <w:lvl w:ilvl="6">
      <w:numFmt w:val="bullet"/>
      <w:lvlText w:val="•"/>
      <w:lvlJc w:val="left"/>
      <w:pPr>
        <w:ind w:left="7627" w:hanging="334"/>
      </w:pPr>
      <w:rPr>
        <w:rFonts w:hint="default"/>
        <w:lang w:val="en-US" w:eastAsia="en-US" w:bidi="ar-SA"/>
      </w:rPr>
    </w:lvl>
    <w:lvl w:ilvl="7">
      <w:numFmt w:val="bullet"/>
      <w:lvlText w:val="•"/>
      <w:lvlJc w:val="left"/>
      <w:pPr>
        <w:ind w:left="8562" w:hanging="334"/>
      </w:pPr>
      <w:rPr>
        <w:rFonts w:hint="default"/>
        <w:lang w:val="en-US" w:eastAsia="en-US" w:bidi="ar-SA"/>
      </w:rPr>
    </w:lvl>
    <w:lvl w:ilvl="8">
      <w:numFmt w:val="bullet"/>
      <w:lvlText w:val="•"/>
      <w:lvlJc w:val="left"/>
      <w:pPr>
        <w:ind w:left="9497" w:hanging="334"/>
      </w:pPr>
      <w:rPr>
        <w:rFonts w:hint="default"/>
        <w:lang w:val="en-US" w:eastAsia="en-US" w:bidi="ar-SA"/>
      </w:rPr>
    </w:lvl>
  </w:abstractNum>
  <w:abstractNum w:abstractNumId="45" w15:restartNumberingAfterBreak="0">
    <w:nsid w:val="58475DDD"/>
    <w:multiLevelType w:val="hybridMultilevel"/>
    <w:tmpl w:val="827C6078"/>
    <w:lvl w:ilvl="0" w:tplc="42063BFA">
      <w:numFmt w:val="bullet"/>
      <w:lvlText w:val=""/>
      <w:lvlJc w:val="left"/>
      <w:pPr>
        <w:ind w:left="1994" w:hanging="217"/>
      </w:pPr>
      <w:rPr>
        <w:rFonts w:ascii="Wingdings" w:eastAsia="Wingdings" w:hAnsi="Wingdings" w:cs="Wingdings" w:hint="default"/>
        <w:w w:val="100"/>
        <w:sz w:val="20"/>
        <w:szCs w:val="20"/>
        <w:lang w:val="en-US" w:eastAsia="en-US" w:bidi="ar-SA"/>
      </w:rPr>
    </w:lvl>
    <w:lvl w:ilvl="1" w:tplc="693C97E6">
      <w:numFmt w:val="bullet"/>
      <w:lvlText w:val="•"/>
      <w:lvlJc w:val="left"/>
      <w:pPr>
        <w:ind w:left="2936" w:hanging="217"/>
      </w:pPr>
      <w:rPr>
        <w:rFonts w:hint="default"/>
        <w:lang w:val="en-US" w:eastAsia="en-US" w:bidi="ar-SA"/>
      </w:rPr>
    </w:lvl>
    <w:lvl w:ilvl="2" w:tplc="C1E0596C">
      <w:numFmt w:val="bullet"/>
      <w:lvlText w:val="•"/>
      <w:lvlJc w:val="left"/>
      <w:pPr>
        <w:ind w:left="3873" w:hanging="217"/>
      </w:pPr>
      <w:rPr>
        <w:rFonts w:hint="default"/>
        <w:lang w:val="en-US" w:eastAsia="en-US" w:bidi="ar-SA"/>
      </w:rPr>
    </w:lvl>
    <w:lvl w:ilvl="3" w:tplc="E3F02130">
      <w:numFmt w:val="bullet"/>
      <w:lvlText w:val="•"/>
      <w:lvlJc w:val="left"/>
      <w:pPr>
        <w:ind w:left="4809" w:hanging="217"/>
      </w:pPr>
      <w:rPr>
        <w:rFonts w:hint="default"/>
        <w:lang w:val="en-US" w:eastAsia="en-US" w:bidi="ar-SA"/>
      </w:rPr>
    </w:lvl>
    <w:lvl w:ilvl="4" w:tplc="818C3BE4">
      <w:numFmt w:val="bullet"/>
      <w:lvlText w:val="•"/>
      <w:lvlJc w:val="left"/>
      <w:pPr>
        <w:ind w:left="5746" w:hanging="217"/>
      </w:pPr>
      <w:rPr>
        <w:rFonts w:hint="default"/>
        <w:lang w:val="en-US" w:eastAsia="en-US" w:bidi="ar-SA"/>
      </w:rPr>
    </w:lvl>
    <w:lvl w:ilvl="5" w:tplc="19809C9C">
      <w:numFmt w:val="bullet"/>
      <w:lvlText w:val="•"/>
      <w:lvlJc w:val="left"/>
      <w:pPr>
        <w:ind w:left="6683" w:hanging="217"/>
      </w:pPr>
      <w:rPr>
        <w:rFonts w:hint="default"/>
        <w:lang w:val="en-US" w:eastAsia="en-US" w:bidi="ar-SA"/>
      </w:rPr>
    </w:lvl>
    <w:lvl w:ilvl="6" w:tplc="8614463C">
      <w:numFmt w:val="bullet"/>
      <w:lvlText w:val="•"/>
      <w:lvlJc w:val="left"/>
      <w:pPr>
        <w:ind w:left="7619" w:hanging="217"/>
      </w:pPr>
      <w:rPr>
        <w:rFonts w:hint="default"/>
        <w:lang w:val="en-US" w:eastAsia="en-US" w:bidi="ar-SA"/>
      </w:rPr>
    </w:lvl>
    <w:lvl w:ilvl="7" w:tplc="C394AEA8">
      <w:numFmt w:val="bullet"/>
      <w:lvlText w:val="•"/>
      <w:lvlJc w:val="left"/>
      <w:pPr>
        <w:ind w:left="8556" w:hanging="217"/>
      </w:pPr>
      <w:rPr>
        <w:rFonts w:hint="default"/>
        <w:lang w:val="en-US" w:eastAsia="en-US" w:bidi="ar-SA"/>
      </w:rPr>
    </w:lvl>
    <w:lvl w:ilvl="8" w:tplc="0B9CDD94">
      <w:numFmt w:val="bullet"/>
      <w:lvlText w:val="•"/>
      <w:lvlJc w:val="left"/>
      <w:pPr>
        <w:ind w:left="9493" w:hanging="217"/>
      </w:pPr>
      <w:rPr>
        <w:rFonts w:hint="default"/>
        <w:lang w:val="en-US" w:eastAsia="en-US" w:bidi="ar-SA"/>
      </w:rPr>
    </w:lvl>
  </w:abstractNum>
  <w:abstractNum w:abstractNumId="46" w15:restartNumberingAfterBreak="0">
    <w:nsid w:val="5BA81552"/>
    <w:multiLevelType w:val="multilevel"/>
    <w:tmpl w:val="63BC9A7E"/>
    <w:lvl w:ilvl="0">
      <w:start w:val="5"/>
      <w:numFmt w:val="decimal"/>
      <w:lvlText w:val="%1"/>
      <w:lvlJc w:val="left"/>
      <w:pPr>
        <w:ind w:left="2021" w:hanging="334"/>
        <w:jc w:val="left"/>
      </w:pPr>
      <w:rPr>
        <w:rFonts w:hint="default"/>
        <w:lang w:val="en-US" w:eastAsia="en-US" w:bidi="ar-SA"/>
      </w:rPr>
    </w:lvl>
    <w:lvl w:ilvl="1">
      <w:start w:val="1"/>
      <w:numFmt w:val="decimal"/>
      <w:lvlText w:val="%1.%2"/>
      <w:lvlJc w:val="left"/>
      <w:pPr>
        <w:ind w:left="2021" w:hanging="334"/>
        <w:jc w:val="left"/>
      </w:pPr>
      <w:rPr>
        <w:rFonts w:ascii="Arial" w:eastAsia="Arial" w:hAnsi="Arial" w:cs="Arial" w:hint="default"/>
        <w:spacing w:val="-1"/>
        <w:w w:val="100"/>
        <w:sz w:val="20"/>
        <w:szCs w:val="20"/>
        <w:lang w:val="en-US" w:eastAsia="en-US" w:bidi="ar-SA"/>
      </w:rPr>
    </w:lvl>
    <w:lvl w:ilvl="2">
      <w:start w:val="1"/>
      <w:numFmt w:val="decimal"/>
      <w:lvlText w:val="%1.%2.%3"/>
      <w:lvlJc w:val="left"/>
      <w:pPr>
        <w:ind w:left="2414" w:hanging="501"/>
        <w:jc w:val="left"/>
      </w:pPr>
      <w:rPr>
        <w:rFonts w:ascii="Arial" w:eastAsia="Arial" w:hAnsi="Arial" w:cs="Arial" w:hint="default"/>
        <w:spacing w:val="-1"/>
        <w:w w:val="100"/>
        <w:sz w:val="20"/>
        <w:szCs w:val="20"/>
        <w:lang w:val="en-US" w:eastAsia="en-US" w:bidi="ar-SA"/>
      </w:rPr>
    </w:lvl>
    <w:lvl w:ilvl="3">
      <w:numFmt w:val="bullet"/>
      <w:lvlText w:val="•"/>
      <w:lvlJc w:val="left"/>
      <w:pPr>
        <w:ind w:left="4408" w:hanging="501"/>
      </w:pPr>
      <w:rPr>
        <w:rFonts w:hint="default"/>
        <w:lang w:val="en-US" w:eastAsia="en-US" w:bidi="ar-SA"/>
      </w:rPr>
    </w:lvl>
    <w:lvl w:ilvl="4">
      <w:numFmt w:val="bullet"/>
      <w:lvlText w:val="•"/>
      <w:lvlJc w:val="left"/>
      <w:pPr>
        <w:ind w:left="5402" w:hanging="501"/>
      </w:pPr>
      <w:rPr>
        <w:rFonts w:hint="default"/>
        <w:lang w:val="en-US" w:eastAsia="en-US" w:bidi="ar-SA"/>
      </w:rPr>
    </w:lvl>
    <w:lvl w:ilvl="5">
      <w:numFmt w:val="bullet"/>
      <w:lvlText w:val="•"/>
      <w:lvlJc w:val="left"/>
      <w:pPr>
        <w:ind w:left="6396" w:hanging="501"/>
      </w:pPr>
      <w:rPr>
        <w:rFonts w:hint="default"/>
        <w:lang w:val="en-US" w:eastAsia="en-US" w:bidi="ar-SA"/>
      </w:rPr>
    </w:lvl>
    <w:lvl w:ilvl="6">
      <w:numFmt w:val="bullet"/>
      <w:lvlText w:val="•"/>
      <w:lvlJc w:val="left"/>
      <w:pPr>
        <w:ind w:left="7390" w:hanging="501"/>
      </w:pPr>
      <w:rPr>
        <w:rFonts w:hint="default"/>
        <w:lang w:val="en-US" w:eastAsia="en-US" w:bidi="ar-SA"/>
      </w:rPr>
    </w:lvl>
    <w:lvl w:ilvl="7">
      <w:numFmt w:val="bullet"/>
      <w:lvlText w:val="•"/>
      <w:lvlJc w:val="left"/>
      <w:pPr>
        <w:ind w:left="8384" w:hanging="501"/>
      </w:pPr>
      <w:rPr>
        <w:rFonts w:hint="default"/>
        <w:lang w:val="en-US" w:eastAsia="en-US" w:bidi="ar-SA"/>
      </w:rPr>
    </w:lvl>
    <w:lvl w:ilvl="8">
      <w:numFmt w:val="bullet"/>
      <w:lvlText w:val="•"/>
      <w:lvlJc w:val="left"/>
      <w:pPr>
        <w:ind w:left="9378" w:hanging="501"/>
      </w:pPr>
      <w:rPr>
        <w:rFonts w:hint="default"/>
        <w:lang w:val="en-US" w:eastAsia="en-US" w:bidi="ar-SA"/>
      </w:rPr>
    </w:lvl>
  </w:abstractNum>
  <w:abstractNum w:abstractNumId="47" w15:restartNumberingAfterBreak="0">
    <w:nsid w:val="5CCB2BFE"/>
    <w:multiLevelType w:val="hybridMultilevel"/>
    <w:tmpl w:val="DD6E60E0"/>
    <w:lvl w:ilvl="0" w:tplc="CA02217C">
      <w:numFmt w:val="bullet"/>
      <w:lvlText w:val=""/>
      <w:lvlJc w:val="left"/>
      <w:pPr>
        <w:ind w:left="1346" w:hanging="288"/>
      </w:pPr>
      <w:rPr>
        <w:rFonts w:ascii="Wingdings" w:eastAsia="Wingdings" w:hAnsi="Wingdings" w:cs="Wingdings" w:hint="default"/>
        <w:w w:val="100"/>
        <w:sz w:val="20"/>
        <w:szCs w:val="20"/>
        <w:lang w:val="en-US" w:eastAsia="en-US" w:bidi="ar-SA"/>
      </w:rPr>
    </w:lvl>
    <w:lvl w:ilvl="1" w:tplc="E2ECFB26">
      <w:numFmt w:val="bullet"/>
      <w:lvlText w:val="•"/>
      <w:lvlJc w:val="left"/>
      <w:pPr>
        <w:ind w:left="2342" w:hanging="288"/>
      </w:pPr>
      <w:rPr>
        <w:rFonts w:hint="default"/>
        <w:lang w:val="en-US" w:eastAsia="en-US" w:bidi="ar-SA"/>
      </w:rPr>
    </w:lvl>
    <w:lvl w:ilvl="2" w:tplc="948ADEDA">
      <w:numFmt w:val="bullet"/>
      <w:lvlText w:val="•"/>
      <w:lvlJc w:val="left"/>
      <w:pPr>
        <w:ind w:left="3345" w:hanging="288"/>
      </w:pPr>
      <w:rPr>
        <w:rFonts w:hint="default"/>
        <w:lang w:val="en-US" w:eastAsia="en-US" w:bidi="ar-SA"/>
      </w:rPr>
    </w:lvl>
    <w:lvl w:ilvl="3" w:tplc="DFCE731C">
      <w:numFmt w:val="bullet"/>
      <w:lvlText w:val="•"/>
      <w:lvlJc w:val="left"/>
      <w:pPr>
        <w:ind w:left="4347" w:hanging="288"/>
      </w:pPr>
      <w:rPr>
        <w:rFonts w:hint="default"/>
        <w:lang w:val="en-US" w:eastAsia="en-US" w:bidi="ar-SA"/>
      </w:rPr>
    </w:lvl>
    <w:lvl w:ilvl="4" w:tplc="99A279EA">
      <w:numFmt w:val="bullet"/>
      <w:lvlText w:val="•"/>
      <w:lvlJc w:val="left"/>
      <w:pPr>
        <w:ind w:left="5350" w:hanging="288"/>
      </w:pPr>
      <w:rPr>
        <w:rFonts w:hint="default"/>
        <w:lang w:val="en-US" w:eastAsia="en-US" w:bidi="ar-SA"/>
      </w:rPr>
    </w:lvl>
    <w:lvl w:ilvl="5" w:tplc="682483FC">
      <w:numFmt w:val="bullet"/>
      <w:lvlText w:val="•"/>
      <w:lvlJc w:val="left"/>
      <w:pPr>
        <w:ind w:left="6353" w:hanging="288"/>
      </w:pPr>
      <w:rPr>
        <w:rFonts w:hint="default"/>
        <w:lang w:val="en-US" w:eastAsia="en-US" w:bidi="ar-SA"/>
      </w:rPr>
    </w:lvl>
    <w:lvl w:ilvl="6" w:tplc="D6DC3536">
      <w:numFmt w:val="bullet"/>
      <w:lvlText w:val="•"/>
      <w:lvlJc w:val="left"/>
      <w:pPr>
        <w:ind w:left="7355" w:hanging="288"/>
      </w:pPr>
      <w:rPr>
        <w:rFonts w:hint="default"/>
        <w:lang w:val="en-US" w:eastAsia="en-US" w:bidi="ar-SA"/>
      </w:rPr>
    </w:lvl>
    <w:lvl w:ilvl="7" w:tplc="D75432DE">
      <w:numFmt w:val="bullet"/>
      <w:lvlText w:val="•"/>
      <w:lvlJc w:val="left"/>
      <w:pPr>
        <w:ind w:left="8358" w:hanging="288"/>
      </w:pPr>
      <w:rPr>
        <w:rFonts w:hint="default"/>
        <w:lang w:val="en-US" w:eastAsia="en-US" w:bidi="ar-SA"/>
      </w:rPr>
    </w:lvl>
    <w:lvl w:ilvl="8" w:tplc="CC9ADD56">
      <w:numFmt w:val="bullet"/>
      <w:lvlText w:val="•"/>
      <w:lvlJc w:val="left"/>
      <w:pPr>
        <w:ind w:left="9361" w:hanging="288"/>
      </w:pPr>
      <w:rPr>
        <w:rFonts w:hint="default"/>
        <w:lang w:val="en-US" w:eastAsia="en-US" w:bidi="ar-SA"/>
      </w:rPr>
    </w:lvl>
  </w:abstractNum>
  <w:abstractNum w:abstractNumId="48" w15:restartNumberingAfterBreak="0">
    <w:nsid w:val="5D1943DE"/>
    <w:multiLevelType w:val="hybridMultilevel"/>
    <w:tmpl w:val="A1D8655C"/>
    <w:lvl w:ilvl="0" w:tplc="10248ACA">
      <w:start w:val="1"/>
      <w:numFmt w:val="decimal"/>
      <w:lvlText w:val="%1."/>
      <w:lvlJc w:val="left"/>
      <w:pPr>
        <w:ind w:left="2123" w:hanging="360"/>
        <w:jc w:val="left"/>
      </w:pPr>
      <w:rPr>
        <w:rFonts w:ascii="Arial" w:eastAsia="Arial" w:hAnsi="Arial" w:cs="Arial" w:hint="default"/>
        <w:w w:val="100"/>
        <w:sz w:val="20"/>
        <w:szCs w:val="20"/>
        <w:lang w:val="en-US" w:eastAsia="en-US" w:bidi="ar-SA"/>
      </w:rPr>
    </w:lvl>
    <w:lvl w:ilvl="1" w:tplc="02C0FF52">
      <w:numFmt w:val="bullet"/>
      <w:lvlText w:val=""/>
      <w:lvlJc w:val="left"/>
      <w:pPr>
        <w:ind w:left="2584" w:hanging="217"/>
      </w:pPr>
      <w:rPr>
        <w:rFonts w:ascii="Wingdings" w:eastAsia="Wingdings" w:hAnsi="Wingdings" w:cs="Wingdings" w:hint="default"/>
        <w:w w:val="100"/>
        <w:sz w:val="20"/>
        <w:szCs w:val="20"/>
        <w:lang w:val="en-US" w:eastAsia="en-US" w:bidi="ar-SA"/>
      </w:rPr>
    </w:lvl>
    <w:lvl w:ilvl="2" w:tplc="818A0BEE">
      <w:numFmt w:val="bullet"/>
      <w:lvlText w:val="•"/>
      <w:lvlJc w:val="left"/>
      <w:pPr>
        <w:ind w:left="3556" w:hanging="217"/>
      </w:pPr>
      <w:rPr>
        <w:rFonts w:hint="default"/>
        <w:lang w:val="en-US" w:eastAsia="en-US" w:bidi="ar-SA"/>
      </w:rPr>
    </w:lvl>
    <w:lvl w:ilvl="3" w:tplc="26169F80">
      <w:numFmt w:val="bullet"/>
      <w:lvlText w:val="•"/>
      <w:lvlJc w:val="left"/>
      <w:pPr>
        <w:ind w:left="4532" w:hanging="217"/>
      </w:pPr>
      <w:rPr>
        <w:rFonts w:hint="default"/>
        <w:lang w:val="en-US" w:eastAsia="en-US" w:bidi="ar-SA"/>
      </w:rPr>
    </w:lvl>
    <w:lvl w:ilvl="4" w:tplc="7F32074A">
      <w:numFmt w:val="bullet"/>
      <w:lvlText w:val="•"/>
      <w:lvlJc w:val="left"/>
      <w:pPr>
        <w:ind w:left="5508" w:hanging="217"/>
      </w:pPr>
      <w:rPr>
        <w:rFonts w:hint="default"/>
        <w:lang w:val="en-US" w:eastAsia="en-US" w:bidi="ar-SA"/>
      </w:rPr>
    </w:lvl>
    <w:lvl w:ilvl="5" w:tplc="EED86334">
      <w:numFmt w:val="bullet"/>
      <w:lvlText w:val="•"/>
      <w:lvlJc w:val="left"/>
      <w:pPr>
        <w:ind w:left="6485" w:hanging="217"/>
      </w:pPr>
      <w:rPr>
        <w:rFonts w:hint="default"/>
        <w:lang w:val="en-US" w:eastAsia="en-US" w:bidi="ar-SA"/>
      </w:rPr>
    </w:lvl>
    <w:lvl w:ilvl="6" w:tplc="302092FC">
      <w:numFmt w:val="bullet"/>
      <w:lvlText w:val="•"/>
      <w:lvlJc w:val="left"/>
      <w:pPr>
        <w:ind w:left="7461" w:hanging="217"/>
      </w:pPr>
      <w:rPr>
        <w:rFonts w:hint="default"/>
        <w:lang w:val="en-US" w:eastAsia="en-US" w:bidi="ar-SA"/>
      </w:rPr>
    </w:lvl>
    <w:lvl w:ilvl="7" w:tplc="30C8D16C">
      <w:numFmt w:val="bullet"/>
      <w:lvlText w:val="•"/>
      <w:lvlJc w:val="left"/>
      <w:pPr>
        <w:ind w:left="8437" w:hanging="217"/>
      </w:pPr>
      <w:rPr>
        <w:rFonts w:hint="default"/>
        <w:lang w:val="en-US" w:eastAsia="en-US" w:bidi="ar-SA"/>
      </w:rPr>
    </w:lvl>
    <w:lvl w:ilvl="8" w:tplc="AA6A21B6">
      <w:numFmt w:val="bullet"/>
      <w:lvlText w:val="•"/>
      <w:lvlJc w:val="left"/>
      <w:pPr>
        <w:ind w:left="9413" w:hanging="217"/>
      </w:pPr>
      <w:rPr>
        <w:rFonts w:hint="default"/>
        <w:lang w:val="en-US" w:eastAsia="en-US" w:bidi="ar-SA"/>
      </w:rPr>
    </w:lvl>
  </w:abstractNum>
  <w:abstractNum w:abstractNumId="49" w15:restartNumberingAfterBreak="0">
    <w:nsid w:val="5E8D14CE"/>
    <w:multiLevelType w:val="hybridMultilevel"/>
    <w:tmpl w:val="B1C4291A"/>
    <w:lvl w:ilvl="0" w:tplc="16EA8964">
      <w:start w:val="1"/>
      <w:numFmt w:val="decimal"/>
      <w:lvlText w:val="%1."/>
      <w:lvlJc w:val="left"/>
      <w:pPr>
        <w:ind w:left="2066" w:hanging="360"/>
        <w:jc w:val="left"/>
      </w:pPr>
      <w:rPr>
        <w:rFonts w:ascii="Arial" w:eastAsia="Arial" w:hAnsi="Arial" w:cs="Arial" w:hint="default"/>
        <w:w w:val="100"/>
        <w:sz w:val="20"/>
        <w:szCs w:val="20"/>
        <w:lang w:val="en-US" w:eastAsia="en-US" w:bidi="ar-SA"/>
      </w:rPr>
    </w:lvl>
    <w:lvl w:ilvl="1" w:tplc="3E906878">
      <w:numFmt w:val="bullet"/>
      <w:lvlText w:val="-"/>
      <w:lvlJc w:val="left"/>
      <w:pPr>
        <w:ind w:left="2425" w:hanging="217"/>
      </w:pPr>
      <w:rPr>
        <w:rFonts w:ascii="Arial" w:eastAsia="Arial" w:hAnsi="Arial" w:cs="Arial" w:hint="default"/>
        <w:w w:val="100"/>
        <w:sz w:val="20"/>
        <w:szCs w:val="20"/>
        <w:lang w:val="en-US" w:eastAsia="en-US" w:bidi="ar-SA"/>
      </w:rPr>
    </w:lvl>
    <w:lvl w:ilvl="2" w:tplc="472008AC">
      <w:numFmt w:val="bullet"/>
      <w:lvlText w:val="•"/>
      <w:lvlJc w:val="left"/>
      <w:pPr>
        <w:ind w:left="2480" w:hanging="217"/>
      </w:pPr>
      <w:rPr>
        <w:rFonts w:hint="default"/>
        <w:lang w:val="en-US" w:eastAsia="en-US" w:bidi="ar-SA"/>
      </w:rPr>
    </w:lvl>
    <w:lvl w:ilvl="3" w:tplc="21F05DBC">
      <w:numFmt w:val="bullet"/>
      <w:lvlText w:val="•"/>
      <w:lvlJc w:val="left"/>
      <w:pPr>
        <w:ind w:left="3590" w:hanging="217"/>
      </w:pPr>
      <w:rPr>
        <w:rFonts w:hint="default"/>
        <w:lang w:val="en-US" w:eastAsia="en-US" w:bidi="ar-SA"/>
      </w:rPr>
    </w:lvl>
    <w:lvl w:ilvl="4" w:tplc="6BC86C86">
      <w:numFmt w:val="bullet"/>
      <w:lvlText w:val="•"/>
      <w:lvlJc w:val="left"/>
      <w:pPr>
        <w:ind w:left="4701" w:hanging="217"/>
      </w:pPr>
      <w:rPr>
        <w:rFonts w:hint="default"/>
        <w:lang w:val="en-US" w:eastAsia="en-US" w:bidi="ar-SA"/>
      </w:rPr>
    </w:lvl>
    <w:lvl w:ilvl="5" w:tplc="CE0400A2">
      <w:numFmt w:val="bullet"/>
      <w:lvlText w:val="•"/>
      <w:lvlJc w:val="left"/>
      <w:pPr>
        <w:ind w:left="5812" w:hanging="217"/>
      </w:pPr>
      <w:rPr>
        <w:rFonts w:hint="default"/>
        <w:lang w:val="en-US" w:eastAsia="en-US" w:bidi="ar-SA"/>
      </w:rPr>
    </w:lvl>
    <w:lvl w:ilvl="6" w:tplc="81D67932">
      <w:numFmt w:val="bullet"/>
      <w:lvlText w:val="•"/>
      <w:lvlJc w:val="left"/>
      <w:pPr>
        <w:ind w:left="6923" w:hanging="217"/>
      </w:pPr>
      <w:rPr>
        <w:rFonts w:hint="default"/>
        <w:lang w:val="en-US" w:eastAsia="en-US" w:bidi="ar-SA"/>
      </w:rPr>
    </w:lvl>
    <w:lvl w:ilvl="7" w:tplc="E9F29D06">
      <w:numFmt w:val="bullet"/>
      <w:lvlText w:val="•"/>
      <w:lvlJc w:val="left"/>
      <w:pPr>
        <w:ind w:left="8034" w:hanging="217"/>
      </w:pPr>
      <w:rPr>
        <w:rFonts w:hint="default"/>
        <w:lang w:val="en-US" w:eastAsia="en-US" w:bidi="ar-SA"/>
      </w:rPr>
    </w:lvl>
    <w:lvl w:ilvl="8" w:tplc="6966043A">
      <w:numFmt w:val="bullet"/>
      <w:lvlText w:val="•"/>
      <w:lvlJc w:val="left"/>
      <w:pPr>
        <w:ind w:left="9144" w:hanging="217"/>
      </w:pPr>
      <w:rPr>
        <w:rFonts w:hint="default"/>
        <w:lang w:val="en-US" w:eastAsia="en-US" w:bidi="ar-SA"/>
      </w:rPr>
    </w:lvl>
  </w:abstractNum>
  <w:abstractNum w:abstractNumId="50" w15:restartNumberingAfterBreak="0">
    <w:nsid w:val="61B22625"/>
    <w:multiLevelType w:val="multilevel"/>
    <w:tmpl w:val="18523FF4"/>
    <w:lvl w:ilvl="0">
      <w:start w:val="7"/>
      <w:numFmt w:val="decimal"/>
      <w:lvlText w:val="%1"/>
      <w:lvlJc w:val="left"/>
      <w:pPr>
        <w:ind w:left="1747" w:hanging="401"/>
        <w:jc w:val="left"/>
      </w:pPr>
      <w:rPr>
        <w:rFonts w:hint="default"/>
        <w:lang w:val="en-US" w:eastAsia="en-US" w:bidi="ar-SA"/>
      </w:rPr>
    </w:lvl>
    <w:lvl w:ilvl="1">
      <w:start w:val="1"/>
      <w:numFmt w:val="decimal"/>
      <w:lvlText w:val="%1.%2"/>
      <w:lvlJc w:val="left"/>
      <w:pPr>
        <w:ind w:left="1747" w:hanging="401"/>
        <w:jc w:val="left"/>
      </w:pPr>
      <w:rPr>
        <w:rFonts w:ascii="Arial" w:eastAsia="Arial" w:hAnsi="Arial" w:cs="Arial" w:hint="default"/>
        <w:b/>
        <w:bCs/>
        <w:spacing w:val="-1"/>
        <w:w w:val="99"/>
        <w:sz w:val="24"/>
        <w:szCs w:val="24"/>
        <w:lang w:val="en-US" w:eastAsia="en-US" w:bidi="ar-SA"/>
      </w:rPr>
    </w:lvl>
    <w:lvl w:ilvl="2">
      <w:numFmt w:val="bullet"/>
      <w:lvlText w:val=""/>
      <w:lvlJc w:val="left"/>
      <w:pPr>
        <w:ind w:left="1994" w:hanging="217"/>
      </w:pPr>
      <w:rPr>
        <w:rFonts w:ascii="Wingdings" w:eastAsia="Wingdings" w:hAnsi="Wingdings" w:cs="Wingdings" w:hint="default"/>
        <w:w w:val="100"/>
        <w:sz w:val="20"/>
        <w:szCs w:val="20"/>
        <w:lang w:val="en-US" w:eastAsia="en-US" w:bidi="ar-SA"/>
      </w:rPr>
    </w:lvl>
    <w:lvl w:ilvl="3">
      <w:numFmt w:val="bullet"/>
      <w:lvlText w:val="•"/>
      <w:lvlJc w:val="left"/>
      <w:pPr>
        <w:ind w:left="4081" w:hanging="217"/>
      </w:pPr>
      <w:rPr>
        <w:rFonts w:hint="default"/>
        <w:lang w:val="en-US" w:eastAsia="en-US" w:bidi="ar-SA"/>
      </w:rPr>
    </w:lvl>
    <w:lvl w:ilvl="4">
      <w:numFmt w:val="bullet"/>
      <w:lvlText w:val="•"/>
      <w:lvlJc w:val="left"/>
      <w:pPr>
        <w:ind w:left="5122" w:hanging="217"/>
      </w:pPr>
      <w:rPr>
        <w:rFonts w:hint="default"/>
        <w:lang w:val="en-US" w:eastAsia="en-US" w:bidi="ar-SA"/>
      </w:rPr>
    </w:lvl>
    <w:lvl w:ilvl="5">
      <w:numFmt w:val="bullet"/>
      <w:lvlText w:val="•"/>
      <w:lvlJc w:val="left"/>
      <w:pPr>
        <w:ind w:left="6162" w:hanging="217"/>
      </w:pPr>
      <w:rPr>
        <w:rFonts w:hint="default"/>
        <w:lang w:val="en-US" w:eastAsia="en-US" w:bidi="ar-SA"/>
      </w:rPr>
    </w:lvl>
    <w:lvl w:ilvl="6">
      <w:numFmt w:val="bullet"/>
      <w:lvlText w:val="•"/>
      <w:lvlJc w:val="left"/>
      <w:pPr>
        <w:ind w:left="7203" w:hanging="217"/>
      </w:pPr>
      <w:rPr>
        <w:rFonts w:hint="default"/>
        <w:lang w:val="en-US" w:eastAsia="en-US" w:bidi="ar-SA"/>
      </w:rPr>
    </w:lvl>
    <w:lvl w:ilvl="7">
      <w:numFmt w:val="bullet"/>
      <w:lvlText w:val="•"/>
      <w:lvlJc w:val="left"/>
      <w:pPr>
        <w:ind w:left="8244" w:hanging="217"/>
      </w:pPr>
      <w:rPr>
        <w:rFonts w:hint="default"/>
        <w:lang w:val="en-US" w:eastAsia="en-US" w:bidi="ar-SA"/>
      </w:rPr>
    </w:lvl>
    <w:lvl w:ilvl="8">
      <w:numFmt w:val="bullet"/>
      <w:lvlText w:val="•"/>
      <w:lvlJc w:val="left"/>
      <w:pPr>
        <w:ind w:left="9284" w:hanging="217"/>
      </w:pPr>
      <w:rPr>
        <w:rFonts w:hint="default"/>
        <w:lang w:val="en-US" w:eastAsia="en-US" w:bidi="ar-SA"/>
      </w:rPr>
    </w:lvl>
  </w:abstractNum>
  <w:abstractNum w:abstractNumId="51" w15:restartNumberingAfterBreak="0">
    <w:nsid w:val="67340608"/>
    <w:multiLevelType w:val="hybridMultilevel"/>
    <w:tmpl w:val="0502926A"/>
    <w:lvl w:ilvl="0" w:tplc="9A6A6824">
      <w:numFmt w:val="bullet"/>
      <w:lvlText w:val=""/>
      <w:lvlJc w:val="left"/>
      <w:pPr>
        <w:ind w:left="1994" w:hanging="217"/>
      </w:pPr>
      <w:rPr>
        <w:rFonts w:ascii="Wingdings" w:eastAsia="Wingdings" w:hAnsi="Wingdings" w:cs="Wingdings" w:hint="default"/>
        <w:w w:val="100"/>
        <w:sz w:val="20"/>
        <w:szCs w:val="20"/>
        <w:lang w:val="en-US" w:eastAsia="en-US" w:bidi="ar-SA"/>
      </w:rPr>
    </w:lvl>
    <w:lvl w:ilvl="1" w:tplc="C9A09A48">
      <w:numFmt w:val="bullet"/>
      <w:lvlText w:val="•"/>
      <w:lvlJc w:val="left"/>
      <w:pPr>
        <w:ind w:left="2936" w:hanging="217"/>
      </w:pPr>
      <w:rPr>
        <w:rFonts w:hint="default"/>
        <w:lang w:val="en-US" w:eastAsia="en-US" w:bidi="ar-SA"/>
      </w:rPr>
    </w:lvl>
    <w:lvl w:ilvl="2" w:tplc="47A4AD0C">
      <w:numFmt w:val="bullet"/>
      <w:lvlText w:val="•"/>
      <w:lvlJc w:val="left"/>
      <w:pPr>
        <w:ind w:left="3873" w:hanging="217"/>
      </w:pPr>
      <w:rPr>
        <w:rFonts w:hint="default"/>
        <w:lang w:val="en-US" w:eastAsia="en-US" w:bidi="ar-SA"/>
      </w:rPr>
    </w:lvl>
    <w:lvl w:ilvl="3" w:tplc="3498FC6C">
      <w:numFmt w:val="bullet"/>
      <w:lvlText w:val="•"/>
      <w:lvlJc w:val="left"/>
      <w:pPr>
        <w:ind w:left="4809" w:hanging="217"/>
      </w:pPr>
      <w:rPr>
        <w:rFonts w:hint="default"/>
        <w:lang w:val="en-US" w:eastAsia="en-US" w:bidi="ar-SA"/>
      </w:rPr>
    </w:lvl>
    <w:lvl w:ilvl="4" w:tplc="5AA26028">
      <w:numFmt w:val="bullet"/>
      <w:lvlText w:val="•"/>
      <w:lvlJc w:val="left"/>
      <w:pPr>
        <w:ind w:left="5746" w:hanging="217"/>
      </w:pPr>
      <w:rPr>
        <w:rFonts w:hint="default"/>
        <w:lang w:val="en-US" w:eastAsia="en-US" w:bidi="ar-SA"/>
      </w:rPr>
    </w:lvl>
    <w:lvl w:ilvl="5" w:tplc="3E2A4956">
      <w:numFmt w:val="bullet"/>
      <w:lvlText w:val="•"/>
      <w:lvlJc w:val="left"/>
      <w:pPr>
        <w:ind w:left="6683" w:hanging="217"/>
      </w:pPr>
      <w:rPr>
        <w:rFonts w:hint="default"/>
        <w:lang w:val="en-US" w:eastAsia="en-US" w:bidi="ar-SA"/>
      </w:rPr>
    </w:lvl>
    <w:lvl w:ilvl="6" w:tplc="E082786E">
      <w:numFmt w:val="bullet"/>
      <w:lvlText w:val="•"/>
      <w:lvlJc w:val="left"/>
      <w:pPr>
        <w:ind w:left="7619" w:hanging="217"/>
      </w:pPr>
      <w:rPr>
        <w:rFonts w:hint="default"/>
        <w:lang w:val="en-US" w:eastAsia="en-US" w:bidi="ar-SA"/>
      </w:rPr>
    </w:lvl>
    <w:lvl w:ilvl="7" w:tplc="80D8818C">
      <w:numFmt w:val="bullet"/>
      <w:lvlText w:val="•"/>
      <w:lvlJc w:val="left"/>
      <w:pPr>
        <w:ind w:left="8556" w:hanging="217"/>
      </w:pPr>
      <w:rPr>
        <w:rFonts w:hint="default"/>
        <w:lang w:val="en-US" w:eastAsia="en-US" w:bidi="ar-SA"/>
      </w:rPr>
    </w:lvl>
    <w:lvl w:ilvl="8" w:tplc="594E9272">
      <w:numFmt w:val="bullet"/>
      <w:lvlText w:val="•"/>
      <w:lvlJc w:val="left"/>
      <w:pPr>
        <w:ind w:left="9493" w:hanging="217"/>
      </w:pPr>
      <w:rPr>
        <w:rFonts w:hint="default"/>
        <w:lang w:val="en-US" w:eastAsia="en-US" w:bidi="ar-SA"/>
      </w:rPr>
    </w:lvl>
  </w:abstractNum>
  <w:abstractNum w:abstractNumId="52" w15:restartNumberingAfterBreak="0">
    <w:nsid w:val="679933B7"/>
    <w:multiLevelType w:val="hybridMultilevel"/>
    <w:tmpl w:val="7E50607E"/>
    <w:lvl w:ilvl="0" w:tplc="4C2A367E">
      <w:start w:val="1"/>
      <w:numFmt w:val="decimal"/>
      <w:lvlText w:val="%1."/>
      <w:lvlJc w:val="left"/>
      <w:pPr>
        <w:ind w:left="2123" w:hanging="360"/>
        <w:jc w:val="left"/>
      </w:pPr>
      <w:rPr>
        <w:rFonts w:ascii="Arial" w:eastAsia="Arial" w:hAnsi="Arial" w:cs="Arial" w:hint="default"/>
        <w:w w:val="100"/>
        <w:sz w:val="20"/>
        <w:szCs w:val="20"/>
        <w:lang w:val="en-US" w:eastAsia="en-US" w:bidi="ar-SA"/>
      </w:rPr>
    </w:lvl>
    <w:lvl w:ilvl="1" w:tplc="0532B92A">
      <w:numFmt w:val="bullet"/>
      <w:lvlText w:val="•"/>
      <w:lvlJc w:val="left"/>
      <w:pPr>
        <w:ind w:left="3044" w:hanging="360"/>
      </w:pPr>
      <w:rPr>
        <w:rFonts w:hint="default"/>
        <w:lang w:val="en-US" w:eastAsia="en-US" w:bidi="ar-SA"/>
      </w:rPr>
    </w:lvl>
    <w:lvl w:ilvl="2" w:tplc="FC8AD980">
      <w:numFmt w:val="bullet"/>
      <w:lvlText w:val="•"/>
      <w:lvlJc w:val="left"/>
      <w:pPr>
        <w:ind w:left="3969" w:hanging="360"/>
      </w:pPr>
      <w:rPr>
        <w:rFonts w:hint="default"/>
        <w:lang w:val="en-US" w:eastAsia="en-US" w:bidi="ar-SA"/>
      </w:rPr>
    </w:lvl>
    <w:lvl w:ilvl="3" w:tplc="83EA4804">
      <w:numFmt w:val="bullet"/>
      <w:lvlText w:val="•"/>
      <w:lvlJc w:val="left"/>
      <w:pPr>
        <w:ind w:left="4893" w:hanging="360"/>
      </w:pPr>
      <w:rPr>
        <w:rFonts w:hint="default"/>
        <w:lang w:val="en-US" w:eastAsia="en-US" w:bidi="ar-SA"/>
      </w:rPr>
    </w:lvl>
    <w:lvl w:ilvl="4" w:tplc="22C4195E">
      <w:numFmt w:val="bullet"/>
      <w:lvlText w:val="•"/>
      <w:lvlJc w:val="left"/>
      <w:pPr>
        <w:ind w:left="5818" w:hanging="360"/>
      </w:pPr>
      <w:rPr>
        <w:rFonts w:hint="default"/>
        <w:lang w:val="en-US" w:eastAsia="en-US" w:bidi="ar-SA"/>
      </w:rPr>
    </w:lvl>
    <w:lvl w:ilvl="5" w:tplc="7926085C">
      <w:numFmt w:val="bullet"/>
      <w:lvlText w:val="•"/>
      <w:lvlJc w:val="left"/>
      <w:pPr>
        <w:ind w:left="6743" w:hanging="360"/>
      </w:pPr>
      <w:rPr>
        <w:rFonts w:hint="default"/>
        <w:lang w:val="en-US" w:eastAsia="en-US" w:bidi="ar-SA"/>
      </w:rPr>
    </w:lvl>
    <w:lvl w:ilvl="6" w:tplc="1C82FEB0">
      <w:numFmt w:val="bullet"/>
      <w:lvlText w:val="•"/>
      <w:lvlJc w:val="left"/>
      <w:pPr>
        <w:ind w:left="7667" w:hanging="360"/>
      </w:pPr>
      <w:rPr>
        <w:rFonts w:hint="default"/>
        <w:lang w:val="en-US" w:eastAsia="en-US" w:bidi="ar-SA"/>
      </w:rPr>
    </w:lvl>
    <w:lvl w:ilvl="7" w:tplc="6522618E">
      <w:numFmt w:val="bullet"/>
      <w:lvlText w:val="•"/>
      <w:lvlJc w:val="left"/>
      <w:pPr>
        <w:ind w:left="8592" w:hanging="360"/>
      </w:pPr>
      <w:rPr>
        <w:rFonts w:hint="default"/>
        <w:lang w:val="en-US" w:eastAsia="en-US" w:bidi="ar-SA"/>
      </w:rPr>
    </w:lvl>
    <w:lvl w:ilvl="8" w:tplc="08920208">
      <w:numFmt w:val="bullet"/>
      <w:lvlText w:val="•"/>
      <w:lvlJc w:val="left"/>
      <w:pPr>
        <w:ind w:left="9517" w:hanging="360"/>
      </w:pPr>
      <w:rPr>
        <w:rFonts w:hint="default"/>
        <w:lang w:val="en-US" w:eastAsia="en-US" w:bidi="ar-SA"/>
      </w:rPr>
    </w:lvl>
  </w:abstractNum>
  <w:abstractNum w:abstractNumId="53" w15:restartNumberingAfterBreak="0">
    <w:nsid w:val="6F6957D6"/>
    <w:multiLevelType w:val="hybridMultilevel"/>
    <w:tmpl w:val="0F800DCA"/>
    <w:lvl w:ilvl="0" w:tplc="68142960">
      <w:start w:val="1"/>
      <w:numFmt w:val="decimal"/>
      <w:lvlText w:val="%1."/>
      <w:lvlJc w:val="left"/>
      <w:pPr>
        <w:ind w:left="2122" w:hanging="360"/>
        <w:jc w:val="left"/>
      </w:pPr>
      <w:rPr>
        <w:rFonts w:ascii="Arial" w:eastAsia="Arial" w:hAnsi="Arial" w:cs="Arial" w:hint="default"/>
        <w:w w:val="100"/>
        <w:sz w:val="20"/>
        <w:szCs w:val="20"/>
        <w:lang w:val="en-US" w:eastAsia="en-US" w:bidi="ar-SA"/>
      </w:rPr>
    </w:lvl>
    <w:lvl w:ilvl="1" w:tplc="C300526A">
      <w:numFmt w:val="bullet"/>
      <w:lvlText w:val="•"/>
      <w:lvlJc w:val="left"/>
      <w:pPr>
        <w:ind w:left="3044" w:hanging="360"/>
      </w:pPr>
      <w:rPr>
        <w:rFonts w:hint="default"/>
        <w:lang w:val="en-US" w:eastAsia="en-US" w:bidi="ar-SA"/>
      </w:rPr>
    </w:lvl>
    <w:lvl w:ilvl="2" w:tplc="0026EB30">
      <w:numFmt w:val="bullet"/>
      <w:lvlText w:val="•"/>
      <w:lvlJc w:val="left"/>
      <w:pPr>
        <w:ind w:left="3969" w:hanging="360"/>
      </w:pPr>
      <w:rPr>
        <w:rFonts w:hint="default"/>
        <w:lang w:val="en-US" w:eastAsia="en-US" w:bidi="ar-SA"/>
      </w:rPr>
    </w:lvl>
    <w:lvl w:ilvl="3" w:tplc="50AE7CC6">
      <w:numFmt w:val="bullet"/>
      <w:lvlText w:val="•"/>
      <w:lvlJc w:val="left"/>
      <w:pPr>
        <w:ind w:left="4893" w:hanging="360"/>
      </w:pPr>
      <w:rPr>
        <w:rFonts w:hint="default"/>
        <w:lang w:val="en-US" w:eastAsia="en-US" w:bidi="ar-SA"/>
      </w:rPr>
    </w:lvl>
    <w:lvl w:ilvl="4" w:tplc="2CE6DBF6">
      <w:numFmt w:val="bullet"/>
      <w:lvlText w:val="•"/>
      <w:lvlJc w:val="left"/>
      <w:pPr>
        <w:ind w:left="5818" w:hanging="360"/>
      </w:pPr>
      <w:rPr>
        <w:rFonts w:hint="default"/>
        <w:lang w:val="en-US" w:eastAsia="en-US" w:bidi="ar-SA"/>
      </w:rPr>
    </w:lvl>
    <w:lvl w:ilvl="5" w:tplc="2A66DDA0">
      <w:numFmt w:val="bullet"/>
      <w:lvlText w:val="•"/>
      <w:lvlJc w:val="left"/>
      <w:pPr>
        <w:ind w:left="6743" w:hanging="360"/>
      </w:pPr>
      <w:rPr>
        <w:rFonts w:hint="default"/>
        <w:lang w:val="en-US" w:eastAsia="en-US" w:bidi="ar-SA"/>
      </w:rPr>
    </w:lvl>
    <w:lvl w:ilvl="6" w:tplc="ECB6AA5E">
      <w:numFmt w:val="bullet"/>
      <w:lvlText w:val="•"/>
      <w:lvlJc w:val="left"/>
      <w:pPr>
        <w:ind w:left="7667" w:hanging="360"/>
      </w:pPr>
      <w:rPr>
        <w:rFonts w:hint="default"/>
        <w:lang w:val="en-US" w:eastAsia="en-US" w:bidi="ar-SA"/>
      </w:rPr>
    </w:lvl>
    <w:lvl w:ilvl="7" w:tplc="5B901B1C">
      <w:numFmt w:val="bullet"/>
      <w:lvlText w:val="•"/>
      <w:lvlJc w:val="left"/>
      <w:pPr>
        <w:ind w:left="8592" w:hanging="360"/>
      </w:pPr>
      <w:rPr>
        <w:rFonts w:hint="default"/>
        <w:lang w:val="en-US" w:eastAsia="en-US" w:bidi="ar-SA"/>
      </w:rPr>
    </w:lvl>
    <w:lvl w:ilvl="8" w:tplc="6BD8CC9A">
      <w:numFmt w:val="bullet"/>
      <w:lvlText w:val="•"/>
      <w:lvlJc w:val="left"/>
      <w:pPr>
        <w:ind w:left="9517" w:hanging="360"/>
      </w:pPr>
      <w:rPr>
        <w:rFonts w:hint="default"/>
        <w:lang w:val="en-US" w:eastAsia="en-US" w:bidi="ar-SA"/>
      </w:rPr>
    </w:lvl>
  </w:abstractNum>
  <w:abstractNum w:abstractNumId="54" w15:restartNumberingAfterBreak="0">
    <w:nsid w:val="72737360"/>
    <w:multiLevelType w:val="multilevel"/>
    <w:tmpl w:val="0AEAF8D6"/>
    <w:lvl w:ilvl="0">
      <w:start w:val="8"/>
      <w:numFmt w:val="decimal"/>
      <w:lvlText w:val="%1"/>
      <w:lvlJc w:val="left"/>
      <w:pPr>
        <w:ind w:left="2021" w:hanging="334"/>
        <w:jc w:val="left"/>
      </w:pPr>
      <w:rPr>
        <w:rFonts w:hint="default"/>
        <w:lang w:val="en-US" w:eastAsia="en-US" w:bidi="ar-SA"/>
      </w:rPr>
    </w:lvl>
    <w:lvl w:ilvl="1">
      <w:start w:val="1"/>
      <w:numFmt w:val="decimal"/>
      <w:lvlText w:val="%1.%2"/>
      <w:lvlJc w:val="left"/>
      <w:pPr>
        <w:ind w:left="2021" w:hanging="334"/>
        <w:jc w:val="left"/>
      </w:pPr>
      <w:rPr>
        <w:rFonts w:ascii="Arial" w:eastAsia="Arial" w:hAnsi="Arial" w:cs="Arial" w:hint="default"/>
        <w:spacing w:val="-1"/>
        <w:w w:val="100"/>
        <w:sz w:val="20"/>
        <w:szCs w:val="20"/>
        <w:lang w:val="en-US" w:eastAsia="en-US" w:bidi="ar-SA"/>
      </w:rPr>
    </w:lvl>
    <w:lvl w:ilvl="2">
      <w:start w:val="1"/>
      <w:numFmt w:val="decimal"/>
      <w:lvlText w:val="%1.%2.%3"/>
      <w:lvlJc w:val="left"/>
      <w:pPr>
        <w:ind w:left="2414" w:hanging="501"/>
        <w:jc w:val="left"/>
      </w:pPr>
      <w:rPr>
        <w:rFonts w:ascii="Arial" w:eastAsia="Arial" w:hAnsi="Arial" w:cs="Arial" w:hint="default"/>
        <w:spacing w:val="-1"/>
        <w:w w:val="100"/>
        <w:sz w:val="20"/>
        <w:szCs w:val="20"/>
        <w:lang w:val="en-US" w:eastAsia="en-US" w:bidi="ar-SA"/>
      </w:rPr>
    </w:lvl>
    <w:lvl w:ilvl="3">
      <w:numFmt w:val="bullet"/>
      <w:lvlText w:val="•"/>
      <w:lvlJc w:val="left"/>
      <w:pPr>
        <w:ind w:left="4408" w:hanging="501"/>
      </w:pPr>
      <w:rPr>
        <w:rFonts w:hint="default"/>
        <w:lang w:val="en-US" w:eastAsia="en-US" w:bidi="ar-SA"/>
      </w:rPr>
    </w:lvl>
    <w:lvl w:ilvl="4">
      <w:numFmt w:val="bullet"/>
      <w:lvlText w:val="•"/>
      <w:lvlJc w:val="left"/>
      <w:pPr>
        <w:ind w:left="5402" w:hanging="501"/>
      </w:pPr>
      <w:rPr>
        <w:rFonts w:hint="default"/>
        <w:lang w:val="en-US" w:eastAsia="en-US" w:bidi="ar-SA"/>
      </w:rPr>
    </w:lvl>
    <w:lvl w:ilvl="5">
      <w:numFmt w:val="bullet"/>
      <w:lvlText w:val="•"/>
      <w:lvlJc w:val="left"/>
      <w:pPr>
        <w:ind w:left="6396" w:hanging="501"/>
      </w:pPr>
      <w:rPr>
        <w:rFonts w:hint="default"/>
        <w:lang w:val="en-US" w:eastAsia="en-US" w:bidi="ar-SA"/>
      </w:rPr>
    </w:lvl>
    <w:lvl w:ilvl="6">
      <w:numFmt w:val="bullet"/>
      <w:lvlText w:val="•"/>
      <w:lvlJc w:val="left"/>
      <w:pPr>
        <w:ind w:left="7390" w:hanging="501"/>
      </w:pPr>
      <w:rPr>
        <w:rFonts w:hint="default"/>
        <w:lang w:val="en-US" w:eastAsia="en-US" w:bidi="ar-SA"/>
      </w:rPr>
    </w:lvl>
    <w:lvl w:ilvl="7">
      <w:numFmt w:val="bullet"/>
      <w:lvlText w:val="•"/>
      <w:lvlJc w:val="left"/>
      <w:pPr>
        <w:ind w:left="8384" w:hanging="501"/>
      </w:pPr>
      <w:rPr>
        <w:rFonts w:hint="default"/>
        <w:lang w:val="en-US" w:eastAsia="en-US" w:bidi="ar-SA"/>
      </w:rPr>
    </w:lvl>
    <w:lvl w:ilvl="8">
      <w:numFmt w:val="bullet"/>
      <w:lvlText w:val="•"/>
      <w:lvlJc w:val="left"/>
      <w:pPr>
        <w:ind w:left="9378" w:hanging="501"/>
      </w:pPr>
      <w:rPr>
        <w:rFonts w:hint="default"/>
        <w:lang w:val="en-US" w:eastAsia="en-US" w:bidi="ar-SA"/>
      </w:rPr>
    </w:lvl>
  </w:abstractNum>
  <w:abstractNum w:abstractNumId="55" w15:restartNumberingAfterBreak="0">
    <w:nsid w:val="72976C84"/>
    <w:multiLevelType w:val="hybridMultilevel"/>
    <w:tmpl w:val="A89E5E70"/>
    <w:lvl w:ilvl="0" w:tplc="527834A0">
      <w:start w:val="1"/>
      <w:numFmt w:val="decimal"/>
      <w:lvlText w:val="%1."/>
      <w:lvlJc w:val="left"/>
      <w:pPr>
        <w:ind w:left="2066" w:hanging="360"/>
        <w:jc w:val="left"/>
      </w:pPr>
      <w:rPr>
        <w:rFonts w:ascii="Arial" w:eastAsia="Arial" w:hAnsi="Arial" w:cs="Arial" w:hint="default"/>
        <w:w w:val="100"/>
        <w:sz w:val="20"/>
        <w:szCs w:val="20"/>
        <w:lang w:val="en-US" w:eastAsia="en-US" w:bidi="ar-SA"/>
      </w:rPr>
    </w:lvl>
    <w:lvl w:ilvl="1" w:tplc="65BC6F90">
      <w:start w:val="1"/>
      <w:numFmt w:val="upperLetter"/>
      <w:lvlText w:val="%2."/>
      <w:lvlJc w:val="left"/>
      <w:pPr>
        <w:ind w:left="2411" w:hanging="360"/>
        <w:jc w:val="left"/>
      </w:pPr>
      <w:rPr>
        <w:rFonts w:ascii="Arial" w:eastAsia="Arial" w:hAnsi="Arial" w:cs="Arial" w:hint="default"/>
        <w:spacing w:val="-1"/>
        <w:w w:val="100"/>
        <w:sz w:val="20"/>
        <w:szCs w:val="20"/>
        <w:lang w:val="en-US" w:eastAsia="en-US" w:bidi="ar-SA"/>
      </w:rPr>
    </w:lvl>
    <w:lvl w:ilvl="2" w:tplc="4BDC937A">
      <w:numFmt w:val="bullet"/>
      <w:lvlText w:val="•"/>
      <w:lvlJc w:val="left"/>
      <w:pPr>
        <w:ind w:left="3414" w:hanging="360"/>
      </w:pPr>
      <w:rPr>
        <w:rFonts w:hint="default"/>
        <w:lang w:val="en-US" w:eastAsia="en-US" w:bidi="ar-SA"/>
      </w:rPr>
    </w:lvl>
    <w:lvl w:ilvl="3" w:tplc="25245F12">
      <w:numFmt w:val="bullet"/>
      <w:lvlText w:val="•"/>
      <w:lvlJc w:val="left"/>
      <w:pPr>
        <w:ind w:left="4408" w:hanging="360"/>
      </w:pPr>
      <w:rPr>
        <w:rFonts w:hint="default"/>
        <w:lang w:val="en-US" w:eastAsia="en-US" w:bidi="ar-SA"/>
      </w:rPr>
    </w:lvl>
    <w:lvl w:ilvl="4" w:tplc="8ABCD904">
      <w:numFmt w:val="bullet"/>
      <w:lvlText w:val="•"/>
      <w:lvlJc w:val="left"/>
      <w:pPr>
        <w:ind w:left="5402" w:hanging="360"/>
      </w:pPr>
      <w:rPr>
        <w:rFonts w:hint="default"/>
        <w:lang w:val="en-US" w:eastAsia="en-US" w:bidi="ar-SA"/>
      </w:rPr>
    </w:lvl>
    <w:lvl w:ilvl="5" w:tplc="E78463E4">
      <w:numFmt w:val="bullet"/>
      <w:lvlText w:val="•"/>
      <w:lvlJc w:val="left"/>
      <w:pPr>
        <w:ind w:left="6396" w:hanging="360"/>
      </w:pPr>
      <w:rPr>
        <w:rFonts w:hint="default"/>
        <w:lang w:val="en-US" w:eastAsia="en-US" w:bidi="ar-SA"/>
      </w:rPr>
    </w:lvl>
    <w:lvl w:ilvl="6" w:tplc="8F10DF58">
      <w:numFmt w:val="bullet"/>
      <w:lvlText w:val="•"/>
      <w:lvlJc w:val="left"/>
      <w:pPr>
        <w:ind w:left="7390" w:hanging="360"/>
      </w:pPr>
      <w:rPr>
        <w:rFonts w:hint="default"/>
        <w:lang w:val="en-US" w:eastAsia="en-US" w:bidi="ar-SA"/>
      </w:rPr>
    </w:lvl>
    <w:lvl w:ilvl="7" w:tplc="D8A6099C">
      <w:numFmt w:val="bullet"/>
      <w:lvlText w:val="•"/>
      <w:lvlJc w:val="left"/>
      <w:pPr>
        <w:ind w:left="8384" w:hanging="360"/>
      </w:pPr>
      <w:rPr>
        <w:rFonts w:hint="default"/>
        <w:lang w:val="en-US" w:eastAsia="en-US" w:bidi="ar-SA"/>
      </w:rPr>
    </w:lvl>
    <w:lvl w:ilvl="8" w:tplc="22DA53B2">
      <w:numFmt w:val="bullet"/>
      <w:lvlText w:val="•"/>
      <w:lvlJc w:val="left"/>
      <w:pPr>
        <w:ind w:left="9378" w:hanging="360"/>
      </w:pPr>
      <w:rPr>
        <w:rFonts w:hint="default"/>
        <w:lang w:val="en-US" w:eastAsia="en-US" w:bidi="ar-SA"/>
      </w:rPr>
    </w:lvl>
  </w:abstractNum>
  <w:abstractNum w:abstractNumId="56" w15:restartNumberingAfterBreak="0">
    <w:nsid w:val="72AD2369"/>
    <w:multiLevelType w:val="multilevel"/>
    <w:tmpl w:val="7444BC56"/>
    <w:lvl w:ilvl="0">
      <w:start w:val="4"/>
      <w:numFmt w:val="decimal"/>
      <w:lvlText w:val="%1"/>
      <w:lvlJc w:val="left"/>
      <w:pPr>
        <w:ind w:left="1964" w:hanging="334"/>
        <w:jc w:val="left"/>
      </w:pPr>
      <w:rPr>
        <w:rFonts w:hint="default"/>
        <w:lang w:val="en-US" w:eastAsia="en-US" w:bidi="ar-SA"/>
      </w:rPr>
    </w:lvl>
    <w:lvl w:ilvl="1">
      <w:start w:val="1"/>
      <w:numFmt w:val="decimal"/>
      <w:lvlText w:val="%1.%2"/>
      <w:lvlJc w:val="left"/>
      <w:pPr>
        <w:ind w:left="1964" w:hanging="334"/>
        <w:jc w:val="left"/>
      </w:pPr>
      <w:rPr>
        <w:rFonts w:ascii="Arial" w:eastAsia="Arial" w:hAnsi="Arial" w:cs="Arial" w:hint="default"/>
        <w:spacing w:val="-1"/>
        <w:w w:val="100"/>
        <w:sz w:val="20"/>
        <w:szCs w:val="20"/>
        <w:lang w:val="en-US" w:eastAsia="en-US" w:bidi="ar-SA"/>
      </w:rPr>
    </w:lvl>
    <w:lvl w:ilvl="2">
      <w:start w:val="1"/>
      <w:numFmt w:val="decimal"/>
      <w:lvlText w:val="%1.%2.%3"/>
      <w:lvlJc w:val="left"/>
      <w:pPr>
        <w:ind w:left="2414" w:hanging="501"/>
        <w:jc w:val="left"/>
      </w:pPr>
      <w:rPr>
        <w:rFonts w:ascii="Arial" w:eastAsia="Arial" w:hAnsi="Arial" w:cs="Arial" w:hint="default"/>
        <w:spacing w:val="-1"/>
        <w:w w:val="100"/>
        <w:sz w:val="20"/>
        <w:szCs w:val="20"/>
        <w:lang w:val="en-US" w:eastAsia="en-US" w:bidi="ar-SA"/>
      </w:rPr>
    </w:lvl>
    <w:lvl w:ilvl="3">
      <w:numFmt w:val="bullet"/>
      <w:lvlText w:val="•"/>
      <w:lvlJc w:val="left"/>
      <w:pPr>
        <w:ind w:left="4408" w:hanging="501"/>
      </w:pPr>
      <w:rPr>
        <w:rFonts w:hint="default"/>
        <w:lang w:val="en-US" w:eastAsia="en-US" w:bidi="ar-SA"/>
      </w:rPr>
    </w:lvl>
    <w:lvl w:ilvl="4">
      <w:numFmt w:val="bullet"/>
      <w:lvlText w:val="•"/>
      <w:lvlJc w:val="left"/>
      <w:pPr>
        <w:ind w:left="5402" w:hanging="501"/>
      </w:pPr>
      <w:rPr>
        <w:rFonts w:hint="default"/>
        <w:lang w:val="en-US" w:eastAsia="en-US" w:bidi="ar-SA"/>
      </w:rPr>
    </w:lvl>
    <w:lvl w:ilvl="5">
      <w:numFmt w:val="bullet"/>
      <w:lvlText w:val="•"/>
      <w:lvlJc w:val="left"/>
      <w:pPr>
        <w:ind w:left="6396" w:hanging="501"/>
      </w:pPr>
      <w:rPr>
        <w:rFonts w:hint="default"/>
        <w:lang w:val="en-US" w:eastAsia="en-US" w:bidi="ar-SA"/>
      </w:rPr>
    </w:lvl>
    <w:lvl w:ilvl="6">
      <w:numFmt w:val="bullet"/>
      <w:lvlText w:val="•"/>
      <w:lvlJc w:val="left"/>
      <w:pPr>
        <w:ind w:left="7390" w:hanging="501"/>
      </w:pPr>
      <w:rPr>
        <w:rFonts w:hint="default"/>
        <w:lang w:val="en-US" w:eastAsia="en-US" w:bidi="ar-SA"/>
      </w:rPr>
    </w:lvl>
    <w:lvl w:ilvl="7">
      <w:numFmt w:val="bullet"/>
      <w:lvlText w:val="•"/>
      <w:lvlJc w:val="left"/>
      <w:pPr>
        <w:ind w:left="8384" w:hanging="501"/>
      </w:pPr>
      <w:rPr>
        <w:rFonts w:hint="default"/>
        <w:lang w:val="en-US" w:eastAsia="en-US" w:bidi="ar-SA"/>
      </w:rPr>
    </w:lvl>
    <w:lvl w:ilvl="8">
      <w:numFmt w:val="bullet"/>
      <w:lvlText w:val="•"/>
      <w:lvlJc w:val="left"/>
      <w:pPr>
        <w:ind w:left="9378" w:hanging="501"/>
      </w:pPr>
      <w:rPr>
        <w:rFonts w:hint="default"/>
        <w:lang w:val="en-US" w:eastAsia="en-US" w:bidi="ar-SA"/>
      </w:rPr>
    </w:lvl>
  </w:abstractNum>
  <w:abstractNum w:abstractNumId="57" w15:restartNumberingAfterBreak="0">
    <w:nsid w:val="72DB7FCD"/>
    <w:multiLevelType w:val="hybridMultilevel"/>
    <w:tmpl w:val="3A6EEA8C"/>
    <w:lvl w:ilvl="0" w:tplc="A71679A0">
      <w:start w:val="1"/>
      <w:numFmt w:val="decimal"/>
      <w:lvlText w:val="[%1]"/>
      <w:lvlJc w:val="left"/>
      <w:pPr>
        <w:ind w:left="1346" w:hanging="277"/>
        <w:jc w:val="left"/>
      </w:pPr>
      <w:rPr>
        <w:rFonts w:ascii="Arial" w:eastAsia="Arial" w:hAnsi="Arial" w:cs="Arial" w:hint="default"/>
        <w:spacing w:val="-1"/>
        <w:w w:val="100"/>
        <w:sz w:val="20"/>
        <w:szCs w:val="20"/>
        <w:lang w:val="en-US" w:eastAsia="en-US" w:bidi="ar-SA"/>
      </w:rPr>
    </w:lvl>
    <w:lvl w:ilvl="1" w:tplc="51187756">
      <w:start w:val="1"/>
      <w:numFmt w:val="decimal"/>
      <w:lvlText w:val="%2."/>
      <w:lvlJc w:val="left"/>
      <w:pPr>
        <w:ind w:left="1886" w:hanging="360"/>
        <w:jc w:val="left"/>
      </w:pPr>
      <w:rPr>
        <w:rFonts w:ascii="Arial" w:eastAsia="Arial" w:hAnsi="Arial" w:cs="Arial" w:hint="default"/>
        <w:w w:val="100"/>
        <w:sz w:val="20"/>
        <w:szCs w:val="20"/>
        <w:lang w:val="en-US" w:eastAsia="en-US" w:bidi="ar-SA"/>
      </w:rPr>
    </w:lvl>
    <w:lvl w:ilvl="2" w:tplc="C27225B2">
      <w:numFmt w:val="bullet"/>
      <w:lvlText w:val="-"/>
      <w:lvlJc w:val="left"/>
      <w:pPr>
        <w:ind w:left="2426" w:hanging="217"/>
      </w:pPr>
      <w:rPr>
        <w:rFonts w:ascii="Arial" w:eastAsia="Arial" w:hAnsi="Arial" w:cs="Arial" w:hint="default"/>
        <w:w w:val="100"/>
        <w:sz w:val="20"/>
        <w:szCs w:val="20"/>
        <w:lang w:val="en-US" w:eastAsia="en-US" w:bidi="ar-SA"/>
      </w:rPr>
    </w:lvl>
    <w:lvl w:ilvl="3" w:tplc="705268D2">
      <w:numFmt w:val="bullet"/>
      <w:lvlText w:val="•"/>
      <w:lvlJc w:val="left"/>
      <w:pPr>
        <w:ind w:left="3538" w:hanging="217"/>
      </w:pPr>
      <w:rPr>
        <w:rFonts w:hint="default"/>
        <w:lang w:val="en-US" w:eastAsia="en-US" w:bidi="ar-SA"/>
      </w:rPr>
    </w:lvl>
    <w:lvl w:ilvl="4" w:tplc="BED44694">
      <w:numFmt w:val="bullet"/>
      <w:lvlText w:val="•"/>
      <w:lvlJc w:val="left"/>
      <w:pPr>
        <w:ind w:left="4656" w:hanging="217"/>
      </w:pPr>
      <w:rPr>
        <w:rFonts w:hint="default"/>
        <w:lang w:val="en-US" w:eastAsia="en-US" w:bidi="ar-SA"/>
      </w:rPr>
    </w:lvl>
    <w:lvl w:ilvl="5" w:tplc="F7F662A4">
      <w:numFmt w:val="bullet"/>
      <w:lvlText w:val="•"/>
      <w:lvlJc w:val="left"/>
      <w:pPr>
        <w:ind w:left="5774" w:hanging="217"/>
      </w:pPr>
      <w:rPr>
        <w:rFonts w:hint="default"/>
        <w:lang w:val="en-US" w:eastAsia="en-US" w:bidi="ar-SA"/>
      </w:rPr>
    </w:lvl>
    <w:lvl w:ilvl="6" w:tplc="ACAA9E7A">
      <w:numFmt w:val="bullet"/>
      <w:lvlText w:val="•"/>
      <w:lvlJc w:val="left"/>
      <w:pPr>
        <w:ind w:left="6893" w:hanging="217"/>
      </w:pPr>
      <w:rPr>
        <w:rFonts w:hint="default"/>
        <w:lang w:val="en-US" w:eastAsia="en-US" w:bidi="ar-SA"/>
      </w:rPr>
    </w:lvl>
    <w:lvl w:ilvl="7" w:tplc="33EAFDD8">
      <w:numFmt w:val="bullet"/>
      <w:lvlText w:val="•"/>
      <w:lvlJc w:val="left"/>
      <w:pPr>
        <w:ind w:left="8011" w:hanging="217"/>
      </w:pPr>
      <w:rPr>
        <w:rFonts w:hint="default"/>
        <w:lang w:val="en-US" w:eastAsia="en-US" w:bidi="ar-SA"/>
      </w:rPr>
    </w:lvl>
    <w:lvl w:ilvl="8" w:tplc="F3721922">
      <w:numFmt w:val="bullet"/>
      <w:lvlText w:val="•"/>
      <w:lvlJc w:val="left"/>
      <w:pPr>
        <w:ind w:left="9129" w:hanging="217"/>
      </w:pPr>
      <w:rPr>
        <w:rFonts w:hint="default"/>
        <w:lang w:val="en-US" w:eastAsia="en-US" w:bidi="ar-SA"/>
      </w:rPr>
    </w:lvl>
  </w:abstractNum>
  <w:abstractNum w:abstractNumId="58" w15:restartNumberingAfterBreak="0">
    <w:nsid w:val="782B5388"/>
    <w:multiLevelType w:val="multilevel"/>
    <w:tmpl w:val="B15460EC"/>
    <w:lvl w:ilvl="0">
      <w:start w:val="2"/>
      <w:numFmt w:val="decimal"/>
      <w:lvlText w:val="%1"/>
      <w:lvlJc w:val="left"/>
      <w:pPr>
        <w:ind w:left="1747" w:hanging="401"/>
        <w:jc w:val="left"/>
      </w:pPr>
      <w:rPr>
        <w:rFonts w:hint="default"/>
        <w:lang w:val="en-US" w:eastAsia="en-US" w:bidi="ar-SA"/>
      </w:rPr>
    </w:lvl>
    <w:lvl w:ilvl="1">
      <w:start w:val="1"/>
      <w:numFmt w:val="decimal"/>
      <w:lvlText w:val="%1.%2"/>
      <w:lvlJc w:val="left"/>
      <w:pPr>
        <w:ind w:left="1747" w:hanging="401"/>
        <w:jc w:val="left"/>
      </w:pPr>
      <w:rPr>
        <w:rFonts w:ascii="Arial" w:eastAsia="Arial" w:hAnsi="Arial" w:cs="Arial" w:hint="default"/>
        <w:b/>
        <w:bCs/>
        <w:spacing w:val="-1"/>
        <w:w w:val="99"/>
        <w:sz w:val="24"/>
        <w:szCs w:val="24"/>
        <w:lang w:val="en-US" w:eastAsia="en-US" w:bidi="ar-SA"/>
      </w:rPr>
    </w:lvl>
    <w:lvl w:ilvl="2">
      <w:start w:val="1"/>
      <w:numFmt w:val="decimal"/>
      <w:lvlText w:val="%3."/>
      <w:lvlJc w:val="left"/>
      <w:pPr>
        <w:ind w:left="2123" w:hanging="360"/>
        <w:jc w:val="left"/>
      </w:pPr>
      <w:rPr>
        <w:rFonts w:ascii="Arial" w:eastAsia="Arial" w:hAnsi="Arial" w:cs="Arial" w:hint="default"/>
        <w:w w:val="100"/>
        <w:sz w:val="20"/>
        <w:szCs w:val="20"/>
        <w:lang w:val="en-US" w:eastAsia="en-US" w:bidi="ar-SA"/>
      </w:rPr>
    </w:lvl>
    <w:lvl w:ilvl="3">
      <w:start w:val="1"/>
      <w:numFmt w:val="upperLetter"/>
      <w:lvlText w:val="%4."/>
      <w:lvlJc w:val="left"/>
      <w:pPr>
        <w:ind w:left="3363" w:hanging="244"/>
        <w:jc w:val="left"/>
      </w:pPr>
      <w:rPr>
        <w:rFonts w:ascii="Arial" w:eastAsia="Arial" w:hAnsi="Arial" w:cs="Arial" w:hint="default"/>
        <w:spacing w:val="-1"/>
        <w:w w:val="100"/>
        <w:sz w:val="20"/>
        <w:szCs w:val="20"/>
        <w:lang w:val="en-US" w:eastAsia="en-US" w:bidi="ar-SA"/>
      </w:rPr>
    </w:lvl>
    <w:lvl w:ilvl="4">
      <w:numFmt w:val="bullet"/>
      <w:lvlText w:val="•"/>
      <w:lvlJc w:val="left"/>
      <w:pPr>
        <w:ind w:left="3646" w:hanging="244"/>
      </w:pPr>
      <w:rPr>
        <w:rFonts w:hint="default"/>
        <w:lang w:val="en-US" w:eastAsia="en-US" w:bidi="ar-SA"/>
      </w:rPr>
    </w:lvl>
    <w:lvl w:ilvl="5">
      <w:numFmt w:val="bullet"/>
      <w:lvlText w:val="•"/>
      <w:lvlJc w:val="left"/>
      <w:pPr>
        <w:ind w:left="4933" w:hanging="244"/>
      </w:pPr>
      <w:rPr>
        <w:rFonts w:hint="default"/>
        <w:lang w:val="en-US" w:eastAsia="en-US" w:bidi="ar-SA"/>
      </w:rPr>
    </w:lvl>
    <w:lvl w:ilvl="6">
      <w:numFmt w:val="bullet"/>
      <w:lvlText w:val="•"/>
      <w:lvlJc w:val="left"/>
      <w:pPr>
        <w:ind w:left="6219" w:hanging="244"/>
      </w:pPr>
      <w:rPr>
        <w:rFonts w:hint="default"/>
        <w:lang w:val="en-US" w:eastAsia="en-US" w:bidi="ar-SA"/>
      </w:rPr>
    </w:lvl>
    <w:lvl w:ilvl="7">
      <w:numFmt w:val="bullet"/>
      <w:lvlText w:val="•"/>
      <w:lvlJc w:val="left"/>
      <w:pPr>
        <w:ind w:left="7506" w:hanging="244"/>
      </w:pPr>
      <w:rPr>
        <w:rFonts w:hint="default"/>
        <w:lang w:val="en-US" w:eastAsia="en-US" w:bidi="ar-SA"/>
      </w:rPr>
    </w:lvl>
    <w:lvl w:ilvl="8">
      <w:numFmt w:val="bullet"/>
      <w:lvlText w:val="•"/>
      <w:lvlJc w:val="left"/>
      <w:pPr>
        <w:ind w:left="8793" w:hanging="244"/>
      </w:pPr>
      <w:rPr>
        <w:rFonts w:hint="default"/>
        <w:lang w:val="en-US" w:eastAsia="en-US" w:bidi="ar-SA"/>
      </w:rPr>
    </w:lvl>
  </w:abstractNum>
  <w:abstractNum w:abstractNumId="59" w15:restartNumberingAfterBreak="0">
    <w:nsid w:val="785657C2"/>
    <w:multiLevelType w:val="multilevel"/>
    <w:tmpl w:val="E8CC57D8"/>
    <w:lvl w:ilvl="0">
      <w:start w:val="3"/>
      <w:numFmt w:val="decimal"/>
      <w:lvlText w:val="%1"/>
      <w:lvlJc w:val="left"/>
      <w:pPr>
        <w:ind w:left="1954" w:hanging="551"/>
        <w:jc w:val="left"/>
      </w:pPr>
      <w:rPr>
        <w:rFonts w:hint="default"/>
        <w:lang w:val="en-US" w:eastAsia="en-US" w:bidi="ar-SA"/>
      </w:rPr>
    </w:lvl>
    <w:lvl w:ilvl="1">
      <w:start w:val="2"/>
      <w:numFmt w:val="decimal"/>
      <w:lvlText w:val="%1.%2"/>
      <w:lvlJc w:val="left"/>
      <w:pPr>
        <w:ind w:left="1954" w:hanging="551"/>
        <w:jc w:val="left"/>
      </w:pPr>
      <w:rPr>
        <w:rFonts w:hint="default"/>
        <w:lang w:val="en-US" w:eastAsia="en-US" w:bidi="ar-SA"/>
      </w:rPr>
    </w:lvl>
    <w:lvl w:ilvl="2">
      <w:start w:val="1"/>
      <w:numFmt w:val="decimal"/>
      <w:lvlText w:val="%1.%2.%3"/>
      <w:lvlJc w:val="left"/>
      <w:pPr>
        <w:ind w:left="1954" w:hanging="551"/>
        <w:jc w:val="left"/>
      </w:pPr>
      <w:rPr>
        <w:rFonts w:ascii="Arial" w:eastAsia="Arial" w:hAnsi="Arial" w:cs="Arial" w:hint="default"/>
        <w:b/>
        <w:bCs/>
        <w:w w:val="99"/>
        <w:sz w:val="22"/>
        <w:szCs w:val="22"/>
        <w:lang w:val="en-US" w:eastAsia="en-US" w:bidi="ar-SA"/>
      </w:rPr>
    </w:lvl>
    <w:lvl w:ilvl="3">
      <w:numFmt w:val="bullet"/>
      <w:lvlText w:val=""/>
      <w:lvlJc w:val="left"/>
      <w:pPr>
        <w:ind w:left="2052" w:hanging="217"/>
      </w:pPr>
      <w:rPr>
        <w:rFonts w:ascii="Wingdings" w:eastAsia="Wingdings" w:hAnsi="Wingdings" w:cs="Wingdings" w:hint="default"/>
        <w:w w:val="100"/>
        <w:sz w:val="20"/>
        <w:szCs w:val="20"/>
        <w:lang w:val="en-US" w:eastAsia="en-US" w:bidi="ar-SA"/>
      </w:rPr>
    </w:lvl>
    <w:lvl w:ilvl="4">
      <w:numFmt w:val="bullet"/>
      <w:lvlText w:val="•"/>
      <w:lvlJc w:val="left"/>
      <w:pPr>
        <w:ind w:left="5162" w:hanging="217"/>
      </w:pPr>
      <w:rPr>
        <w:rFonts w:hint="default"/>
        <w:lang w:val="en-US" w:eastAsia="en-US" w:bidi="ar-SA"/>
      </w:rPr>
    </w:lvl>
    <w:lvl w:ilvl="5">
      <w:numFmt w:val="bullet"/>
      <w:lvlText w:val="•"/>
      <w:lvlJc w:val="left"/>
      <w:pPr>
        <w:ind w:left="6196" w:hanging="217"/>
      </w:pPr>
      <w:rPr>
        <w:rFonts w:hint="default"/>
        <w:lang w:val="en-US" w:eastAsia="en-US" w:bidi="ar-SA"/>
      </w:rPr>
    </w:lvl>
    <w:lvl w:ilvl="6">
      <w:numFmt w:val="bullet"/>
      <w:lvlText w:val="•"/>
      <w:lvlJc w:val="left"/>
      <w:pPr>
        <w:ind w:left="7230" w:hanging="217"/>
      </w:pPr>
      <w:rPr>
        <w:rFonts w:hint="default"/>
        <w:lang w:val="en-US" w:eastAsia="en-US" w:bidi="ar-SA"/>
      </w:rPr>
    </w:lvl>
    <w:lvl w:ilvl="7">
      <w:numFmt w:val="bullet"/>
      <w:lvlText w:val="•"/>
      <w:lvlJc w:val="left"/>
      <w:pPr>
        <w:ind w:left="8264" w:hanging="217"/>
      </w:pPr>
      <w:rPr>
        <w:rFonts w:hint="default"/>
        <w:lang w:val="en-US" w:eastAsia="en-US" w:bidi="ar-SA"/>
      </w:rPr>
    </w:lvl>
    <w:lvl w:ilvl="8">
      <w:numFmt w:val="bullet"/>
      <w:lvlText w:val="•"/>
      <w:lvlJc w:val="left"/>
      <w:pPr>
        <w:ind w:left="9298" w:hanging="217"/>
      </w:pPr>
      <w:rPr>
        <w:rFonts w:hint="default"/>
        <w:lang w:val="en-US" w:eastAsia="en-US" w:bidi="ar-SA"/>
      </w:rPr>
    </w:lvl>
  </w:abstractNum>
  <w:abstractNum w:abstractNumId="60" w15:restartNumberingAfterBreak="0">
    <w:nsid w:val="7D4A5191"/>
    <w:multiLevelType w:val="hybridMultilevel"/>
    <w:tmpl w:val="DD7A4320"/>
    <w:lvl w:ilvl="0" w:tplc="6F0A34EC">
      <w:start w:val="1"/>
      <w:numFmt w:val="decimal"/>
      <w:lvlText w:val="%1."/>
      <w:lvlJc w:val="left"/>
      <w:pPr>
        <w:ind w:left="2123" w:hanging="360"/>
        <w:jc w:val="left"/>
      </w:pPr>
      <w:rPr>
        <w:rFonts w:ascii="Arial" w:eastAsia="Arial" w:hAnsi="Arial" w:cs="Arial" w:hint="default"/>
        <w:w w:val="100"/>
        <w:sz w:val="20"/>
        <w:szCs w:val="20"/>
        <w:lang w:val="en-US" w:eastAsia="en-US" w:bidi="ar-SA"/>
      </w:rPr>
    </w:lvl>
    <w:lvl w:ilvl="1" w:tplc="D21030FC">
      <w:start w:val="1"/>
      <w:numFmt w:val="upperLetter"/>
      <w:lvlText w:val="%2."/>
      <w:lvlJc w:val="left"/>
      <w:pPr>
        <w:ind w:left="2785" w:hanging="360"/>
        <w:jc w:val="left"/>
      </w:pPr>
      <w:rPr>
        <w:rFonts w:ascii="Arial" w:eastAsia="Arial" w:hAnsi="Arial" w:cs="Arial" w:hint="default"/>
        <w:spacing w:val="-1"/>
        <w:w w:val="100"/>
        <w:sz w:val="20"/>
        <w:szCs w:val="20"/>
        <w:lang w:val="en-US" w:eastAsia="en-US" w:bidi="ar-SA"/>
      </w:rPr>
    </w:lvl>
    <w:lvl w:ilvl="2" w:tplc="C2302720">
      <w:numFmt w:val="bullet"/>
      <w:lvlText w:val="•"/>
      <w:lvlJc w:val="left"/>
      <w:pPr>
        <w:ind w:left="3734" w:hanging="360"/>
      </w:pPr>
      <w:rPr>
        <w:rFonts w:hint="default"/>
        <w:lang w:val="en-US" w:eastAsia="en-US" w:bidi="ar-SA"/>
      </w:rPr>
    </w:lvl>
    <w:lvl w:ilvl="3" w:tplc="6D5CD93C">
      <w:numFmt w:val="bullet"/>
      <w:lvlText w:val="•"/>
      <w:lvlJc w:val="left"/>
      <w:pPr>
        <w:ind w:left="4688" w:hanging="360"/>
      </w:pPr>
      <w:rPr>
        <w:rFonts w:hint="default"/>
        <w:lang w:val="en-US" w:eastAsia="en-US" w:bidi="ar-SA"/>
      </w:rPr>
    </w:lvl>
    <w:lvl w:ilvl="4" w:tplc="68A03E70">
      <w:numFmt w:val="bullet"/>
      <w:lvlText w:val="•"/>
      <w:lvlJc w:val="left"/>
      <w:pPr>
        <w:ind w:left="5642" w:hanging="360"/>
      </w:pPr>
      <w:rPr>
        <w:rFonts w:hint="default"/>
        <w:lang w:val="en-US" w:eastAsia="en-US" w:bidi="ar-SA"/>
      </w:rPr>
    </w:lvl>
    <w:lvl w:ilvl="5" w:tplc="A47A55F0">
      <w:numFmt w:val="bullet"/>
      <w:lvlText w:val="•"/>
      <w:lvlJc w:val="left"/>
      <w:pPr>
        <w:ind w:left="6596" w:hanging="360"/>
      </w:pPr>
      <w:rPr>
        <w:rFonts w:hint="default"/>
        <w:lang w:val="en-US" w:eastAsia="en-US" w:bidi="ar-SA"/>
      </w:rPr>
    </w:lvl>
    <w:lvl w:ilvl="6" w:tplc="3AF07D30">
      <w:numFmt w:val="bullet"/>
      <w:lvlText w:val="•"/>
      <w:lvlJc w:val="left"/>
      <w:pPr>
        <w:ind w:left="7550" w:hanging="360"/>
      </w:pPr>
      <w:rPr>
        <w:rFonts w:hint="default"/>
        <w:lang w:val="en-US" w:eastAsia="en-US" w:bidi="ar-SA"/>
      </w:rPr>
    </w:lvl>
    <w:lvl w:ilvl="7" w:tplc="1FB84712">
      <w:numFmt w:val="bullet"/>
      <w:lvlText w:val="•"/>
      <w:lvlJc w:val="left"/>
      <w:pPr>
        <w:ind w:left="8504" w:hanging="360"/>
      </w:pPr>
      <w:rPr>
        <w:rFonts w:hint="default"/>
        <w:lang w:val="en-US" w:eastAsia="en-US" w:bidi="ar-SA"/>
      </w:rPr>
    </w:lvl>
    <w:lvl w:ilvl="8" w:tplc="FC26DF3C">
      <w:numFmt w:val="bullet"/>
      <w:lvlText w:val="•"/>
      <w:lvlJc w:val="left"/>
      <w:pPr>
        <w:ind w:left="9458" w:hanging="360"/>
      </w:pPr>
      <w:rPr>
        <w:rFonts w:hint="default"/>
        <w:lang w:val="en-US" w:eastAsia="en-US" w:bidi="ar-SA"/>
      </w:rPr>
    </w:lvl>
  </w:abstractNum>
  <w:num w:numId="1" w16cid:durableId="1073359862">
    <w:abstractNumId w:val="7"/>
  </w:num>
  <w:num w:numId="2" w16cid:durableId="2121221464">
    <w:abstractNumId w:val="31"/>
  </w:num>
  <w:num w:numId="3" w16cid:durableId="442118103">
    <w:abstractNumId w:val="36"/>
  </w:num>
  <w:num w:numId="4" w16cid:durableId="1632322161">
    <w:abstractNumId w:val="39"/>
  </w:num>
  <w:num w:numId="5" w16cid:durableId="561866952">
    <w:abstractNumId w:val="0"/>
  </w:num>
  <w:num w:numId="6" w16cid:durableId="1010990484">
    <w:abstractNumId w:val="15"/>
  </w:num>
  <w:num w:numId="7" w16cid:durableId="2753521">
    <w:abstractNumId w:val="26"/>
  </w:num>
  <w:num w:numId="8" w16cid:durableId="1929582971">
    <w:abstractNumId w:val="25"/>
  </w:num>
  <w:num w:numId="9" w16cid:durableId="1729062206">
    <w:abstractNumId w:val="2"/>
  </w:num>
  <w:num w:numId="10" w16cid:durableId="614866483">
    <w:abstractNumId w:val="45"/>
  </w:num>
  <w:num w:numId="11" w16cid:durableId="1308584061">
    <w:abstractNumId w:val="9"/>
  </w:num>
  <w:num w:numId="12" w16cid:durableId="226459038">
    <w:abstractNumId w:val="34"/>
  </w:num>
  <w:num w:numId="13" w16cid:durableId="1865750819">
    <w:abstractNumId w:val="37"/>
  </w:num>
  <w:num w:numId="14" w16cid:durableId="441345785">
    <w:abstractNumId w:val="57"/>
  </w:num>
  <w:num w:numId="15" w16cid:durableId="36664842">
    <w:abstractNumId w:val="8"/>
  </w:num>
  <w:num w:numId="16" w16cid:durableId="1525434316">
    <w:abstractNumId w:val="20"/>
  </w:num>
  <w:num w:numId="17" w16cid:durableId="418530003">
    <w:abstractNumId w:val="29"/>
  </w:num>
  <w:num w:numId="18" w16cid:durableId="443817183">
    <w:abstractNumId w:val="47"/>
  </w:num>
  <w:num w:numId="19" w16cid:durableId="1377242261">
    <w:abstractNumId w:val="40"/>
  </w:num>
  <w:num w:numId="20" w16cid:durableId="392776353">
    <w:abstractNumId w:val="21"/>
  </w:num>
  <w:num w:numId="21" w16cid:durableId="53621694">
    <w:abstractNumId w:val="35"/>
  </w:num>
  <w:num w:numId="22" w16cid:durableId="883296216">
    <w:abstractNumId w:val="49"/>
  </w:num>
  <w:num w:numId="23" w16cid:durableId="928465885">
    <w:abstractNumId w:val="53"/>
  </w:num>
  <w:num w:numId="24" w16cid:durableId="1588729119">
    <w:abstractNumId w:val="52"/>
  </w:num>
  <w:num w:numId="25" w16cid:durableId="405149942">
    <w:abstractNumId w:val="12"/>
  </w:num>
  <w:num w:numId="26" w16cid:durableId="1586190026">
    <w:abstractNumId w:val="27"/>
  </w:num>
  <w:num w:numId="27" w16cid:durableId="1888948498">
    <w:abstractNumId w:val="3"/>
  </w:num>
  <w:num w:numId="28" w16cid:durableId="1273198897">
    <w:abstractNumId w:val="6"/>
  </w:num>
  <w:num w:numId="29" w16cid:durableId="298607123">
    <w:abstractNumId w:val="32"/>
  </w:num>
  <w:num w:numId="30" w16cid:durableId="1702583475">
    <w:abstractNumId w:val="48"/>
  </w:num>
  <w:num w:numId="31" w16cid:durableId="474178363">
    <w:abstractNumId w:val="14"/>
  </w:num>
  <w:num w:numId="32" w16cid:durableId="362052280">
    <w:abstractNumId w:val="50"/>
  </w:num>
  <w:num w:numId="33" w16cid:durableId="1516386729">
    <w:abstractNumId w:val="28"/>
  </w:num>
  <w:num w:numId="34" w16cid:durableId="1238323405">
    <w:abstractNumId w:val="19"/>
  </w:num>
  <w:num w:numId="35" w16cid:durableId="712660030">
    <w:abstractNumId w:val="51"/>
  </w:num>
  <w:num w:numId="36" w16cid:durableId="1323386091">
    <w:abstractNumId w:val="13"/>
  </w:num>
  <w:num w:numId="37" w16cid:durableId="1395854239">
    <w:abstractNumId w:val="55"/>
  </w:num>
  <w:num w:numId="38" w16cid:durableId="848984207">
    <w:abstractNumId w:val="18"/>
  </w:num>
  <w:num w:numId="39" w16cid:durableId="1170566319">
    <w:abstractNumId w:val="24"/>
  </w:num>
  <w:num w:numId="40" w16cid:durableId="706564288">
    <w:abstractNumId w:val="22"/>
  </w:num>
  <w:num w:numId="41" w16cid:durableId="1978611261">
    <w:abstractNumId w:val="11"/>
  </w:num>
  <w:num w:numId="42" w16cid:durableId="912738494">
    <w:abstractNumId w:val="16"/>
  </w:num>
  <w:num w:numId="43" w16cid:durableId="574556232">
    <w:abstractNumId w:val="33"/>
  </w:num>
  <w:num w:numId="44" w16cid:durableId="258175467">
    <w:abstractNumId w:val="60"/>
  </w:num>
  <w:num w:numId="45" w16cid:durableId="1390611035">
    <w:abstractNumId w:val="59"/>
  </w:num>
  <w:num w:numId="46" w16cid:durableId="712383007">
    <w:abstractNumId w:val="30"/>
  </w:num>
  <w:num w:numId="47" w16cid:durableId="1135367099">
    <w:abstractNumId w:val="17"/>
  </w:num>
  <w:num w:numId="48" w16cid:durableId="1493566991">
    <w:abstractNumId w:val="58"/>
  </w:num>
  <w:num w:numId="49" w16cid:durableId="2058702221">
    <w:abstractNumId w:val="42"/>
  </w:num>
  <w:num w:numId="50" w16cid:durableId="1258753995">
    <w:abstractNumId w:val="5"/>
  </w:num>
  <w:num w:numId="51" w16cid:durableId="1601989564">
    <w:abstractNumId w:val="43"/>
  </w:num>
  <w:num w:numId="52" w16cid:durableId="1518078719">
    <w:abstractNumId w:val="41"/>
  </w:num>
  <w:num w:numId="53" w16cid:durableId="215821271">
    <w:abstractNumId w:val="4"/>
  </w:num>
  <w:num w:numId="54" w16cid:durableId="1180048575">
    <w:abstractNumId w:val="54"/>
  </w:num>
  <w:num w:numId="55" w16cid:durableId="160196254">
    <w:abstractNumId w:val="23"/>
  </w:num>
  <w:num w:numId="56" w16cid:durableId="40327962">
    <w:abstractNumId w:val="44"/>
  </w:num>
  <w:num w:numId="57" w16cid:durableId="1521897913">
    <w:abstractNumId w:val="46"/>
  </w:num>
  <w:num w:numId="58" w16cid:durableId="1498230255">
    <w:abstractNumId w:val="56"/>
  </w:num>
  <w:num w:numId="59" w16cid:durableId="631597047">
    <w:abstractNumId w:val="1"/>
  </w:num>
  <w:num w:numId="60" w16cid:durableId="1336613389">
    <w:abstractNumId w:val="10"/>
  </w:num>
  <w:num w:numId="61" w16cid:durableId="1557549674">
    <w:abstractNumId w:val="3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A52D93"/>
    <w:rsid w:val="005A09B1"/>
    <w:rsid w:val="00641333"/>
    <w:rsid w:val="008B1D16"/>
    <w:rsid w:val="00A52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61"/>
    <o:shapelayout v:ext="edit">
      <o:idmap v:ext="edit" data="1"/>
    </o:shapelayout>
  </w:shapeDefaults>
  <w:decimalSymbol w:val="."/>
  <w:listSeparator w:val=","/>
  <w14:docId w14:val="158F168C"/>
  <w15:docId w15:val="{A00EEFEA-5307-459E-96B4-87C8BB673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35"/>
      <w:ind w:right="1942"/>
      <w:jc w:val="right"/>
      <w:outlineLvl w:val="0"/>
    </w:pPr>
    <w:rPr>
      <w:sz w:val="200"/>
      <w:szCs w:val="200"/>
    </w:rPr>
  </w:style>
  <w:style w:type="paragraph" w:styleId="Heading2">
    <w:name w:val="heading 2"/>
    <w:basedOn w:val="Normal"/>
    <w:uiPriority w:val="9"/>
    <w:unhideWhenUsed/>
    <w:qFormat/>
    <w:pPr>
      <w:spacing w:before="118"/>
      <w:ind w:left="1346"/>
      <w:outlineLvl w:val="1"/>
    </w:pPr>
    <w:rPr>
      <w:b/>
      <w:bCs/>
      <w:sz w:val="36"/>
      <w:szCs w:val="36"/>
    </w:rPr>
  </w:style>
  <w:style w:type="paragraph" w:styleId="Heading3">
    <w:name w:val="heading 3"/>
    <w:basedOn w:val="Normal"/>
    <w:uiPriority w:val="9"/>
    <w:unhideWhenUsed/>
    <w:qFormat/>
    <w:pPr>
      <w:ind w:left="1747" w:hanging="402"/>
      <w:outlineLvl w:val="2"/>
    </w:pPr>
    <w:rPr>
      <w:b/>
      <w:bCs/>
      <w:sz w:val="24"/>
      <w:szCs w:val="24"/>
    </w:rPr>
  </w:style>
  <w:style w:type="paragraph" w:styleId="Heading4">
    <w:name w:val="heading 4"/>
    <w:basedOn w:val="Normal"/>
    <w:uiPriority w:val="9"/>
    <w:unhideWhenUsed/>
    <w:qFormat/>
    <w:pPr>
      <w:ind w:left="1954" w:hanging="551"/>
      <w:outlineLvl w:val="3"/>
    </w:pPr>
    <w:rPr>
      <w:b/>
      <w:bCs/>
    </w:rPr>
  </w:style>
  <w:style w:type="paragraph" w:styleId="Heading5">
    <w:name w:val="heading 5"/>
    <w:basedOn w:val="Normal"/>
    <w:uiPriority w:val="9"/>
    <w:unhideWhenUsed/>
    <w:qFormat/>
    <w:pPr>
      <w:spacing w:before="100"/>
      <w:ind w:left="1293" w:right="1886"/>
      <w:outlineLvl w:val="4"/>
    </w:pPr>
    <w:rPr>
      <w:rFonts w:ascii="Verdana" w:eastAsia="Verdana" w:hAnsi="Verdana" w:cs="Verdana"/>
    </w:rPr>
  </w:style>
  <w:style w:type="paragraph" w:styleId="Heading6">
    <w:name w:val="heading 6"/>
    <w:basedOn w:val="Normal"/>
    <w:uiPriority w:val="9"/>
    <w:unhideWhenUsed/>
    <w:qFormat/>
    <w:pPr>
      <w:ind w:left="1346"/>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67"/>
      <w:ind w:right="1940"/>
      <w:jc w:val="right"/>
    </w:pPr>
    <w:rPr>
      <w:sz w:val="20"/>
      <w:szCs w:val="20"/>
    </w:rPr>
  </w:style>
  <w:style w:type="paragraph" w:styleId="TOC2">
    <w:name w:val="toc 2"/>
    <w:basedOn w:val="Normal"/>
    <w:uiPriority w:val="1"/>
    <w:qFormat/>
    <w:pPr>
      <w:spacing w:before="30"/>
      <w:ind w:left="1346"/>
    </w:pPr>
    <w:rPr>
      <w:b/>
      <w:bCs/>
      <w:sz w:val="20"/>
      <w:szCs w:val="20"/>
    </w:rPr>
  </w:style>
  <w:style w:type="paragraph" w:styleId="TOC3">
    <w:name w:val="toc 3"/>
    <w:basedOn w:val="Normal"/>
    <w:uiPriority w:val="1"/>
    <w:qFormat/>
    <w:pPr>
      <w:spacing w:before="767"/>
      <w:ind w:left="1404"/>
    </w:pPr>
    <w:rPr>
      <w:sz w:val="20"/>
      <w:szCs w:val="20"/>
    </w:rPr>
  </w:style>
  <w:style w:type="paragraph" w:styleId="TOC4">
    <w:name w:val="toc 4"/>
    <w:basedOn w:val="Normal"/>
    <w:uiPriority w:val="1"/>
    <w:qFormat/>
    <w:pPr>
      <w:spacing w:before="30"/>
      <w:ind w:left="1964" w:hanging="335"/>
    </w:pPr>
    <w:rPr>
      <w:sz w:val="20"/>
      <w:szCs w:val="20"/>
    </w:rPr>
  </w:style>
  <w:style w:type="paragraph" w:styleId="TOC5">
    <w:name w:val="toc 5"/>
    <w:basedOn w:val="Normal"/>
    <w:uiPriority w:val="1"/>
    <w:qFormat/>
    <w:pPr>
      <w:spacing w:before="30"/>
      <w:ind w:left="2021" w:hanging="334"/>
    </w:pPr>
    <w:rPr>
      <w:sz w:val="20"/>
      <w:szCs w:val="20"/>
    </w:rPr>
  </w:style>
  <w:style w:type="paragraph" w:styleId="TOC6">
    <w:name w:val="toc 6"/>
    <w:basedOn w:val="Normal"/>
    <w:uiPriority w:val="1"/>
    <w:qFormat/>
    <w:pPr>
      <w:spacing w:before="30"/>
      <w:ind w:left="2378" w:hanging="523"/>
    </w:pPr>
    <w:rPr>
      <w:sz w:val="20"/>
      <w:szCs w:val="20"/>
    </w:rPr>
  </w:style>
  <w:style w:type="paragraph" w:styleId="TOC7">
    <w:name w:val="toc 7"/>
    <w:basedOn w:val="Normal"/>
    <w:uiPriority w:val="1"/>
    <w:qFormat/>
    <w:pPr>
      <w:spacing w:before="30"/>
      <w:ind w:left="2414" w:hanging="501"/>
    </w:pPr>
    <w:rPr>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150"/>
      <w:ind w:left="2123" w:hanging="361"/>
    </w:pPr>
  </w:style>
  <w:style w:type="paragraph" w:customStyle="1" w:styleId="TableParagraph">
    <w:name w:val="Table Paragraph"/>
    <w:basedOn w:val="Normal"/>
    <w:uiPriority w:val="1"/>
    <w:qFormat/>
  </w:style>
  <w:style w:type="character" w:customStyle="1" w:styleId="ts-alignment-element">
    <w:name w:val="ts-alignment-element"/>
    <w:basedOn w:val="DefaultParagraphFont"/>
    <w:rsid w:val="008B1D16"/>
  </w:style>
  <w:style w:type="character" w:customStyle="1" w:styleId="ts-alignment-element-highlighted">
    <w:name w:val="ts-alignment-element-highlighted"/>
    <w:basedOn w:val="DefaultParagraphFont"/>
    <w:rsid w:val="00641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2402">
      <w:bodyDiv w:val="1"/>
      <w:marLeft w:val="0"/>
      <w:marRight w:val="0"/>
      <w:marTop w:val="0"/>
      <w:marBottom w:val="0"/>
      <w:divBdr>
        <w:top w:val="none" w:sz="0" w:space="0" w:color="auto"/>
        <w:left w:val="none" w:sz="0" w:space="0" w:color="auto"/>
        <w:bottom w:val="none" w:sz="0" w:space="0" w:color="auto"/>
        <w:right w:val="none" w:sz="0" w:space="0" w:color="auto"/>
      </w:divBdr>
      <w:divsChild>
        <w:div w:id="326053878">
          <w:marLeft w:val="0"/>
          <w:marRight w:val="0"/>
          <w:marTop w:val="0"/>
          <w:marBottom w:val="0"/>
          <w:divBdr>
            <w:top w:val="none" w:sz="0" w:space="0" w:color="auto"/>
            <w:left w:val="none" w:sz="0" w:space="0" w:color="auto"/>
            <w:bottom w:val="none" w:sz="0" w:space="0" w:color="auto"/>
            <w:right w:val="none" w:sz="0" w:space="0" w:color="auto"/>
          </w:divBdr>
          <w:divsChild>
            <w:div w:id="1811482325">
              <w:marLeft w:val="0"/>
              <w:marRight w:val="0"/>
              <w:marTop w:val="0"/>
              <w:marBottom w:val="0"/>
              <w:divBdr>
                <w:top w:val="none" w:sz="0" w:space="0" w:color="auto"/>
                <w:left w:val="none" w:sz="0" w:space="0" w:color="auto"/>
                <w:bottom w:val="none" w:sz="0" w:space="0" w:color="auto"/>
                <w:right w:val="none" w:sz="0" w:space="0" w:color="auto"/>
              </w:divBdr>
              <w:divsChild>
                <w:div w:id="1588688163">
                  <w:marLeft w:val="0"/>
                  <w:marRight w:val="0"/>
                  <w:marTop w:val="0"/>
                  <w:marBottom w:val="0"/>
                  <w:divBdr>
                    <w:top w:val="none" w:sz="0" w:space="0" w:color="auto"/>
                    <w:left w:val="none" w:sz="0" w:space="0" w:color="auto"/>
                    <w:bottom w:val="none" w:sz="0" w:space="0" w:color="auto"/>
                    <w:right w:val="none" w:sz="0" w:space="0" w:color="auto"/>
                  </w:divBdr>
                  <w:divsChild>
                    <w:div w:id="725835391">
                      <w:marLeft w:val="0"/>
                      <w:marRight w:val="0"/>
                      <w:marTop w:val="0"/>
                      <w:marBottom w:val="0"/>
                      <w:divBdr>
                        <w:top w:val="none" w:sz="0" w:space="0" w:color="auto"/>
                        <w:left w:val="none" w:sz="0" w:space="0" w:color="auto"/>
                        <w:bottom w:val="none" w:sz="0" w:space="0" w:color="auto"/>
                        <w:right w:val="none" w:sz="0" w:space="0" w:color="auto"/>
                      </w:divBdr>
                      <w:divsChild>
                        <w:div w:id="694817210">
                          <w:marLeft w:val="0"/>
                          <w:marRight w:val="0"/>
                          <w:marTop w:val="0"/>
                          <w:marBottom w:val="0"/>
                          <w:divBdr>
                            <w:top w:val="none" w:sz="0" w:space="0" w:color="auto"/>
                            <w:left w:val="none" w:sz="0" w:space="0" w:color="auto"/>
                            <w:bottom w:val="none" w:sz="0" w:space="0" w:color="auto"/>
                            <w:right w:val="none" w:sz="0" w:space="0" w:color="auto"/>
                          </w:divBdr>
                          <w:divsChild>
                            <w:div w:id="1904557118">
                              <w:marLeft w:val="0"/>
                              <w:marRight w:val="0"/>
                              <w:marTop w:val="0"/>
                              <w:marBottom w:val="0"/>
                              <w:divBdr>
                                <w:top w:val="none" w:sz="0" w:space="0" w:color="auto"/>
                                <w:left w:val="none" w:sz="0" w:space="0" w:color="auto"/>
                                <w:bottom w:val="none" w:sz="0" w:space="0" w:color="auto"/>
                                <w:right w:val="none" w:sz="0" w:space="0" w:color="auto"/>
                              </w:divBdr>
                              <w:divsChild>
                                <w:div w:id="1314872683">
                                  <w:marLeft w:val="0"/>
                                  <w:marRight w:val="0"/>
                                  <w:marTop w:val="0"/>
                                  <w:marBottom w:val="0"/>
                                  <w:divBdr>
                                    <w:top w:val="none" w:sz="0" w:space="0" w:color="auto"/>
                                    <w:left w:val="none" w:sz="0" w:space="0" w:color="auto"/>
                                    <w:bottom w:val="none" w:sz="0" w:space="0" w:color="auto"/>
                                    <w:right w:val="none" w:sz="0" w:space="0" w:color="auto"/>
                                  </w:divBdr>
                                  <w:divsChild>
                                    <w:div w:id="1235122080">
                                      <w:marLeft w:val="0"/>
                                      <w:marRight w:val="0"/>
                                      <w:marTop w:val="0"/>
                                      <w:marBottom w:val="0"/>
                                      <w:divBdr>
                                        <w:top w:val="none" w:sz="0" w:space="0" w:color="auto"/>
                                        <w:left w:val="none" w:sz="0" w:space="0" w:color="auto"/>
                                        <w:bottom w:val="none" w:sz="0" w:space="0" w:color="auto"/>
                                        <w:right w:val="none" w:sz="0" w:space="0" w:color="auto"/>
                                      </w:divBdr>
                                      <w:divsChild>
                                        <w:div w:id="1359619433">
                                          <w:marLeft w:val="0"/>
                                          <w:marRight w:val="0"/>
                                          <w:marTop w:val="0"/>
                                          <w:marBottom w:val="0"/>
                                          <w:divBdr>
                                            <w:top w:val="none" w:sz="0" w:space="0" w:color="auto"/>
                                            <w:left w:val="none" w:sz="0" w:space="0" w:color="auto"/>
                                            <w:bottom w:val="none" w:sz="0" w:space="0" w:color="auto"/>
                                            <w:right w:val="none" w:sz="0" w:space="0" w:color="auto"/>
                                          </w:divBdr>
                                          <w:divsChild>
                                            <w:div w:id="2105102310">
                                              <w:marLeft w:val="0"/>
                                              <w:marRight w:val="0"/>
                                              <w:marTop w:val="0"/>
                                              <w:marBottom w:val="0"/>
                                              <w:divBdr>
                                                <w:top w:val="none" w:sz="0" w:space="0" w:color="auto"/>
                                                <w:left w:val="none" w:sz="0" w:space="0" w:color="auto"/>
                                                <w:bottom w:val="none" w:sz="0" w:space="0" w:color="auto"/>
                                                <w:right w:val="none" w:sz="0" w:space="0" w:color="auto"/>
                                              </w:divBdr>
                                              <w:divsChild>
                                                <w:div w:id="1264606551">
                                                  <w:marLeft w:val="0"/>
                                                  <w:marRight w:val="0"/>
                                                  <w:marTop w:val="0"/>
                                                  <w:marBottom w:val="0"/>
                                                  <w:divBdr>
                                                    <w:top w:val="none" w:sz="0" w:space="0" w:color="auto"/>
                                                    <w:left w:val="none" w:sz="0" w:space="0" w:color="auto"/>
                                                    <w:bottom w:val="none" w:sz="0" w:space="0" w:color="auto"/>
                                                    <w:right w:val="none" w:sz="0" w:space="0" w:color="auto"/>
                                                  </w:divBdr>
                                                  <w:divsChild>
                                                    <w:div w:id="1290864025">
                                                      <w:marLeft w:val="0"/>
                                                      <w:marRight w:val="0"/>
                                                      <w:marTop w:val="0"/>
                                                      <w:marBottom w:val="0"/>
                                                      <w:divBdr>
                                                        <w:top w:val="none" w:sz="0" w:space="0" w:color="auto"/>
                                                        <w:left w:val="none" w:sz="0" w:space="0" w:color="auto"/>
                                                        <w:bottom w:val="none" w:sz="0" w:space="0" w:color="auto"/>
                                                        <w:right w:val="none" w:sz="0" w:space="0" w:color="auto"/>
                                                      </w:divBdr>
                                                      <w:divsChild>
                                                        <w:div w:id="978922124">
                                                          <w:marLeft w:val="0"/>
                                                          <w:marRight w:val="0"/>
                                                          <w:marTop w:val="0"/>
                                                          <w:marBottom w:val="0"/>
                                                          <w:divBdr>
                                                            <w:top w:val="none" w:sz="0" w:space="0" w:color="auto"/>
                                                            <w:left w:val="none" w:sz="0" w:space="0" w:color="auto"/>
                                                            <w:bottom w:val="none" w:sz="0" w:space="0" w:color="auto"/>
                                                            <w:right w:val="none" w:sz="0" w:space="0" w:color="auto"/>
                                                          </w:divBdr>
                                                          <w:divsChild>
                                                            <w:div w:id="4687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8229909">
      <w:bodyDiv w:val="1"/>
      <w:marLeft w:val="0"/>
      <w:marRight w:val="0"/>
      <w:marTop w:val="0"/>
      <w:marBottom w:val="0"/>
      <w:divBdr>
        <w:top w:val="none" w:sz="0" w:space="0" w:color="auto"/>
        <w:left w:val="none" w:sz="0" w:space="0" w:color="auto"/>
        <w:bottom w:val="none" w:sz="0" w:space="0" w:color="auto"/>
        <w:right w:val="none" w:sz="0" w:space="0" w:color="auto"/>
      </w:divBdr>
      <w:divsChild>
        <w:div w:id="1531456582">
          <w:marLeft w:val="0"/>
          <w:marRight w:val="0"/>
          <w:marTop w:val="0"/>
          <w:marBottom w:val="0"/>
          <w:divBdr>
            <w:top w:val="none" w:sz="0" w:space="0" w:color="auto"/>
            <w:left w:val="none" w:sz="0" w:space="0" w:color="auto"/>
            <w:bottom w:val="none" w:sz="0" w:space="0" w:color="auto"/>
            <w:right w:val="none" w:sz="0" w:space="0" w:color="auto"/>
          </w:divBdr>
          <w:divsChild>
            <w:div w:id="243228327">
              <w:marLeft w:val="0"/>
              <w:marRight w:val="0"/>
              <w:marTop w:val="0"/>
              <w:marBottom w:val="0"/>
              <w:divBdr>
                <w:top w:val="none" w:sz="0" w:space="0" w:color="auto"/>
                <w:left w:val="none" w:sz="0" w:space="0" w:color="auto"/>
                <w:bottom w:val="none" w:sz="0" w:space="0" w:color="auto"/>
                <w:right w:val="none" w:sz="0" w:space="0" w:color="auto"/>
              </w:divBdr>
              <w:divsChild>
                <w:div w:id="363598689">
                  <w:marLeft w:val="0"/>
                  <w:marRight w:val="0"/>
                  <w:marTop w:val="0"/>
                  <w:marBottom w:val="0"/>
                  <w:divBdr>
                    <w:top w:val="none" w:sz="0" w:space="0" w:color="auto"/>
                    <w:left w:val="none" w:sz="0" w:space="0" w:color="auto"/>
                    <w:bottom w:val="none" w:sz="0" w:space="0" w:color="auto"/>
                    <w:right w:val="none" w:sz="0" w:space="0" w:color="auto"/>
                  </w:divBdr>
                  <w:divsChild>
                    <w:div w:id="716391099">
                      <w:marLeft w:val="0"/>
                      <w:marRight w:val="0"/>
                      <w:marTop w:val="0"/>
                      <w:marBottom w:val="0"/>
                      <w:divBdr>
                        <w:top w:val="none" w:sz="0" w:space="0" w:color="auto"/>
                        <w:left w:val="none" w:sz="0" w:space="0" w:color="auto"/>
                        <w:bottom w:val="none" w:sz="0" w:space="0" w:color="auto"/>
                        <w:right w:val="none" w:sz="0" w:space="0" w:color="auto"/>
                      </w:divBdr>
                      <w:divsChild>
                        <w:div w:id="850264726">
                          <w:marLeft w:val="0"/>
                          <w:marRight w:val="0"/>
                          <w:marTop w:val="0"/>
                          <w:marBottom w:val="0"/>
                          <w:divBdr>
                            <w:top w:val="none" w:sz="0" w:space="0" w:color="auto"/>
                            <w:left w:val="none" w:sz="0" w:space="0" w:color="auto"/>
                            <w:bottom w:val="none" w:sz="0" w:space="0" w:color="auto"/>
                            <w:right w:val="none" w:sz="0" w:space="0" w:color="auto"/>
                          </w:divBdr>
                          <w:divsChild>
                            <w:div w:id="1144929012">
                              <w:marLeft w:val="0"/>
                              <w:marRight w:val="0"/>
                              <w:marTop w:val="0"/>
                              <w:marBottom w:val="0"/>
                              <w:divBdr>
                                <w:top w:val="none" w:sz="0" w:space="0" w:color="auto"/>
                                <w:left w:val="none" w:sz="0" w:space="0" w:color="auto"/>
                                <w:bottom w:val="none" w:sz="0" w:space="0" w:color="auto"/>
                                <w:right w:val="none" w:sz="0" w:space="0" w:color="auto"/>
                              </w:divBdr>
                              <w:divsChild>
                                <w:div w:id="174274559">
                                  <w:marLeft w:val="0"/>
                                  <w:marRight w:val="0"/>
                                  <w:marTop w:val="0"/>
                                  <w:marBottom w:val="0"/>
                                  <w:divBdr>
                                    <w:top w:val="none" w:sz="0" w:space="0" w:color="auto"/>
                                    <w:left w:val="none" w:sz="0" w:space="0" w:color="auto"/>
                                    <w:bottom w:val="none" w:sz="0" w:space="0" w:color="auto"/>
                                    <w:right w:val="none" w:sz="0" w:space="0" w:color="auto"/>
                                  </w:divBdr>
                                  <w:divsChild>
                                    <w:div w:id="590816212">
                                      <w:marLeft w:val="0"/>
                                      <w:marRight w:val="0"/>
                                      <w:marTop w:val="0"/>
                                      <w:marBottom w:val="0"/>
                                      <w:divBdr>
                                        <w:top w:val="none" w:sz="0" w:space="0" w:color="auto"/>
                                        <w:left w:val="none" w:sz="0" w:space="0" w:color="auto"/>
                                        <w:bottom w:val="none" w:sz="0" w:space="0" w:color="auto"/>
                                        <w:right w:val="none" w:sz="0" w:space="0" w:color="auto"/>
                                      </w:divBdr>
                                      <w:divsChild>
                                        <w:div w:id="1157959772">
                                          <w:marLeft w:val="0"/>
                                          <w:marRight w:val="0"/>
                                          <w:marTop w:val="0"/>
                                          <w:marBottom w:val="0"/>
                                          <w:divBdr>
                                            <w:top w:val="none" w:sz="0" w:space="0" w:color="auto"/>
                                            <w:left w:val="none" w:sz="0" w:space="0" w:color="auto"/>
                                            <w:bottom w:val="none" w:sz="0" w:space="0" w:color="auto"/>
                                            <w:right w:val="none" w:sz="0" w:space="0" w:color="auto"/>
                                          </w:divBdr>
                                          <w:divsChild>
                                            <w:div w:id="390815495">
                                              <w:marLeft w:val="0"/>
                                              <w:marRight w:val="0"/>
                                              <w:marTop w:val="0"/>
                                              <w:marBottom w:val="0"/>
                                              <w:divBdr>
                                                <w:top w:val="none" w:sz="0" w:space="0" w:color="auto"/>
                                                <w:left w:val="none" w:sz="0" w:space="0" w:color="auto"/>
                                                <w:bottom w:val="none" w:sz="0" w:space="0" w:color="auto"/>
                                                <w:right w:val="none" w:sz="0" w:space="0" w:color="auto"/>
                                              </w:divBdr>
                                              <w:divsChild>
                                                <w:div w:id="193003667">
                                                  <w:marLeft w:val="0"/>
                                                  <w:marRight w:val="0"/>
                                                  <w:marTop w:val="0"/>
                                                  <w:marBottom w:val="0"/>
                                                  <w:divBdr>
                                                    <w:top w:val="none" w:sz="0" w:space="0" w:color="auto"/>
                                                    <w:left w:val="none" w:sz="0" w:space="0" w:color="auto"/>
                                                    <w:bottom w:val="none" w:sz="0" w:space="0" w:color="auto"/>
                                                    <w:right w:val="none" w:sz="0" w:space="0" w:color="auto"/>
                                                  </w:divBdr>
                                                  <w:divsChild>
                                                    <w:div w:id="931353810">
                                                      <w:marLeft w:val="0"/>
                                                      <w:marRight w:val="0"/>
                                                      <w:marTop w:val="0"/>
                                                      <w:marBottom w:val="0"/>
                                                      <w:divBdr>
                                                        <w:top w:val="none" w:sz="0" w:space="0" w:color="auto"/>
                                                        <w:left w:val="none" w:sz="0" w:space="0" w:color="auto"/>
                                                        <w:bottom w:val="none" w:sz="0" w:space="0" w:color="auto"/>
                                                        <w:right w:val="none" w:sz="0" w:space="0" w:color="auto"/>
                                                      </w:divBdr>
                                                      <w:divsChild>
                                                        <w:div w:id="523904294">
                                                          <w:marLeft w:val="0"/>
                                                          <w:marRight w:val="0"/>
                                                          <w:marTop w:val="0"/>
                                                          <w:marBottom w:val="0"/>
                                                          <w:divBdr>
                                                            <w:top w:val="none" w:sz="0" w:space="0" w:color="auto"/>
                                                            <w:left w:val="none" w:sz="0" w:space="0" w:color="auto"/>
                                                            <w:bottom w:val="none" w:sz="0" w:space="0" w:color="auto"/>
                                                            <w:right w:val="none" w:sz="0" w:space="0" w:color="auto"/>
                                                          </w:divBdr>
                                                          <w:divsChild>
                                                            <w:div w:id="117938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8600695">
      <w:bodyDiv w:val="1"/>
      <w:marLeft w:val="0"/>
      <w:marRight w:val="0"/>
      <w:marTop w:val="0"/>
      <w:marBottom w:val="0"/>
      <w:divBdr>
        <w:top w:val="none" w:sz="0" w:space="0" w:color="auto"/>
        <w:left w:val="none" w:sz="0" w:space="0" w:color="auto"/>
        <w:bottom w:val="none" w:sz="0" w:space="0" w:color="auto"/>
        <w:right w:val="none" w:sz="0" w:space="0" w:color="auto"/>
      </w:divBdr>
      <w:divsChild>
        <w:div w:id="1831869055">
          <w:marLeft w:val="0"/>
          <w:marRight w:val="0"/>
          <w:marTop w:val="0"/>
          <w:marBottom w:val="0"/>
          <w:divBdr>
            <w:top w:val="none" w:sz="0" w:space="0" w:color="auto"/>
            <w:left w:val="none" w:sz="0" w:space="0" w:color="auto"/>
            <w:bottom w:val="none" w:sz="0" w:space="0" w:color="auto"/>
            <w:right w:val="none" w:sz="0" w:space="0" w:color="auto"/>
          </w:divBdr>
          <w:divsChild>
            <w:div w:id="70932592">
              <w:marLeft w:val="0"/>
              <w:marRight w:val="0"/>
              <w:marTop w:val="0"/>
              <w:marBottom w:val="0"/>
              <w:divBdr>
                <w:top w:val="none" w:sz="0" w:space="0" w:color="auto"/>
                <w:left w:val="none" w:sz="0" w:space="0" w:color="auto"/>
                <w:bottom w:val="none" w:sz="0" w:space="0" w:color="auto"/>
                <w:right w:val="none" w:sz="0" w:space="0" w:color="auto"/>
              </w:divBdr>
              <w:divsChild>
                <w:div w:id="963576889">
                  <w:marLeft w:val="0"/>
                  <w:marRight w:val="0"/>
                  <w:marTop w:val="0"/>
                  <w:marBottom w:val="0"/>
                  <w:divBdr>
                    <w:top w:val="none" w:sz="0" w:space="0" w:color="auto"/>
                    <w:left w:val="none" w:sz="0" w:space="0" w:color="auto"/>
                    <w:bottom w:val="none" w:sz="0" w:space="0" w:color="auto"/>
                    <w:right w:val="none" w:sz="0" w:space="0" w:color="auto"/>
                  </w:divBdr>
                  <w:divsChild>
                    <w:div w:id="610549572">
                      <w:marLeft w:val="0"/>
                      <w:marRight w:val="0"/>
                      <w:marTop w:val="0"/>
                      <w:marBottom w:val="0"/>
                      <w:divBdr>
                        <w:top w:val="none" w:sz="0" w:space="0" w:color="auto"/>
                        <w:left w:val="none" w:sz="0" w:space="0" w:color="auto"/>
                        <w:bottom w:val="none" w:sz="0" w:space="0" w:color="auto"/>
                        <w:right w:val="none" w:sz="0" w:space="0" w:color="auto"/>
                      </w:divBdr>
                      <w:divsChild>
                        <w:div w:id="1726491261">
                          <w:marLeft w:val="0"/>
                          <w:marRight w:val="0"/>
                          <w:marTop w:val="0"/>
                          <w:marBottom w:val="0"/>
                          <w:divBdr>
                            <w:top w:val="none" w:sz="0" w:space="0" w:color="auto"/>
                            <w:left w:val="none" w:sz="0" w:space="0" w:color="auto"/>
                            <w:bottom w:val="none" w:sz="0" w:space="0" w:color="auto"/>
                            <w:right w:val="none" w:sz="0" w:space="0" w:color="auto"/>
                          </w:divBdr>
                          <w:divsChild>
                            <w:div w:id="1240598378">
                              <w:marLeft w:val="0"/>
                              <w:marRight w:val="0"/>
                              <w:marTop w:val="0"/>
                              <w:marBottom w:val="0"/>
                              <w:divBdr>
                                <w:top w:val="none" w:sz="0" w:space="0" w:color="auto"/>
                                <w:left w:val="none" w:sz="0" w:space="0" w:color="auto"/>
                                <w:bottom w:val="none" w:sz="0" w:space="0" w:color="auto"/>
                                <w:right w:val="none" w:sz="0" w:space="0" w:color="auto"/>
                              </w:divBdr>
                              <w:divsChild>
                                <w:div w:id="515116218">
                                  <w:marLeft w:val="0"/>
                                  <w:marRight w:val="0"/>
                                  <w:marTop w:val="0"/>
                                  <w:marBottom w:val="0"/>
                                  <w:divBdr>
                                    <w:top w:val="none" w:sz="0" w:space="0" w:color="auto"/>
                                    <w:left w:val="none" w:sz="0" w:space="0" w:color="auto"/>
                                    <w:bottom w:val="none" w:sz="0" w:space="0" w:color="auto"/>
                                    <w:right w:val="none" w:sz="0" w:space="0" w:color="auto"/>
                                  </w:divBdr>
                                  <w:divsChild>
                                    <w:div w:id="1480075414">
                                      <w:marLeft w:val="0"/>
                                      <w:marRight w:val="0"/>
                                      <w:marTop w:val="0"/>
                                      <w:marBottom w:val="0"/>
                                      <w:divBdr>
                                        <w:top w:val="none" w:sz="0" w:space="0" w:color="auto"/>
                                        <w:left w:val="none" w:sz="0" w:space="0" w:color="auto"/>
                                        <w:bottom w:val="none" w:sz="0" w:space="0" w:color="auto"/>
                                        <w:right w:val="none" w:sz="0" w:space="0" w:color="auto"/>
                                      </w:divBdr>
                                      <w:divsChild>
                                        <w:div w:id="2106807798">
                                          <w:marLeft w:val="0"/>
                                          <w:marRight w:val="0"/>
                                          <w:marTop w:val="0"/>
                                          <w:marBottom w:val="0"/>
                                          <w:divBdr>
                                            <w:top w:val="none" w:sz="0" w:space="0" w:color="auto"/>
                                            <w:left w:val="none" w:sz="0" w:space="0" w:color="auto"/>
                                            <w:bottom w:val="none" w:sz="0" w:space="0" w:color="auto"/>
                                            <w:right w:val="none" w:sz="0" w:space="0" w:color="auto"/>
                                          </w:divBdr>
                                          <w:divsChild>
                                            <w:div w:id="657881116">
                                              <w:marLeft w:val="0"/>
                                              <w:marRight w:val="0"/>
                                              <w:marTop w:val="0"/>
                                              <w:marBottom w:val="0"/>
                                              <w:divBdr>
                                                <w:top w:val="none" w:sz="0" w:space="0" w:color="auto"/>
                                                <w:left w:val="none" w:sz="0" w:space="0" w:color="auto"/>
                                                <w:bottom w:val="none" w:sz="0" w:space="0" w:color="auto"/>
                                                <w:right w:val="none" w:sz="0" w:space="0" w:color="auto"/>
                                              </w:divBdr>
                                              <w:divsChild>
                                                <w:div w:id="20056903">
                                                  <w:marLeft w:val="0"/>
                                                  <w:marRight w:val="0"/>
                                                  <w:marTop w:val="0"/>
                                                  <w:marBottom w:val="0"/>
                                                  <w:divBdr>
                                                    <w:top w:val="none" w:sz="0" w:space="0" w:color="auto"/>
                                                    <w:left w:val="none" w:sz="0" w:space="0" w:color="auto"/>
                                                    <w:bottom w:val="none" w:sz="0" w:space="0" w:color="auto"/>
                                                    <w:right w:val="none" w:sz="0" w:space="0" w:color="auto"/>
                                                  </w:divBdr>
                                                  <w:divsChild>
                                                    <w:div w:id="1063916162">
                                                      <w:marLeft w:val="0"/>
                                                      <w:marRight w:val="0"/>
                                                      <w:marTop w:val="0"/>
                                                      <w:marBottom w:val="0"/>
                                                      <w:divBdr>
                                                        <w:top w:val="none" w:sz="0" w:space="0" w:color="auto"/>
                                                        <w:left w:val="none" w:sz="0" w:space="0" w:color="auto"/>
                                                        <w:bottom w:val="none" w:sz="0" w:space="0" w:color="auto"/>
                                                        <w:right w:val="none" w:sz="0" w:space="0" w:color="auto"/>
                                                      </w:divBdr>
                                                      <w:divsChild>
                                                        <w:div w:id="915211002">
                                                          <w:marLeft w:val="0"/>
                                                          <w:marRight w:val="0"/>
                                                          <w:marTop w:val="0"/>
                                                          <w:marBottom w:val="0"/>
                                                          <w:divBdr>
                                                            <w:top w:val="none" w:sz="0" w:space="0" w:color="auto"/>
                                                            <w:left w:val="none" w:sz="0" w:space="0" w:color="auto"/>
                                                            <w:bottom w:val="none" w:sz="0" w:space="0" w:color="auto"/>
                                                            <w:right w:val="none" w:sz="0" w:space="0" w:color="auto"/>
                                                          </w:divBdr>
                                                          <w:divsChild>
                                                            <w:div w:id="67884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8980469">
      <w:bodyDiv w:val="1"/>
      <w:marLeft w:val="0"/>
      <w:marRight w:val="0"/>
      <w:marTop w:val="0"/>
      <w:marBottom w:val="0"/>
      <w:divBdr>
        <w:top w:val="none" w:sz="0" w:space="0" w:color="auto"/>
        <w:left w:val="none" w:sz="0" w:space="0" w:color="auto"/>
        <w:bottom w:val="none" w:sz="0" w:space="0" w:color="auto"/>
        <w:right w:val="none" w:sz="0" w:space="0" w:color="auto"/>
      </w:divBdr>
      <w:divsChild>
        <w:div w:id="1598906089">
          <w:marLeft w:val="0"/>
          <w:marRight w:val="0"/>
          <w:marTop w:val="0"/>
          <w:marBottom w:val="0"/>
          <w:divBdr>
            <w:top w:val="none" w:sz="0" w:space="0" w:color="auto"/>
            <w:left w:val="none" w:sz="0" w:space="0" w:color="auto"/>
            <w:bottom w:val="none" w:sz="0" w:space="0" w:color="auto"/>
            <w:right w:val="none" w:sz="0" w:space="0" w:color="auto"/>
          </w:divBdr>
          <w:divsChild>
            <w:div w:id="235481036">
              <w:marLeft w:val="0"/>
              <w:marRight w:val="0"/>
              <w:marTop w:val="0"/>
              <w:marBottom w:val="0"/>
              <w:divBdr>
                <w:top w:val="none" w:sz="0" w:space="0" w:color="auto"/>
                <w:left w:val="none" w:sz="0" w:space="0" w:color="auto"/>
                <w:bottom w:val="none" w:sz="0" w:space="0" w:color="auto"/>
                <w:right w:val="none" w:sz="0" w:space="0" w:color="auto"/>
              </w:divBdr>
              <w:divsChild>
                <w:div w:id="906459188">
                  <w:marLeft w:val="0"/>
                  <w:marRight w:val="0"/>
                  <w:marTop w:val="0"/>
                  <w:marBottom w:val="0"/>
                  <w:divBdr>
                    <w:top w:val="none" w:sz="0" w:space="0" w:color="auto"/>
                    <w:left w:val="none" w:sz="0" w:space="0" w:color="auto"/>
                    <w:bottom w:val="none" w:sz="0" w:space="0" w:color="auto"/>
                    <w:right w:val="none" w:sz="0" w:space="0" w:color="auto"/>
                  </w:divBdr>
                  <w:divsChild>
                    <w:div w:id="679697259">
                      <w:marLeft w:val="0"/>
                      <w:marRight w:val="0"/>
                      <w:marTop w:val="0"/>
                      <w:marBottom w:val="0"/>
                      <w:divBdr>
                        <w:top w:val="none" w:sz="0" w:space="0" w:color="auto"/>
                        <w:left w:val="none" w:sz="0" w:space="0" w:color="auto"/>
                        <w:bottom w:val="none" w:sz="0" w:space="0" w:color="auto"/>
                        <w:right w:val="none" w:sz="0" w:space="0" w:color="auto"/>
                      </w:divBdr>
                      <w:divsChild>
                        <w:div w:id="1873683990">
                          <w:marLeft w:val="0"/>
                          <w:marRight w:val="0"/>
                          <w:marTop w:val="0"/>
                          <w:marBottom w:val="0"/>
                          <w:divBdr>
                            <w:top w:val="none" w:sz="0" w:space="0" w:color="auto"/>
                            <w:left w:val="none" w:sz="0" w:space="0" w:color="auto"/>
                            <w:bottom w:val="none" w:sz="0" w:space="0" w:color="auto"/>
                            <w:right w:val="none" w:sz="0" w:space="0" w:color="auto"/>
                          </w:divBdr>
                          <w:divsChild>
                            <w:div w:id="2104186355">
                              <w:marLeft w:val="0"/>
                              <w:marRight w:val="0"/>
                              <w:marTop w:val="0"/>
                              <w:marBottom w:val="0"/>
                              <w:divBdr>
                                <w:top w:val="none" w:sz="0" w:space="0" w:color="auto"/>
                                <w:left w:val="none" w:sz="0" w:space="0" w:color="auto"/>
                                <w:bottom w:val="none" w:sz="0" w:space="0" w:color="auto"/>
                                <w:right w:val="none" w:sz="0" w:space="0" w:color="auto"/>
                              </w:divBdr>
                              <w:divsChild>
                                <w:div w:id="72967949">
                                  <w:marLeft w:val="0"/>
                                  <w:marRight w:val="0"/>
                                  <w:marTop w:val="0"/>
                                  <w:marBottom w:val="0"/>
                                  <w:divBdr>
                                    <w:top w:val="none" w:sz="0" w:space="0" w:color="auto"/>
                                    <w:left w:val="none" w:sz="0" w:space="0" w:color="auto"/>
                                    <w:bottom w:val="none" w:sz="0" w:space="0" w:color="auto"/>
                                    <w:right w:val="none" w:sz="0" w:space="0" w:color="auto"/>
                                  </w:divBdr>
                                  <w:divsChild>
                                    <w:div w:id="590705455">
                                      <w:marLeft w:val="0"/>
                                      <w:marRight w:val="0"/>
                                      <w:marTop w:val="0"/>
                                      <w:marBottom w:val="0"/>
                                      <w:divBdr>
                                        <w:top w:val="none" w:sz="0" w:space="0" w:color="auto"/>
                                        <w:left w:val="none" w:sz="0" w:space="0" w:color="auto"/>
                                        <w:bottom w:val="none" w:sz="0" w:space="0" w:color="auto"/>
                                        <w:right w:val="none" w:sz="0" w:space="0" w:color="auto"/>
                                      </w:divBdr>
                                      <w:divsChild>
                                        <w:div w:id="595820193">
                                          <w:marLeft w:val="0"/>
                                          <w:marRight w:val="0"/>
                                          <w:marTop w:val="0"/>
                                          <w:marBottom w:val="0"/>
                                          <w:divBdr>
                                            <w:top w:val="none" w:sz="0" w:space="0" w:color="auto"/>
                                            <w:left w:val="none" w:sz="0" w:space="0" w:color="auto"/>
                                            <w:bottom w:val="none" w:sz="0" w:space="0" w:color="auto"/>
                                            <w:right w:val="none" w:sz="0" w:space="0" w:color="auto"/>
                                          </w:divBdr>
                                          <w:divsChild>
                                            <w:div w:id="2074887657">
                                              <w:marLeft w:val="0"/>
                                              <w:marRight w:val="0"/>
                                              <w:marTop w:val="0"/>
                                              <w:marBottom w:val="0"/>
                                              <w:divBdr>
                                                <w:top w:val="none" w:sz="0" w:space="0" w:color="auto"/>
                                                <w:left w:val="none" w:sz="0" w:space="0" w:color="auto"/>
                                                <w:bottom w:val="none" w:sz="0" w:space="0" w:color="auto"/>
                                                <w:right w:val="none" w:sz="0" w:space="0" w:color="auto"/>
                                              </w:divBdr>
                                              <w:divsChild>
                                                <w:div w:id="2118483633">
                                                  <w:marLeft w:val="0"/>
                                                  <w:marRight w:val="0"/>
                                                  <w:marTop w:val="0"/>
                                                  <w:marBottom w:val="0"/>
                                                  <w:divBdr>
                                                    <w:top w:val="none" w:sz="0" w:space="0" w:color="auto"/>
                                                    <w:left w:val="none" w:sz="0" w:space="0" w:color="auto"/>
                                                    <w:bottom w:val="none" w:sz="0" w:space="0" w:color="auto"/>
                                                    <w:right w:val="none" w:sz="0" w:space="0" w:color="auto"/>
                                                  </w:divBdr>
                                                  <w:divsChild>
                                                    <w:div w:id="1316834923">
                                                      <w:marLeft w:val="0"/>
                                                      <w:marRight w:val="0"/>
                                                      <w:marTop w:val="0"/>
                                                      <w:marBottom w:val="0"/>
                                                      <w:divBdr>
                                                        <w:top w:val="none" w:sz="0" w:space="0" w:color="auto"/>
                                                        <w:left w:val="none" w:sz="0" w:space="0" w:color="auto"/>
                                                        <w:bottom w:val="none" w:sz="0" w:space="0" w:color="auto"/>
                                                        <w:right w:val="none" w:sz="0" w:space="0" w:color="auto"/>
                                                      </w:divBdr>
                                                      <w:divsChild>
                                                        <w:div w:id="1085028228">
                                                          <w:marLeft w:val="0"/>
                                                          <w:marRight w:val="0"/>
                                                          <w:marTop w:val="0"/>
                                                          <w:marBottom w:val="0"/>
                                                          <w:divBdr>
                                                            <w:top w:val="none" w:sz="0" w:space="0" w:color="auto"/>
                                                            <w:left w:val="none" w:sz="0" w:space="0" w:color="auto"/>
                                                            <w:bottom w:val="none" w:sz="0" w:space="0" w:color="auto"/>
                                                            <w:right w:val="none" w:sz="0" w:space="0" w:color="auto"/>
                                                          </w:divBdr>
                                                          <w:divsChild>
                                                            <w:div w:id="174294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67530633">
      <w:bodyDiv w:val="1"/>
      <w:marLeft w:val="0"/>
      <w:marRight w:val="0"/>
      <w:marTop w:val="0"/>
      <w:marBottom w:val="0"/>
      <w:divBdr>
        <w:top w:val="none" w:sz="0" w:space="0" w:color="auto"/>
        <w:left w:val="none" w:sz="0" w:space="0" w:color="auto"/>
        <w:bottom w:val="none" w:sz="0" w:space="0" w:color="auto"/>
        <w:right w:val="none" w:sz="0" w:space="0" w:color="auto"/>
      </w:divBdr>
      <w:divsChild>
        <w:div w:id="1970699174">
          <w:marLeft w:val="0"/>
          <w:marRight w:val="0"/>
          <w:marTop w:val="0"/>
          <w:marBottom w:val="0"/>
          <w:divBdr>
            <w:top w:val="none" w:sz="0" w:space="0" w:color="auto"/>
            <w:left w:val="none" w:sz="0" w:space="0" w:color="auto"/>
            <w:bottom w:val="none" w:sz="0" w:space="0" w:color="auto"/>
            <w:right w:val="none" w:sz="0" w:space="0" w:color="auto"/>
          </w:divBdr>
          <w:divsChild>
            <w:div w:id="1657106426">
              <w:marLeft w:val="0"/>
              <w:marRight w:val="0"/>
              <w:marTop w:val="0"/>
              <w:marBottom w:val="0"/>
              <w:divBdr>
                <w:top w:val="none" w:sz="0" w:space="0" w:color="auto"/>
                <w:left w:val="none" w:sz="0" w:space="0" w:color="auto"/>
                <w:bottom w:val="none" w:sz="0" w:space="0" w:color="auto"/>
                <w:right w:val="none" w:sz="0" w:space="0" w:color="auto"/>
              </w:divBdr>
              <w:divsChild>
                <w:div w:id="283730917">
                  <w:marLeft w:val="0"/>
                  <w:marRight w:val="0"/>
                  <w:marTop w:val="0"/>
                  <w:marBottom w:val="0"/>
                  <w:divBdr>
                    <w:top w:val="none" w:sz="0" w:space="0" w:color="auto"/>
                    <w:left w:val="none" w:sz="0" w:space="0" w:color="auto"/>
                    <w:bottom w:val="none" w:sz="0" w:space="0" w:color="auto"/>
                    <w:right w:val="none" w:sz="0" w:space="0" w:color="auto"/>
                  </w:divBdr>
                  <w:divsChild>
                    <w:div w:id="576020053">
                      <w:marLeft w:val="0"/>
                      <w:marRight w:val="0"/>
                      <w:marTop w:val="0"/>
                      <w:marBottom w:val="0"/>
                      <w:divBdr>
                        <w:top w:val="none" w:sz="0" w:space="0" w:color="auto"/>
                        <w:left w:val="none" w:sz="0" w:space="0" w:color="auto"/>
                        <w:bottom w:val="none" w:sz="0" w:space="0" w:color="auto"/>
                        <w:right w:val="none" w:sz="0" w:space="0" w:color="auto"/>
                      </w:divBdr>
                      <w:divsChild>
                        <w:div w:id="655764370">
                          <w:marLeft w:val="0"/>
                          <w:marRight w:val="0"/>
                          <w:marTop w:val="0"/>
                          <w:marBottom w:val="0"/>
                          <w:divBdr>
                            <w:top w:val="none" w:sz="0" w:space="0" w:color="auto"/>
                            <w:left w:val="none" w:sz="0" w:space="0" w:color="auto"/>
                            <w:bottom w:val="none" w:sz="0" w:space="0" w:color="auto"/>
                            <w:right w:val="none" w:sz="0" w:space="0" w:color="auto"/>
                          </w:divBdr>
                          <w:divsChild>
                            <w:div w:id="1069572477">
                              <w:marLeft w:val="0"/>
                              <w:marRight w:val="0"/>
                              <w:marTop w:val="0"/>
                              <w:marBottom w:val="0"/>
                              <w:divBdr>
                                <w:top w:val="none" w:sz="0" w:space="0" w:color="auto"/>
                                <w:left w:val="none" w:sz="0" w:space="0" w:color="auto"/>
                                <w:bottom w:val="none" w:sz="0" w:space="0" w:color="auto"/>
                                <w:right w:val="none" w:sz="0" w:space="0" w:color="auto"/>
                              </w:divBdr>
                              <w:divsChild>
                                <w:div w:id="883297062">
                                  <w:marLeft w:val="0"/>
                                  <w:marRight w:val="0"/>
                                  <w:marTop w:val="0"/>
                                  <w:marBottom w:val="0"/>
                                  <w:divBdr>
                                    <w:top w:val="none" w:sz="0" w:space="0" w:color="auto"/>
                                    <w:left w:val="none" w:sz="0" w:space="0" w:color="auto"/>
                                    <w:bottom w:val="none" w:sz="0" w:space="0" w:color="auto"/>
                                    <w:right w:val="none" w:sz="0" w:space="0" w:color="auto"/>
                                  </w:divBdr>
                                  <w:divsChild>
                                    <w:div w:id="1396709239">
                                      <w:marLeft w:val="0"/>
                                      <w:marRight w:val="0"/>
                                      <w:marTop w:val="0"/>
                                      <w:marBottom w:val="0"/>
                                      <w:divBdr>
                                        <w:top w:val="none" w:sz="0" w:space="0" w:color="auto"/>
                                        <w:left w:val="none" w:sz="0" w:space="0" w:color="auto"/>
                                        <w:bottom w:val="none" w:sz="0" w:space="0" w:color="auto"/>
                                        <w:right w:val="none" w:sz="0" w:space="0" w:color="auto"/>
                                      </w:divBdr>
                                      <w:divsChild>
                                        <w:div w:id="1048870830">
                                          <w:marLeft w:val="0"/>
                                          <w:marRight w:val="0"/>
                                          <w:marTop w:val="0"/>
                                          <w:marBottom w:val="0"/>
                                          <w:divBdr>
                                            <w:top w:val="none" w:sz="0" w:space="0" w:color="auto"/>
                                            <w:left w:val="none" w:sz="0" w:space="0" w:color="auto"/>
                                            <w:bottom w:val="none" w:sz="0" w:space="0" w:color="auto"/>
                                            <w:right w:val="none" w:sz="0" w:space="0" w:color="auto"/>
                                          </w:divBdr>
                                          <w:divsChild>
                                            <w:div w:id="1250196500">
                                              <w:marLeft w:val="0"/>
                                              <w:marRight w:val="0"/>
                                              <w:marTop w:val="0"/>
                                              <w:marBottom w:val="0"/>
                                              <w:divBdr>
                                                <w:top w:val="none" w:sz="0" w:space="0" w:color="auto"/>
                                                <w:left w:val="none" w:sz="0" w:space="0" w:color="auto"/>
                                                <w:bottom w:val="none" w:sz="0" w:space="0" w:color="auto"/>
                                                <w:right w:val="none" w:sz="0" w:space="0" w:color="auto"/>
                                              </w:divBdr>
                                              <w:divsChild>
                                                <w:div w:id="1923760425">
                                                  <w:marLeft w:val="0"/>
                                                  <w:marRight w:val="0"/>
                                                  <w:marTop w:val="0"/>
                                                  <w:marBottom w:val="0"/>
                                                  <w:divBdr>
                                                    <w:top w:val="none" w:sz="0" w:space="0" w:color="auto"/>
                                                    <w:left w:val="none" w:sz="0" w:space="0" w:color="auto"/>
                                                    <w:bottom w:val="none" w:sz="0" w:space="0" w:color="auto"/>
                                                    <w:right w:val="none" w:sz="0" w:space="0" w:color="auto"/>
                                                  </w:divBdr>
                                                  <w:divsChild>
                                                    <w:div w:id="775632989">
                                                      <w:marLeft w:val="0"/>
                                                      <w:marRight w:val="0"/>
                                                      <w:marTop w:val="0"/>
                                                      <w:marBottom w:val="0"/>
                                                      <w:divBdr>
                                                        <w:top w:val="none" w:sz="0" w:space="0" w:color="auto"/>
                                                        <w:left w:val="none" w:sz="0" w:space="0" w:color="auto"/>
                                                        <w:bottom w:val="none" w:sz="0" w:space="0" w:color="auto"/>
                                                        <w:right w:val="none" w:sz="0" w:space="0" w:color="auto"/>
                                                      </w:divBdr>
                                                      <w:divsChild>
                                                        <w:div w:id="1852600636">
                                                          <w:marLeft w:val="0"/>
                                                          <w:marRight w:val="0"/>
                                                          <w:marTop w:val="0"/>
                                                          <w:marBottom w:val="0"/>
                                                          <w:divBdr>
                                                            <w:top w:val="none" w:sz="0" w:space="0" w:color="auto"/>
                                                            <w:left w:val="none" w:sz="0" w:space="0" w:color="auto"/>
                                                            <w:bottom w:val="none" w:sz="0" w:space="0" w:color="auto"/>
                                                            <w:right w:val="none" w:sz="0" w:space="0" w:color="auto"/>
                                                          </w:divBdr>
                                                          <w:divsChild>
                                                            <w:div w:id="30003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4168773">
      <w:bodyDiv w:val="1"/>
      <w:marLeft w:val="0"/>
      <w:marRight w:val="0"/>
      <w:marTop w:val="0"/>
      <w:marBottom w:val="0"/>
      <w:divBdr>
        <w:top w:val="none" w:sz="0" w:space="0" w:color="auto"/>
        <w:left w:val="none" w:sz="0" w:space="0" w:color="auto"/>
        <w:bottom w:val="none" w:sz="0" w:space="0" w:color="auto"/>
        <w:right w:val="none" w:sz="0" w:space="0" w:color="auto"/>
      </w:divBdr>
      <w:divsChild>
        <w:div w:id="447891999">
          <w:marLeft w:val="0"/>
          <w:marRight w:val="0"/>
          <w:marTop w:val="0"/>
          <w:marBottom w:val="0"/>
          <w:divBdr>
            <w:top w:val="none" w:sz="0" w:space="0" w:color="auto"/>
            <w:left w:val="none" w:sz="0" w:space="0" w:color="auto"/>
            <w:bottom w:val="none" w:sz="0" w:space="0" w:color="auto"/>
            <w:right w:val="none" w:sz="0" w:space="0" w:color="auto"/>
          </w:divBdr>
          <w:divsChild>
            <w:div w:id="570965761">
              <w:marLeft w:val="0"/>
              <w:marRight w:val="0"/>
              <w:marTop w:val="0"/>
              <w:marBottom w:val="0"/>
              <w:divBdr>
                <w:top w:val="none" w:sz="0" w:space="0" w:color="auto"/>
                <w:left w:val="none" w:sz="0" w:space="0" w:color="auto"/>
                <w:bottom w:val="none" w:sz="0" w:space="0" w:color="auto"/>
                <w:right w:val="none" w:sz="0" w:space="0" w:color="auto"/>
              </w:divBdr>
              <w:divsChild>
                <w:div w:id="388068968">
                  <w:marLeft w:val="0"/>
                  <w:marRight w:val="0"/>
                  <w:marTop w:val="0"/>
                  <w:marBottom w:val="0"/>
                  <w:divBdr>
                    <w:top w:val="none" w:sz="0" w:space="0" w:color="auto"/>
                    <w:left w:val="none" w:sz="0" w:space="0" w:color="auto"/>
                    <w:bottom w:val="none" w:sz="0" w:space="0" w:color="auto"/>
                    <w:right w:val="none" w:sz="0" w:space="0" w:color="auto"/>
                  </w:divBdr>
                  <w:divsChild>
                    <w:div w:id="728771247">
                      <w:marLeft w:val="0"/>
                      <w:marRight w:val="0"/>
                      <w:marTop w:val="0"/>
                      <w:marBottom w:val="0"/>
                      <w:divBdr>
                        <w:top w:val="none" w:sz="0" w:space="0" w:color="auto"/>
                        <w:left w:val="none" w:sz="0" w:space="0" w:color="auto"/>
                        <w:bottom w:val="none" w:sz="0" w:space="0" w:color="auto"/>
                        <w:right w:val="none" w:sz="0" w:space="0" w:color="auto"/>
                      </w:divBdr>
                      <w:divsChild>
                        <w:div w:id="810027256">
                          <w:marLeft w:val="0"/>
                          <w:marRight w:val="0"/>
                          <w:marTop w:val="0"/>
                          <w:marBottom w:val="0"/>
                          <w:divBdr>
                            <w:top w:val="none" w:sz="0" w:space="0" w:color="auto"/>
                            <w:left w:val="none" w:sz="0" w:space="0" w:color="auto"/>
                            <w:bottom w:val="none" w:sz="0" w:space="0" w:color="auto"/>
                            <w:right w:val="none" w:sz="0" w:space="0" w:color="auto"/>
                          </w:divBdr>
                          <w:divsChild>
                            <w:div w:id="29034508">
                              <w:marLeft w:val="0"/>
                              <w:marRight w:val="0"/>
                              <w:marTop w:val="0"/>
                              <w:marBottom w:val="0"/>
                              <w:divBdr>
                                <w:top w:val="none" w:sz="0" w:space="0" w:color="auto"/>
                                <w:left w:val="none" w:sz="0" w:space="0" w:color="auto"/>
                                <w:bottom w:val="none" w:sz="0" w:space="0" w:color="auto"/>
                                <w:right w:val="none" w:sz="0" w:space="0" w:color="auto"/>
                              </w:divBdr>
                              <w:divsChild>
                                <w:div w:id="1676611635">
                                  <w:marLeft w:val="0"/>
                                  <w:marRight w:val="0"/>
                                  <w:marTop w:val="0"/>
                                  <w:marBottom w:val="0"/>
                                  <w:divBdr>
                                    <w:top w:val="none" w:sz="0" w:space="0" w:color="auto"/>
                                    <w:left w:val="none" w:sz="0" w:space="0" w:color="auto"/>
                                    <w:bottom w:val="none" w:sz="0" w:space="0" w:color="auto"/>
                                    <w:right w:val="none" w:sz="0" w:space="0" w:color="auto"/>
                                  </w:divBdr>
                                  <w:divsChild>
                                    <w:div w:id="2063625963">
                                      <w:marLeft w:val="0"/>
                                      <w:marRight w:val="0"/>
                                      <w:marTop w:val="0"/>
                                      <w:marBottom w:val="0"/>
                                      <w:divBdr>
                                        <w:top w:val="none" w:sz="0" w:space="0" w:color="auto"/>
                                        <w:left w:val="none" w:sz="0" w:space="0" w:color="auto"/>
                                        <w:bottom w:val="none" w:sz="0" w:space="0" w:color="auto"/>
                                        <w:right w:val="none" w:sz="0" w:space="0" w:color="auto"/>
                                      </w:divBdr>
                                      <w:divsChild>
                                        <w:div w:id="870219471">
                                          <w:marLeft w:val="0"/>
                                          <w:marRight w:val="0"/>
                                          <w:marTop w:val="0"/>
                                          <w:marBottom w:val="0"/>
                                          <w:divBdr>
                                            <w:top w:val="none" w:sz="0" w:space="0" w:color="auto"/>
                                            <w:left w:val="none" w:sz="0" w:space="0" w:color="auto"/>
                                            <w:bottom w:val="none" w:sz="0" w:space="0" w:color="auto"/>
                                            <w:right w:val="none" w:sz="0" w:space="0" w:color="auto"/>
                                          </w:divBdr>
                                          <w:divsChild>
                                            <w:div w:id="509683593">
                                              <w:marLeft w:val="0"/>
                                              <w:marRight w:val="0"/>
                                              <w:marTop w:val="0"/>
                                              <w:marBottom w:val="0"/>
                                              <w:divBdr>
                                                <w:top w:val="none" w:sz="0" w:space="0" w:color="auto"/>
                                                <w:left w:val="none" w:sz="0" w:space="0" w:color="auto"/>
                                                <w:bottom w:val="none" w:sz="0" w:space="0" w:color="auto"/>
                                                <w:right w:val="none" w:sz="0" w:space="0" w:color="auto"/>
                                              </w:divBdr>
                                              <w:divsChild>
                                                <w:div w:id="1827743334">
                                                  <w:marLeft w:val="0"/>
                                                  <w:marRight w:val="0"/>
                                                  <w:marTop w:val="0"/>
                                                  <w:marBottom w:val="0"/>
                                                  <w:divBdr>
                                                    <w:top w:val="none" w:sz="0" w:space="0" w:color="auto"/>
                                                    <w:left w:val="none" w:sz="0" w:space="0" w:color="auto"/>
                                                    <w:bottom w:val="none" w:sz="0" w:space="0" w:color="auto"/>
                                                    <w:right w:val="none" w:sz="0" w:space="0" w:color="auto"/>
                                                  </w:divBdr>
                                                  <w:divsChild>
                                                    <w:div w:id="801725339">
                                                      <w:marLeft w:val="0"/>
                                                      <w:marRight w:val="0"/>
                                                      <w:marTop w:val="0"/>
                                                      <w:marBottom w:val="0"/>
                                                      <w:divBdr>
                                                        <w:top w:val="none" w:sz="0" w:space="0" w:color="auto"/>
                                                        <w:left w:val="none" w:sz="0" w:space="0" w:color="auto"/>
                                                        <w:bottom w:val="none" w:sz="0" w:space="0" w:color="auto"/>
                                                        <w:right w:val="none" w:sz="0" w:space="0" w:color="auto"/>
                                                      </w:divBdr>
                                                      <w:divsChild>
                                                        <w:div w:id="984504157">
                                                          <w:marLeft w:val="0"/>
                                                          <w:marRight w:val="0"/>
                                                          <w:marTop w:val="0"/>
                                                          <w:marBottom w:val="0"/>
                                                          <w:divBdr>
                                                            <w:top w:val="none" w:sz="0" w:space="0" w:color="auto"/>
                                                            <w:left w:val="none" w:sz="0" w:space="0" w:color="auto"/>
                                                            <w:bottom w:val="none" w:sz="0" w:space="0" w:color="auto"/>
                                                            <w:right w:val="none" w:sz="0" w:space="0" w:color="auto"/>
                                                          </w:divBdr>
                                                          <w:divsChild>
                                                            <w:div w:id="167557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27096665">
      <w:bodyDiv w:val="1"/>
      <w:marLeft w:val="0"/>
      <w:marRight w:val="0"/>
      <w:marTop w:val="0"/>
      <w:marBottom w:val="0"/>
      <w:divBdr>
        <w:top w:val="none" w:sz="0" w:space="0" w:color="auto"/>
        <w:left w:val="none" w:sz="0" w:space="0" w:color="auto"/>
        <w:bottom w:val="none" w:sz="0" w:space="0" w:color="auto"/>
        <w:right w:val="none" w:sz="0" w:space="0" w:color="auto"/>
      </w:divBdr>
      <w:divsChild>
        <w:div w:id="649135219">
          <w:marLeft w:val="0"/>
          <w:marRight w:val="0"/>
          <w:marTop w:val="0"/>
          <w:marBottom w:val="0"/>
          <w:divBdr>
            <w:top w:val="none" w:sz="0" w:space="0" w:color="auto"/>
            <w:left w:val="none" w:sz="0" w:space="0" w:color="auto"/>
            <w:bottom w:val="none" w:sz="0" w:space="0" w:color="auto"/>
            <w:right w:val="none" w:sz="0" w:space="0" w:color="auto"/>
          </w:divBdr>
          <w:divsChild>
            <w:div w:id="1039936629">
              <w:marLeft w:val="0"/>
              <w:marRight w:val="0"/>
              <w:marTop w:val="0"/>
              <w:marBottom w:val="0"/>
              <w:divBdr>
                <w:top w:val="none" w:sz="0" w:space="0" w:color="auto"/>
                <w:left w:val="none" w:sz="0" w:space="0" w:color="auto"/>
                <w:bottom w:val="none" w:sz="0" w:space="0" w:color="auto"/>
                <w:right w:val="none" w:sz="0" w:space="0" w:color="auto"/>
              </w:divBdr>
              <w:divsChild>
                <w:div w:id="1650092114">
                  <w:marLeft w:val="0"/>
                  <w:marRight w:val="0"/>
                  <w:marTop w:val="0"/>
                  <w:marBottom w:val="0"/>
                  <w:divBdr>
                    <w:top w:val="none" w:sz="0" w:space="0" w:color="auto"/>
                    <w:left w:val="none" w:sz="0" w:space="0" w:color="auto"/>
                    <w:bottom w:val="none" w:sz="0" w:space="0" w:color="auto"/>
                    <w:right w:val="none" w:sz="0" w:space="0" w:color="auto"/>
                  </w:divBdr>
                  <w:divsChild>
                    <w:div w:id="1140925692">
                      <w:marLeft w:val="0"/>
                      <w:marRight w:val="0"/>
                      <w:marTop w:val="0"/>
                      <w:marBottom w:val="0"/>
                      <w:divBdr>
                        <w:top w:val="none" w:sz="0" w:space="0" w:color="auto"/>
                        <w:left w:val="none" w:sz="0" w:space="0" w:color="auto"/>
                        <w:bottom w:val="none" w:sz="0" w:space="0" w:color="auto"/>
                        <w:right w:val="none" w:sz="0" w:space="0" w:color="auto"/>
                      </w:divBdr>
                      <w:divsChild>
                        <w:div w:id="1126772464">
                          <w:marLeft w:val="0"/>
                          <w:marRight w:val="0"/>
                          <w:marTop w:val="0"/>
                          <w:marBottom w:val="0"/>
                          <w:divBdr>
                            <w:top w:val="none" w:sz="0" w:space="0" w:color="auto"/>
                            <w:left w:val="none" w:sz="0" w:space="0" w:color="auto"/>
                            <w:bottom w:val="none" w:sz="0" w:space="0" w:color="auto"/>
                            <w:right w:val="none" w:sz="0" w:space="0" w:color="auto"/>
                          </w:divBdr>
                          <w:divsChild>
                            <w:div w:id="544172868">
                              <w:marLeft w:val="0"/>
                              <w:marRight w:val="0"/>
                              <w:marTop w:val="0"/>
                              <w:marBottom w:val="0"/>
                              <w:divBdr>
                                <w:top w:val="none" w:sz="0" w:space="0" w:color="auto"/>
                                <w:left w:val="none" w:sz="0" w:space="0" w:color="auto"/>
                                <w:bottom w:val="none" w:sz="0" w:space="0" w:color="auto"/>
                                <w:right w:val="none" w:sz="0" w:space="0" w:color="auto"/>
                              </w:divBdr>
                              <w:divsChild>
                                <w:div w:id="1539704383">
                                  <w:marLeft w:val="0"/>
                                  <w:marRight w:val="0"/>
                                  <w:marTop w:val="0"/>
                                  <w:marBottom w:val="0"/>
                                  <w:divBdr>
                                    <w:top w:val="none" w:sz="0" w:space="0" w:color="auto"/>
                                    <w:left w:val="none" w:sz="0" w:space="0" w:color="auto"/>
                                    <w:bottom w:val="none" w:sz="0" w:space="0" w:color="auto"/>
                                    <w:right w:val="none" w:sz="0" w:space="0" w:color="auto"/>
                                  </w:divBdr>
                                  <w:divsChild>
                                    <w:div w:id="1545409006">
                                      <w:marLeft w:val="0"/>
                                      <w:marRight w:val="0"/>
                                      <w:marTop w:val="0"/>
                                      <w:marBottom w:val="0"/>
                                      <w:divBdr>
                                        <w:top w:val="none" w:sz="0" w:space="0" w:color="auto"/>
                                        <w:left w:val="none" w:sz="0" w:space="0" w:color="auto"/>
                                        <w:bottom w:val="none" w:sz="0" w:space="0" w:color="auto"/>
                                        <w:right w:val="none" w:sz="0" w:space="0" w:color="auto"/>
                                      </w:divBdr>
                                      <w:divsChild>
                                        <w:div w:id="1018389984">
                                          <w:marLeft w:val="0"/>
                                          <w:marRight w:val="0"/>
                                          <w:marTop w:val="0"/>
                                          <w:marBottom w:val="0"/>
                                          <w:divBdr>
                                            <w:top w:val="none" w:sz="0" w:space="0" w:color="auto"/>
                                            <w:left w:val="none" w:sz="0" w:space="0" w:color="auto"/>
                                            <w:bottom w:val="none" w:sz="0" w:space="0" w:color="auto"/>
                                            <w:right w:val="none" w:sz="0" w:space="0" w:color="auto"/>
                                          </w:divBdr>
                                          <w:divsChild>
                                            <w:div w:id="870801449">
                                              <w:marLeft w:val="0"/>
                                              <w:marRight w:val="0"/>
                                              <w:marTop w:val="0"/>
                                              <w:marBottom w:val="0"/>
                                              <w:divBdr>
                                                <w:top w:val="none" w:sz="0" w:space="0" w:color="auto"/>
                                                <w:left w:val="none" w:sz="0" w:space="0" w:color="auto"/>
                                                <w:bottom w:val="none" w:sz="0" w:space="0" w:color="auto"/>
                                                <w:right w:val="none" w:sz="0" w:space="0" w:color="auto"/>
                                              </w:divBdr>
                                              <w:divsChild>
                                                <w:div w:id="611403465">
                                                  <w:marLeft w:val="0"/>
                                                  <w:marRight w:val="0"/>
                                                  <w:marTop w:val="0"/>
                                                  <w:marBottom w:val="0"/>
                                                  <w:divBdr>
                                                    <w:top w:val="none" w:sz="0" w:space="0" w:color="auto"/>
                                                    <w:left w:val="none" w:sz="0" w:space="0" w:color="auto"/>
                                                    <w:bottom w:val="none" w:sz="0" w:space="0" w:color="auto"/>
                                                    <w:right w:val="none" w:sz="0" w:space="0" w:color="auto"/>
                                                  </w:divBdr>
                                                  <w:divsChild>
                                                    <w:div w:id="1596815766">
                                                      <w:marLeft w:val="0"/>
                                                      <w:marRight w:val="0"/>
                                                      <w:marTop w:val="0"/>
                                                      <w:marBottom w:val="0"/>
                                                      <w:divBdr>
                                                        <w:top w:val="none" w:sz="0" w:space="0" w:color="auto"/>
                                                        <w:left w:val="none" w:sz="0" w:space="0" w:color="auto"/>
                                                        <w:bottom w:val="none" w:sz="0" w:space="0" w:color="auto"/>
                                                        <w:right w:val="none" w:sz="0" w:space="0" w:color="auto"/>
                                                      </w:divBdr>
                                                      <w:divsChild>
                                                        <w:div w:id="711423434">
                                                          <w:marLeft w:val="0"/>
                                                          <w:marRight w:val="0"/>
                                                          <w:marTop w:val="0"/>
                                                          <w:marBottom w:val="0"/>
                                                          <w:divBdr>
                                                            <w:top w:val="none" w:sz="0" w:space="0" w:color="auto"/>
                                                            <w:left w:val="none" w:sz="0" w:space="0" w:color="auto"/>
                                                            <w:bottom w:val="none" w:sz="0" w:space="0" w:color="auto"/>
                                                            <w:right w:val="none" w:sz="0" w:space="0" w:color="auto"/>
                                                          </w:divBdr>
                                                          <w:divsChild>
                                                            <w:div w:id="135056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47937794">
      <w:bodyDiv w:val="1"/>
      <w:marLeft w:val="0"/>
      <w:marRight w:val="0"/>
      <w:marTop w:val="0"/>
      <w:marBottom w:val="0"/>
      <w:divBdr>
        <w:top w:val="none" w:sz="0" w:space="0" w:color="auto"/>
        <w:left w:val="none" w:sz="0" w:space="0" w:color="auto"/>
        <w:bottom w:val="none" w:sz="0" w:space="0" w:color="auto"/>
        <w:right w:val="none" w:sz="0" w:space="0" w:color="auto"/>
      </w:divBdr>
      <w:divsChild>
        <w:div w:id="1681154600">
          <w:marLeft w:val="0"/>
          <w:marRight w:val="0"/>
          <w:marTop w:val="0"/>
          <w:marBottom w:val="0"/>
          <w:divBdr>
            <w:top w:val="none" w:sz="0" w:space="0" w:color="auto"/>
            <w:left w:val="none" w:sz="0" w:space="0" w:color="auto"/>
            <w:bottom w:val="none" w:sz="0" w:space="0" w:color="auto"/>
            <w:right w:val="none" w:sz="0" w:space="0" w:color="auto"/>
          </w:divBdr>
          <w:divsChild>
            <w:div w:id="926228281">
              <w:marLeft w:val="0"/>
              <w:marRight w:val="0"/>
              <w:marTop w:val="0"/>
              <w:marBottom w:val="0"/>
              <w:divBdr>
                <w:top w:val="none" w:sz="0" w:space="0" w:color="auto"/>
                <w:left w:val="none" w:sz="0" w:space="0" w:color="auto"/>
                <w:bottom w:val="none" w:sz="0" w:space="0" w:color="auto"/>
                <w:right w:val="none" w:sz="0" w:space="0" w:color="auto"/>
              </w:divBdr>
              <w:divsChild>
                <w:div w:id="1658533583">
                  <w:marLeft w:val="0"/>
                  <w:marRight w:val="0"/>
                  <w:marTop w:val="0"/>
                  <w:marBottom w:val="0"/>
                  <w:divBdr>
                    <w:top w:val="none" w:sz="0" w:space="0" w:color="auto"/>
                    <w:left w:val="none" w:sz="0" w:space="0" w:color="auto"/>
                    <w:bottom w:val="none" w:sz="0" w:space="0" w:color="auto"/>
                    <w:right w:val="none" w:sz="0" w:space="0" w:color="auto"/>
                  </w:divBdr>
                  <w:divsChild>
                    <w:div w:id="21983039">
                      <w:marLeft w:val="0"/>
                      <w:marRight w:val="0"/>
                      <w:marTop w:val="0"/>
                      <w:marBottom w:val="0"/>
                      <w:divBdr>
                        <w:top w:val="none" w:sz="0" w:space="0" w:color="auto"/>
                        <w:left w:val="none" w:sz="0" w:space="0" w:color="auto"/>
                        <w:bottom w:val="none" w:sz="0" w:space="0" w:color="auto"/>
                        <w:right w:val="none" w:sz="0" w:space="0" w:color="auto"/>
                      </w:divBdr>
                      <w:divsChild>
                        <w:div w:id="406926973">
                          <w:marLeft w:val="0"/>
                          <w:marRight w:val="0"/>
                          <w:marTop w:val="0"/>
                          <w:marBottom w:val="0"/>
                          <w:divBdr>
                            <w:top w:val="none" w:sz="0" w:space="0" w:color="auto"/>
                            <w:left w:val="none" w:sz="0" w:space="0" w:color="auto"/>
                            <w:bottom w:val="none" w:sz="0" w:space="0" w:color="auto"/>
                            <w:right w:val="none" w:sz="0" w:space="0" w:color="auto"/>
                          </w:divBdr>
                          <w:divsChild>
                            <w:div w:id="1847479829">
                              <w:marLeft w:val="0"/>
                              <w:marRight w:val="0"/>
                              <w:marTop w:val="0"/>
                              <w:marBottom w:val="0"/>
                              <w:divBdr>
                                <w:top w:val="none" w:sz="0" w:space="0" w:color="auto"/>
                                <w:left w:val="none" w:sz="0" w:space="0" w:color="auto"/>
                                <w:bottom w:val="none" w:sz="0" w:space="0" w:color="auto"/>
                                <w:right w:val="none" w:sz="0" w:space="0" w:color="auto"/>
                              </w:divBdr>
                              <w:divsChild>
                                <w:div w:id="863328935">
                                  <w:marLeft w:val="0"/>
                                  <w:marRight w:val="0"/>
                                  <w:marTop w:val="0"/>
                                  <w:marBottom w:val="0"/>
                                  <w:divBdr>
                                    <w:top w:val="none" w:sz="0" w:space="0" w:color="auto"/>
                                    <w:left w:val="none" w:sz="0" w:space="0" w:color="auto"/>
                                    <w:bottom w:val="none" w:sz="0" w:space="0" w:color="auto"/>
                                    <w:right w:val="none" w:sz="0" w:space="0" w:color="auto"/>
                                  </w:divBdr>
                                  <w:divsChild>
                                    <w:div w:id="2136483457">
                                      <w:marLeft w:val="0"/>
                                      <w:marRight w:val="0"/>
                                      <w:marTop w:val="0"/>
                                      <w:marBottom w:val="0"/>
                                      <w:divBdr>
                                        <w:top w:val="none" w:sz="0" w:space="0" w:color="auto"/>
                                        <w:left w:val="none" w:sz="0" w:space="0" w:color="auto"/>
                                        <w:bottom w:val="none" w:sz="0" w:space="0" w:color="auto"/>
                                        <w:right w:val="none" w:sz="0" w:space="0" w:color="auto"/>
                                      </w:divBdr>
                                      <w:divsChild>
                                        <w:div w:id="10031672">
                                          <w:marLeft w:val="0"/>
                                          <w:marRight w:val="0"/>
                                          <w:marTop w:val="0"/>
                                          <w:marBottom w:val="0"/>
                                          <w:divBdr>
                                            <w:top w:val="none" w:sz="0" w:space="0" w:color="auto"/>
                                            <w:left w:val="none" w:sz="0" w:space="0" w:color="auto"/>
                                            <w:bottom w:val="none" w:sz="0" w:space="0" w:color="auto"/>
                                            <w:right w:val="none" w:sz="0" w:space="0" w:color="auto"/>
                                          </w:divBdr>
                                          <w:divsChild>
                                            <w:div w:id="1325622949">
                                              <w:marLeft w:val="0"/>
                                              <w:marRight w:val="0"/>
                                              <w:marTop w:val="0"/>
                                              <w:marBottom w:val="0"/>
                                              <w:divBdr>
                                                <w:top w:val="none" w:sz="0" w:space="0" w:color="auto"/>
                                                <w:left w:val="none" w:sz="0" w:space="0" w:color="auto"/>
                                                <w:bottom w:val="none" w:sz="0" w:space="0" w:color="auto"/>
                                                <w:right w:val="none" w:sz="0" w:space="0" w:color="auto"/>
                                              </w:divBdr>
                                              <w:divsChild>
                                                <w:div w:id="1712918958">
                                                  <w:marLeft w:val="0"/>
                                                  <w:marRight w:val="0"/>
                                                  <w:marTop w:val="0"/>
                                                  <w:marBottom w:val="0"/>
                                                  <w:divBdr>
                                                    <w:top w:val="none" w:sz="0" w:space="0" w:color="auto"/>
                                                    <w:left w:val="none" w:sz="0" w:space="0" w:color="auto"/>
                                                    <w:bottom w:val="none" w:sz="0" w:space="0" w:color="auto"/>
                                                    <w:right w:val="none" w:sz="0" w:space="0" w:color="auto"/>
                                                  </w:divBdr>
                                                  <w:divsChild>
                                                    <w:div w:id="580912351">
                                                      <w:marLeft w:val="0"/>
                                                      <w:marRight w:val="0"/>
                                                      <w:marTop w:val="0"/>
                                                      <w:marBottom w:val="0"/>
                                                      <w:divBdr>
                                                        <w:top w:val="none" w:sz="0" w:space="0" w:color="auto"/>
                                                        <w:left w:val="none" w:sz="0" w:space="0" w:color="auto"/>
                                                        <w:bottom w:val="none" w:sz="0" w:space="0" w:color="auto"/>
                                                        <w:right w:val="none" w:sz="0" w:space="0" w:color="auto"/>
                                                      </w:divBdr>
                                                      <w:divsChild>
                                                        <w:div w:id="730808912">
                                                          <w:marLeft w:val="0"/>
                                                          <w:marRight w:val="0"/>
                                                          <w:marTop w:val="0"/>
                                                          <w:marBottom w:val="0"/>
                                                          <w:divBdr>
                                                            <w:top w:val="none" w:sz="0" w:space="0" w:color="auto"/>
                                                            <w:left w:val="none" w:sz="0" w:space="0" w:color="auto"/>
                                                            <w:bottom w:val="none" w:sz="0" w:space="0" w:color="auto"/>
                                                            <w:right w:val="none" w:sz="0" w:space="0" w:color="auto"/>
                                                          </w:divBdr>
                                                          <w:divsChild>
                                                            <w:div w:id="12446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8977252">
      <w:bodyDiv w:val="1"/>
      <w:marLeft w:val="0"/>
      <w:marRight w:val="0"/>
      <w:marTop w:val="0"/>
      <w:marBottom w:val="0"/>
      <w:divBdr>
        <w:top w:val="none" w:sz="0" w:space="0" w:color="auto"/>
        <w:left w:val="none" w:sz="0" w:space="0" w:color="auto"/>
        <w:bottom w:val="none" w:sz="0" w:space="0" w:color="auto"/>
        <w:right w:val="none" w:sz="0" w:space="0" w:color="auto"/>
      </w:divBdr>
      <w:divsChild>
        <w:div w:id="1257179092">
          <w:marLeft w:val="0"/>
          <w:marRight w:val="0"/>
          <w:marTop w:val="0"/>
          <w:marBottom w:val="0"/>
          <w:divBdr>
            <w:top w:val="none" w:sz="0" w:space="0" w:color="auto"/>
            <w:left w:val="none" w:sz="0" w:space="0" w:color="auto"/>
            <w:bottom w:val="none" w:sz="0" w:space="0" w:color="auto"/>
            <w:right w:val="none" w:sz="0" w:space="0" w:color="auto"/>
          </w:divBdr>
          <w:divsChild>
            <w:div w:id="105849844">
              <w:marLeft w:val="0"/>
              <w:marRight w:val="0"/>
              <w:marTop w:val="0"/>
              <w:marBottom w:val="0"/>
              <w:divBdr>
                <w:top w:val="none" w:sz="0" w:space="0" w:color="auto"/>
                <w:left w:val="none" w:sz="0" w:space="0" w:color="auto"/>
                <w:bottom w:val="none" w:sz="0" w:space="0" w:color="auto"/>
                <w:right w:val="none" w:sz="0" w:space="0" w:color="auto"/>
              </w:divBdr>
              <w:divsChild>
                <w:div w:id="533273499">
                  <w:marLeft w:val="0"/>
                  <w:marRight w:val="0"/>
                  <w:marTop w:val="0"/>
                  <w:marBottom w:val="0"/>
                  <w:divBdr>
                    <w:top w:val="none" w:sz="0" w:space="0" w:color="auto"/>
                    <w:left w:val="none" w:sz="0" w:space="0" w:color="auto"/>
                    <w:bottom w:val="none" w:sz="0" w:space="0" w:color="auto"/>
                    <w:right w:val="none" w:sz="0" w:space="0" w:color="auto"/>
                  </w:divBdr>
                  <w:divsChild>
                    <w:div w:id="384373705">
                      <w:marLeft w:val="0"/>
                      <w:marRight w:val="0"/>
                      <w:marTop w:val="0"/>
                      <w:marBottom w:val="0"/>
                      <w:divBdr>
                        <w:top w:val="none" w:sz="0" w:space="0" w:color="auto"/>
                        <w:left w:val="none" w:sz="0" w:space="0" w:color="auto"/>
                        <w:bottom w:val="none" w:sz="0" w:space="0" w:color="auto"/>
                        <w:right w:val="none" w:sz="0" w:space="0" w:color="auto"/>
                      </w:divBdr>
                      <w:divsChild>
                        <w:div w:id="272858975">
                          <w:marLeft w:val="0"/>
                          <w:marRight w:val="0"/>
                          <w:marTop w:val="0"/>
                          <w:marBottom w:val="0"/>
                          <w:divBdr>
                            <w:top w:val="none" w:sz="0" w:space="0" w:color="auto"/>
                            <w:left w:val="none" w:sz="0" w:space="0" w:color="auto"/>
                            <w:bottom w:val="none" w:sz="0" w:space="0" w:color="auto"/>
                            <w:right w:val="none" w:sz="0" w:space="0" w:color="auto"/>
                          </w:divBdr>
                          <w:divsChild>
                            <w:div w:id="1351294298">
                              <w:marLeft w:val="0"/>
                              <w:marRight w:val="0"/>
                              <w:marTop w:val="0"/>
                              <w:marBottom w:val="0"/>
                              <w:divBdr>
                                <w:top w:val="none" w:sz="0" w:space="0" w:color="auto"/>
                                <w:left w:val="none" w:sz="0" w:space="0" w:color="auto"/>
                                <w:bottom w:val="none" w:sz="0" w:space="0" w:color="auto"/>
                                <w:right w:val="none" w:sz="0" w:space="0" w:color="auto"/>
                              </w:divBdr>
                              <w:divsChild>
                                <w:div w:id="817461475">
                                  <w:marLeft w:val="0"/>
                                  <w:marRight w:val="0"/>
                                  <w:marTop w:val="0"/>
                                  <w:marBottom w:val="0"/>
                                  <w:divBdr>
                                    <w:top w:val="none" w:sz="0" w:space="0" w:color="auto"/>
                                    <w:left w:val="none" w:sz="0" w:space="0" w:color="auto"/>
                                    <w:bottom w:val="none" w:sz="0" w:space="0" w:color="auto"/>
                                    <w:right w:val="none" w:sz="0" w:space="0" w:color="auto"/>
                                  </w:divBdr>
                                  <w:divsChild>
                                    <w:div w:id="503857445">
                                      <w:marLeft w:val="0"/>
                                      <w:marRight w:val="0"/>
                                      <w:marTop w:val="0"/>
                                      <w:marBottom w:val="0"/>
                                      <w:divBdr>
                                        <w:top w:val="none" w:sz="0" w:space="0" w:color="auto"/>
                                        <w:left w:val="none" w:sz="0" w:space="0" w:color="auto"/>
                                        <w:bottom w:val="none" w:sz="0" w:space="0" w:color="auto"/>
                                        <w:right w:val="none" w:sz="0" w:space="0" w:color="auto"/>
                                      </w:divBdr>
                                      <w:divsChild>
                                        <w:div w:id="2144613030">
                                          <w:marLeft w:val="0"/>
                                          <w:marRight w:val="0"/>
                                          <w:marTop w:val="0"/>
                                          <w:marBottom w:val="0"/>
                                          <w:divBdr>
                                            <w:top w:val="none" w:sz="0" w:space="0" w:color="auto"/>
                                            <w:left w:val="none" w:sz="0" w:space="0" w:color="auto"/>
                                            <w:bottom w:val="none" w:sz="0" w:space="0" w:color="auto"/>
                                            <w:right w:val="none" w:sz="0" w:space="0" w:color="auto"/>
                                          </w:divBdr>
                                          <w:divsChild>
                                            <w:div w:id="883299389">
                                              <w:marLeft w:val="0"/>
                                              <w:marRight w:val="0"/>
                                              <w:marTop w:val="0"/>
                                              <w:marBottom w:val="0"/>
                                              <w:divBdr>
                                                <w:top w:val="none" w:sz="0" w:space="0" w:color="auto"/>
                                                <w:left w:val="none" w:sz="0" w:space="0" w:color="auto"/>
                                                <w:bottom w:val="none" w:sz="0" w:space="0" w:color="auto"/>
                                                <w:right w:val="none" w:sz="0" w:space="0" w:color="auto"/>
                                              </w:divBdr>
                                              <w:divsChild>
                                                <w:div w:id="1931309332">
                                                  <w:marLeft w:val="0"/>
                                                  <w:marRight w:val="0"/>
                                                  <w:marTop w:val="0"/>
                                                  <w:marBottom w:val="0"/>
                                                  <w:divBdr>
                                                    <w:top w:val="none" w:sz="0" w:space="0" w:color="auto"/>
                                                    <w:left w:val="none" w:sz="0" w:space="0" w:color="auto"/>
                                                    <w:bottom w:val="none" w:sz="0" w:space="0" w:color="auto"/>
                                                    <w:right w:val="none" w:sz="0" w:space="0" w:color="auto"/>
                                                  </w:divBdr>
                                                  <w:divsChild>
                                                    <w:div w:id="442923283">
                                                      <w:marLeft w:val="0"/>
                                                      <w:marRight w:val="0"/>
                                                      <w:marTop w:val="0"/>
                                                      <w:marBottom w:val="0"/>
                                                      <w:divBdr>
                                                        <w:top w:val="none" w:sz="0" w:space="0" w:color="auto"/>
                                                        <w:left w:val="none" w:sz="0" w:space="0" w:color="auto"/>
                                                        <w:bottom w:val="none" w:sz="0" w:space="0" w:color="auto"/>
                                                        <w:right w:val="none" w:sz="0" w:space="0" w:color="auto"/>
                                                      </w:divBdr>
                                                      <w:divsChild>
                                                        <w:div w:id="1146896813">
                                                          <w:marLeft w:val="0"/>
                                                          <w:marRight w:val="0"/>
                                                          <w:marTop w:val="0"/>
                                                          <w:marBottom w:val="0"/>
                                                          <w:divBdr>
                                                            <w:top w:val="none" w:sz="0" w:space="0" w:color="auto"/>
                                                            <w:left w:val="none" w:sz="0" w:space="0" w:color="auto"/>
                                                            <w:bottom w:val="none" w:sz="0" w:space="0" w:color="auto"/>
                                                            <w:right w:val="none" w:sz="0" w:space="0" w:color="auto"/>
                                                          </w:divBdr>
                                                          <w:divsChild>
                                                            <w:div w:id="54900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9904098">
      <w:bodyDiv w:val="1"/>
      <w:marLeft w:val="0"/>
      <w:marRight w:val="0"/>
      <w:marTop w:val="0"/>
      <w:marBottom w:val="0"/>
      <w:divBdr>
        <w:top w:val="none" w:sz="0" w:space="0" w:color="auto"/>
        <w:left w:val="none" w:sz="0" w:space="0" w:color="auto"/>
        <w:bottom w:val="none" w:sz="0" w:space="0" w:color="auto"/>
        <w:right w:val="none" w:sz="0" w:space="0" w:color="auto"/>
      </w:divBdr>
      <w:divsChild>
        <w:div w:id="781074712">
          <w:marLeft w:val="0"/>
          <w:marRight w:val="0"/>
          <w:marTop w:val="0"/>
          <w:marBottom w:val="0"/>
          <w:divBdr>
            <w:top w:val="none" w:sz="0" w:space="0" w:color="auto"/>
            <w:left w:val="none" w:sz="0" w:space="0" w:color="auto"/>
            <w:bottom w:val="none" w:sz="0" w:space="0" w:color="auto"/>
            <w:right w:val="none" w:sz="0" w:space="0" w:color="auto"/>
          </w:divBdr>
          <w:divsChild>
            <w:div w:id="1575775958">
              <w:marLeft w:val="0"/>
              <w:marRight w:val="0"/>
              <w:marTop w:val="0"/>
              <w:marBottom w:val="0"/>
              <w:divBdr>
                <w:top w:val="none" w:sz="0" w:space="0" w:color="auto"/>
                <w:left w:val="none" w:sz="0" w:space="0" w:color="auto"/>
                <w:bottom w:val="none" w:sz="0" w:space="0" w:color="auto"/>
                <w:right w:val="none" w:sz="0" w:space="0" w:color="auto"/>
              </w:divBdr>
              <w:divsChild>
                <w:div w:id="763301474">
                  <w:marLeft w:val="0"/>
                  <w:marRight w:val="0"/>
                  <w:marTop w:val="0"/>
                  <w:marBottom w:val="0"/>
                  <w:divBdr>
                    <w:top w:val="none" w:sz="0" w:space="0" w:color="auto"/>
                    <w:left w:val="none" w:sz="0" w:space="0" w:color="auto"/>
                    <w:bottom w:val="none" w:sz="0" w:space="0" w:color="auto"/>
                    <w:right w:val="none" w:sz="0" w:space="0" w:color="auto"/>
                  </w:divBdr>
                  <w:divsChild>
                    <w:div w:id="1945458362">
                      <w:marLeft w:val="0"/>
                      <w:marRight w:val="0"/>
                      <w:marTop w:val="0"/>
                      <w:marBottom w:val="0"/>
                      <w:divBdr>
                        <w:top w:val="none" w:sz="0" w:space="0" w:color="auto"/>
                        <w:left w:val="none" w:sz="0" w:space="0" w:color="auto"/>
                        <w:bottom w:val="none" w:sz="0" w:space="0" w:color="auto"/>
                        <w:right w:val="none" w:sz="0" w:space="0" w:color="auto"/>
                      </w:divBdr>
                      <w:divsChild>
                        <w:div w:id="1457605256">
                          <w:marLeft w:val="0"/>
                          <w:marRight w:val="0"/>
                          <w:marTop w:val="0"/>
                          <w:marBottom w:val="0"/>
                          <w:divBdr>
                            <w:top w:val="none" w:sz="0" w:space="0" w:color="auto"/>
                            <w:left w:val="none" w:sz="0" w:space="0" w:color="auto"/>
                            <w:bottom w:val="none" w:sz="0" w:space="0" w:color="auto"/>
                            <w:right w:val="none" w:sz="0" w:space="0" w:color="auto"/>
                          </w:divBdr>
                          <w:divsChild>
                            <w:div w:id="2047751027">
                              <w:marLeft w:val="0"/>
                              <w:marRight w:val="0"/>
                              <w:marTop w:val="0"/>
                              <w:marBottom w:val="0"/>
                              <w:divBdr>
                                <w:top w:val="none" w:sz="0" w:space="0" w:color="auto"/>
                                <w:left w:val="none" w:sz="0" w:space="0" w:color="auto"/>
                                <w:bottom w:val="none" w:sz="0" w:space="0" w:color="auto"/>
                                <w:right w:val="none" w:sz="0" w:space="0" w:color="auto"/>
                              </w:divBdr>
                              <w:divsChild>
                                <w:div w:id="1415515450">
                                  <w:marLeft w:val="0"/>
                                  <w:marRight w:val="0"/>
                                  <w:marTop w:val="0"/>
                                  <w:marBottom w:val="0"/>
                                  <w:divBdr>
                                    <w:top w:val="none" w:sz="0" w:space="0" w:color="auto"/>
                                    <w:left w:val="none" w:sz="0" w:space="0" w:color="auto"/>
                                    <w:bottom w:val="none" w:sz="0" w:space="0" w:color="auto"/>
                                    <w:right w:val="none" w:sz="0" w:space="0" w:color="auto"/>
                                  </w:divBdr>
                                  <w:divsChild>
                                    <w:div w:id="420417983">
                                      <w:marLeft w:val="0"/>
                                      <w:marRight w:val="0"/>
                                      <w:marTop w:val="0"/>
                                      <w:marBottom w:val="0"/>
                                      <w:divBdr>
                                        <w:top w:val="none" w:sz="0" w:space="0" w:color="auto"/>
                                        <w:left w:val="none" w:sz="0" w:space="0" w:color="auto"/>
                                        <w:bottom w:val="none" w:sz="0" w:space="0" w:color="auto"/>
                                        <w:right w:val="none" w:sz="0" w:space="0" w:color="auto"/>
                                      </w:divBdr>
                                      <w:divsChild>
                                        <w:div w:id="602954782">
                                          <w:marLeft w:val="0"/>
                                          <w:marRight w:val="0"/>
                                          <w:marTop w:val="0"/>
                                          <w:marBottom w:val="0"/>
                                          <w:divBdr>
                                            <w:top w:val="none" w:sz="0" w:space="0" w:color="auto"/>
                                            <w:left w:val="none" w:sz="0" w:space="0" w:color="auto"/>
                                            <w:bottom w:val="none" w:sz="0" w:space="0" w:color="auto"/>
                                            <w:right w:val="none" w:sz="0" w:space="0" w:color="auto"/>
                                          </w:divBdr>
                                          <w:divsChild>
                                            <w:div w:id="1063870171">
                                              <w:marLeft w:val="0"/>
                                              <w:marRight w:val="0"/>
                                              <w:marTop w:val="0"/>
                                              <w:marBottom w:val="0"/>
                                              <w:divBdr>
                                                <w:top w:val="none" w:sz="0" w:space="0" w:color="auto"/>
                                                <w:left w:val="none" w:sz="0" w:space="0" w:color="auto"/>
                                                <w:bottom w:val="none" w:sz="0" w:space="0" w:color="auto"/>
                                                <w:right w:val="none" w:sz="0" w:space="0" w:color="auto"/>
                                              </w:divBdr>
                                              <w:divsChild>
                                                <w:div w:id="1827815183">
                                                  <w:marLeft w:val="0"/>
                                                  <w:marRight w:val="0"/>
                                                  <w:marTop w:val="0"/>
                                                  <w:marBottom w:val="0"/>
                                                  <w:divBdr>
                                                    <w:top w:val="none" w:sz="0" w:space="0" w:color="auto"/>
                                                    <w:left w:val="none" w:sz="0" w:space="0" w:color="auto"/>
                                                    <w:bottom w:val="none" w:sz="0" w:space="0" w:color="auto"/>
                                                    <w:right w:val="none" w:sz="0" w:space="0" w:color="auto"/>
                                                  </w:divBdr>
                                                  <w:divsChild>
                                                    <w:div w:id="1116800874">
                                                      <w:marLeft w:val="0"/>
                                                      <w:marRight w:val="0"/>
                                                      <w:marTop w:val="0"/>
                                                      <w:marBottom w:val="0"/>
                                                      <w:divBdr>
                                                        <w:top w:val="none" w:sz="0" w:space="0" w:color="auto"/>
                                                        <w:left w:val="none" w:sz="0" w:space="0" w:color="auto"/>
                                                        <w:bottom w:val="none" w:sz="0" w:space="0" w:color="auto"/>
                                                        <w:right w:val="none" w:sz="0" w:space="0" w:color="auto"/>
                                                      </w:divBdr>
                                                      <w:divsChild>
                                                        <w:div w:id="2124686200">
                                                          <w:marLeft w:val="0"/>
                                                          <w:marRight w:val="0"/>
                                                          <w:marTop w:val="0"/>
                                                          <w:marBottom w:val="0"/>
                                                          <w:divBdr>
                                                            <w:top w:val="none" w:sz="0" w:space="0" w:color="auto"/>
                                                            <w:left w:val="none" w:sz="0" w:space="0" w:color="auto"/>
                                                            <w:bottom w:val="none" w:sz="0" w:space="0" w:color="auto"/>
                                                            <w:right w:val="none" w:sz="0" w:space="0" w:color="auto"/>
                                                          </w:divBdr>
                                                          <w:divsChild>
                                                            <w:div w:id="12387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91996261">
      <w:bodyDiv w:val="1"/>
      <w:marLeft w:val="0"/>
      <w:marRight w:val="0"/>
      <w:marTop w:val="0"/>
      <w:marBottom w:val="0"/>
      <w:divBdr>
        <w:top w:val="none" w:sz="0" w:space="0" w:color="auto"/>
        <w:left w:val="none" w:sz="0" w:space="0" w:color="auto"/>
        <w:bottom w:val="none" w:sz="0" w:space="0" w:color="auto"/>
        <w:right w:val="none" w:sz="0" w:space="0" w:color="auto"/>
      </w:divBdr>
      <w:divsChild>
        <w:div w:id="974138927">
          <w:marLeft w:val="0"/>
          <w:marRight w:val="0"/>
          <w:marTop w:val="0"/>
          <w:marBottom w:val="0"/>
          <w:divBdr>
            <w:top w:val="none" w:sz="0" w:space="0" w:color="auto"/>
            <w:left w:val="none" w:sz="0" w:space="0" w:color="auto"/>
            <w:bottom w:val="none" w:sz="0" w:space="0" w:color="auto"/>
            <w:right w:val="none" w:sz="0" w:space="0" w:color="auto"/>
          </w:divBdr>
          <w:divsChild>
            <w:div w:id="1424449524">
              <w:marLeft w:val="0"/>
              <w:marRight w:val="0"/>
              <w:marTop w:val="0"/>
              <w:marBottom w:val="0"/>
              <w:divBdr>
                <w:top w:val="none" w:sz="0" w:space="0" w:color="auto"/>
                <w:left w:val="none" w:sz="0" w:space="0" w:color="auto"/>
                <w:bottom w:val="none" w:sz="0" w:space="0" w:color="auto"/>
                <w:right w:val="none" w:sz="0" w:space="0" w:color="auto"/>
              </w:divBdr>
              <w:divsChild>
                <w:div w:id="331028163">
                  <w:marLeft w:val="0"/>
                  <w:marRight w:val="0"/>
                  <w:marTop w:val="0"/>
                  <w:marBottom w:val="0"/>
                  <w:divBdr>
                    <w:top w:val="none" w:sz="0" w:space="0" w:color="auto"/>
                    <w:left w:val="none" w:sz="0" w:space="0" w:color="auto"/>
                    <w:bottom w:val="none" w:sz="0" w:space="0" w:color="auto"/>
                    <w:right w:val="none" w:sz="0" w:space="0" w:color="auto"/>
                  </w:divBdr>
                  <w:divsChild>
                    <w:div w:id="1803572787">
                      <w:marLeft w:val="0"/>
                      <w:marRight w:val="0"/>
                      <w:marTop w:val="0"/>
                      <w:marBottom w:val="0"/>
                      <w:divBdr>
                        <w:top w:val="none" w:sz="0" w:space="0" w:color="auto"/>
                        <w:left w:val="none" w:sz="0" w:space="0" w:color="auto"/>
                        <w:bottom w:val="none" w:sz="0" w:space="0" w:color="auto"/>
                        <w:right w:val="none" w:sz="0" w:space="0" w:color="auto"/>
                      </w:divBdr>
                      <w:divsChild>
                        <w:div w:id="434062700">
                          <w:marLeft w:val="0"/>
                          <w:marRight w:val="0"/>
                          <w:marTop w:val="0"/>
                          <w:marBottom w:val="0"/>
                          <w:divBdr>
                            <w:top w:val="none" w:sz="0" w:space="0" w:color="auto"/>
                            <w:left w:val="none" w:sz="0" w:space="0" w:color="auto"/>
                            <w:bottom w:val="none" w:sz="0" w:space="0" w:color="auto"/>
                            <w:right w:val="none" w:sz="0" w:space="0" w:color="auto"/>
                          </w:divBdr>
                          <w:divsChild>
                            <w:div w:id="1346246351">
                              <w:marLeft w:val="0"/>
                              <w:marRight w:val="0"/>
                              <w:marTop w:val="0"/>
                              <w:marBottom w:val="0"/>
                              <w:divBdr>
                                <w:top w:val="none" w:sz="0" w:space="0" w:color="auto"/>
                                <w:left w:val="none" w:sz="0" w:space="0" w:color="auto"/>
                                <w:bottom w:val="none" w:sz="0" w:space="0" w:color="auto"/>
                                <w:right w:val="none" w:sz="0" w:space="0" w:color="auto"/>
                              </w:divBdr>
                              <w:divsChild>
                                <w:div w:id="13314523">
                                  <w:marLeft w:val="0"/>
                                  <w:marRight w:val="0"/>
                                  <w:marTop w:val="0"/>
                                  <w:marBottom w:val="0"/>
                                  <w:divBdr>
                                    <w:top w:val="none" w:sz="0" w:space="0" w:color="auto"/>
                                    <w:left w:val="none" w:sz="0" w:space="0" w:color="auto"/>
                                    <w:bottom w:val="none" w:sz="0" w:space="0" w:color="auto"/>
                                    <w:right w:val="none" w:sz="0" w:space="0" w:color="auto"/>
                                  </w:divBdr>
                                  <w:divsChild>
                                    <w:div w:id="1568296031">
                                      <w:marLeft w:val="0"/>
                                      <w:marRight w:val="0"/>
                                      <w:marTop w:val="0"/>
                                      <w:marBottom w:val="0"/>
                                      <w:divBdr>
                                        <w:top w:val="none" w:sz="0" w:space="0" w:color="auto"/>
                                        <w:left w:val="none" w:sz="0" w:space="0" w:color="auto"/>
                                        <w:bottom w:val="none" w:sz="0" w:space="0" w:color="auto"/>
                                        <w:right w:val="none" w:sz="0" w:space="0" w:color="auto"/>
                                      </w:divBdr>
                                      <w:divsChild>
                                        <w:div w:id="1174297902">
                                          <w:marLeft w:val="0"/>
                                          <w:marRight w:val="0"/>
                                          <w:marTop w:val="0"/>
                                          <w:marBottom w:val="0"/>
                                          <w:divBdr>
                                            <w:top w:val="none" w:sz="0" w:space="0" w:color="auto"/>
                                            <w:left w:val="none" w:sz="0" w:space="0" w:color="auto"/>
                                            <w:bottom w:val="none" w:sz="0" w:space="0" w:color="auto"/>
                                            <w:right w:val="none" w:sz="0" w:space="0" w:color="auto"/>
                                          </w:divBdr>
                                          <w:divsChild>
                                            <w:div w:id="1928883433">
                                              <w:marLeft w:val="0"/>
                                              <w:marRight w:val="0"/>
                                              <w:marTop w:val="0"/>
                                              <w:marBottom w:val="0"/>
                                              <w:divBdr>
                                                <w:top w:val="none" w:sz="0" w:space="0" w:color="auto"/>
                                                <w:left w:val="none" w:sz="0" w:space="0" w:color="auto"/>
                                                <w:bottom w:val="none" w:sz="0" w:space="0" w:color="auto"/>
                                                <w:right w:val="none" w:sz="0" w:space="0" w:color="auto"/>
                                              </w:divBdr>
                                              <w:divsChild>
                                                <w:div w:id="1757826677">
                                                  <w:marLeft w:val="0"/>
                                                  <w:marRight w:val="0"/>
                                                  <w:marTop w:val="0"/>
                                                  <w:marBottom w:val="0"/>
                                                  <w:divBdr>
                                                    <w:top w:val="none" w:sz="0" w:space="0" w:color="auto"/>
                                                    <w:left w:val="none" w:sz="0" w:space="0" w:color="auto"/>
                                                    <w:bottom w:val="none" w:sz="0" w:space="0" w:color="auto"/>
                                                    <w:right w:val="none" w:sz="0" w:space="0" w:color="auto"/>
                                                  </w:divBdr>
                                                  <w:divsChild>
                                                    <w:div w:id="233316504">
                                                      <w:marLeft w:val="0"/>
                                                      <w:marRight w:val="0"/>
                                                      <w:marTop w:val="0"/>
                                                      <w:marBottom w:val="0"/>
                                                      <w:divBdr>
                                                        <w:top w:val="none" w:sz="0" w:space="0" w:color="auto"/>
                                                        <w:left w:val="none" w:sz="0" w:space="0" w:color="auto"/>
                                                        <w:bottom w:val="none" w:sz="0" w:space="0" w:color="auto"/>
                                                        <w:right w:val="none" w:sz="0" w:space="0" w:color="auto"/>
                                                      </w:divBdr>
                                                      <w:divsChild>
                                                        <w:div w:id="638992505">
                                                          <w:marLeft w:val="0"/>
                                                          <w:marRight w:val="0"/>
                                                          <w:marTop w:val="0"/>
                                                          <w:marBottom w:val="0"/>
                                                          <w:divBdr>
                                                            <w:top w:val="none" w:sz="0" w:space="0" w:color="auto"/>
                                                            <w:left w:val="none" w:sz="0" w:space="0" w:color="auto"/>
                                                            <w:bottom w:val="none" w:sz="0" w:space="0" w:color="auto"/>
                                                            <w:right w:val="none" w:sz="0" w:space="0" w:color="auto"/>
                                                          </w:divBdr>
                                                          <w:divsChild>
                                                            <w:div w:id="20528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6123023">
      <w:bodyDiv w:val="1"/>
      <w:marLeft w:val="0"/>
      <w:marRight w:val="0"/>
      <w:marTop w:val="0"/>
      <w:marBottom w:val="0"/>
      <w:divBdr>
        <w:top w:val="none" w:sz="0" w:space="0" w:color="auto"/>
        <w:left w:val="none" w:sz="0" w:space="0" w:color="auto"/>
        <w:bottom w:val="none" w:sz="0" w:space="0" w:color="auto"/>
        <w:right w:val="none" w:sz="0" w:space="0" w:color="auto"/>
      </w:divBdr>
      <w:divsChild>
        <w:div w:id="284385102">
          <w:marLeft w:val="0"/>
          <w:marRight w:val="0"/>
          <w:marTop w:val="0"/>
          <w:marBottom w:val="0"/>
          <w:divBdr>
            <w:top w:val="none" w:sz="0" w:space="0" w:color="auto"/>
            <w:left w:val="none" w:sz="0" w:space="0" w:color="auto"/>
            <w:bottom w:val="none" w:sz="0" w:space="0" w:color="auto"/>
            <w:right w:val="none" w:sz="0" w:space="0" w:color="auto"/>
          </w:divBdr>
          <w:divsChild>
            <w:div w:id="1977174342">
              <w:marLeft w:val="0"/>
              <w:marRight w:val="0"/>
              <w:marTop w:val="0"/>
              <w:marBottom w:val="0"/>
              <w:divBdr>
                <w:top w:val="none" w:sz="0" w:space="0" w:color="auto"/>
                <w:left w:val="none" w:sz="0" w:space="0" w:color="auto"/>
                <w:bottom w:val="none" w:sz="0" w:space="0" w:color="auto"/>
                <w:right w:val="none" w:sz="0" w:space="0" w:color="auto"/>
              </w:divBdr>
              <w:divsChild>
                <w:div w:id="1167793234">
                  <w:marLeft w:val="0"/>
                  <w:marRight w:val="0"/>
                  <w:marTop w:val="0"/>
                  <w:marBottom w:val="0"/>
                  <w:divBdr>
                    <w:top w:val="none" w:sz="0" w:space="0" w:color="auto"/>
                    <w:left w:val="none" w:sz="0" w:space="0" w:color="auto"/>
                    <w:bottom w:val="none" w:sz="0" w:space="0" w:color="auto"/>
                    <w:right w:val="none" w:sz="0" w:space="0" w:color="auto"/>
                  </w:divBdr>
                  <w:divsChild>
                    <w:div w:id="888225631">
                      <w:marLeft w:val="0"/>
                      <w:marRight w:val="0"/>
                      <w:marTop w:val="0"/>
                      <w:marBottom w:val="0"/>
                      <w:divBdr>
                        <w:top w:val="none" w:sz="0" w:space="0" w:color="auto"/>
                        <w:left w:val="none" w:sz="0" w:space="0" w:color="auto"/>
                        <w:bottom w:val="none" w:sz="0" w:space="0" w:color="auto"/>
                        <w:right w:val="none" w:sz="0" w:space="0" w:color="auto"/>
                      </w:divBdr>
                      <w:divsChild>
                        <w:div w:id="2129275214">
                          <w:marLeft w:val="0"/>
                          <w:marRight w:val="0"/>
                          <w:marTop w:val="0"/>
                          <w:marBottom w:val="0"/>
                          <w:divBdr>
                            <w:top w:val="none" w:sz="0" w:space="0" w:color="auto"/>
                            <w:left w:val="none" w:sz="0" w:space="0" w:color="auto"/>
                            <w:bottom w:val="none" w:sz="0" w:space="0" w:color="auto"/>
                            <w:right w:val="none" w:sz="0" w:space="0" w:color="auto"/>
                          </w:divBdr>
                          <w:divsChild>
                            <w:div w:id="231889456">
                              <w:marLeft w:val="0"/>
                              <w:marRight w:val="0"/>
                              <w:marTop w:val="0"/>
                              <w:marBottom w:val="0"/>
                              <w:divBdr>
                                <w:top w:val="none" w:sz="0" w:space="0" w:color="auto"/>
                                <w:left w:val="none" w:sz="0" w:space="0" w:color="auto"/>
                                <w:bottom w:val="none" w:sz="0" w:space="0" w:color="auto"/>
                                <w:right w:val="none" w:sz="0" w:space="0" w:color="auto"/>
                              </w:divBdr>
                              <w:divsChild>
                                <w:div w:id="1438674105">
                                  <w:marLeft w:val="0"/>
                                  <w:marRight w:val="0"/>
                                  <w:marTop w:val="0"/>
                                  <w:marBottom w:val="0"/>
                                  <w:divBdr>
                                    <w:top w:val="none" w:sz="0" w:space="0" w:color="auto"/>
                                    <w:left w:val="none" w:sz="0" w:space="0" w:color="auto"/>
                                    <w:bottom w:val="none" w:sz="0" w:space="0" w:color="auto"/>
                                    <w:right w:val="none" w:sz="0" w:space="0" w:color="auto"/>
                                  </w:divBdr>
                                  <w:divsChild>
                                    <w:div w:id="1224415493">
                                      <w:marLeft w:val="0"/>
                                      <w:marRight w:val="0"/>
                                      <w:marTop w:val="0"/>
                                      <w:marBottom w:val="0"/>
                                      <w:divBdr>
                                        <w:top w:val="none" w:sz="0" w:space="0" w:color="auto"/>
                                        <w:left w:val="none" w:sz="0" w:space="0" w:color="auto"/>
                                        <w:bottom w:val="none" w:sz="0" w:space="0" w:color="auto"/>
                                        <w:right w:val="none" w:sz="0" w:space="0" w:color="auto"/>
                                      </w:divBdr>
                                      <w:divsChild>
                                        <w:div w:id="152722087">
                                          <w:marLeft w:val="0"/>
                                          <w:marRight w:val="0"/>
                                          <w:marTop w:val="0"/>
                                          <w:marBottom w:val="0"/>
                                          <w:divBdr>
                                            <w:top w:val="none" w:sz="0" w:space="0" w:color="auto"/>
                                            <w:left w:val="none" w:sz="0" w:space="0" w:color="auto"/>
                                            <w:bottom w:val="none" w:sz="0" w:space="0" w:color="auto"/>
                                            <w:right w:val="none" w:sz="0" w:space="0" w:color="auto"/>
                                          </w:divBdr>
                                          <w:divsChild>
                                            <w:div w:id="1656564005">
                                              <w:marLeft w:val="0"/>
                                              <w:marRight w:val="0"/>
                                              <w:marTop w:val="0"/>
                                              <w:marBottom w:val="0"/>
                                              <w:divBdr>
                                                <w:top w:val="none" w:sz="0" w:space="0" w:color="auto"/>
                                                <w:left w:val="none" w:sz="0" w:space="0" w:color="auto"/>
                                                <w:bottom w:val="none" w:sz="0" w:space="0" w:color="auto"/>
                                                <w:right w:val="none" w:sz="0" w:space="0" w:color="auto"/>
                                              </w:divBdr>
                                              <w:divsChild>
                                                <w:div w:id="2024746190">
                                                  <w:marLeft w:val="0"/>
                                                  <w:marRight w:val="0"/>
                                                  <w:marTop w:val="0"/>
                                                  <w:marBottom w:val="0"/>
                                                  <w:divBdr>
                                                    <w:top w:val="none" w:sz="0" w:space="0" w:color="auto"/>
                                                    <w:left w:val="none" w:sz="0" w:space="0" w:color="auto"/>
                                                    <w:bottom w:val="none" w:sz="0" w:space="0" w:color="auto"/>
                                                    <w:right w:val="none" w:sz="0" w:space="0" w:color="auto"/>
                                                  </w:divBdr>
                                                  <w:divsChild>
                                                    <w:div w:id="1710717954">
                                                      <w:marLeft w:val="0"/>
                                                      <w:marRight w:val="0"/>
                                                      <w:marTop w:val="0"/>
                                                      <w:marBottom w:val="0"/>
                                                      <w:divBdr>
                                                        <w:top w:val="none" w:sz="0" w:space="0" w:color="auto"/>
                                                        <w:left w:val="none" w:sz="0" w:space="0" w:color="auto"/>
                                                        <w:bottom w:val="none" w:sz="0" w:space="0" w:color="auto"/>
                                                        <w:right w:val="none" w:sz="0" w:space="0" w:color="auto"/>
                                                      </w:divBdr>
                                                      <w:divsChild>
                                                        <w:div w:id="1118643599">
                                                          <w:marLeft w:val="0"/>
                                                          <w:marRight w:val="0"/>
                                                          <w:marTop w:val="0"/>
                                                          <w:marBottom w:val="0"/>
                                                          <w:divBdr>
                                                            <w:top w:val="none" w:sz="0" w:space="0" w:color="auto"/>
                                                            <w:left w:val="none" w:sz="0" w:space="0" w:color="auto"/>
                                                            <w:bottom w:val="none" w:sz="0" w:space="0" w:color="auto"/>
                                                            <w:right w:val="none" w:sz="0" w:space="0" w:color="auto"/>
                                                          </w:divBdr>
                                                          <w:divsChild>
                                                            <w:div w:id="16961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60167453">
      <w:bodyDiv w:val="1"/>
      <w:marLeft w:val="0"/>
      <w:marRight w:val="0"/>
      <w:marTop w:val="0"/>
      <w:marBottom w:val="0"/>
      <w:divBdr>
        <w:top w:val="none" w:sz="0" w:space="0" w:color="auto"/>
        <w:left w:val="none" w:sz="0" w:space="0" w:color="auto"/>
        <w:bottom w:val="none" w:sz="0" w:space="0" w:color="auto"/>
        <w:right w:val="none" w:sz="0" w:space="0" w:color="auto"/>
      </w:divBdr>
      <w:divsChild>
        <w:div w:id="884829271">
          <w:marLeft w:val="0"/>
          <w:marRight w:val="0"/>
          <w:marTop w:val="0"/>
          <w:marBottom w:val="0"/>
          <w:divBdr>
            <w:top w:val="none" w:sz="0" w:space="0" w:color="auto"/>
            <w:left w:val="none" w:sz="0" w:space="0" w:color="auto"/>
            <w:bottom w:val="none" w:sz="0" w:space="0" w:color="auto"/>
            <w:right w:val="none" w:sz="0" w:space="0" w:color="auto"/>
          </w:divBdr>
          <w:divsChild>
            <w:div w:id="1630436225">
              <w:marLeft w:val="0"/>
              <w:marRight w:val="0"/>
              <w:marTop w:val="0"/>
              <w:marBottom w:val="0"/>
              <w:divBdr>
                <w:top w:val="none" w:sz="0" w:space="0" w:color="auto"/>
                <w:left w:val="none" w:sz="0" w:space="0" w:color="auto"/>
                <w:bottom w:val="none" w:sz="0" w:space="0" w:color="auto"/>
                <w:right w:val="none" w:sz="0" w:space="0" w:color="auto"/>
              </w:divBdr>
              <w:divsChild>
                <w:div w:id="249513087">
                  <w:marLeft w:val="0"/>
                  <w:marRight w:val="0"/>
                  <w:marTop w:val="0"/>
                  <w:marBottom w:val="0"/>
                  <w:divBdr>
                    <w:top w:val="none" w:sz="0" w:space="0" w:color="auto"/>
                    <w:left w:val="none" w:sz="0" w:space="0" w:color="auto"/>
                    <w:bottom w:val="none" w:sz="0" w:space="0" w:color="auto"/>
                    <w:right w:val="none" w:sz="0" w:space="0" w:color="auto"/>
                  </w:divBdr>
                  <w:divsChild>
                    <w:div w:id="609320669">
                      <w:marLeft w:val="0"/>
                      <w:marRight w:val="0"/>
                      <w:marTop w:val="0"/>
                      <w:marBottom w:val="0"/>
                      <w:divBdr>
                        <w:top w:val="none" w:sz="0" w:space="0" w:color="auto"/>
                        <w:left w:val="none" w:sz="0" w:space="0" w:color="auto"/>
                        <w:bottom w:val="none" w:sz="0" w:space="0" w:color="auto"/>
                        <w:right w:val="none" w:sz="0" w:space="0" w:color="auto"/>
                      </w:divBdr>
                      <w:divsChild>
                        <w:div w:id="896093570">
                          <w:marLeft w:val="0"/>
                          <w:marRight w:val="0"/>
                          <w:marTop w:val="0"/>
                          <w:marBottom w:val="0"/>
                          <w:divBdr>
                            <w:top w:val="none" w:sz="0" w:space="0" w:color="auto"/>
                            <w:left w:val="none" w:sz="0" w:space="0" w:color="auto"/>
                            <w:bottom w:val="none" w:sz="0" w:space="0" w:color="auto"/>
                            <w:right w:val="none" w:sz="0" w:space="0" w:color="auto"/>
                          </w:divBdr>
                          <w:divsChild>
                            <w:div w:id="2007785920">
                              <w:marLeft w:val="0"/>
                              <w:marRight w:val="0"/>
                              <w:marTop w:val="0"/>
                              <w:marBottom w:val="0"/>
                              <w:divBdr>
                                <w:top w:val="none" w:sz="0" w:space="0" w:color="auto"/>
                                <w:left w:val="none" w:sz="0" w:space="0" w:color="auto"/>
                                <w:bottom w:val="none" w:sz="0" w:space="0" w:color="auto"/>
                                <w:right w:val="none" w:sz="0" w:space="0" w:color="auto"/>
                              </w:divBdr>
                              <w:divsChild>
                                <w:div w:id="1475759052">
                                  <w:marLeft w:val="0"/>
                                  <w:marRight w:val="0"/>
                                  <w:marTop w:val="0"/>
                                  <w:marBottom w:val="0"/>
                                  <w:divBdr>
                                    <w:top w:val="none" w:sz="0" w:space="0" w:color="auto"/>
                                    <w:left w:val="none" w:sz="0" w:space="0" w:color="auto"/>
                                    <w:bottom w:val="none" w:sz="0" w:space="0" w:color="auto"/>
                                    <w:right w:val="none" w:sz="0" w:space="0" w:color="auto"/>
                                  </w:divBdr>
                                  <w:divsChild>
                                    <w:div w:id="782698979">
                                      <w:marLeft w:val="0"/>
                                      <w:marRight w:val="0"/>
                                      <w:marTop w:val="0"/>
                                      <w:marBottom w:val="0"/>
                                      <w:divBdr>
                                        <w:top w:val="none" w:sz="0" w:space="0" w:color="auto"/>
                                        <w:left w:val="none" w:sz="0" w:space="0" w:color="auto"/>
                                        <w:bottom w:val="none" w:sz="0" w:space="0" w:color="auto"/>
                                        <w:right w:val="none" w:sz="0" w:space="0" w:color="auto"/>
                                      </w:divBdr>
                                      <w:divsChild>
                                        <w:div w:id="200023493">
                                          <w:marLeft w:val="0"/>
                                          <w:marRight w:val="0"/>
                                          <w:marTop w:val="0"/>
                                          <w:marBottom w:val="0"/>
                                          <w:divBdr>
                                            <w:top w:val="none" w:sz="0" w:space="0" w:color="auto"/>
                                            <w:left w:val="none" w:sz="0" w:space="0" w:color="auto"/>
                                            <w:bottom w:val="none" w:sz="0" w:space="0" w:color="auto"/>
                                            <w:right w:val="none" w:sz="0" w:space="0" w:color="auto"/>
                                          </w:divBdr>
                                          <w:divsChild>
                                            <w:div w:id="401563275">
                                              <w:marLeft w:val="0"/>
                                              <w:marRight w:val="0"/>
                                              <w:marTop w:val="0"/>
                                              <w:marBottom w:val="0"/>
                                              <w:divBdr>
                                                <w:top w:val="none" w:sz="0" w:space="0" w:color="auto"/>
                                                <w:left w:val="none" w:sz="0" w:space="0" w:color="auto"/>
                                                <w:bottom w:val="none" w:sz="0" w:space="0" w:color="auto"/>
                                                <w:right w:val="none" w:sz="0" w:space="0" w:color="auto"/>
                                              </w:divBdr>
                                              <w:divsChild>
                                                <w:div w:id="1246765773">
                                                  <w:marLeft w:val="0"/>
                                                  <w:marRight w:val="0"/>
                                                  <w:marTop w:val="0"/>
                                                  <w:marBottom w:val="0"/>
                                                  <w:divBdr>
                                                    <w:top w:val="none" w:sz="0" w:space="0" w:color="auto"/>
                                                    <w:left w:val="none" w:sz="0" w:space="0" w:color="auto"/>
                                                    <w:bottom w:val="none" w:sz="0" w:space="0" w:color="auto"/>
                                                    <w:right w:val="none" w:sz="0" w:space="0" w:color="auto"/>
                                                  </w:divBdr>
                                                  <w:divsChild>
                                                    <w:div w:id="1152330520">
                                                      <w:marLeft w:val="0"/>
                                                      <w:marRight w:val="0"/>
                                                      <w:marTop w:val="0"/>
                                                      <w:marBottom w:val="0"/>
                                                      <w:divBdr>
                                                        <w:top w:val="none" w:sz="0" w:space="0" w:color="auto"/>
                                                        <w:left w:val="none" w:sz="0" w:space="0" w:color="auto"/>
                                                        <w:bottom w:val="none" w:sz="0" w:space="0" w:color="auto"/>
                                                        <w:right w:val="none" w:sz="0" w:space="0" w:color="auto"/>
                                                      </w:divBdr>
                                                      <w:divsChild>
                                                        <w:div w:id="240720336">
                                                          <w:marLeft w:val="0"/>
                                                          <w:marRight w:val="0"/>
                                                          <w:marTop w:val="0"/>
                                                          <w:marBottom w:val="0"/>
                                                          <w:divBdr>
                                                            <w:top w:val="none" w:sz="0" w:space="0" w:color="auto"/>
                                                            <w:left w:val="none" w:sz="0" w:space="0" w:color="auto"/>
                                                            <w:bottom w:val="none" w:sz="0" w:space="0" w:color="auto"/>
                                                            <w:right w:val="none" w:sz="0" w:space="0" w:color="auto"/>
                                                          </w:divBdr>
                                                          <w:divsChild>
                                                            <w:div w:id="3640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99891383">
      <w:bodyDiv w:val="1"/>
      <w:marLeft w:val="0"/>
      <w:marRight w:val="0"/>
      <w:marTop w:val="0"/>
      <w:marBottom w:val="0"/>
      <w:divBdr>
        <w:top w:val="none" w:sz="0" w:space="0" w:color="auto"/>
        <w:left w:val="none" w:sz="0" w:space="0" w:color="auto"/>
        <w:bottom w:val="none" w:sz="0" w:space="0" w:color="auto"/>
        <w:right w:val="none" w:sz="0" w:space="0" w:color="auto"/>
      </w:divBdr>
      <w:divsChild>
        <w:div w:id="1576235065">
          <w:marLeft w:val="0"/>
          <w:marRight w:val="0"/>
          <w:marTop w:val="0"/>
          <w:marBottom w:val="0"/>
          <w:divBdr>
            <w:top w:val="none" w:sz="0" w:space="0" w:color="auto"/>
            <w:left w:val="none" w:sz="0" w:space="0" w:color="auto"/>
            <w:bottom w:val="none" w:sz="0" w:space="0" w:color="auto"/>
            <w:right w:val="none" w:sz="0" w:space="0" w:color="auto"/>
          </w:divBdr>
          <w:divsChild>
            <w:div w:id="160514058">
              <w:marLeft w:val="0"/>
              <w:marRight w:val="0"/>
              <w:marTop w:val="0"/>
              <w:marBottom w:val="0"/>
              <w:divBdr>
                <w:top w:val="none" w:sz="0" w:space="0" w:color="auto"/>
                <w:left w:val="none" w:sz="0" w:space="0" w:color="auto"/>
                <w:bottom w:val="none" w:sz="0" w:space="0" w:color="auto"/>
                <w:right w:val="none" w:sz="0" w:space="0" w:color="auto"/>
              </w:divBdr>
              <w:divsChild>
                <w:div w:id="869027972">
                  <w:marLeft w:val="0"/>
                  <w:marRight w:val="0"/>
                  <w:marTop w:val="0"/>
                  <w:marBottom w:val="0"/>
                  <w:divBdr>
                    <w:top w:val="none" w:sz="0" w:space="0" w:color="auto"/>
                    <w:left w:val="none" w:sz="0" w:space="0" w:color="auto"/>
                    <w:bottom w:val="none" w:sz="0" w:space="0" w:color="auto"/>
                    <w:right w:val="none" w:sz="0" w:space="0" w:color="auto"/>
                  </w:divBdr>
                  <w:divsChild>
                    <w:div w:id="1383213460">
                      <w:marLeft w:val="0"/>
                      <w:marRight w:val="0"/>
                      <w:marTop w:val="0"/>
                      <w:marBottom w:val="0"/>
                      <w:divBdr>
                        <w:top w:val="none" w:sz="0" w:space="0" w:color="auto"/>
                        <w:left w:val="none" w:sz="0" w:space="0" w:color="auto"/>
                        <w:bottom w:val="none" w:sz="0" w:space="0" w:color="auto"/>
                        <w:right w:val="none" w:sz="0" w:space="0" w:color="auto"/>
                      </w:divBdr>
                      <w:divsChild>
                        <w:div w:id="2067682952">
                          <w:marLeft w:val="0"/>
                          <w:marRight w:val="0"/>
                          <w:marTop w:val="0"/>
                          <w:marBottom w:val="0"/>
                          <w:divBdr>
                            <w:top w:val="none" w:sz="0" w:space="0" w:color="auto"/>
                            <w:left w:val="none" w:sz="0" w:space="0" w:color="auto"/>
                            <w:bottom w:val="none" w:sz="0" w:space="0" w:color="auto"/>
                            <w:right w:val="none" w:sz="0" w:space="0" w:color="auto"/>
                          </w:divBdr>
                          <w:divsChild>
                            <w:div w:id="1891650842">
                              <w:marLeft w:val="0"/>
                              <w:marRight w:val="0"/>
                              <w:marTop w:val="0"/>
                              <w:marBottom w:val="0"/>
                              <w:divBdr>
                                <w:top w:val="none" w:sz="0" w:space="0" w:color="auto"/>
                                <w:left w:val="none" w:sz="0" w:space="0" w:color="auto"/>
                                <w:bottom w:val="none" w:sz="0" w:space="0" w:color="auto"/>
                                <w:right w:val="none" w:sz="0" w:space="0" w:color="auto"/>
                              </w:divBdr>
                              <w:divsChild>
                                <w:div w:id="79379263">
                                  <w:marLeft w:val="0"/>
                                  <w:marRight w:val="0"/>
                                  <w:marTop w:val="0"/>
                                  <w:marBottom w:val="0"/>
                                  <w:divBdr>
                                    <w:top w:val="none" w:sz="0" w:space="0" w:color="auto"/>
                                    <w:left w:val="none" w:sz="0" w:space="0" w:color="auto"/>
                                    <w:bottom w:val="none" w:sz="0" w:space="0" w:color="auto"/>
                                    <w:right w:val="none" w:sz="0" w:space="0" w:color="auto"/>
                                  </w:divBdr>
                                  <w:divsChild>
                                    <w:div w:id="2025931991">
                                      <w:marLeft w:val="0"/>
                                      <w:marRight w:val="0"/>
                                      <w:marTop w:val="0"/>
                                      <w:marBottom w:val="0"/>
                                      <w:divBdr>
                                        <w:top w:val="none" w:sz="0" w:space="0" w:color="auto"/>
                                        <w:left w:val="none" w:sz="0" w:space="0" w:color="auto"/>
                                        <w:bottom w:val="none" w:sz="0" w:space="0" w:color="auto"/>
                                        <w:right w:val="none" w:sz="0" w:space="0" w:color="auto"/>
                                      </w:divBdr>
                                      <w:divsChild>
                                        <w:div w:id="1606381112">
                                          <w:marLeft w:val="0"/>
                                          <w:marRight w:val="0"/>
                                          <w:marTop w:val="0"/>
                                          <w:marBottom w:val="0"/>
                                          <w:divBdr>
                                            <w:top w:val="none" w:sz="0" w:space="0" w:color="auto"/>
                                            <w:left w:val="none" w:sz="0" w:space="0" w:color="auto"/>
                                            <w:bottom w:val="none" w:sz="0" w:space="0" w:color="auto"/>
                                            <w:right w:val="none" w:sz="0" w:space="0" w:color="auto"/>
                                          </w:divBdr>
                                          <w:divsChild>
                                            <w:div w:id="885261945">
                                              <w:marLeft w:val="0"/>
                                              <w:marRight w:val="0"/>
                                              <w:marTop w:val="0"/>
                                              <w:marBottom w:val="0"/>
                                              <w:divBdr>
                                                <w:top w:val="none" w:sz="0" w:space="0" w:color="auto"/>
                                                <w:left w:val="none" w:sz="0" w:space="0" w:color="auto"/>
                                                <w:bottom w:val="none" w:sz="0" w:space="0" w:color="auto"/>
                                                <w:right w:val="none" w:sz="0" w:space="0" w:color="auto"/>
                                              </w:divBdr>
                                              <w:divsChild>
                                                <w:div w:id="106000797">
                                                  <w:marLeft w:val="0"/>
                                                  <w:marRight w:val="0"/>
                                                  <w:marTop w:val="0"/>
                                                  <w:marBottom w:val="0"/>
                                                  <w:divBdr>
                                                    <w:top w:val="none" w:sz="0" w:space="0" w:color="auto"/>
                                                    <w:left w:val="none" w:sz="0" w:space="0" w:color="auto"/>
                                                    <w:bottom w:val="none" w:sz="0" w:space="0" w:color="auto"/>
                                                    <w:right w:val="none" w:sz="0" w:space="0" w:color="auto"/>
                                                  </w:divBdr>
                                                  <w:divsChild>
                                                    <w:div w:id="1421482082">
                                                      <w:marLeft w:val="0"/>
                                                      <w:marRight w:val="0"/>
                                                      <w:marTop w:val="0"/>
                                                      <w:marBottom w:val="0"/>
                                                      <w:divBdr>
                                                        <w:top w:val="none" w:sz="0" w:space="0" w:color="auto"/>
                                                        <w:left w:val="none" w:sz="0" w:space="0" w:color="auto"/>
                                                        <w:bottom w:val="none" w:sz="0" w:space="0" w:color="auto"/>
                                                        <w:right w:val="none" w:sz="0" w:space="0" w:color="auto"/>
                                                      </w:divBdr>
                                                      <w:divsChild>
                                                        <w:div w:id="1686130485">
                                                          <w:marLeft w:val="0"/>
                                                          <w:marRight w:val="0"/>
                                                          <w:marTop w:val="0"/>
                                                          <w:marBottom w:val="0"/>
                                                          <w:divBdr>
                                                            <w:top w:val="none" w:sz="0" w:space="0" w:color="auto"/>
                                                            <w:left w:val="none" w:sz="0" w:space="0" w:color="auto"/>
                                                            <w:bottom w:val="none" w:sz="0" w:space="0" w:color="auto"/>
                                                            <w:right w:val="none" w:sz="0" w:space="0" w:color="auto"/>
                                                          </w:divBdr>
                                                          <w:divsChild>
                                                            <w:div w:id="12160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09076667">
      <w:bodyDiv w:val="1"/>
      <w:marLeft w:val="0"/>
      <w:marRight w:val="0"/>
      <w:marTop w:val="0"/>
      <w:marBottom w:val="0"/>
      <w:divBdr>
        <w:top w:val="none" w:sz="0" w:space="0" w:color="auto"/>
        <w:left w:val="none" w:sz="0" w:space="0" w:color="auto"/>
        <w:bottom w:val="none" w:sz="0" w:space="0" w:color="auto"/>
        <w:right w:val="none" w:sz="0" w:space="0" w:color="auto"/>
      </w:divBdr>
      <w:divsChild>
        <w:div w:id="1992054763">
          <w:marLeft w:val="0"/>
          <w:marRight w:val="0"/>
          <w:marTop w:val="0"/>
          <w:marBottom w:val="0"/>
          <w:divBdr>
            <w:top w:val="none" w:sz="0" w:space="0" w:color="auto"/>
            <w:left w:val="none" w:sz="0" w:space="0" w:color="auto"/>
            <w:bottom w:val="none" w:sz="0" w:space="0" w:color="auto"/>
            <w:right w:val="none" w:sz="0" w:space="0" w:color="auto"/>
          </w:divBdr>
          <w:divsChild>
            <w:div w:id="766583577">
              <w:marLeft w:val="0"/>
              <w:marRight w:val="0"/>
              <w:marTop w:val="0"/>
              <w:marBottom w:val="0"/>
              <w:divBdr>
                <w:top w:val="none" w:sz="0" w:space="0" w:color="auto"/>
                <w:left w:val="none" w:sz="0" w:space="0" w:color="auto"/>
                <w:bottom w:val="none" w:sz="0" w:space="0" w:color="auto"/>
                <w:right w:val="none" w:sz="0" w:space="0" w:color="auto"/>
              </w:divBdr>
              <w:divsChild>
                <w:div w:id="1420441872">
                  <w:marLeft w:val="0"/>
                  <w:marRight w:val="0"/>
                  <w:marTop w:val="0"/>
                  <w:marBottom w:val="0"/>
                  <w:divBdr>
                    <w:top w:val="none" w:sz="0" w:space="0" w:color="auto"/>
                    <w:left w:val="none" w:sz="0" w:space="0" w:color="auto"/>
                    <w:bottom w:val="none" w:sz="0" w:space="0" w:color="auto"/>
                    <w:right w:val="none" w:sz="0" w:space="0" w:color="auto"/>
                  </w:divBdr>
                  <w:divsChild>
                    <w:div w:id="133565603">
                      <w:marLeft w:val="0"/>
                      <w:marRight w:val="0"/>
                      <w:marTop w:val="0"/>
                      <w:marBottom w:val="0"/>
                      <w:divBdr>
                        <w:top w:val="none" w:sz="0" w:space="0" w:color="auto"/>
                        <w:left w:val="none" w:sz="0" w:space="0" w:color="auto"/>
                        <w:bottom w:val="none" w:sz="0" w:space="0" w:color="auto"/>
                        <w:right w:val="none" w:sz="0" w:space="0" w:color="auto"/>
                      </w:divBdr>
                      <w:divsChild>
                        <w:div w:id="1101339924">
                          <w:marLeft w:val="0"/>
                          <w:marRight w:val="0"/>
                          <w:marTop w:val="0"/>
                          <w:marBottom w:val="0"/>
                          <w:divBdr>
                            <w:top w:val="none" w:sz="0" w:space="0" w:color="auto"/>
                            <w:left w:val="none" w:sz="0" w:space="0" w:color="auto"/>
                            <w:bottom w:val="none" w:sz="0" w:space="0" w:color="auto"/>
                            <w:right w:val="none" w:sz="0" w:space="0" w:color="auto"/>
                          </w:divBdr>
                          <w:divsChild>
                            <w:div w:id="1342656542">
                              <w:marLeft w:val="0"/>
                              <w:marRight w:val="0"/>
                              <w:marTop w:val="0"/>
                              <w:marBottom w:val="0"/>
                              <w:divBdr>
                                <w:top w:val="none" w:sz="0" w:space="0" w:color="auto"/>
                                <w:left w:val="none" w:sz="0" w:space="0" w:color="auto"/>
                                <w:bottom w:val="none" w:sz="0" w:space="0" w:color="auto"/>
                                <w:right w:val="none" w:sz="0" w:space="0" w:color="auto"/>
                              </w:divBdr>
                              <w:divsChild>
                                <w:div w:id="1399935567">
                                  <w:marLeft w:val="0"/>
                                  <w:marRight w:val="0"/>
                                  <w:marTop w:val="0"/>
                                  <w:marBottom w:val="0"/>
                                  <w:divBdr>
                                    <w:top w:val="none" w:sz="0" w:space="0" w:color="auto"/>
                                    <w:left w:val="none" w:sz="0" w:space="0" w:color="auto"/>
                                    <w:bottom w:val="none" w:sz="0" w:space="0" w:color="auto"/>
                                    <w:right w:val="none" w:sz="0" w:space="0" w:color="auto"/>
                                  </w:divBdr>
                                  <w:divsChild>
                                    <w:div w:id="1559975497">
                                      <w:marLeft w:val="0"/>
                                      <w:marRight w:val="0"/>
                                      <w:marTop w:val="0"/>
                                      <w:marBottom w:val="0"/>
                                      <w:divBdr>
                                        <w:top w:val="none" w:sz="0" w:space="0" w:color="auto"/>
                                        <w:left w:val="none" w:sz="0" w:space="0" w:color="auto"/>
                                        <w:bottom w:val="none" w:sz="0" w:space="0" w:color="auto"/>
                                        <w:right w:val="none" w:sz="0" w:space="0" w:color="auto"/>
                                      </w:divBdr>
                                      <w:divsChild>
                                        <w:div w:id="1889224658">
                                          <w:marLeft w:val="0"/>
                                          <w:marRight w:val="0"/>
                                          <w:marTop w:val="0"/>
                                          <w:marBottom w:val="0"/>
                                          <w:divBdr>
                                            <w:top w:val="none" w:sz="0" w:space="0" w:color="auto"/>
                                            <w:left w:val="none" w:sz="0" w:space="0" w:color="auto"/>
                                            <w:bottom w:val="none" w:sz="0" w:space="0" w:color="auto"/>
                                            <w:right w:val="none" w:sz="0" w:space="0" w:color="auto"/>
                                          </w:divBdr>
                                          <w:divsChild>
                                            <w:div w:id="1996685845">
                                              <w:marLeft w:val="0"/>
                                              <w:marRight w:val="0"/>
                                              <w:marTop w:val="0"/>
                                              <w:marBottom w:val="0"/>
                                              <w:divBdr>
                                                <w:top w:val="none" w:sz="0" w:space="0" w:color="auto"/>
                                                <w:left w:val="none" w:sz="0" w:space="0" w:color="auto"/>
                                                <w:bottom w:val="none" w:sz="0" w:space="0" w:color="auto"/>
                                                <w:right w:val="none" w:sz="0" w:space="0" w:color="auto"/>
                                              </w:divBdr>
                                              <w:divsChild>
                                                <w:div w:id="263877703">
                                                  <w:marLeft w:val="0"/>
                                                  <w:marRight w:val="0"/>
                                                  <w:marTop w:val="0"/>
                                                  <w:marBottom w:val="0"/>
                                                  <w:divBdr>
                                                    <w:top w:val="none" w:sz="0" w:space="0" w:color="auto"/>
                                                    <w:left w:val="none" w:sz="0" w:space="0" w:color="auto"/>
                                                    <w:bottom w:val="none" w:sz="0" w:space="0" w:color="auto"/>
                                                    <w:right w:val="none" w:sz="0" w:space="0" w:color="auto"/>
                                                  </w:divBdr>
                                                  <w:divsChild>
                                                    <w:div w:id="1850680640">
                                                      <w:marLeft w:val="0"/>
                                                      <w:marRight w:val="0"/>
                                                      <w:marTop w:val="0"/>
                                                      <w:marBottom w:val="0"/>
                                                      <w:divBdr>
                                                        <w:top w:val="none" w:sz="0" w:space="0" w:color="auto"/>
                                                        <w:left w:val="none" w:sz="0" w:space="0" w:color="auto"/>
                                                        <w:bottom w:val="none" w:sz="0" w:space="0" w:color="auto"/>
                                                        <w:right w:val="none" w:sz="0" w:space="0" w:color="auto"/>
                                                      </w:divBdr>
                                                      <w:divsChild>
                                                        <w:div w:id="447546201">
                                                          <w:marLeft w:val="0"/>
                                                          <w:marRight w:val="0"/>
                                                          <w:marTop w:val="0"/>
                                                          <w:marBottom w:val="0"/>
                                                          <w:divBdr>
                                                            <w:top w:val="none" w:sz="0" w:space="0" w:color="auto"/>
                                                            <w:left w:val="none" w:sz="0" w:space="0" w:color="auto"/>
                                                            <w:bottom w:val="none" w:sz="0" w:space="0" w:color="auto"/>
                                                            <w:right w:val="none" w:sz="0" w:space="0" w:color="auto"/>
                                                          </w:divBdr>
                                                          <w:divsChild>
                                                            <w:div w:id="10939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1187594">
      <w:bodyDiv w:val="1"/>
      <w:marLeft w:val="0"/>
      <w:marRight w:val="0"/>
      <w:marTop w:val="0"/>
      <w:marBottom w:val="0"/>
      <w:divBdr>
        <w:top w:val="none" w:sz="0" w:space="0" w:color="auto"/>
        <w:left w:val="none" w:sz="0" w:space="0" w:color="auto"/>
        <w:bottom w:val="none" w:sz="0" w:space="0" w:color="auto"/>
        <w:right w:val="none" w:sz="0" w:space="0" w:color="auto"/>
      </w:divBdr>
      <w:divsChild>
        <w:div w:id="1095133244">
          <w:marLeft w:val="0"/>
          <w:marRight w:val="0"/>
          <w:marTop w:val="0"/>
          <w:marBottom w:val="0"/>
          <w:divBdr>
            <w:top w:val="none" w:sz="0" w:space="0" w:color="auto"/>
            <w:left w:val="none" w:sz="0" w:space="0" w:color="auto"/>
            <w:bottom w:val="none" w:sz="0" w:space="0" w:color="auto"/>
            <w:right w:val="none" w:sz="0" w:space="0" w:color="auto"/>
          </w:divBdr>
          <w:divsChild>
            <w:div w:id="782697908">
              <w:marLeft w:val="0"/>
              <w:marRight w:val="0"/>
              <w:marTop w:val="0"/>
              <w:marBottom w:val="0"/>
              <w:divBdr>
                <w:top w:val="none" w:sz="0" w:space="0" w:color="auto"/>
                <w:left w:val="none" w:sz="0" w:space="0" w:color="auto"/>
                <w:bottom w:val="none" w:sz="0" w:space="0" w:color="auto"/>
                <w:right w:val="none" w:sz="0" w:space="0" w:color="auto"/>
              </w:divBdr>
              <w:divsChild>
                <w:div w:id="780343913">
                  <w:marLeft w:val="0"/>
                  <w:marRight w:val="0"/>
                  <w:marTop w:val="0"/>
                  <w:marBottom w:val="0"/>
                  <w:divBdr>
                    <w:top w:val="none" w:sz="0" w:space="0" w:color="auto"/>
                    <w:left w:val="none" w:sz="0" w:space="0" w:color="auto"/>
                    <w:bottom w:val="none" w:sz="0" w:space="0" w:color="auto"/>
                    <w:right w:val="none" w:sz="0" w:space="0" w:color="auto"/>
                  </w:divBdr>
                  <w:divsChild>
                    <w:div w:id="55906123">
                      <w:marLeft w:val="0"/>
                      <w:marRight w:val="0"/>
                      <w:marTop w:val="0"/>
                      <w:marBottom w:val="0"/>
                      <w:divBdr>
                        <w:top w:val="none" w:sz="0" w:space="0" w:color="auto"/>
                        <w:left w:val="none" w:sz="0" w:space="0" w:color="auto"/>
                        <w:bottom w:val="none" w:sz="0" w:space="0" w:color="auto"/>
                        <w:right w:val="none" w:sz="0" w:space="0" w:color="auto"/>
                      </w:divBdr>
                      <w:divsChild>
                        <w:div w:id="985665674">
                          <w:marLeft w:val="0"/>
                          <w:marRight w:val="0"/>
                          <w:marTop w:val="0"/>
                          <w:marBottom w:val="0"/>
                          <w:divBdr>
                            <w:top w:val="none" w:sz="0" w:space="0" w:color="auto"/>
                            <w:left w:val="none" w:sz="0" w:space="0" w:color="auto"/>
                            <w:bottom w:val="none" w:sz="0" w:space="0" w:color="auto"/>
                            <w:right w:val="none" w:sz="0" w:space="0" w:color="auto"/>
                          </w:divBdr>
                          <w:divsChild>
                            <w:div w:id="1669482429">
                              <w:marLeft w:val="0"/>
                              <w:marRight w:val="0"/>
                              <w:marTop w:val="0"/>
                              <w:marBottom w:val="0"/>
                              <w:divBdr>
                                <w:top w:val="none" w:sz="0" w:space="0" w:color="auto"/>
                                <w:left w:val="none" w:sz="0" w:space="0" w:color="auto"/>
                                <w:bottom w:val="none" w:sz="0" w:space="0" w:color="auto"/>
                                <w:right w:val="none" w:sz="0" w:space="0" w:color="auto"/>
                              </w:divBdr>
                              <w:divsChild>
                                <w:div w:id="1339119521">
                                  <w:marLeft w:val="0"/>
                                  <w:marRight w:val="0"/>
                                  <w:marTop w:val="0"/>
                                  <w:marBottom w:val="0"/>
                                  <w:divBdr>
                                    <w:top w:val="none" w:sz="0" w:space="0" w:color="auto"/>
                                    <w:left w:val="none" w:sz="0" w:space="0" w:color="auto"/>
                                    <w:bottom w:val="none" w:sz="0" w:space="0" w:color="auto"/>
                                    <w:right w:val="none" w:sz="0" w:space="0" w:color="auto"/>
                                  </w:divBdr>
                                  <w:divsChild>
                                    <w:div w:id="1155487519">
                                      <w:marLeft w:val="0"/>
                                      <w:marRight w:val="0"/>
                                      <w:marTop w:val="0"/>
                                      <w:marBottom w:val="0"/>
                                      <w:divBdr>
                                        <w:top w:val="none" w:sz="0" w:space="0" w:color="auto"/>
                                        <w:left w:val="none" w:sz="0" w:space="0" w:color="auto"/>
                                        <w:bottom w:val="none" w:sz="0" w:space="0" w:color="auto"/>
                                        <w:right w:val="none" w:sz="0" w:space="0" w:color="auto"/>
                                      </w:divBdr>
                                      <w:divsChild>
                                        <w:div w:id="386759837">
                                          <w:marLeft w:val="0"/>
                                          <w:marRight w:val="0"/>
                                          <w:marTop w:val="0"/>
                                          <w:marBottom w:val="0"/>
                                          <w:divBdr>
                                            <w:top w:val="none" w:sz="0" w:space="0" w:color="auto"/>
                                            <w:left w:val="none" w:sz="0" w:space="0" w:color="auto"/>
                                            <w:bottom w:val="none" w:sz="0" w:space="0" w:color="auto"/>
                                            <w:right w:val="none" w:sz="0" w:space="0" w:color="auto"/>
                                          </w:divBdr>
                                          <w:divsChild>
                                            <w:div w:id="678120414">
                                              <w:marLeft w:val="0"/>
                                              <w:marRight w:val="0"/>
                                              <w:marTop w:val="0"/>
                                              <w:marBottom w:val="0"/>
                                              <w:divBdr>
                                                <w:top w:val="none" w:sz="0" w:space="0" w:color="auto"/>
                                                <w:left w:val="none" w:sz="0" w:space="0" w:color="auto"/>
                                                <w:bottom w:val="none" w:sz="0" w:space="0" w:color="auto"/>
                                                <w:right w:val="none" w:sz="0" w:space="0" w:color="auto"/>
                                              </w:divBdr>
                                              <w:divsChild>
                                                <w:div w:id="40785500">
                                                  <w:marLeft w:val="0"/>
                                                  <w:marRight w:val="0"/>
                                                  <w:marTop w:val="0"/>
                                                  <w:marBottom w:val="0"/>
                                                  <w:divBdr>
                                                    <w:top w:val="none" w:sz="0" w:space="0" w:color="auto"/>
                                                    <w:left w:val="none" w:sz="0" w:space="0" w:color="auto"/>
                                                    <w:bottom w:val="none" w:sz="0" w:space="0" w:color="auto"/>
                                                    <w:right w:val="none" w:sz="0" w:space="0" w:color="auto"/>
                                                  </w:divBdr>
                                                  <w:divsChild>
                                                    <w:div w:id="1175607175">
                                                      <w:marLeft w:val="0"/>
                                                      <w:marRight w:val="0"/>
                                                      <w:marTop w:val="0"/>
                                                      <w:marBottom w:val="0"/>
                                                      <w:divBdr>
                                                        <w:top w:val="none" w:sz="0" w:space="0" w:color="auto"/>
                                                        <w:left w:val="none" w:sz="0" w:space="0" w:color="auto"/>
                                                        <w:bottom w:val="none" w:sz="0" w:space="0" w:color="auto"/>
                                                        <w:right w:val="none" w:sz="0" w:space="0" w:color="auto"/>
                                                      </w:divBdr>
                                                      <w:divsChild>
                                                        <w:div w:id="69010677">
                                                          <w:marLeft w:val="0"/>
                                                          <w:marRight w:val="0"/>
                                                          <w:marTop w:val="0"/>
                                                          <w:marBottom w:val="0"/>
                                                          <w:divBdr>
                                                            <w:top w:val="none" w:sz="0" w:space="0" w:color="auto"/>
                                                            <w:left w:val="none" w:sz="0" w:space="0" w:color="auto"/>
                                                            <w:bottom w:val="none" w:sz="0" w:space="0" w:color="auto"/>
                                                            <w:right w:val="none" w:sz="0" w:space="0" w:color="auto"/>
                                                          </w:divBdr>
                                                          <w:divsChild>
                                                            <w:div w:id="76808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www.ibm.com/developerworks/db2/library/techarticle/dm-0402chong2/index.html" TargetMode="External"/><Relationship Id="rId21" Type="http://schemas.openxmlformats.org/officeDocument/2006/relationships/image" Target="media/image8.png"/><Relationship Id="rId42" Type="http://schemas.openxmlformats.org/officeDocument/2006/relationships/hyperlink" Target="http://ldn.linuxfoundation.org/how-participate-linux-community" TargetMode="External"/><Relationship Id="rId63" Type="http://schemas.openxmlformats.org/officeDocument/2006/relationships/image" Target="media/image21.jpeg"/><Relationship Id="rId84" Type="http://schemas.openxmlformats.org/officeDocument/2006/relationships/image" Target="media/image37.jpeg"/><Relationship Id="rId138" Type="http://schemas.openxmlformats.org/officeDocument/2006/relationships/hyperlink" Target="http://www.ibm.com/developerworks/opensource/library/os-license/?S_TACT=105AGX44&amp;S_CMP=LP" TargetMode="External"/><Relationship Id="rId159" Type="http://schemas.openxmlformats.org/officeDocument/2006/relationships/image" Target="media/image47.jpeg"/><Relationship Id="rId107" Type="http://schemas.openxmlformats.org/officeDocument/2006/relationships/hyperlink" Target="http://www.ibm.com/developerworks/db2/library/techarticle/dm-0401chong/index.html" TargetMode="External"/><Relationship Id="rId11" Type="http://schemas.openxmlformats.org/officeDocument/2006/relationships/image" Target="media/image3.png"/><Relationship Id="rId32" Type="http://schemas.openxmlformats.org/officeDocument/2006/relationships/hyperlink" Target="http://www.opensource.org/licenses" TargetMode="External"/><Relationship Id="rId53" Type="http://schemas.openxmlformats.org/officeDocument/2006/relationships/hyperlink" Target="http://db2mc.sf.net/" TargetMode="External"/><Relationship Id="rId74" Type="http://schemas.openxmlformats.org/officeDocument/2006/relationships/image" Target="media/image31.jpeg"/><Relationship Id="rId128" Type="http://schemas.openxmlformats.org/officeDocument/2006/relationships/hyperlink" Target="http://www-306.ibm.com/software/data/db2/support/db2_9/" TargetMode="External"/><Relationship Id="rId149" Type="http://schemas.openxmlformats.org/officeDocument/2006/relationships/hyperlink" Target="http://en.wikipedia.org/wiki/Software_design" TargetMode="External"/><Relationship Id="rId5" Type="http://schemas.openxmlformats.org/officeDocument/2006/relationships/image" Target="media/image1.jpeg"/><Relationship Id="rId95" Type="http://schemas.openxmlformats.org/officeDocument/2006/relationships/image" Target="media/image45.png"/><Relationship Id="rId160" Type="http://schemas.openxmlformats.org/officeDocument/2006/relationships/image" Target="media/image48.png"/><Relationship Id="rId22" Type="http://schemas.openxmlformats.org/officeDocument/2006/relationships/image" Target="media/image9.png"/><Relationship Id="rId43" Type="http://schemas.openxmlformats.org/officeDocument/2006/relationships/hyperlink" Target="http://ldn.linuxfoundation.org/how-participate-linux-community" TargetMode="External"/><Relationship Id="rId64" Type="http://schemas.openxmlformats.org/officeDocument/2006/relationships/image" Target="media/image22.jpeg"/><Relationship Id="rId118" Type="http://schemas.openxmlformats.org/officeDocument/2006/relationships/hyperlink" Target="http://publib.boulder.ibm.com/infocenter/db2luw/v9r7/index.jsp" TargetMode="External"/><Relationship Id="rId139" Type="http://schemas.openxmlformats.org/officeDocument/2006/relationships/hyperlink" Target="http://en.wikipedia.org/wiki/Copyright" TargetMode="External"/><Relationship Id="rId85" Type="http://schemas.openxmlformats.org/officeDocument/2006/relationships/image" Target="media/image38.png"/><Relationship Id="rId150" Type="http://schemas.openxmlformats.org/officeDocument/2006/relationships/hyperlink" Target="http://en.wikipedia.org/wiki/Release_management" TargetMode="External"/><Relationship Id="rId12" Type="http://schemas.openxmlformats.org/officeDocument/2006/relationships/image" Target="media/image4.png"/><Relationship Id="rId17" Type="http://schemas.openxmlformats.org/officeDocument/2006/relationships/hyperlink" Target="http://tldp.org/HOWTO/DB2-HOWTO/whyexpc9.html" TargetMode="External"/><Relationship Id="rId33" Type="http://schemas.openxmlformats.org/officeDocument/2006/relationships/hyperlink" Target="http://www.opensource.org/licenses/category" TargetMode="External"/><Relationship Id="rId38" Type="http://schemas.openxmlformats.org/officeDocument/2006/relationships/hyperlink" Target="https://bugzilla.mozilla.org/" TargetMode="External"/><Relationship Id="rId59" Type="http://schemas.openxmlformats.org/officeDocument/2006/relationships/hyperlink" Target="http://sourceforge.net/projects/db2mc/files/" TargetMode="External"/><Relationship Id="rId103" Type="http://schemas.openxmlformats.org/officeDocument/2006/relationships/hyperlink" Target="http://www.ibm.com/developerworks/db2/library/techarticle/dm-0401chong/index.html" TargetMode="External"/><Relationship Id="rId108" Type="http://schemas.openxmlformats.org/officeDocument/2006/relationships/hyperlink" Target="http://www.ibm.com/developerworks/db2/library/techarticle/dm-0402chong2/index.html" TargetMode="External"/><Relationship Id="rId124" Type="http://schemas.openxmlformats.org/officeDocument/2006/relationships/hyperlink" Target="http://publib.boulder.ibm.com/infocenter/db2luw/v9/index.jsp" TargetMode="External"/><Relationship Id="rId129" Type="http://schemas.openxmlformats.org/officeDocument/2006/relationships/hyperlink" Target="http://www.channeldb2.com/" TargetMode="External"/><Relationship Id="rId54" Type="http://schemas.openxmlformats.org/officeDocument/2006/relationships/image" Target="media/image18.jpeg"/><Relationship Id="rId70" Type="http://schemas.openxmlformats.org/officeDocument/2006/relationships/image" Target="media/image27.png"/><Relationship Id="rId75" Type="http://schemas.openxmlformats.org/officeDocument/2006/relationships/image" Target="media/image32.jpeg"/><Relationship Id="rId91" Type="http://schemas.openxmlformats.org/officeDocument/2006/relationships/image" Target="media/image41.png"/><Relationship Id="rId96" Type="http://schemas.openxmlformats.org/officeDocument/2006/relationships/image" Target="media/image46.png"/><Relationship Id="rId140" Type="http://schemas.openxmlformats.org/officeDocument/2006/relationships/hyperlink" Target="http://en.wikipedia.org/wiki/Intellectual_property" TargetMode="External"/><Relationship Id="rId145" Type="http://schemas.openxmlformats.org/officeDocument/2006/relationships/hyperlink" Target="http://www.out-law.com/page-8490" TargetMode="External"/><Relationship Id="rId161" Type="http://schemas.openxmlformats.org/officeDocument/2006/relationships/hyperlink" Target="http://www.ibm.com/developerworks/opensource/" TargetMode="External"/><Relationship Id="rId16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freedb2.com/2009/09/22/ellison-oracle-does-not-compete-with-mysql-mysql-disagrees/" TargetMode="External"/><Relationship Id="rId49" Type="http://schemas.openxmlformats.org/officeDocument/2006/relationships/image" Target="media/image15.png"/><Relationship Id="rId114" Type="http://schemas.openxmlformats.org/officeDocument/2006/relationships/hyperlink" Target="http://www.ibm.com/developerworks/db2/library/techarticle/dm-0402chong2/index.html" TargetMode="External"/><Relationship Id="rId119" Type="http://schemas.openxmlformats.org/officeDocument/2006/relationships/hyperlink" Target="http://www.ibm.com/software/data/db2/9/download.html?S_TACT=download&amp;S_CMP=expcsite" TargetMode="External"/><Relationship Id="rId44" Type="http://schemas.openxmlformats.org/officeDocument/2006/relationships/hyperlink" Target="http://www.mirc.com/" TargetMode="External"/><Relationship Id="rId60" Type="http://schemas.openxmlformats.org/officeDocument/2006/relationships/hyperlink" Target="http://sourceforge.net/projects/db2mc/" TargetMode="External"/><Relationship Id="rId65" Type="http://schemas.openxmlformats.org/officeDocument/2006/relationships/hyperlink" Target="http://www.channeldb2.com/video/video/show?id=807741%3AVideo%3A4222" TargetMode="External"/><Relationship Id="rId81" Type="http://schemas.openxmlformats.org/officeDocument/2006/relationships/image" Target="media/image35.jpeg"/><Relationship Id="rId86" Type="http://schemas.openxmlformats.org/officeDocument/2006/relationships/image" Target="media/image39.png"/><Relationship Id="rId130" Type="http://schemas.openxmlformats.org/officeDocument/2006/relationships/hyperlink" Target="http://catb.org/esr/faqs/smart-questions.html" TargetMode="External"/><Relationship Id="rId135" Type="http://schemas.openxmlformats.org/officeDocument/2006/relationships/hyperlink" Target="http://www.research.ibm.com/journal/abstracts/sj/442/capek.html" TargetMode="External"/><Relationship Id="rId151" Type="http://schemas.openxmlformats.org/officeDocument/2006/relationships/hyperlink" Target="http://en.wikipedia.org/wiki/Software_release_life_cycle" TargetMode="External"/><Relationship Id="rId156" Type="http://schemas.openxmlformats.org/officeDocument/2006/relationships/hyperlink" Target="http://www.dreamsongs.com/IHE/IHE.html" TargetMode="External"/><Relationship Id="rId13" Type="http://schemas.openxmlformats.org/officeDocument/2006/relationships/image" Target="media/image5.jpeg"/><Relationship Id="rId18" Type="http://schemas.openxmlformats.org/officeDocument/2006/relationships/hyperlink" Target="http://www.accessmylibrary.com/article-1G1-133183812/history-ibm-open-source.html" TargetMode="External"/><Relationship Id="rId39" Type="http://schemas.openxmlformats.org/officeDocument/2006/relationships/hyperlink" Target="http://www.opensourcetesting.org/" TargetMode="External"/><Relationship Id="rId109" Type="http://schemas.openxmlformats.org/officeDocument/2006/relationships/hyperlink" Target="http://www.ibm.com/developerworks/db2/library/techarticle/dm-0402chong2/index.html" TargetMode="External"/><Relationship Id="rId34" Type="http://schemas.openxmlformats.org/officeDocument/2006/relationships/image" Target="media/image13.png"/><Relationship Id="rId50" Type="http://schemas.openxmlformats.org/officeDocument/2006/relationships/hyperlink" Target="http://sourceforge.net/" TargetMode="External"/><Relationship Id="rId55" Type="http://schemas.openxmlformats.org/officeDocument/2006/relationships/hyperlink" Target="http://sourceforge.net/projects/db2mc/" TargetMode="External"/><Relationship Id="rId76" Type="http://schemas.openxmlformats.org/officeDocument/2006/relationships/hyperlink" Target="http://www.ibm.com/developerworks/data" TargetMode="External"/><Relationship Id="rId97" Type="http://schemas.openxmlformats.org/officeDocument/2006/relationships/hyperlink" Target="ftp://ftp.software.ibm.com/software/data/db2/udb/db2express/samples.zip" TargetMode="External"/><Relationship Id="rId104" Type="http://schemas.openxmlformats.org/officeDocument/2006/relationships/hyperlink" Target="http://www.ibm.com/developerworks/db2/library/techarticle/dm-0401chong/index.html" TargetMode="External"/><Relationship Id="rId120" Type="http://schemas.openxmlformats.org/officeDocument/2006/relationships/hyperlink" Target="http://www.ibm.com/software/data/db2/9/download.html?S_TACT=download&amp;S_CMP=expcsite" TargetMode="External"/><Relationship Id="rId125" Type="http://schemas.openxmlformats.org/officeDocument/2006/relationships/hyperlink" Target="http://www-128.ibm.com/developerworks/db2" TargetMode="External"/><Relationship Id="rId141" Type="http://schemas.openxmlformats.org/officeDocument/2006/relationships/hyperlink" Target="http://www.opensource.org/" TargetMode="External"/><Relationship Id="rId146" Type="http://schemas.openxmlformats.org/officeDocument/2006/relationships/hyperlink" Target="http://flossmetrics.org/sections/deliverables/docs/deliverables/WP8/D8.1.1-SMEs_Guide.pdf" TargetMode="External"/><Relationship Id="rId167" Type="http://schemas.openxmlformats.org/officeDocument/2006/relationships/theme" Target="theme/theme1.xml"/><Relationship Id="rId7" Type="http://schemas.openxmlformats.org/officeDocument/2006/relationships/hyperlink" Target="http://www.ibm.com/legal/copytrade.shtml" TargetMode="External"/><Relationship Id="rId71" Type="http://schemas.openxmlformats.org/officeDocument/2006/relationships/image" Target="media/image28.png"/><Relationship Id="rId92" Type="http://schemas.openxmlformats.org/officeDocument/2006/relationships/image" Target="media/image42.png"/><Relationship Id="rId162" Type="http://schemas.openxmlformats.org/officeDocument/2006/relationships/hyperlink" Target="http://www.ibm.com/db2/express/download.html?S_CMP=ECDDWW01&amp;S_TACT=DOCBOOK15" TargetMode="External"/><Relationship Id="rId2" Type="http://schemas.openxmlformats.org/officeDocument/2006/relationships/styles" Target="styles.xml"/><Relationship Id="rId29" Type="http://schemas.openxmlformats.org/officeDocument/2006/relationships/hyperlink" Target="http://wiki.pentaho.com/display/BEEKEEPER/The%2BBeekeeper" TargetMode="External"/><Relationship Id="rId24" Type="http://schemas.openxmlformats.org/officeDocument/2006/relationships/image" Target="media/image11.png"/><Relationship Id="rId40" Type="http://schemas.openxmlformats.org/officeDocument/2006/relationships/hyperlink" Target="http://www.apache.org/dev/version-control.html" TargetMode="External"/><Relationship Id="rId45" Type="http://schemas.openxmlformats.org/officeDocument/2006/relationships/hyperlink" Target="http://www.apache.org/" TargetMode="External"/><Relationship Id="rId66" Type="http://schemas.openxmlformats.org/officeDocument/2006/relationships/image" Target="media/image23.png"/><Relationship Id="rId87" Type="http://schemas.openxmlformats.org/officeDocument/2006/relationships/image" Target="media/image40.png"/><Relationship Id="rId110" Type="http://schemas.openxmlformats.org/officeDocument/2006/relationships/hyperlink" Target="http://www.ibm.com/developerworks/db2/library/techarticle/dm-0402chong2/index.html" TargetMode="External"/><Relationship Id="rId115" Type="http://schemas.openxmlformats.org/officeDocument/2006/relationships/hyperlink" Target="http://www.ibm.com/developerworks/db2/library/techarticle/dm-0402chong2/index.html" TargetMode="External"/><Relationship Id="rId131" Type="http://schemas.openxmlformats.org/officeDocument/2006/relationships/hyperlink" Target="http://www.ruby-lang.org/" TargetMode="External"/><Relationship Id="rId136" Type="http://schemas.openxmlformats.org/officeDocument/2006/relationships/hyperlink" Target="http://en.wikipedia.org/wiki/Open_source" TargetMode="External"/><Relationship Id="rId157" Type="http://schemas.openxmlformats.org/officeDocument/2006/relationships/hyperlink" Target="mailto:db2x@ca.ibm.com" TargetMode="External"/><Relationship Id="rId61" Type="http://schemas.openxmlformats.org/officeDocument/2006/relationships/image" Target="media/image19.jpeg"/><Relationship Id="rId82" Type="http://schemas.openxmlformats.org/officeDocument/2006/relationships/hyperlink" Target="http://publib.boulder.ibm.com/infocenter/db2luw/v9r7" TargetMode="External"/><Relationship Id="rId152" Type="http://schemas.openxmlformats.org/officeDocument/2006/relationships/hyperlink" Target="http://www.redbooks.ibm.com/abstracts/sg247301.html?Open" TargetMode="External"/><Relationship Id="rId19" Type="http://schemas.openxmlformats.org/officeDocument/2006/relationships/image" Target="media/image6.png"/><Relationship Id="rId14" Type="http://schemas.openxmlformats.org/officeDocument/2006/relationships/hyperlink" Target="http://www.netcraft.com/" TargetMode="External"/><Relationship Id="rId30" Type="http://schemas.openxmlformats.org/officeDocument/2006/relationships/hyperlink" Target="http://www.opensource.org/docs/osd" TargetMode="External"/><Relationship Id="rId35" Type="http://schemas.openxmlformats.org/officeDocument/2006/relationships/hyperlink" Target="http://sourceforge.net/projects/codegenerator/" TargetMode="External"/><Relationship Id="rId56" Type="http://schemas.openxmlformats.org/officeDocument/2006/relationships/hyperlink" Target="http://www.ibm.com/db2/express/download.html?S_CMP=ECDDWW01&amp;S_TACT=DOCBOOK15" TargetMode="External"/><Relationship Id="rId77" Type="http://schemas.openxmlformats.org/officeDocument/2006/relationships/image" Target="media/image33.jpeg"/><Relationship Id="rId100" Type="http://schemas.openxmlformats.org/officeDocument/2006/relationships/hyperlink" Target="http://www.ibm.com/developerworks/db2/library/techarticle/dm-0401chong/index.html" TargetMode="External"/><Relationship Id="rId105" Type="http://schemas.openxmlformats.org/officeDocument/2006/relationships/hyperlink" Target="http://www.ibm.com/developerworks/db2/library/techarticle/dm-0401chong/index.html" TargetMode="External"/><Relationship Id="rId126" Type="http://schemas.openxmlformats.org/officeDocument/2006/relationships/hyperlink" Target="http://www.alphaworks.ibm.com/" TargetMode="External"/><Relationship Id="rId147" Type="http://schemas.openxmlformats.org/officeDocument/2006/relationships/hyperlink" Target="http://flossmetrics.org/sections/deliverables/docs/deliverables/WP8/D8.1.1-SMEs_Guide.pdf" TargetMode="External"/><Relationship Id="rId8" Type="http://schemas.openxmlformats.org/officeDocument/2006/relationships/hyperlink" Target="http://www.ibm.com/legal/copytrade.shtml" TargetMode="External"/><Relationship Id="rId51" Type="http://schemas.openxmlformats.org/officeDocument/2006/relationships/image" Target="media/image16.jpeg"/><Relationship Id="rId72" Type="http://schemas.openxmlformats.org/officeDocument/2006/relationships/image" Target="media/image29.jpeg"/><Relationship Id="rId93" Type="http://schemas.openxmlformats.org/officeDocument/2006/relationships/image" Target="media/image43.png"/><Relationship Id="rId98" Type="http://schemas.openxmlformats.org/officeDocument/2006/relationships/hyperlink" Target="http://www.ibm.com/developerworks/db2/library/techarticle/dm-0401chong/index.html" TargetMode="External"/><Relationship Id="rId121" Type="http://schemas.openxmlformats.org/officeDocument/2006/relationships/hyperlink" Target="http://www.ibm.com/developerworks/opensource/library/os-license/index.html" TargetMode="External"/><Relationship Id="rId142" Type="http://schemas.openxmlformats.org/officeDocument/2006/relationships/hyperlink" Target="http://www.fsf.org/licensing/essays/free-sw.html" TargetMode="External"/><Relationship Id="rId163" Type="http://schemas.openxmlformats.org/officeDocument/2006/relationships/hyperlink" Target="http://www.channeldb2.com/" TargetMode="External"/><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hyperlink" Target="http://sourceforge.net/" TargetMode="External"/><Relationship Id="rId67" Type="http://schemas.openxmlformats.org/officeDocument/2006/relationships/image" Target="media/image24.jpeg"/><Relationship Id="rId116" Type="http://schemas.openxmlformats.org/officeDocument/2006/relationships/hyperlink" Target="http://www.ibm.com/developerworks/db2/library/techarticle/dm-0402chong2/index.html" TargetMode="External"/><Relationship Id="rId137" Type="http://schemas.openxmlformats.org/officeDocument/2006/relationships/hyperlink" Target="http://www.ibm.com/developerworks/opensource/library/os-license/?S_TACT=105AGX44&amp;S_CMP=LP" TargetMode="External"/><Relationship Id="rId158" Type="http://schemas.openxmlformats.org/officeDocument/2006/relationships/hyperlink" Target="mailto:db2univ@ca.ibm.com" TargetMode="External"/><Relationship Id="rId20" Type="http://schemas.openxmlformats.org/officeDocument/2006/relationships/image" Target="media/image7.png"/><Relationship Id="rId41" Type="http://schemas.openxmlformats.org/officeDocument/2006/relationships/image" Target="media/image14.jpeg"/><Relationship Id="rId62" Type="http://schemas.openxmlformats.org/officeDocument/2006/relationships/image" Target="media/image20.jpeg"/><Relationship Id="rId83" Type="http://schemas.openxmlformats.org/officeDocument/2006/relationships/image" Target="media/image36.png"/><Relationship Id="rId88" Type="http://schemas.openxmlformats.org/officeDocument/2006/relationships/hyperlink" Target="http://www.ibm.com/db2/express/download.html?S_CMP=ECDDWW01&amp;S_TACT=DOCBOOK15" TargetMode="External"/><Relationship Id="rId111" Type="http://schemas.openxmlformats.org/officeDocument/2006/relationships/hyperlink" Target="http://www.ibm.com/developerworks/db2/library/techarticle/dm-0402chong2/index.html" TargetMode="External"/><Relationship Id="rId132" Type="http://schemas.openxmlformats.org/officeDocument/2006/relationships/hyperlink" Target="http://people.debian.org/~enrico/dcg/index.html" TargetMode="External"/><Relationship Id="rId153" Type="http://schemas.openxmlformats.org/officeDocument/2006/relationships/hyperlink" Target="http://www.redbooks.ibm.com/abstracts/sg247298.html?Open" TargetMode="External"/><Relationship Id="rId15" Type="http://schemas.openxmlformats.org/officeDocument/2006/relationships/hyperlink" Target="http://freedb2.com/2009/08/06/db2-express-c-those-who-use-oracle-like-it-a-lot/" TargetMode="External"/><Relationship Id="rId36" Type="http://schemas.openxmlformats.org/officeDocument/2006/relationships/hyperlink" Target="http://ftp.gnu.org/non-gnu/cvs/" TargetMode="External"/><Relationship Id="rId57" Type="http://schemas.openxmlformats.org/officeDocument/2006/relationships/hyperlink" Target="http://httpd.apache.org/" TargetMode="External"/><Relationship Id="rId106" Type="http://schemas.openxmlformats.org/officeDocument/2006/relationships/hyperlink" Target="http://www.ibm.com/developerworks/db2/library/techarticle/dm-0401chong/index.html" TargetMode="External"/><Relationship Id="rId127" Type="http://schemas.openxmlformats.org/officeDocument/2006/relationships/hyperlink" Target="http://www.planetdb2.com/" TargetMode="External"/><Relationship Id="rId10" Type="http://schemas.openxmlformats.org/officeDocument/2006/relationships/hyperlink" Target="http://www.ibm.com/db2/books" TargetMode="External"/><Relationship Id="rId31" Type="http://schemas.openxmlformats.org/officeDocument/2006/relationships/hyperlink" Target="http://www.theregister.co.uk/2009/07/23/microsoft_hyperv_gpl_violation/" TargetMode="External"/><Relationship Id="rId52" Type="http://schemas.openxmlformats.org/officeDocument/2006/relationships/image" Target="media/image17.jpeg"/><Relationship Id="rId73" Type="http://schemas.openxmlformats.org/officeDocument/2006/relationships/image" Target="media/image30.jpeg"/><Relationship Id="rId78" Type="http://schemas.openxmlformats.org/officeDocument/2006/relationships/hyperlink" Target="http://sourceforge.net/users/peterprib" TargetMode="External"/><Relationship Id="rId94" Type="http://schemas.openxmlformats.org/officeDocument/2006/relationships/image" Target="media/image44.png"/><Relationship Id="rId99" Type="http://schemas.openxmlformats.org/officeDocument/2006/relationships/hyperlink" Target="http://www.ibm.com/developerworks/db2/library/techarticle/dm-0401chong/index.html" TargetMode="External"/><Relationship Id="rId101" Type="http://schemas.openxmlformats.org/officeDocument/2006/relationships/hyperlink" Target="http://www.ibm.com/developerworks/db2/library/techarticle/dm-0401chong/index.html" TargetMode="External"/><Relationship Id="rId122" Type="http://schemas.openxmlformats.org/officeDocument/2006/relationships/hyperlink" Target="http://www.ibm.com/db2/express/download.html?S_CMP=ECDDWW01&amp;S_TACT=DOCBOOK15" TargetMode="External"/><Relationship Id="rId143" Type="http://schemas.openxmlformats.org/officeDocument/2006/relationships/hyperlink" Target="http://www.internetnews.com/bus-news/article.php/3790721/Cisco%2BHit%2BWith%2BOpen%2BSource%2BLawsuit.htm" TargetMode="External"/><Relationship Id="rId148" Type="http://schemas.openxmlformats.org/officeDocument/2006/relationships/hyperlink" Target="http://en.wikipedia.org/wiki/Software_build" TargetMode="External"/><Relationship Id="rId164" Type="http://schemas.openxmlformats.org/officeDocument/2006/relationships/hyperlink" Target="http://db2university.com/" TargetMode="External"/><Relationship Id="rId4" Type="http://schemas.openxmlformats.org/officeDocument/2006/relationships/webSettings" Target="webSettings.xml"/><Relationship Id="rId9" Type="http://schemas.openxmlformats.org/officeDocument/2006/relationships/hyperlink" Target="mailto:db2univ@ca.ibm.com" TargetMode="External"/><Relationship Id="rId26" Type="http://schemas.openxmlformats.org/officeDocument/2006/relationships/hyperlink" Target="http://www.ibm.com/db2/express/download.html?S_CMP=ECDDWW01&amp;S_TACT=DOCBOOK15" TargetMode="External"/><Relationship Id="rId47" Type="http://schemas.openxmlformats.org/officeDocument/2006/relationships/hyperlink" Target="http://wiki.rubyonrails.org/" TargetMode="External"/><Relationship Id="rId68" Type="http://schemas.openxmlformats.org/officeDocument/2006/relationships/image" Target="media/image25.jpeg"/><Relationship Id="rId89" Type="http://schemas.openxmlformats.org/officeDocument/2006/relationships/hyperlink" Target="http://www.ibm.com/db2/express/download.html?S_CMP=ECDDWW01&amp;S_TACT=DOCBOOK15" TargetMode="External"/><Relationship Id="rId112" Type="http://schemas.openxmlformats.org/officeDocument/2006/relationships/hyperlink" Target="http://www.ibm.com/developerworks/db2/library/techarticle/dm-0402chong2/index.html" TargetMode="External"/><Relationship Id="rId133" Type="http://schemas.openxmlformats.org/officeDocument/2006/relationships/hyperlink" Target="http://betterexplained.com/articles/intro-to-distributed-version-control-illustrated/" TargetMode="External"/><Relationship Id="rId154" Type="http://schemas.openxmlformats.org/officeDocument/2006/relationships/hyperlink" Target="http://www.amazon.com/Cathedral-Bazaar-Musings-Accidental-Revolutionary/dp/0596001088" TargetMode="External"/><Relationship Id="rId16" Type="http://schemas.openxmlformats.org/officeDocument/2006/relationships/hyperlink" Target="http://db2express.com/" TargetMode="External"/><Relationship Id="rId37" Type="http://schemas.openxmlformats.org/officeDocument/2006/relationships/hyperlink" Target="http://git-scm.com/" TargetMode="External"/><Relationship Id="rId58" Type="http://schemas.openxmlformats.org/officeDocument/2006/relationships/hyperlink" Target="http://www.php.net/" TargetMode="External"/><Relationship Id="rId79" Type="http://schemas.openxmlformats.org/officeDocument/2006/relationships/hyperlink" Target="http://db2mc.dfw.ibm.com/" TargetMode="External"/><Relationship Id="rId102" Type="http://schemas.openxmlformats.org/officeDocument/2006/relationships/hyperlink" Target="http://www.ibm.com/developerworks/db2/library/techarticle/dm-0401chong/index.html" TargetMode="External"/><Relationship Id="rId123" Type="http://schemas.openxmlformats.org/officeDocument/2006/relationships/hyperlink" Target="http://www.ibm.com/developerworks/forums/dw_forum.jsp?forum=805&amp;cat=19" TargetMode="External"/><Relationship Id="rId144" Type="http://schemas.openxmlformats.org/officeDocument/2006/relationships/hyperlink" Target="http://www.internetnews.com/bus-news/article.php/3790721/Cisco%2BHit%2BWith%2BOpen%2BSource%2BLawsuit.htm" TargetMode="External"/><Relationship Id="rId90" Type="http://schemas.openxmlformats.org/officeDocument/2006/relationships/hyperlink" Target="http://www.ibm.com/db2/books" TargetMode="External"/><Relationship Id="rId165" Type="http://schemas.openxmlformats.org/officeDocument/2006/relationships/image" Target="media/image49.png"/><Relationship Id="rId27" Type="http://schemas.openxmlformats.org/officeDocument/2006/relationships/hyperlink" Target="http://freedb2.com/2009/09/22/ellison-oracle-does-not-compete-with-mysql-mysql-disagrees/" TargetMode="External"/><Relationship Id="rId48" Type="http://schemas.openxmlformats.org/officeDocument/2006/relationships/hyperlink" Target="http://www.catb.org/esr/faqs/" TargetMode="External"/><Relationship Id="rId69" Type="http://schemas.openxmlformats.org/officeDocument/2006/relationships/image" Target="media/image26.jpeg"/><Relationship Id="rId113" Type="http://schemas.openxmlformats.org/officeDocument/2006/relationships/hyperlink" Target="http://www.ibm.com/developerworks/db2/library/techarticle/dm-0402chong2/index.html" TargetMode="External"/><Relationship Id="rId134" Type="http://schemas.openxmlformats.org/officeDocument/2006/relationships/hyperlink" Target="http://www.ruby-lang.org/" TargetMode="External"/><Relationship Id="rId80" Type="http://schemas.openxmlformats.org/officeDocument/2006/relationships/image" Target="media/image34.jpeg"/><Relationship Id="rId155" Type="http://schemas.openxmlformats.org/officeDocument/2006/relationships/hyperlink" Target="http://www.amazon.com/Cathedral-Bazaar-Musings-Accidental-Revolutionary/dp/05960010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138</Pages>
  <Words>30950</Words>
  <Characters>176415</Characters>
  <Application>Microsoft Office Word</Application>
  <DocSecurity>0</DocSecurity>
  <Lines>1470</Lines>
  <Paragraphs>413</Paragraphs>
  <ScaleCrop>false</ScaleCrop>
  <HeadingPairs>
    <vt:vector size="2" baseType="variant">
      <vt:variant>
        <vt:lpstr>Title</vt:lpstr>
      </vt:variant>
      <vt:variant>
        <vt:i4>1</vt:i4>
      </vt:variant>
    </vt:vector>
  </HeadingPairs>
  <TitlesOfParts>
    <vt:vector size="1" baseType="lpstr">
      <vt:lpstr>Getting Started with OpenSource</vt:lpstr>
    </vt:vector>
  </TitlesOfParts>
  <Company/>
  <LinksUpToDate>false</LinksUpToDate>
  <CharactersWithSpaces>206952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OpenSource</dc:title>
  <dc:creator>Mario Briggs</dc:creator>
  <cp:lastModifiedBy>Tơi Trần Văn</cp:lastModifiedBy>
  <cp:revision>2</cp:revision>
  <dcterms:created xsi:type="dcterms:W3CDTF">2022-10-02T18:18:00Z</dcterms:created>
  <dcterms:modified xsi:type="dcterms:W3CDTF">2022-10-02T18:52:00Z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2010-08-25T00:00:00Z</vt:filetime>
  </property>
  <property fmtid="{D5CDD505-2E9C-101B-9397-08002B2CF9AE}" pid="3" name="Creator">
    <vt:lpwstr>Acrobat PDFMaker 9.1 for Word</vt:lpwstr>
  </property>
  <property fmtid="{D5CDD505-2E9C-101B-9397-08002B2CF9AE}" pid="4" name="LastSaved">
    <vt:filetime>2022-10-02T00:00:00Z</vt:filetime>
  </property>
</Properties>
</file>