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này chứa nhiều thông tin về các khóa học trên Udemy. Nó bao gồm dữ liệu chi tiết như tiêu đề, giá, số lượng người đăng ký, số lượng đánh giá, số lượng bài giảng, thời lượng nội dung và ngày phát hành của từng khóa học. Nó cũng cho thấy liệu khóa học có phải là khóa trả phí, cấp độ (sơ cấp, trung cấp, nâng cao) và lĩnh vực mà khóa học thuộc về (ví dụ: kinh doanh, phát triển web, nhạc cụ, v.v.). Dữ liệu này là một nguồn tài nguyên tuyệt vời cho việc phân tích giáo dục, chiến lược định giá, và kiểm tra tác động của nội dung giáo dục đến nhu cầu người dùng.</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course_id</w:t>
      </w:r>
      <w:r w:rsidDel="00000000" w:rsidR="00000000" w:rsidRPr="00000000">
        <w:rPr>
          <w:rFonts w:ascii="Times New Roman" w:cs="Times New Roman" w:eastAsia="Times New Roman" w:hAnsi="Times New Roman"/>
          <w:sz w:val="28"/>
          <w:szCs w:val="28"/>
          <w:rtl w:val="0"/>
        </w:rPr>
        <w:t xml:space="preserve">: Một mã định danh duy nhất cho mỗi khóa học trên Udemy. </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course_title:</w:t>
      </w:r>
      <w:r w:rsidDel="00000000" w:rsidR="00000000" w:rsidRPr="00000000">
        <w:rPr>
          <w:rFonts w:ascii="Times New Roman" w:cs="Times New Roman" w:eastAsia="Times New Roman" w:hAnsi="Times New Roman"/>
          <w:sz w:val="28"/>
          <w:szCs w:val="28"/>
          <w:rtl w:val="0"/>
        </w:rPr>
        <w:t xml:space="preserve"> Tên hoặc tiêu đề của khóa học Udemy. </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url:</w:t>
      </w:r>
      <w:r w:rsidDel="00000000" w:rsidR="00000000" w:rsidRPr="00000000">
        <w:rPr>
          <w:rFonts w:ascii="Times New Roman" w:cs="Times New Roman" w:eastAsia="Times New Roman" w:hAnsi="Times New Roman"/>
          <w:sz w:val="28"/>
          <w:szCs w:val="28"/>
          <w:rtl w:val="0"/>
        </w:rPr>
        <w:t xml:space="preserve"> Đường link trực tiếp để truy cập vào khóa học trên Udemy. </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is_paid:</w:t>
      </w:r>
      <w:r w:rsidDel="00000000" w:rsidR="00000000" w:rsidRPr="00000000">
        <w:rPr>
          <w:rFonts w:ascii="Times New Roman" w:cs="Times New Roman" w:eastAsia="Times New Roman" w:hAnsi="Times New Roman"/>
          <w:sz w:val="28"/>
          <w:szCs w:val="28"/>
          <w:rtl w:val="0"/>
        </w:rPr>
        <w:t xml:space="preserve"> Cho biết khóa học có miễn phí (False) hay trả phí (True). </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price: </w:t>
      </w:r>
      <w:r w:rsidDel="00000000" w:rsidR="00000000" w:rsidRPr="00000000">
        <w:rPr>
          <w:rFonts w:ascii="Times New Roman" w:cs="Times New Roman" w:eastAsia="Times New Roman" w:hAnsi="Times New Roman"/>
          <w:sz w:val="28"/>
          <w:szCs w:val="28"/>
          <w:rtl w:val="0"/>
        </w:rPr>
        <w:t xml:space="preserve">Giá của khóa học tính bằng đô la, nếu là khóa trả phí. </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num_subscribers:</w:t>
      </w:r>
      <w:r w:rsidDel="00000000" w:rsidR="00000000" w:rsidRPr="00000000">
        <w:rPr>
          <w:rFonts w:ascii="Times New Roman" w:cs="Times New Roman" w:eastAsia="Times New Roman" w:hAnsi="Times New Roman"/>
          <w:sz w:val="28"/>
          <w:szCs w:val="28"/>
          <w:rtl w:val="0"/>
        </w:rPr>
        <w:t xml:space="preserve"> Tổng số học viên đã đăng ký khóa học. </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num_reviews:</w:t>
      </w:r>
      <w:r w:rsidDel="00000000" w:rsidR="00000000" w:rsidRPr="00000000">
        <w:rPr>
          <w:rFonts w:ascii="Times New Roman" w:cs="Times New Roman" w:eastAsia="Times New Roman" w:hAnsi="Times New Roman"/>
          <w:sz w:val="28"/>
          <w:szCs w:val="28"/>
          <w:rtl w:val="0"/>
        </w:rPr>
        <w:t xml:space="preserve"> Số lượng đánh giá hoặc xếp hạng khóa học đã nhận được từ học viên. </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num_lectures:</w:t>
      </w:r>
      <w:r w:rsidDel="00000000" w:rsidR="00000000" w:rsidRPr="00000000">
        <w:rPr>
          <w:rFonts w:ascii="Times New Roman" w:cs="Times New Roman" w:eastAsia="Times New Roman" w:hAnsi="Times New Roman"/>
          <w:sz w:val="28"/>
          <w:szCs w:val="28"/>
          <w:rtl w:val="0"/>
        </w:rPr>
        <w:t xml:space="preserve"> Tổng số bài giảng hoặc bài học có trong khóa học. </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level:</w:t>
      </w:r>
      <w:r w:rsidDel="00000000" w:rsidR="00000000" w:rsidRPr="00000000">
        <w:rPr>
          <w:rFonts w:ascii="Times New Roman" w:cs="Times New Roman" w:eastAsia="Times New Roman" w:hAnsi="Times New Roman"/>
          <w:sz w:val="28"/>
          <w:szCs w:val="28"/>
          <w:rtl w:val="0"/>
        </w:rPr>
        <w:t xml:space="preserve"> Cấp độ khó của khóa học (ví dụ: Sơ cấp, Trung cấp, Nâng cao). </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content_duration: </w:t>
      </w:r>
      <w:r w:rsidDel="00000000" w:rsidR="00000000" w:rsidRPr="00000000">
        <w:rPr>
          <w:rFonts w:ascii="Times New Roman" w:cs="Times New Roman" w:eastAsia="Times New Roman" w:hAnsi="Times New Roman"/>
          <w:sz w:val="28"/>
          <w:szCs w:val="28"/>
          <w:rtl w:val="0"/>
        </w:rPr>
        <w:t xml:space="preserve">Tổng thời lượng nội dung của khóa học, thường tính bằng giờ. </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published_timestamp:</w:t>
      </w:r>
      <w:r w:rsidDel="00000000" w:rsidR="00000000" w:rsidRPr="00000000">
        <w:rPr>
          <w:rFonts w:ascii="Times New Roman" w:cs="Times New Roman" w:eastAsia="Times New Roman" w:hAnsi="Times New Roman"/>
          <w:sz w:val="28"/>
          <w:szCs w:val="28"/>
          <w:rtl w:val="0"/>
        </w:rPr>
        <w:t xml:space="preserve"> Ngày và giờ khi khóa học lần đầu tiên được phát hành trên Udemy. </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subject: </w:t>
      </w:r>
      <w:r w:rsidDel="00000000" w:rsidR="00000000" w:rsidRPr="00000000">
        <w:rPr>
          <w:rFonts w:ascii="Times New Roman" w:cs="Times New Roman" w:eastAsia="Times New Roman" w:hAnsi="Times New Roman"/>
          <w:sz w:val="28"/>
          <w:szCs w:val="28"/>
          <w:rtl w:val="0"/>
        </w:rPr>
        <w:t xml:space="preserve">Danh mục chính hoặc lĩnh vực mà khóa học thuộc về (ví dụ: Kinh doanh, Công nghệ).</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tượng mục tiêu chính của bộ dữ liệu này là:</w:t>
      </w:r>
    </w:p>
    <w:p w:rsidR="00000000" w:rsidDel="00000000" w:rsidP="00000000" w:rsidRDefault="00000000" w:rsidRPr="00000000" w14:paraId="00000011">
      <w:pPr>
        <w:numPr>
          <w:ilvl w:val="0"/>
          <w:numId w:val="1"/>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Phòng Chiến lược Phát triển Udemy</w:t>
      </w:r>
    </w:p>
    <w:p w:rsidR="00000000" w:rsidDel="00000000" w:rsidP="00000000" w:rsidRDefault="00000000" w:rsidRPr="00000000" w14:paraId="00000012">
      <w:pPr>
        <w:numPr>
          <w:ilvl w:val="1"/>
          <w:numId w:val="1"/>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Họ quan tâm đến gì? (Doanh thu)</w:t>
      </w:r>
    </w:p>
    <w:p w:rsidR="00000000" w:rsidDel="00000000" w:rsidP="00000000" w:rsidRDefault="00000000" w:rsidRPr="00000000" w14:paraId="00000013">
      <w:pPr>
        <w:numPr>
          <w:ilvl w:val="1"/>
          <w:numId w:val="1"/>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Doanh thu giữa các môn như thế nào?</w:t>
      </w:r>
    </w:p>
    <w:p w:rsidR="00000000" w:rsidDel="00000000" w:rsidP="00000000" w:rsidRDefault="00000000" w:rsidRPr="00000000" w14:paraId="00000014">
      <w:pPr>
        <w:numPr>
          <w:ilvl w:val="1"/>
          <w:numId w:val="1"/>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Doanh thu của từng mức thời gian chiếm bao nhiêu phần trăm tổng doanh thu? </w:t>
      </w:r>
    </w:p>
    <w:p w:rsidR="00000000" w:rsidDel="00000000" w:rsidP="00000000" w:rsidRDefault="00000000" w:rsidRPr="00000000" w14:paraId="00000015">
      <w:pPr>
        <w:numPr>
          <w:ilvl w:val="1"/>
          <w:numId w:val="1"/>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Doanh thu của từng cấp của khóa học chiếm bao nhiêu phần trăm tổng doanh thu?</w:t>
      </w:r>
    </w:p>
    <w:p w:rsidR="00000000" w:rsidDel="00000000" w:rsidP="00000000" w:rsidRDefault="00000000" w:rsidRPr="00000000" w14:paraId="00000016">
      <w:pPr>
        <w:numPr>
          <w:ilvl w:val="1"/>
          <w:numId w:val="1"/>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Sự phân bố về giá như thế nào?</w:t>
      </w:r>
    </w:p>
    <w:p w:rsidR="00000000" w:rsidDel="00000000" w:rsidP="00000000" w:rsidRDefault="00000000" w:rsidRPr="00000000" w14:paraId="00000017">
      <w:pPr>
        <w:numPr>
          <w:ilvl w:val="1"/>
          <w:numId w:val="1"/>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Số lượng người đăng kí từng loại mức giá chiếm bao nhiêu phần trăm?</w:t>
      </w:r>
    </w:p>
    <w:p w:rsidR="00000000" w:rsidDel="00000000" w:rsidP="00000000" w:rsidRDefault="00000000" w:rsidRPr="00000000" w14:paraId="00000018">
      <w:pPr>
        <w:numPr>
          <w:ilvl w:val="1"/>
          <w:numId w:val="1"/>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Số lượng khóa học mở mới theo từng năm?</w:t>
      </w:r>
    </w:p>
    <w:p w:rsidR="00000000" w:rsidDel="00000000" w:rsidP="00000000" w:rsidRDefault="00000000" w:rsidRPr="00000000" w14:paraId="00000019">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Sinh viên:</w:t>
      </w:r>
    </w:p>
    <w:p w:rsidR="00000000" w:rsidDel="00000000" w:rsidP="00000000" w:rsidRDefault="00000000" w:rsidRPr="00000000" w14:paraId="0000001A">
      <w:pPr>
        <w:numPr>
          <w:ilvl w:val="1"/>
          <w:numId w:val="1"/>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Top các khóa học của từng môn có số người đăng kí cao nhất</w:t>
      </w:r>
    </w:p>
    <w:p w:rsidR="00000000" w:rsidDel="00000000" w:rsidP="00000000" w:rsidRDefault="00000000" w:rsidRPr="00000000" w14:paraId="0000001B">
      <w:pPr>
        <w:numPr>
          <w:ilvl w:val="1"/>
          <w:numId w:val="1"/>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Top các khóa học của từng môn có số người đăng kí cao nhất và có giá thấp nhất</w:t>
      </w:r>
    </w:p>
    <w:p w:rsidR="00000000" w:rsidDel="00000000" w:rsidP="00000000" w:rsidRDefault="00000000" w:rsidRPr="00000000" w14:paraId="0000001C">
      <w:pPr>
        <w:numPr>
          <w:ilvl w:val="1"/>
          <w:numId w:val="1"/>
        </w:numPr>
        <w:spacing w:after="240"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 các khóa học của từng môn có số người đăng kí cao nhất và có số bài giảng ít nhất</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