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541" w:rsidRPr="00411FB2" w:rsidRDefault="00411FB2" w:rsidP="00411FB2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411FB2">
        <w:rPr>
          <w:rFonts w:ascii="Times New Roman" w:hAnsi="Times New Roman" w:cs="Times New Roman"/>
          <w:b/>
          <w:sz w:val="40"/>
          <w:szCs w:val="40"/>
          <w:lang w:val="en-US"/>
        </w:rPr>
        <w:t>Lab 7</w:t>
      </w:r>
    </w:p>
    <w:p w:rsidR="00411FB2" w:rsidRPr="00411FB2" w:rsidRDefault="00411FB2" w:rsidP="00411FB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11FB2">
        <w:rPr>
          <w:rFonts w:ascii="Times New Roman" w:hAnsi="Times New Roman" w:cs="Times New Roman"/>
          <w:sz w:val="26"/>
          <w:szCs w:val="26"/>
          <w:lang w:val="en-US"/>
        </w:rPr>
        <w:t>Tên: Trần Đức</w:t>
      </w:r>
    </w:p>
    <w:p w:rsidR="00411FB2" w:rsidRPr="00411FB2" w:rsidRDefault="00411FB2" w:rsidP="00411FB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11FB2">
        <w:rPr>
          <w:rFonts w:ascii="Times New Roman" w:hAnsi="Times New Roman" w:cs="Times New Roman"/>
          <w:sz w:val="26"/>
          <w:szCs w:val="26"/>
          <w:lang w:val="en-US"/>
        </w:rPr>
        <w:t>MSSV: 1150080131</w:t>
      </w:r>
    </w:p>
    <w:p w:rsidR="00411FB2" w:rsidRPr="00411FB2" w:rsidRDefault="00411FB2" w:rsidP="00411FB2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11FB2">
        <w:rPr>
          <w:rFonts w:ascii="Times New Roman" w:hAnsi="Times New Roman" w:cs="Times New Roman"/>
          <w:b/>
          <w:sz w:val="26"/>
          <w:szCs w:val="26"/>
          <w:lang w:val="en-US"/>
        </w:rPr>
        <w:t>Thực hành 1: Hiển thị dữ liệu trên control DataGridView</w:t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11FB2">
        <w:rPr>
          <w:rFonts w:ascii="Times New Roman" w:hAnsi="Times New Roman" w:cs="Times New Roman"/>
          <w:b/>
          <w:sz w:val="26"/>
          <w:szCs w:val="26"/>
          <w:lang w:val="en-US"/>
        </w:rPr>
        <w:drawing>
          <wp:inline distT="0" distB="0" distL="0" distR="0" wp14:anchorId="2C4510DA" wp14:editId="4CB51ED4">
            <wp:extent cx="4229690" cy="355332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Form1.cs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_1150080131_TranDuc_Lab7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️ Kết nối – bạn giữ nguyên hoặc chỉnh lại nếu cần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CONN_STR =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Source=LAPTOP-LQGGA8E3\MSSQLSERVER2;Initial Catalog=QLSV;Integrated Security=True;Persist Security Info=False;Encrypt=True;TrustServerCertificate=True"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🔁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Tên bảng cần hiển thị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"SinhVien"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đổi thành bảng bạn có, ví dụ: NhaXuatBan, Lop, …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btnHienThi_Click(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(CONN_STR))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con.Open();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Lấy tất cả cột của bảng cần hiển thị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$"SELECT * FROM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{TABLE_NAME}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(sql, con))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da.Fill(ds, TABLE_NAME);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dgvDanhSach.DataSource = ds.Tables[TABLE_NAME];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lblStatus.Text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$"Đã tải dữ liệu từ bảng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{TABLE_NAME}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lblStatus.Text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tải dữ liệu!"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.Show(ex.Message,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Form1.Desginer.cs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_1150080131_TranDuc_Lab7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btnHienThi;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dgvDanhSach;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panelTop;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lblStatus;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components.Dispose();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.panelTop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.btnHienThi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.panelTop.SuspendLayout();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((System.ComponentModel.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ISupportInitialize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.dgvDanhSach)).BeginInit();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panelTop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.panelTop.Anchor = 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.Left)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.Right)));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.panelTop.BackColor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.WhiteSmoke;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.panelTop.BorderStyle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.panelTop.Controls.Add(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.btnHienThi);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.panelTop.Location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15);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.panelTop.Name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"panelTop"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.panelTop.Size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(560, 70);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.panelTop.TabIndex = 0;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btnHienThi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.btnHienThi.Anchor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.btnHienThi.Font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.btnHienThi.Location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(180, 18);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.btnHienThi.Name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"btnHienThi"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.btnHienThi.Size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(200, 35);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.btnHienThi.TabIndex = 0;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.btnHienThi.Text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"Hiển thị danh sách"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.btnHienThi.UseVisualStyleBackColor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.btnHienThi.Click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.btnHienThi_Click);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dgvDanhSach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.dgvDanhSach.Anchor = 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.Left)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.Right)));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.dgvDanhSach.BackgroundColor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.Gainsboro;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.dgvDanhSach.BorderStyle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.dgvDanhSach.ColumnHeadersHeightSizeMode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DataGridViewColumnHeadersHeightSizeMode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.AutoSize;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100);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"dgvDanhSach"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.dgvDanhSach.RowHeadersWidth = 51;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.dgvDanhSach.RowTemplate.Height = 24;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(560, 300);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.dgvDanhSach.TabIndex = 1;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lblStatus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.lblStatus.Anchor = 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.Left)));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.lblStatus.ForeColor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.SeaGreen;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410);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"lblStatus"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(0, 16);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.lblStatus.TabIndex = 2;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Form1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(8F, 16F);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.AutoScaleMode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AutoScaleMode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.Font;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(600, 440);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.panelTop);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.MinimumSize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(500, 350);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.StartPosition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.panelTop.ResumeLayout(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((System.ComponentModel.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ISupportInitialize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.dgvDanhSach)).EndInit();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11FB2">
        <w:rPr>
          <w:rFonts w:ascii="Times New Roman" w:hAnsi="Times New Roman" w:cs="Times New Roman"/>
          <w:b/>
          <w:sz w:val="26"/>
          <w:szCs w:val="26"/>
          <w:lang w:val="en-US"/>
        </w:rPr>
        <w:t>Thực hành 2: Thêm dữ liệu cho bảng Nhà xuất bản</w:t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11FB2">
        <w:rPr>
          <w:rFonts w:ascii="Times New Roman" w:hAnsi="Times New Roman" w:cs="Times New Roman"/>
          <w:b/>
          <w:sz w:val="26"/>
          <w:szCs w:val="26"/>
          <w:lang w:val="en-US"/>
        </w:rPr>
        <w:drawing>
          <wp:inline distT="0" distB="0" distL="0" distR="0" wp14:anchorId="1EB87B77" wp14:editId="00E4FD82">
            <wp:extent cx="5287113" cy="389626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11FB2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drawing>
          <wp:inline distT="0" distB="0" distL="0" distR="0" wp14:anchorId="59775521" wp14:editId="48B3AC05">
            <wp:extent cx="5306165" cy="38391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Form2.cs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_1150080131_TranDuc_Lab7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 Cấu hình nhanh ======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CONN_STR =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Source=LAPTOP-LQGGA8E3\MSSQLSERVER2;Initial Catalog=QLSV;Integrated Security=True;Persist Security Info=False;Encrypt=True;TrustServerCertificate=True"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COL_MA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COL_TEN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COL_DC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=============================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adapter;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ds;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Mở kết nối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(CONN_STR);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sqlCon.Open();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Đóng kết nối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sqlCon.Close();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Xóa dữ liệu trên form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XoaDuLieuForm()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txtMaNXB.Focus();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dữ liệu lên DataGridView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HienThiDuLieu()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$"SELECT * FROM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{TABLE}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adapter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(query, sqlCon);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Tự phát sinh lệnh Insert/Update/Delete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(adapter);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adapter.Fill(ds, TABLE);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dgvDanhSach.DataSource = ds.Tables[TABLE];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lblStatus.Text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$"Đã nạp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{ds.Tables[TABLE].Rows.Count}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dòng."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.Show(ex.Message,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tải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Form2_Load(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HienThiDuLieu();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XoaDuLieuForm();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ValidateInput(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msg)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.IsNullOrWhiteSpace(txtMaNXB.Text))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msg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nhập Mã NXB."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.IsNullOrWhiteSpace(txtTenNXB.Text))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msg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nhập Tên NXB."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msg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Thêm dữ liệu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(!ValidateInput(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msg))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.Show(msg,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"Thiếu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Tạo dòng mới trong DataSet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ds.Tables[TABLE].NewRow();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row[COL_MA] = txtMaNXB.Text.Trim();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row[COL_TEN] = txtTenNXB.Text.Trim();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row[COL_DC] = txtDiaChi.Text.Trim();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ds.Tables[TABLE].Rows.Add(row);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Ghi ngược vào DB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adapter.Update(ds.Tables[TABLE]);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dữ liệu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HienThiDuLieu();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refetch để thấy dữ liệu mới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XoaDuLieuForm();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dữ liệu không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(sx.Number == 2627 || sx.Number == 2601)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trùng khóa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 đã tồn tại (trùng khóa)."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.Show(ex.Message,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thêm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Form2.Desginer.cs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_1150080131_TranDuc_Lab7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dgvDanhSach;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groupBoxLeft;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groupBoxRight;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labelMa;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labelTen;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labelDiaChi;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txtMaNXB;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txtTenNXB;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txtDiaChi;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lblStatus;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lblTitle;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components.Dispose();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.groupBoxLeft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.groupBoxRight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.labelMa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.labelTen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.groupBoxLeft.SuspendLayout();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((System.ComponentModel.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ISupportInitialize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.dgvDanhSach)).BeginInit();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.groupBoxRight.SuspendLayout();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.lblTitle.Anchor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11F,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(280, 9);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(225, 25);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.lblTitle.TabIndex = 99;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dữ liệu vào database"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groupBoxLeft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.groupBoxLeft.Anchor = 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.Left)));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.groupBoxLeft.Controls.Add(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.groupBoxLeft.Font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9F);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.groupBoxLeft.Location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(12, 45);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.groupBoxLeft.Name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"groupBoxLeft"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.groupBoxLeft.Size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390);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.groupBoxLeft.TabIndex = 0;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.groupBoxLeft.TabStop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.groupBoxLeft.Text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nhà xuất bản:"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dgvDanhSach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.dgvDanhSach.BackgroundColor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.Gainsboro;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.dgvDanhSach.BorderStyle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.dgvDanhSach.ColumnHeadersHeightSizeMode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DataGridViewColumnHeadersHeightSizeMode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.AutoSize;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.dgvDanhSach.Dock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.Fill;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(3, 21);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"dgvDanhSach"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.dgvDanhSach.RowHeadersWidth = 51;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.dgvDanhSach.RowTemplate.Height = 24;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(354, 366);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.dgvDanhSach.TabIndex = 0;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groupBoxRight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.groupBoxRight.Anchor = 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.Bottom)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.Right)));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.txtDiaChi);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.txtTenNXB);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.txtMaNXB);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.labelDiaChi);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.labelTen);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.labelMa);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.groupBoxRight.Font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9F);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.groupBoxRight.Location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(390, 45);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.groupBoxRight.Name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"groupBoxRight"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.groupBoxRight.Size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(330, 330);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.groupBoxRight.TabIndex = 1;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.groupBoxRight.TabStop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.groupBoxRight.Text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thông tin:"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labelMa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.labelMa.AutoSize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.labelMa.Location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(24, 45);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.labelMa.Name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"labelMa"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.labelMa.Size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(59, 20);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.labelMa.TabIndex = 0;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.labelMa.Text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txtMaNXB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(110, 42);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.txtMaNXB.MaxLength = 20;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"txtMaNXB"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(190, 27);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.txtMaNXB.TabIndex = 1;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labelTen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.labelTen.AutoSize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.labelTen.Location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(24, 92);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.labelTen.Name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"labelTen"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.labelTen.Size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(63, 20);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.labelTen.TabIndex = 0;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.labelTen.Text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txtTenNXB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(110, 89);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.txtTenNXB.MaxLength = 200;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"txtTenNXB"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(190, 27);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.txtTenNXB.TabIndex = 2;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labelDiaChi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.labelDiaChi.AutoSize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(24, 139);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.labelDiaChi.Name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"labelDiaChi"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(57, 20);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.labelDiaChi.TabIndex = 0;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.labelDiaChi.Text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txtDiaChi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(110, 136);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.txtDiaChi.MaxLength = 300;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"txtDiaChi"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(190, 27);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.txtDiaChi.TabIndex = 3;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btnThem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.btnThem.Anchor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9F,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(110, 190);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"btnThem"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(190, 38);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.btnThem.TabIndex = 4;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.btnThem_Click);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lblStatus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.lblStatus.Anchor = 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.Left)));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.lblStatus.ForeColor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.SeaGreen;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(12, 445);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"lblStatus"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(0, 16);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.lblStatus.TabIndex = 3;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Form2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(8F, 16F);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.AutoScaleMode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AutoScaleMode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.Font;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(732, 470);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.groupBoxLeft);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.MinimumSize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(680, 420);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.StartPosition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"Form2 - Thêm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.Form2_Load);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.groupBoxLeft.ResumeLayout(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((System.ComponentModel.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ISupportInitialize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.dgvDanhSach)).EndInit();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.groupBoxRight.PerformLayout();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11FB2" w:rsidRDefault="00411FB2" w:rsidP="0041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11FB2">
        <w:rPr>
          <w:rFonts w:ascii="Times New Roman" w:hAnsi="Times New Roman" w:cs="Times New Roman"/>
          <w:b/>
          <w:sz w:val="26"/>
          <w:szCs w:val="26"/>
          <w:lang w:val="en-US"/>
        </w:rPr>
        <w:t>Thực hành 3: Cập nhật dữ liệu cho bảng Nhà xuất bản</w:t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11FB2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drawing>
          <wp:inline distT="0" distB="0" distL="0" distR="0" wp14:anchorId="55CC1E37" wp14:editId="7E5EA39C">
            <wp:extent cx="5731510" cy="36518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11FB2">
        <w:rPr>
          <w:rFonts w:ascii="Times New Roman" w:hAnsi="Times New Roman" w:cs="Times New Roman"/>
          <w:b/>
          <w:sz w:val="26"/>
          <w:szCs w:val="26"/>
          <w:lang w:val="en-US"/>
        </w:rPr>
        <w:drawing>
          <wp:inline distT="0" distB="0" distL="0" distR="0" wp14:anchorId="6D2F2025" wp14:editId="7826DF55">
            <wp:extent cx="5731510" cy="35947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Form3.cs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_1150080131_TranDuc_Lab7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CONN_STR =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Source=LAPTOP-LQGGA8E3\MSSQLSERVER2;Initial Catalog=QLSV;Integrated Security=True;Persist Security Info=False;Encrypt=True;TrustServerCertificate=True"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COL_MA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COL_TEN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COL_DC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Form3_Load(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LoadGrid();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SetEditing(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LoadGrid()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(CONN_STR))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$"SELECT * FROM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{TABLE}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 ORDER BY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{COL_MA}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da.Fill(dt);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dgvDanhSach.DataSource = dt;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lblStatus.Text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"Đã tải dữ liệu."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.Show(ex.Message,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tải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dgvDanhSach_CellClick(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DataGridViewCellEventArgs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(e.RowIndex &lt;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dgvDanhSach.Rows[e.RowIndex];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txtMaNXB.Text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.ToString(row.Cells[COL_MA].Value);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txtTenNXB.Text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.ToString(row.Cells[COL_TEN].Value);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txtDiaChi.Text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.ToString(row.Cells[COL_DC].Value);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SetEditing(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SetEditing(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enabled)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Ma NXB không cho sửa (khóa chính)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txtMaNXB.ReadOnly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btnCapNhat.Enabled = enabled;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ValidateInput(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msg)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.IsNullOrWhiteSpace(txtMaNXB.Text))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msg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"Chưa chọn bản ghi cần sửa."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.IsNullOrWhiteSpace(txtTenNXB.Text))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msg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nhập Tên NXB."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msg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btnCapNhat_Click(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(!ValidateInput(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msg))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.Show(msg,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"Thiếu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(CONN_STR))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$@"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UPDATE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{TABLE}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]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SET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{COL_TEN}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] = @Ten,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{COL_DC}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] = @DC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WHERE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{COL_MA}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] = @Ma"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"@Ten"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txtTenNXB.Text.Trim());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"@DC"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txtDiaChi.Text.Trim());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"@Ma"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txtMaNXB.Text.Trim());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con.Open();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cmd.ExecuteNonQuery();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"Cập nhật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LoadGrid();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Giữ lại dữ liệu đã sửa để người dùng thấy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lblStatus.Text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$"Đã cập nhật: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{txtMaNXB.Text}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 dòng nào được cập nhật!"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.Show(ex.Message,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cập nhật"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Form3.Designer.cs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_1150080131_TranDuc_Lab7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Form3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groupLeft;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groupRight;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dgvDanhSach;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txtMaNXB;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txtTenNXB;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txtDiaChi;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lblMa;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lblTen;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lblDiaChi;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btnCapNhat;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lblTitle;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lblStatus;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components.Dispose();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.groupLeft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.groupRight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.groupLeft.SuspendLayout();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((System.ComponentModel.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ISupportInitialize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.dgvDanhSach)).BeginInit();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.groupRight.SuspendLayout();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.lblTitle.Anchor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11F,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(270, 9);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(202, 25);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"Chỉnh sửa thông tin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groupLeft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.groupLeft.Controls.Add(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.groupLeft.Location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(12, 45);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.groupLeft.Name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"groupLeft"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.groupLeft.Size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360);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.groupLeft.TabStop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.groupLeft.Text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nhà xuất bản:"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dgvDanhSach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.dgvDanhSach.BackgroundColor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.Gainsboro;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.dgvDanhSach.BorderStyle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.dgvDanhSach.ColumnHeadersHeightSizeMode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DataGridViewColumnHeadersHeightSizeMode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.AutoSize;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.dgvDanhSach.Dock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.Fill;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(3, 18);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"dgvDanhSach"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.dgvDanhSach.RowHeadersWidth = 51;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.dgvDanhSach.RowTemplate.Height = 24;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(354, 339);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.dgvDanhSach.TabIndex = 0;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.dgvDanhSach.CellClick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DataGridViewCellEventHandler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.dgvDanhSach_CellClick);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groupRight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.btnCapNhat);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.txtDiaChi);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.txtTenNXB);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.txtMaNXB);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.lblDiaChi);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.lblTen);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.lblMa);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.groupRight.Location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(390, 45);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.groupRight.Name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"groupRight"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.groupRight.Size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(330, 280);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.groupRight.TabStop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.groupRight.Text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"Chỉnh sửa thông tin:"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Labels &amp; Textboxes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(24, 45);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(110, 42);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(190, 22);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(24, 85);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(110, 82);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(190, 22);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(24, 125);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(110, 122);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(190, 22);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btnCapNhat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9F,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(110, 170);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"btnCapNhat"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(190, 36);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"Chỉnh sửa thông tin"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.btnCapNhat_Click);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lblStatus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.lblStatus.ForeColor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.SeaGreen;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(12, 415);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(0, 16);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Form3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(8F, 16F);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(732, 440);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.groupLeft);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.MinimumSize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(700, 430);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.StartPosition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"Form3 - Cập nhật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.Form3_Load);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.groupLeft.ResumeLayout(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((System.ComponentModel.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ISupportInitialize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.dgvDanhSach)).EndInit();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.groupRight.PerformLayout();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23093">
        <w:rPr>
          <w:rFonts w:ascii="Times New Roman" w:hAnsi="Times New Roman" w:cs="Times New Roman"/>
          <w:b/>
          <w:sz w:val="26"/>
          <w:szCs w:val="26"/>
          <w:lang w:val="en-US"/>
        </w:rPr>
        <w:t>Thực hành 4: Xóa dữ liệu cho bảng Nhà xuất bản</w:t>
      </w: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23093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drawing>
          <wp:inline distT="0" distB="0" distL="0" distR="0" wp14:anchorId="6E8EC061" wp14:editId="43A16D6D">
            <wp:extent cx="5731510" cy="37325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23093">
        <w:rPr>
          <w:rFonts w:ascii="Times New Roman" w:hAnsi="Times New Roman" w:cs="Times New Roman"/>
          <w:b/>
          <w:sz w:val="26"/>
          <w:szCs w:val="26"/>
          <w:lang w:val="en-US"/>
        </w:rPr>
        <w:drawing>
          <wp:inline distT="0" distB="0" distL="0" distR="0" wp14:anchorId="4FCF862D" wp14:editId="4ABF2B84">
            <wp:extent cx="5731510" cy="36804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Form4.cs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_1150080131_TranDuc_Lab7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 Kết nối: đổi 1 dòng này nếu bạn dùng QLSV ======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CONN_STR =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Source=LAPTOP-LQGGA8E3\MSSQLSERVER2;Initial Catalog=QLSV;Integrated Security=True;Persist Security Info=False;Encrypt=True;TrustServerCertificate=True"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COL_MA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COL_TEN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COL_DC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Form4_Load(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LoadGrid();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btnXoa.Enabled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LoadGrid()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(CONN_STR))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$"SELECT * FROM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{TABLE}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 ORDER BY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{COL_MA}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da.Fill(dt);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dgvDanhSach.DataSource = dt;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lblStatus.Text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"Đã tải dữ liệu."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.Show(ex.Message,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tải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dgvDanhSach_SelectionChanged(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btnXoa.Enabled = dgvDanhSach.SelectedRows.Count &gt; 0;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 = dgvDanhSach.SelectedRows.Cast&lt;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&gt;().ToList();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(rows.Count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ids = rows.Select(r =&gt;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.ToString(r.Cells[COL_MA].Value)).Where(s =&gt; 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.IsNullOrWhiteSpace(s)).ToList();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(ids.Count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$"Bạn có chắc muốn xóa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{ids.Count}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bản ghi?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ids.Take(5))}{(ids.Count &gt; 5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"Xác nhận xóa"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.YesNo,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(confirm !=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.Yes)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(CONN_STR))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con.Open();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 = con.BeginTransaction())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$"DELETE FROM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{TABLE}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 WHERE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{COL_MA}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 = @id"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con, tx))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cmd.Parameters.Add(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.NVarChar, 50);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affectedTotal = 0;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ids)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cmd.Parameters[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].Value = id;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affectedTotal += cmd.ExecuteNonQuery();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tx.Commit();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$"Đã xóa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{affectedTotal}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dòng."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"Thành công"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LoadGrid();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btnXoa.Enabled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sx)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Trường hợp dính FK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thể xóa do ràng buộc khóa ngoại hoặc lỗi CSDL.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sx.Message,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xóa"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.Show(ex.Message,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xóa"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Form4.Desginer.cs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_1150080131_TranDuc_Lab7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Form4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lblTitle;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dgvDanhSach;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lblStatus;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components.Dispose();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((System.ComponentModel.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ISupportInitialize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.dgvDanhSach)).BeginInit();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.lblTitle.Anchor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11F,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(210, 9);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(224, 25);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 trong database"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dgvDanhSach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.dgvDanhSach.Anchor = 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.Left)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.Right)));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.dgvDanhSach.BackgroundColor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.Gainsboro;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.dgvDanhSach.BorderStyle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.dgvDanhSach.ColumnHeadersHeightSizeMode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DataGridViewColumnHeadersHeightSizeMode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.AutoSize;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(12, 48);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.dgvDanhSach.MultiSelect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"dgvDanhSach"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.dgvDanhSach.RowHeadersWidth = 51;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.dgvDanhSach.RowTemplate.Height = 24;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.dgvDanhSach.SelectionMode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DataGridViewSelectionMode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.FullRowSelect;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(620, 260);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.dgvDanhSach.TabIndex = 0;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.dgvDanhSach.SelectionChanged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.dgvDanhSach_SelectionChanged);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btnXoa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.btnXoa.Anchor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9F,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(220, 322);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"btnXoa"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(200, 36);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.btnXoa.TabIndex = 1;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.btnXoa_Click);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lblStatus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.lblStatus.Anchor = 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.Left)));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.lblStatus.ForeColor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.DimGray;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(12, 366);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"lblStatus"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.lblStatus.Size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(0, 16);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Form4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(8F, 16F);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(644, 391);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.lblStatus);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.MinimumSize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(660, 430);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.StartPosition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"Form4 - Xóa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.Form4_Load);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((System.ComponentModel.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ISupportInitialize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.dgvDanhSach)).EndInit();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23093" w:rsidRDefault="00523093" w:rsidP="00523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bookmarkStart w:id="0" w:name="_GoBack"/>
      <w:bookmarkEnd w:id="0"/>
    </w:p>
    <w:p w:rsidR="00523093" w:rsidRDefault="00523093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11FB2" w:rsidRPr="00411FB2" w:rsidRDefault="00411FB2" w:rsidP="00411FB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sectPr w:rsidR="00411FB2" w:rsidRPr="00411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FB2"/>
    <w:rsid w:val="00411FB2"/>
    <w:rsid w:val="00523093"/>
    <w:rsid w:val="007A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8BE9"/>
  <w15:chartTrackingRefBased/>
  <w15:docId w15:val="{CD76A9C4-64AF-403E-847E-8D6592F6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6255</Words>
  <Characters>35657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1</cp:revision>
  <dcterms:created xsi:type="dcterms:W3CDTF">2025-11-03T05:54:00Z</dcterms:created>
  <dcterms:modified xsi:type="dcterms:W3CDTF">2025-11-03T06:12:00Z</dcterms:modified>
</cp:coreProperties>
</file>