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7F9" w:rsidRDefault="00FE27F9" w:rsidP="001459B1">
      <w:pPr>
        <w:rPr>
          <w:sz w:val="26"/>
          <w:szCs w:val="26"/>
        </w:rPr>
      </w:pPr>
    </w:p>
    <w:p w:rsidR="001459B1" w:rsidRDefault="001459B1" w:rsidP="001459B1">
      <w:pPr>
        <w:rPr>
          <w:sz w:val="26"/>
          <w:szCs w:val="26"/>
        </w:rPr>
      </w:pPr>
    </w:p>
    <w:p w:rsidR="001459B1" w:rsidRDefault="001459B1" w:rsidP="001459B1">
      <w:pPr>
        <w:pStyle w:val="ListParagraph"/>
        <w:numPr>
          <w:ilvl w:val="0"/>
          <w:numId w:val="2"/>
        </w:numPr>
        <w:rPr>
          <w:sz w:val="26"/>
          <w:szCs w:val="26"/>
        </w:rPr>
      </w:pPr>
      <w:r>
        <w:rPr>
          <w:sz w:val="26"/>
          <w:szCs w:val="26"/>
        </w:rPr>
        <w:t xml:space="preserve">Repeater: </w:t>
      </w:r>
    </w:p>
    <w:p w:rsidR="001459B1" w:rsidRDefault="001459B1" w:rsidP="001459B1">
      <w:pPr>
        <w:pStyle w:val="ListParagraph"/>
        <w:numPr>
          <w:ilvl w:val="0"/>
          <w:numId w:val="3"/>
        </w:numPr>
        <w:rPr>
          <w:sz w:val="26"/>
          <w:szCs w:val="26"/>
        </w:rPr>
      </w:pPr>
      <w:r>
        <w:rPr>
          <w:sz w:val="26"/>
          <w:szCs w:val="26"/>
        </w:rPr>
        <w:t xml:space="preserve">Là thiết bị mạng dùng để khuếch đại tín hiệu trên các đoạn cáp dài. </w:t>
      </w:r>
    </w:p>
    <w:p w:rsidR="001459B1" w:rsidRDefault="001459B1" w:rsidP="001459B1">
      <w:pPr>
        <w:pStyle w:val="ListParagraph"/>
        <w:numPr>
          <w:ilvl w:val="0"/>
          <w:numId w:val="3"/>
        </w:numPr>
        <w:rPr>
          <w:sz w:val="26"/>
          <w:szCs w:val="26"/>
        </w:rPr>
      </w:pPr>
      <w:r>
        <w:rPr>
          <w:sz w:val="26"/>
          <w:szCs w:val="26"/>
        </w:rPr>
        <w:t>Là thiết bị hoạt động trên tầng vật lý</w:t>
      </w:r>
    </w:p>
    <w:p w:rsidR="001459B1" w:rsidRDefault="001459B1" w:rsidP="001459B1">
      <w:pPr>
        <w:pStyle w:val="ListParagraph"/>
        <w:numPr>
          <w:ilvl w:val="0"/>
          <w:numId w:val="3"/>
        </w:numPr>
        <w:rPr>
          <w:sz w:val="26"/>
          <w:szCs w:val="26"/>
        </w:rPr>
      </w:pPr>
      <w:r>
        <w:rPr>
          <w:sz w:val="26"/>
          <w:szCs w:val="26"/>
        </w:rPr>
        <w:t>Gồm 2 cổng: vào/ra</w:t>
      </w:r>
    </w:p>
    <w:p w:rsidR="001459B1" w:rsidRPr="001C1A06" w:rsidRDefault="001459B1" w:rsidP="001459B1">
      <w:pPr>
        <w:pStyle w:val="ListParagraph"/>
        <w:numPr>
          <w:ilvl w:val="0"/>
          <w:numId w:val="2"/>
        </w:numPr>
        <w:rPr>
          <w:b/>
          <w:sz w:val="26"/>
          <w:szCs w:val="26"/>
        </w:rPr>
      </w:pPr>
      <w:r w:rsidRPr="001C1A06">
        <w:rPr>
          <w:b/>
          <w:sz w:val="26"/>
          <w:szCs w:val="26"/>
        </w:rPr>
        <w:t xml:space="preserve">Hub: </w:t>
      </w:r>
    </w:p>
    <w:p w:rsidR="001459B1" w:rsidRDefault="001459B1" w:rsidP="001459B1">
      <w:pPr>
        <w:pStyle w:val="ListParagraph"/>
        <w:numPr>
          <w:ilvl w:val="0"/>
          <w:numId w:val="3"/>
        </w:numPr>
        <w:rPr>
          <w:sz w:val="26"/>
          <w:szCs w:val="26"/>
        </w:rPr>
      </w:pPr>
      <w:r>
        <w:rPr>
          <w:sz w:val="26"/>
          <w:szCs w:val="26"/>
        </w:rPr>
        <w:t xml:space="preserve">Là thiết bị giống với repeater, nhưng hỗ trợ nhiều cổng hơn -&gt; cho phép nhiều máy tính nối tập trung về nó. </w:t>
      </w:r>
    </w:p>
    <w:p w:rsidR="00663086" w:rsidRDefault="00663086" w:rsidP="00663086">
      <w:pPr>
        <w:pStyle w:val="ListParagraph"/>
        <w:numPr>
          <w:ilvl w:val="0"/>
          <w:numId w:val="2"/>
        </w:numPr>
        <w:rPr>
          <w:sz w:val="26"/>
          <w:szCs w:val="26"/>
        </w:rPr>
      </w:pPr>
      <w:r>
        <w:rPr>
          <w:sz w:val="26"/>
          <w:szCs w:val="26"/>
        </w:rPr>
        <w:t>Bridge:</w:t>
      </w:r>
    </w:p>
    <w:p w:rsidR="00663086" w:rsidRDefault="00663086" w:rsidP="00663086">
      <w:pPr>
        <w:pStyle w:val="ListParagraph"/>
        <w:numPr>
          <w:ilvl w:val="0"/>
          <w:numId w:val="3"/>
        </w:numPr>
        <w:rPr>
          <w:sz w:val="26"/>
          <w:szCs w:val="26"/>
        </w:rPr>
      </w:pPr>
      <w:r>
        <w:rPr>
          <w:sz w:val="26"/>
          <w:szCs w:val="26"/>
        </w:rPr>
        <w:t xml:space="preserve">Dùng để ghép </w:t>
      </w:r>
      <w:r w:rsidR="001C1A06">
        <w:rPr>
          <w:sz w:val="26"/>
          <w:szCs w:val="26"/>
        </w:rPr>
        <w:t>nối 2</w:t>
      </w:r>
      <w:r w:rsidR="00032CFD">
        <w:rPr>
          <w:sz w:val="26"/>
          <w:szCs w:val="26"/>
        </w:rPr>
        <w:t xml:space="preserve"> nhánh</w:t>
      </w:r>
      <w:bookmarkStart w:id="0" w:name="_GoBack"/>
      <w:bookmarkEnd w:id="0"/>
      <w:r w:rsidR="001C1A06">
        <w:rPr>
          <w:sz w:val="26"/>
          <w:szCs w:val="26"/>
        </w:rPr>
        <w:t xml:space="preserve"> mạng để tạo thành 1 mạng lớn duy nhất</w:t>
      </w:r>
    </w:p>
    <w:p w:rsidR="001C1A06" w:rsidRDefault="001C1A06" w:rsidP="00663086">
      <w:pPr>
        <w:pStyle w:val="ListParagraph"/>
        <w:numPr>
          <w:ilvl w:val="0"/>
          <w:numId w:val="3"/>
        </w:numPr>
        <w:rPr>
          <w:sz w:val="26"/>
          <w:szCs w:val="26"/>
        </w:rPr>
      </w:pPr>
      <w:r>
        <w:rPr>
          <w:sz w:val="26"/>
          <w:szCs w:val="26"/>
        </w:rPr>
        <w:t>Hoạt động ở tầng DataLink OSI</w:t>
      </w:r>
    </w:p>
    <w:p w:rsidR="001C1A06" w:rsidRPr="001C1A06" w:rsidRDefault="001C1A06" w:rsidP="001C1A06">
      <w:pPr>
        <w:pStyle w:val="ListParagraph"/>
        <w:numPr>
          <w:ilvl w:val="0"/>
          <w:numId w:val="2"/>
        </w:numPr>
        <w:rPr>
          <w:b/>
          <w:sz w:val="26"/>
          <w:szCs w:val="26"/>
        </w:rPr>
      </w:pPr>
      <w:r w:rsidRPr="001C1A06">
        <w:rPr>
          <w:b/>
          <w:sz w:val="26"/>
          <w:szCs w:val="26"/>
        </w:rPr>
        <w:t>Switch:</w:t>
      </w:r>
    </w:p>
    <w:p w:rsidR="001C1A06" w:rsidRDefault="001C1A06" w:rsidP="001C1A06">
      <w:pPr>
        <w:pStyle w:val="ListParagraph"/>
        <w:numPr>
          <w:ilvl w:val="0"/>
          <w:numId w:val="3"/>
        </w:numPr>
        <w:rPr>
          <w:sz w:val="26"/>
          <w:szCs w:val="26"/>
        </w:rPr>
      </w:pPr>
      <w:r>
        <w:rPr>
          <w:sz w:val="26"/>
          <w:szCs w:val="26"/>
        </w:rPr>
        <w:t xml:space="preserve">Là thiết bị giống như Bridge nhưng nhiều cổng hơn, cho phép kết nối nhiều máy tính, ghép </w:t>
      </w:r>
      <w:r w:rsidR="00153CF1">
        <w:rPr>
          <w:sz w:val="26"/>
          <w:szCs w:val="26"/>
        </w:rPr>
        <w:t>nối</w:t>
      </w:r>
      <w:r>
        <w:rPr>
          <w:sz w:val="26"/>
          <w:szCs w:val="26"/>
        </w:rPr>
        <w:t xml:space="preserve"> nhiều đoạn mạng với nhau theo mô hình hình sao</w:t>
      </w:r>
    </w:p>
    <w:p w:rsidR="001C1A06" w:rsidRDefault="001C1A06" w:rsidP="001C1A06">
      <w:pPr>
        <w:pStyle w:val="ListParagraph"/>
        <w:numPr>
          <w:ilvl w:val="0"/>
          <w:numId w:val="3"/>
        </w:numPr>
        <w:rPr>
          <w:sz w:val="26"/>
          <w:szCs w:val="26"/>
        </w:rPr>
      </w:pPr>
      <w:r>
        <w:rPr>
          <w:sz w:val="26"/>
          <w:szCs w:val="26"/>
        </w:rPr>
        <w:t xml:space="preserve">Hoạt động ở tầng DataLink </w:t>
      </w:r>
    </w:p>
    <w:p w:rsidR="001C1A06" w:rsidRPr="001C1A06" w:rsidRDefault="001C1A06" w:rsidP="001C1A06">
      <w:pPr>
        <w:pStyle w:val="ListParagraph"/>
        <w:numPr>
          <w:ilvl w:val="0"/>
          <w:numId w:val="2"/>
        </w:numPr>
        <w:rPr>
          <w:b/>
          <w:sz w:val="26"/>
          <w:szCs w:val="26"/>
        </w:rPr>
      </w:pPr>
      <w:r w:rsidRPr="001C1A06">
        <w:rPr>
          <w:b/>
          <w:sz w:val="26"/>
          <w:szCs w:val="26"/>
        </w:rPr>
        <w:t>Router:</w:t>
      </w:r>
    </w:p>
    <w:p w:rsidR="001C1A06" w:rsidRDefault="001C1A06" w:rsidP="001C1A06">
      <w:pPr>
        <w:pStyle w:val="ListParagraph"/>
        <w:numPr>
          <w:ilvl w:val="0"/>
          <w:numId w:val="3"/>
        </w:numPr>
        <w:rPr>
          <w:sz w:val="26"/>
          <w:szCs w:val="26"/>
        </w:rPr>
      </w:pPr>
      <w:r>
        <w:rPr>
          <w:sz w:val="26"/>
          <w:szCs w:val="26"/>
        </w:rPr>
        <w:t>Là thiết bị mạng có chức năng chuyển tiếp gói dữ liệu giữa các mạng máy tính</w:t>
      </w:r>
    </w:p>
    <w:p w:rsidR="001C1A06" w:rsidRDefault="001C1A06" w:rsidP="001C1A06">
      <w:pPr>
        <w:pStyle w:val="ListParagraph"/>
        <w:numPr>
          <w:ilvl w:val="0"/>
          <w:numId w:val="3"/>
        </w:numPr>
        <w:rPr>
          <w:sz w:val="26"/>
          <w:szCs w:val="26"/>
        </w:rPr>
      </w:pPr>
      <w:r>
        <w:rPr>
          <w:sz w:val="26"/>
          <w:szCs w:val="26"/>
        </w:rPr>
        <w:t>Hoạt động ở tầng Network OSI</w:t>
      </w:r>
    </w:p>
    <w:p w:rsidR="001C1A06" w:rsidRDefault="001C1A06" w:rsidP="001C1A06">
      <w:pPr>
        <w:pStyle w:val="ListParagraph"/>
        <w:ind w:left="1080"/>
        <w:rPr>
          <w:sz w:val="26"/>
          <w:szCs w:val="26"/>
        </w:rPr>
      </w:pPr>
    </w:p>
    <w:p w:rsidR="001C1A06" w:rsidRDefault="001C1A06" w:rsidP="001C1A06">
      <w:pPr>
        <w:pStyle w:val="ListParagraph"/>
        <w:ind w:left="1080"/>
        <w:rPr>
          <w:sz w:val="26"/>
          <w:szCs w:val="26"/>
        </w:rPr>
      </w:pPr>
    </w:p>
    <w:p w:rsidR="001C1A06" w:rsidRDefault="001C1A06" w:rsidP="001C1A06">
      <w:pPr>
        <w:pStyle w:val="ListParagraph"/>
        <w:numPr>
          <w:ilvl w:val="0"/>
          <w:numId w:val="3"/>
        </w:numPr>
        <w:rPr>
          <w:sz w:val="26"/>
          <w:szCs w:val="26"/>
        </w:rPr>
      </w:pPr>
      <w:r>
        <w:rPr>
          <w:sz w:val="26"/>
          <w:szCs w:val="26"/>
        </w:rPr>
        <w:t>Lớp A:  1 -&gt; 127</w:t>
      </w:r>
    </w:p>
    <w:p w:rsidR="001C1A06" w:rsidRDefault="001C1A06" w:rsidP="001C1A06">
      <w:pPr>
        <w:pStyle w:val="ListParagraph"/>
        <w:numPr>
          <w:ilvl w:val="0"/>
          <w:numId w:val="3"/>
        </w:numPr>
        <w:rPr>
          <w:sz w:val="26"/>
          <w:szCs w:val="26"/>
        </w:rPr>
      </w:pPr>
      <w:r>
        <w:rPr>
          <w:sz w:val="26"/>
          <w:szCs w:val="26"/>
        </w:rPr>
        <w:t>Lớp B:  128 -&gt; 191</w:t>
      </w:r>
    </w:p>
    <w:p w:rsidR="00A61FC8" w:rsidRDefault="001C1A06" w:rsidP="00A61FC8">
      <w:pPr>
        <w:pStyle w:val="ListParagraph"/>
        <w:numPr>
          <w:ilvl w:val="0"/>
          <w:numId w:val="3"/>
        </w:numPr>
        <w:rPr>
          <w:sz w:val="26"/>
          <w:szCs w:val="26"/>
        </w:rPr>
      </w:pPr>
      <w:r>
        <w:rPr>
          <w:sz w:val="26"/>
          <w:szCs w:val="26"/>
        </w:rPr>
        <w:t>Lớp C: 192 -&gt; 223</w:t>
      </w:r>
    </w:p>
    <w:p w:rsidR="00A61FC8" w:rsidRDefault="00A61FC8" w:rsidP="00A61FC8">
      <w:pPr>
        <w:pStyle w:val="ListParagraph"/>
        <w:ind w:left="1080"/>
        <w:rPr>
          <w:sz w:val="26"/>
          <w:szCs w:val="26"/>
        </w:rPr>
      </w:pPr>
    </w:p>
    <w:p w:rsidR="00A61FC8" w:rsidRDefault="00A61FC8" w:rsidP="00A61FC8">
      <w:pPr>
        <w:pStyle w:val="ListParagraph"/>
        <w:ind w:left="1080"/>
        <w:rPr>
          <w:sz w:val="26"/>
          <w:szCs w:val="26"/>
        </w:rPr>
      </w:pPr>
    </w:p>
    <w:p w:rsidR="00A61FC8" w:rsidRDefault="00A61FC8" w:rsidP="00A61FC8">
      <w:pPr>
        <w:pStyle w:val="ListParagraph"/>
        <w:numPr>
          <w:ilvl w:val="0"/>
          <w:numId w:val="3"/>
        </w:numPr>
        <w:rPr>
          <w:sz w:val="26"/>
          <w:szCs w:val="26"/>
        </w:rPr>
      </w:pPr>
      <w:r>
        <w:rPr>
          <w:sz w:val="26"/>
          <w:szCs w:val="26"/>
        </w:rPr>
        <w:t>Địa chỉ IP thuộc lớp B do byte đầu tiên là “152”</w:t>
      </w:r>
    </w:p>
    <w:p w:rsidR="00A61FC8" w:rsidRDefault="00A61FC8" w:rsidP="00A61FC8">
      <w:pPr>
        <w:pStyle w:val="ListParagraph"/>
        <w:ind w:left="1080"/>
        <w:rPr>
          <w:sz w:val="26"/>
          <w:szCs w:val="26"/>
        </w:rPr>
      </w:pPr>
      <w:r>
        <w:rPr>
          <w:sz w:val="26"/>
          <w:szCs w:val="26"/>
        </w:rPr>
        <w:t xml:space="preserve"> -&gt; Số bit dành cho Network ID: 16bit</w:t>
      </w:r>
    </w:p>
    <w:p w:rsidR="00A61FC8" w:rsidRPr="00A61FC8" w:rsidRDefault="00A61FC8" w:rsidP="00A61FC8">
      <w:pPr>
        <w:pStyle w:val="ListParagraph"/>
        <w:ind w:left="1080"/>
        <w:rPr>
          <w:sz w:val="26"/>
          <w:szCs w:val="26"/>
        </w:rPr>
      </w:pPr>
      <w:r>
        <w:rPr>
          <w:sz w:val="26"/>
          <w:szCs w:val="26"/>
        </w:rPr>
        <w:t xml:space="preserve">-&gt; Số bit dành cho Host ID: 16bit </w:t>
      </w:r>
    </w:p>
    <w:p w:rsidR="001C1A06" w:rsidRDefault="001C1A06" w:rsidP="001C1A06">
      <w:pPr>
        <w:rPr>
          <w:sz w:val="26"/>
          <w:szCs w:val="26"/>
        </w:rPr>
      </w:pPr>
    </w:p>
    <w:p w:rsidR="001225C8" w:rsidRPr="001225C8" w:rsidRDefault="001225C8" w:rsidP="001225C8">
      <w:pPr>
        <w:pStyle w:val="ListParagraph"/>
        <w:numPr>
          <w:ilvl w:val="0"/>
          <w:numId w:val="3"/>
        </w:numPr>
        <w:rPr>
          <w:sz w:val="26"/>
          <w:szCs w:val="26"/>
        </w:rPr>
      </w:pPr>
      <w:r w:rsidRPr="001225C8">
        <w:rPr>
          <w:sz w:val="26"/>
          <w:szCs w:val="26"/>
        </w:rPr>
        <w:t>Gọi số bit mượn để chia subnet là x (bit)</w:t>
      </w:r>
    </w:p>
    <w:p w:rsidR="001225C8" w:rsidRPr="001225C8" w:rsidRDefault="001225C8" w:rsidP="001225C8">
      <w:pPr>
        <w:pStyle w:val="ListParagraph"/>
        <w:numPr>
          <w:ilvl w:val="0"/>
          <w:numId w:val="3"/>
        </w:numPr>
        <w:rPr>
          <w:sz w:val="26"/>
          <w:szCs w:val="26"/>
        </w:rPr>
      </w:pPr>
      <w:r w:rsidRPr="001225C8">
        <w:rPr>
          <w:sz w:val="26"/>
          <w:szCs w:val="26"/>
        </w:rPr>
        <w:t>Số Subnet: 2</w:t>
      </w:r>
      <w:r w:rsidRPr="001225C8">
        <w:rPr>
          <w:sz w:val="26"/>
          <w:szCs w:val="26"/>
          <w:vertAlign w:val="superscript"/>
        </w:rPr>
        <w:t>x</w:t>
      </w:r>
    </w:p>
    <w:p w:rsidR="001225C8" w:rsidRPr="001225C8" w:rsidRDefault="001225C8" w:rsidP="001225C8">
      <w:pPr>
        <w:pStyle w:val="ListParagraph"/>
        <w:numPr>
          <w:ilvl w:val="0"/>
          <w:numId w:val="3"/>
        </w:numPr>
        <w:rPr>
          <w:sz w:val="26"/>
          <w:szCs w:val="26"/>
        </w:rPr>
      </w:pPr>
      <w:r w:rsidRPr="001225C8">
        <w:rPr>
          <w:sz w:val="26"/>
          <w:szCs w:val="26"/>
        </w:rPr>
        <w:t>Số Subnet sử dụng được: 2</w:t>
      </w:r>
      <w:r w:rsidRPr="001225C8">
        <w:rPr>
          <w:sz w:val="26"/>
          <w:szCs w:val="26"/>
          <w:vertAlign w:val="superscript"/>
        </w:rPr>
        <w:t>x</w:t>
      </w:r>
      <w:r w:rsidRPr="001225C8">
        <w:rPr>
          <w:sz w:val="26"/>
          <w:szCs w:val="26"/>
        </w:rPr>
        <w:t xml:space="preserve"> – 2</w:t>
      </w:r>
    </w:p>
    <w:p w:rsidR="001225C8" w:rsidRPr="001225C8" w:rsidRDefault="001225C8" w:rsidP="001225C8">
      <w:pPr>
        <w:pStyle w:val="ListParagraph"/>
        <w:numPr>
          <w:ilvl w:val="0"/>
          <w:numId w:val="3"/>
        </w:numPr>
        <w:rPr>
          <w:sz w:val="26"/>
          <w:szCs w:val="26"/>
        </w:rPr>
      </w:pPr>
      <w:r w:rsidRPr="001225C8">
        <w:rPr>
          <w:sz w:val="26"/>
          <w:szCs w:val="26"/>
        </w:rPr>
        <w:t>Số Host/Subnet: 2</w:t>
      </w:r>
      <w:r w:rsidRPr="001225C8">
        <w:rPr>
          <w:sz w:val="26"/>
          <w:szCs w:val="26"/>
          <w:vertAlign w:val="superscript"/>
        </w:rPr>
        <w:t>16 – x</w:t>
      </w:r>
    </w:p>
    <w:p w:rsidR="001225C8" w:rsidRPr="001225C8" w:rsidRDefault="001225C8" w:rsidP="001225C8">
      <w:pPr>
        <w:pStyle w:val="ListParagraph"/>
        <w:numPr>
          <w:ilvl w:val="0"/>
          <w:numId w:val="3"/>
        </w:numPr>
        <w:rPr>
          <w:sz w:val="26"/>
          <w:szCs w:val="26"/>
        </w:rPr>
      </w:pPr>
      <w:r w:rsidRPr="001225C8">
        <w:rPr>
          <w:sz w:val="26"/>
          <w:szCs w:val="26"/>
        </w:rPr>
        <w:t>Số Host sử dụng được: 2</w:t>
      </w:r>
      <w:r w:rsidRPr="001225C8">
        <w:rPr>
          <w:sz w:val="26"/>
          <w:szCs w:val="26"/>
          <w:vertAlign w:val="superscript"/>
        </w:rPr>
        <w:t xml:space="preserve">16 – x </w:t>
      </w:r>
      <w:r w:rsidRPr="001225C8">
        <w:rPr>
          <w:sz w:val="26"/>
          <w:szCs w:val="26"/>
        </w:rPr>
        <w:t>– 2</w:t>
      </w:r>
      <w:r>
        <w:rPr>
          <w:sz w:val="26"/>
          <w:szCs w:val="26"/>
        </w:rPr>
        <w:t xml:space="preserve"> = 14</w:t>
      </w:r>
    </w:p>
    <w:p w:rsidR="001225C8" w:rsidRPr="001225C8" w:rsidRDefault="001225C8" w:rsidP="001225C8">
      <w:pPr>
        <w:pStyle w:val="ListParagraph"/>
        <w:numPr>
          <w:ilvl w:val="0"/>
          <w:numId w:val="3"/>
        </w:numPr>
        <w:rPr>
          <w:sz w:val="26"/>
          <w:szCs w:val="26"/>
        </w:rPr>
      </w:pPr>
      <w:r w:rsidRPr="001225C8">
        <w:rPr>
          <w:sz w:val="26"/>
          <w:szCs w:val="26"/>
        </w:rPr>
        <w:lastRenderedPageBreak/>
        <w:t>Vì mỗi phòng có 10 PC, 1 máy in, 1 máy chiếu nên số Host sử dụng được trên mỗi Subnet phải có ít nhất là 12.</w:t>
      </w:r>
    </w:p>
    <w:p w:rsidR="001225C8" w:rsidRPr="001225C8" w:rsidRDefault="001225C8" w:rsidP="001225C8">
      <w:pPr>
        <w:pStyle w:val="ListParagraph"/>
        <w:numPr>
          <w:ilvl w:val="0"/>
          <w:numId w:val="3"/>
        </w:numPr>
        <w:rPr>
          <w:sz w:val="26"/>
          <w:szCs w:val="26"/>
        </w:rPr>
      </w:pPr>
      <w:r w:rsidRPr="001225C8">
        <w:rPr>
          <w:sz w:val="26"/>
          <w:szCs w:val="26"/>
        </w:rPr>
        <w:t>2</w:t>
      </w:r>
      <w:r w:rsidRPr="001225C8">
        <w:rPr>
          <w:sz w:val="26"/>
          <w:szCs w:val="26"/>
          <w:vertAlign w:val="superscript"/>
        </w:rPr>
        <w:t>16</w:t>
      </w:r>
      <w:r w:rsidRPr="001225C8">
        <w:rPr>
          <w:sz w:val="26"/>
          <w:szCs w:val="26"/>
        </w:rPr>
        <w:t xml:space="preserve"> </w:t>
      </w:r>
      <w:r w:rsidRPr="001225C8">
        <w:rPr>
          <w:sz w:val="26"/>
          <w:szCs w:val="26"/>
          <w:vertAlign w:val="superscript"/>
        </w:rPr>
        <w:t>– x</w:t>
      </w:r>
      <w:r w:rsidRPr="001225C8">
        <w:rPr>
          <w:sz w:val="26"/>
          <w:szCs w:val="26"/>
        </w:rPr>
        <w:t xml:space="preserve"> – 2 ≥ 12 </w:t>
      </w:r>
      <w:r w:rsidRPr="001225C8">
        <w:rPr>
          <w:rFonts w:ascii="Cambria Math" w:hAnsi="Cambria Math" w:cs="Cambria Math"/>
          <w:sz w:val="26"/>
          <w:szCs w:val="26"/>
        </w:rPr>
        <w:t>⇒</w:t>
      </w:r>
      <w:r w:rsidRPr="001225C8">
        <w:rPr>
          <w:sz w:val="26"/>
          <w:szCs w:val="26"/>
        </w:rPr>
        <w:t xml:space="preserve"> 2</w:t>
      </w:r>
      <w:r w:rsidRPr="001225C8">
        <w:rPr>
          <w:sz w:val="26"/>
          <w:szCs w:val="26"/>
          <w:vertAlign w:val="superscript"/>
        </w:rPr>
        <w:t xml:space="preserve">16 – x </w:t>
      </w:r>
      <w:r w:rsidRPr="001225C8">
        <w:rPr>
          <w:sz w:val="26"/>
          <w:szCs w:val="26"/>
        </w:rPr>
        <w:t xml:space="preserve">≥ 14 </w:t>
      </w:r>
      <w:r w:rsidRPr="001225C8">
        <w:rPr>
          <w:rFonts w:ascii="Cambria Math" w:hAnsi="Cambria Math" w:cs="Cambria Math"/>
          <w:sz w:val="26"/>
          <w:szCs w:val="26"/>
        </w:rPr>
        <w:t>⇒</w:t>
      </w:r>
      <w:r w:rsidRPr="001225C8">
        <w:rPr>
          <w:sz w:val="26"/>
          <w:szCs w:val="26"/>
        </w:rPr>
        <w:t xml:space="preserve"> 16 – x = 4 (do 2</w:t>
      </w:r>
      <w:r w:rsidRPr="001225C8">
        <w:rPr>
          <w:sz w:val="26"/>
          <w:szCs w:val="26"/>
          <w:vertAlign w:val="superscript"/>
        </w:rPr>
        <w:t>3</w:t>
      </w:r>
      <w:r w:rsidRPr="001225C8">
        <w:rPr>
          <w:sz w:val="26"/>
          <w:szCs w:val="26"/>
        </w:rPr>
        <w:t xml:space="preserve"> = 8; 2</w:t>
      </w:r>
      <w:r w:rsidRPr="001225C8">
        <w:rPr>
          <w:sz w:val="26"/>
          <w:szCs w:val="26"/>
          <w:vertAlign w:val="superscript"/>
        </w:rPr>
        <w:t>4</w:t>
      </w:r>
      <w:r w:rsidRPr="001225C8">
        <w:rPr>
          <w:sz w:val="26"/>
          <w:szCs w:val="26"/>
        </w:rPr>
        <w:t xml:space="preserve"> = 16) </w:t>
      </w:r>
      <w:r w:rsidRPr="001225C8">
        <w:rPr>
          <w:rFonts w:ascii="Cambria Math" w:hAnsi="Cambria Math" w:cs="Cambria Math"/>
          <w:sz w:val="26"/>
          <w:szCs w:val="26"/>
        </w:rPr>
        <w:t>⇒</w:t>
      </w:r>
      <w:r w:rsidRPr="001225C8">
        <w:rPr>
          <w:sz w:val="26"/>
          <w:szCs w:val="26"/>
        </w:rPr>
        <w:t xml:space="preserve"> x = 12</w:t>
      </w:r>
    </w:p>
    <w:p w:rsidR="001225C8" w:rsidRPr="001225C8" w:rsidRDefault="001225C8" w:rsidP="001225C8">
      <w:pPr>
        <w:pStyle w:val="ListParagraph"/>
        <w:numPr>
          <w:ilvl w:val="0"/>
          <w:numId w:val="3"/>
        </w:numPr>
        <w:rPr>
          <w:sz w:val="26"/>
          <w:szCs w:val="26"/>
        </w:rPr>
      </w:pPr>
      <w:r>
        <w:rPr>
          <w:color w:val="000000"/>
          <w:sz w:val="28"/>
          <w:szCs w:val="28"/>
        </w:rPr>
        <w:t>Subnet Mask: 255.255.255.240</w:t>
      </w:r>
    </w:p>
    <w:p w:rsidR="001225C8" w:rsidRPr="00153CF1" w:rsidRDefault="001225C8" w:rsidP="001225C8">
      <w:pPr>
        <w:pStyle w:val="ListParagraph"/>
        <w:numPr>
          <w:ilvl w:val="0"/>
          <w:numId w:val="3"/>
        </w:numPr>
        <w:rPr>
          <w:sz w:val="26"/>
          <w:szCs w:val="26"/>
        </w:rPr>
      </w:pPr>
      <w:r>
        <w:rPr>
          <w:color w:val="000000"/>
          <w:sz w:val="28"/>
          <w:szCs w:val="28"/>
        </w:rPr>
        <w:t xml:space="preserve">Khoảng cách giữa các Subnet: </w:t>
      </w:r>
      <w:r w:rsidR="00153CF1">
        <w:rPr>
          <w:color w:val="000000"/>
          <w:sz w:val="28"/>
          <w:szCs w:val="28"/>
        </w:rPr>
        <w:t>2</w:t>
      </w:r>
      <w:r w:rsidR="00153CF1">
        <w:rPr>
          <w:color w:val="000000"/>
          <w:sz w:val="28"/>
          <w:szCs w:val="28"/>
          <w:vertAlign w:val="superscript"/>
        </w:rPr>
        <w:t>8-4</w:t>
      </w:r>
      <w:r w:rsidR="00153CF1">
        <w:rPr>
          <w:color w:val="000000"/>
          <w:sz w:val="28"/>
          <w:szCs w:val="28"/>
        </w:rPr>
        <w:t xml:space="preserve"> = 16</w:t>
      </w:r>
    </w:p>
    <w:p w:rsidR="00153CF1" w:rsidRDefault="00153CF1" w:rsidP="00153CF1">
      <w:pPr>
        <w:rPr>
          <w:sz w:val="26"/>
          <w:szCs w:val="26"/>
        </w:rPr>
      </w:pPr>
    </w:p>
    <w:p w:rsidR="00153CF1" w:rsidRDefault="00153CF1" w:rsidP="00153CF1">
      <w:pPr>
        <w:rPr>
          <w:sz w:val="26"/>
          <w:szCs w:val="26"/>
        </w:rPr>
      </w:pPr>
      <w:r>
        <w:rPr>
          <w:noProof/>
          <w:color w:val="000000"/>
          <w:sz w:val="28"/>
          <w:szCs w:val="28"/>
          <w:bdr w:val="none" w:sz="0" w:space="0" w:color="auto" w:frame="1"/>
        </w:rPr>
        <w:drawing>
          <wp:inline distT="0" distB="0" distL="0" distR="0">
            <wp:extent cx="5355590" cy="5561330"/>
            <wp:effectExtent l="0" t="0" r="0" b="1270"/>
            <wp:docPr id="1" name="Picture 1" descr="https://lh3.googleusercontent.com/lPbpF1SxmxlFwkNR4bjhWTh65mqIb8BVXV5OjlM21l3mqOWzqok10qqxMSakJgmFgKlcKHy_exNQKDRAmCskGc9ckqw2-LS0jHG0zURMYrk81_8sFYf8rE8tFfONysO34HUJezefnH3vejHSiPS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PbpF1SxmxlFwkNR4bjhWTh65mqIb8BVXV5OjlM21l3mqOWzqok10qqxMSakJgmFgKlcKHy_exNQKDRAmCskGc9ckqw2-LS0jHG0zURMYrk81_8sFYf8rE8tFfONysO34HUJezefnH3vejHSiPSp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5590" cy="5561330"/>
                    </a:xfrm>
                    <a:prstGeom prst="rect">
                      <a:avLst/>
                    </a:prstGeom>
                    <a:noFill/>
                    <a:ln>
                      <a:noFill/>
                    </a:ln>
                  </pic:spPr>
                </pic:pic>
              </a:graphicData>
            </a:graphic>
          </wp:inline>
        </w:drawing>
      </w:r>
    </w:p>
    <w:p w:rsidR="00153CF1" w:rsidRDefault="00153CF1" w:rsidP="00153CF1">
      <w:pPr>
        <w:pStyle w:val="ListParagraph"/>
        <w:numPr>
          <w:ilvl w:val="0"/>
          <w:numId w:val="3"/>
        </w:numPr>
        <w:rPr>
          <w:sz w:val="26"/>
          <w:szCs w:val="26"/>
        </w:rPr>
      </w:pPr>
      <w:r>
        <w:rPr>
          <w:sz w:val="26"/>
          <w:szCs w:val="26"/>
        </w:rPr>
        <w:t>Nếu thay Router bằng Switch?</w:t>
      </w:r>
    </w:p>
    <w:p w:rsidR="00153CF1" w:rsidRPr="00153CF1" w:rsidRDefault="00153CF1" w:rsidP="00153CF1">
      <w:pPr>
        <w:pStyle w:val="ListParagraph"/>
        <w:numPr>
          <w:ilvl w:val="0"/>
          <w:numId w:val="3"/>
        </w:numPr>
        <w:rPr>
          <w:sz w:val="26"/>
          <w:szCs w:val="26"/>
        </w:rPr>
      </w:pPr>
      <w:r>
        <w:rPr>
          <w:sz w:val="26"/>
          <w:szCs w:val="26"/>
        </w:rPr>
        <w:t>Nếu thay Switch bằng Bridge? Ko được vì switch nhiều cổng hơn Bridge, cho phép kết nối nhiều máy tính với nhau, ghét nối các đoạn mạng theo mô hình hình sao.</w:t>
      </w:r>
    </w:p>
    <w:p w:rsidR="001C1A06" w:rsidRPr="001C1A06" w:rsidRDefault="001C1A06" w:rsidP="001C1A06">
      <w:pPr>
        <w:spacing w:line="276" w:lineRule="auto"/>
        <w:rPr>
          <w:sz w:val="26"/>
          <w:szCs w:val="26"/>
        </w:rPr>
      </w:pPr>
    </w:p>
    <w:sectPr w:rsidR="001C1A06" w:rsidRPr="001C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0E8A"/>
    <w:multiLevelType w:val="hybridMultilevel"/>
    <w:tmpl w:val="3552F04A"/>
    <w:lvl w:ilvl="0" w:tplc="479ED31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7318"/>
    <w:multiLevelType w:val="multilevel"/>
    <w:tmpl w:val="845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F02F7"/>
    <w:multiLevelType w:val="hybridMultilevel"/>
    <w:tmpl w:val="8EEC9C3E"/>
    <w:lvl w:ilvl="0" w:tplc="86F042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917927"/>
    <w:multiLevelType w:val="hybridMultilevel"/>
    <w:tmpl w:val="57C8E96C"/>
    <w:lvl w:ilvl="0" w:tplc="78E0881E">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3A7D8A"/>
    <w:multiLevelType w:val="multilevel"/>
    <w:tmpl w:val="FAE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37319"/>
    <w:multiLevelType w:val="hybridMultilevel"/>
    <w:tmpl w:val="6AE4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A1C4B"/>
    <w:multiLevelType w:val="hybridMultilevel"/>
    <w:tmpl w:val="8DA2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75DBF"/>
    <w:multiLevelType w:val="multilevel"/>
    <w:tmpl w:val="599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B1"/>
    <w:rsid w:val="00032CFD"/>
    <w:rsid w:val="001225C8"/>
    <w:rsid w:val="001459B1"/>
    <w:rsid w:val="00153CF1"/>
    <w:rsid w:val="001C1A06"/>
    <w:rsid w:val="00663086"/>
    <w:rsid w:val="00786379"/>
    <w:rsid w:val="00A61FC8"/>
    <w:rsid w:val="00FE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269D"/>
  <w15:chartTrackingRefBased/>
  <w15:docId w15:val="{EDC740DB-3B7E-43D3-AD3C-4B2BFD94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9B1"/>
    <w:pPr>
      <w:ind w:left="720"/>
      <w:contextualSpacing/>
    </w:pPr>
  </w:style>
  <w:style w:type="paragraph" w:styleId="NormalWeb">
    <w:name w:val="Normal (Web)"/>
    <w:basedOn w:val="Normal"/>
    <w:uiPriority w:val="99"/>
    <w:semiHidden/>
    <w:unhideWhenUsed/>
    <w:rsid w:val="001225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7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Nhật Nam</dc:creator>
  <cp:keywords/>
  <dc:description/>
  <cp:lastModifiedBy>Lê Phạm Nhật Nam</cp:lastModifiedBy>
  <cp:revision>2</cp:revision>
  <dcterms:created xsi:type="dcterms:W3CDTF">2023-07-01T07:33:00Z</dcterms:created>
  <dcterms:modified xsi:type="dcterms:W3CDTF">2023-07-05T03:11:00Z</dcterms:modified>
</cp:coreProperties>
</file>