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53DAB" w14:textId="15535D54" w:rsidR="00F5792F" w:rsidRPr="004358CF" w:rsidRDefault="004F5FB5" w:rsidP="00457D6D">
      <w:pPr>
        <w:jc w:val="center"/>
        <w:rPr>
          <w:rFonts w:cstheme="minorHAnsi"/>
          <w:b/>
          <w:bCs/>
          <w:sz w:val="36"/>
          <w:szCs w:val="36"/>
        </w:rPr>
      </w:pPr>
      <w:r w:rsidRPr="004358CF">
        <w:rPr>
          <w:rFonts w:cstheme="minorHAnsi"/>
          <w:b/>
          <w:bCs/>
          <w:sz w:val="36"/>
          <w:szCs w:val="36"/>
        </w:rPr>
        <w:t>NETFLIX STOCK PRICE ANALYSIS</w:t>
      </w:r>
    </w:p>
    <w:p w14:paraId="57A4F5F5" w14:textId="7947D7B8" w:rsidR="006C44F4" w:rsidRPr="006C44F4" w:rsidRDefault="006C44F4" w:rsidP="006C44F4">
      <w:pPr>
        <w:spacing w:after="240" w:line="240" w:lineRule="auto"/>
        <w:rPr>
          <w:rFonts w:eastAsia="Times New Roman" w:cstheme="minorHAnsi"/>
          <w:sz w:val="24"/>
          <w:szCs w:val="24"/>
        </w:rPr>
      </w:pPr>
      <w:r w:rsidRPr="006C44F4">
        <w:rPr>
          <w:rFonts w:eastAsia="Times New Roman" w:cstheme="minorHAnsi"/>
          <w:sz w:val="24"/>
          <w:szCs w:val="24"/>
        </w:rPr>
        <w:t xml:space="preserve">In this notebook, </w:t>
      </w:r>
      <w:r w:rsidRPr="004358CF">
        <w:rPr>
          <w:rFonts w:eastAsia="Times New Roman" w:cstheme="minorHAnsi"/>
          <w:sz w:val="24"/>
          <w:szCs w:val="24"/>
        </w:rPr>
        <w:t>I</w:t>
      </w:r>
      <w:r w:rsidRPr="006C44F4">
        <w:rPr>
          <w:rFonts w:eastAsia="Times New Roman" w:cstheme="minorHAnsi"/>
          <w:sz w:val="24"/>
          <w:szCs w:val="24"/>
        </w:rPr>
        <w:t xml:space="preserve"> will discover and explore data </w:t>
      </w:r>
      <w:r w:rsidRPr="004358CF">
        <w:rPr>
          <w:rFonts w:eastAsia="Times New Roman" w:cstheme="minorHAnsi"/>
          <w:sz w:val="24"/>
          <w:szCs w:val="24"/>
        </w:rPr>
        <w:t>of</w:t>
      </w:r>
      <w:r w:rsidRPr="006C44F4">
        <w:rPr>
          <w:rFonts w:eastAsia="Times New Roman" w:cstheme="minorHAnsi"/>
          <w:sz w:val="24"/>
          <w:szCs w:val="24"/>
        </w:rPr>
        <w:t xml:space="preserve"> </w:t>
      </w:r>
      <w:r w:rsidRPr="004358CF">
        <w:rPr>
          <w:rFonts w:eastAsia="Times New Roman" w:cstheme="minorHAnsi"/>
          <w:sz w:val="24"/>
          <w:szCs w:val="24"/>
        </w:rPr>
        <w:t>Netflix stock price from 2002-2022 using the Time series analysis method.</w:t>
      </w:r>
      <w:r w:rsidRPr="006C44F4">
        <w:rPr>
          <w:rFonts w:eastAsia="Times New Roman" w:cstheme="minorHAnsi"/>
          <w:sz w:val="24"/>
          <w:szCs w:val="24"/>
        </w:rPr>
        <w:t xml:space="preserve"> </w:t>
      </w:r>
      <w:r w:rsidRPr="004358CF">
        <w:rPr>
          <w:rFonts w:eastAsia="Times New Roman" w:cstheme="minorHAnsi"/>
          <w:sz w:val="24"/>
          <w:szCs w:val="24"/>
        </w:rPr>
        <w:t xml:space="preserve">I will also predict future stock prices through Prophet. I use </w:t>
      </w:r>
      <w:r w:rsidRPr="004358CF">
        <w:rPr>
          <w:rFonts w:eastAsia="Times New Roman" w:cstheme="minorHAnsi"/>
          <w:b/>
          <w:bCs/>
          <w:sz w:val="24"/>
          <w:szCs w:val="24"/>
        </w:rPr>
        <w:t>SQL</w:t>
      </w:r>
      <w:r w:rsidRPr="004358CF">
        <w:rPr>
          <w:rFonts w:eastAsia="Times New Roman" w:cstheme="minorHAnsi"/>
          <w:sz w:val="24"/>
          <w:szCs w:val="24"/>
        </w:rPr>
        <w:t xml:space="preserve">, </w:t>
      </w:r>
      <w:r w:rsidRPr="004358CF">
        <w:rPr>
          <w:rFonts w:eastAsia="Times New Roman" w:cstheme="minorHAnsi"/>
          <w:b/>
          <w:bCs/>
          <w:sz w:val="24"/>
          <w:szCs w:val="24"/>
        </w:rPr>
        <w:t>Pandas</w:t>
      </w:r>
      <w:r w:rsidRPr="004358CF">
        <w:rPr>
          <w:rFonts w:eastAsia="Times New Roman" w:cstheme="minorHAnsi"/>
          <w:sz w:val="24"/>
          <w:szCs w:val="24"/>
        </w:rPr>
        <w:t xml:space="preserve">, and </w:t>
      </w:r>
      <w:proofErr w:type="spellStart"/>
      <w:r w:rsidRPr="004358CF">
        <w:rPr>
          <w:rFonts w:eastAsia="Times New Roman" w:cstheme="minorHAnsi"/>
          <w:b/>
          <w:bCs/>
          <w:sz w:val="24"/>
          <w:szCs w:val="24"/>
        </w:rPr>
        <w:t>Numpy</w:t>
      </w:r>
      <w:proofErr w:type="spellEnd"/>
      <w:r w:rsidRPr="004358CF">
        <w:rPr>
          <w:rFonts w:eastAsia="Times New Roman" w:cstheme="minorHAnsi"/>
          <w:sz w:val="24"/>
          <w:szCs w:val="24"/>
        </w:rPr>
        <w:t xml:space="preserve">, </w:t>
      </w:r>
      <w:proofErr w:type="spellStart"/>
      <w:r w:rsidR="004358CF" w:rsidRPr="004358CF">
        <w:rPr>
          <w:rFonts w:eastAsia="Times New Roman" w:cstheme="minorHAnsi"/>
          <w:b/>
          <w:bCs/>
          <w:sz w:val="24"/>
          <w:szCs w:val="24"/>
        </w:rPr>
        <w:t>plotly</w:t>
      </w:r>
      <w:proofErr w:type="spellEnd"/>
      <w:r w:rsidR="004358CF" w:rsidRPr="004358CF">
        <w:rPr>
          <w:rFonts w:eastAsia="Times New Roman" w:cstheme="minorHAnsi"/>
          <w:sz w:val="24"/>
          <w:szCs w:val="24"/>
        </w:rPr>
        <w:t xml:space="preserve"> </w:t>
      </w:r>
      <w:r w:rsidRPr="006C44F4">
        <w:rPr>
          <w:rFonts w:eastAsia="Times New Roman" w:cstheme="minorHAnsi"/>
          <w:sz w:val="24"/>
          <w:szCs w:val="24"/>
        </w:rPr>
        <w:t xml:space="preserve">to get stock information and visualize different aspects of it using </w:t>
      </w:r>
      <w:r w:rsidRPr="004358CF">
        <w:rPr>
          <w:rFonts w:eastAsia="Times New Roman" w:cstheme="minorHAnsi"/>
          <w:b/>
          <w:bCs/>
          <w:sz w:val="24"/>
          <w:szCs w:val="24"/>
        </w:rPr>
        <w:t>Tableau</w:t>
      </w:r>
      <w:r w:rsidRPr="004358CF">
        <w:rPr>
          <w:rFonts w:eastAsia="Times New Roman" w:cstheme="minorHAnsi"/>
          <w:sz w:val="24"/>
          <w:szCs w:val="24"/>
        </w:rPr>
        <w:t xml:space="preserve">, </w:t>
      </w:r>
      <w:r w:rsidRPr="004358CF">
        <w:rPr>
          <w:rFonts w:eastAsia="Times New Roman" w:cstheme="minorHAnsi"/>
          <w:b/>
          <w:bCs/>
          <w:sz w:val="24"/>
          <w:szCs w:val="24"/>
        </w:rPr>
        <w:t>Seaborn</w:t>
      </w:r>
      <w:r w:rsidRPr="004358CF">
        <w:rPr>
          <w:rFonts w:eastAsia="Times New Roman" w:cstheme="minorHAnsi"/>
          <w:sz w:val="24"/>
          <w:szCs w:val="24"/>
        </w:rPr>
        <w:t xml:space="preserve">, </w:t>
      </w:r>
      <w:r w:rsidRPr="004358CF">
        <w:rPr>
          <w:rFonts w:eastAsia="Times New Roman" w:cstheme="minorHAnsi"/>
          <w:b/>
          <w:bCs/>
          <w:sz w:val="24"/>
          <w:szCs w:val="24"/>
        </w:rPr>
        <w:t>matplotlib</w:t>
      </w:r>
      <w:r w:rsidRPr="006C44F4">
        <w:rPr>
          <w:rFonts w:eastAsia="Times New Roman" w:cstheme="minorHAnsi"/>
          <w:sz w:val="24"/>
          <w:szCs w:val="24"/>
        </w:rPr>
        <w:t xml:space="preserve">. </w:t>
      </w:r>
      <w:r w:rsidRPr="004358CF">
        <w:rPr>
          <w:rFonts w:eastAsia="Times New Roman" w:cstheme="minorHAnsi"/>
          <w:sz w:val="24"/>
          <w:szCs w:val="24"/>
        </w:rPr>
        <w:t xml:space="preserve">In addition. </w:t>
      </w:r>
    </w:p>
    <w:p w14:paraId="6E7C9C08" w14:textId="333AB9A8" w:rsidR="006C44F4" w:rsidRPr="004358CF" w:rsidRDefault="00F824C3" w:rsidP="006C44F4">
      <w:pPr>
        <w:spacing w:after="240" w:line="240" w:lineRule="auto"/>
        <w:rPr>
          <w:rFonts w:eastAsia="Times New Roman" w:cstheme="minorHAnsi"/>
          <w:sz w:val="24"/>
          <w:szCs w:val="24"/>
        </w:rPr>
      </w:pPr>
      <w:r w:rsidRPr="00F824C3">
        <w:rPr>
          <w:rFonts w:eastAsia="Times New Roman" w:cstheme="minorHAnsi"/>
          <w:b/>
          <w:bCs/>
          <w:sz w:val="28"/>
          <w:szCs w:val="28"/>
          <w:u w:val="single"/>
        </w:rPr>
        <w:t xml:space="preserve">Define </w:t>
      </w:r>
      <w:r w:rsidR="002D0BC1">
        <w:rPr>
          <w:rFonts w:eastAsia="Times New Roman" w:cstheme="minorHAnsi"/>
          <w:b/>
          <w:bCs/>
          <w:sz w:val="28"/>
          <w:szCs w:val="28"/>
          <w:u w:val="single"/>
        </w:rPr>
        <w:t>problems</w:t>
      </w:r>
      <w:r w:rsidR="006C44F4" w:rsidRPr="006C44F4">
        <w:rPr>
          <w:rFonts w:eastAsia="Times New Roman" w:cstheme="minorHAnsi"/>
          <w:sz w:val="24"/>
          <w:szCs w:val="24"/>
        </w:rPr>
        <w:t>:</w:t>
      </w:r>
    </w:p>
    <w:p w14:paraId="4D2618EA" w14:textId="2B24CDFF" w:rsidR="00B82E26" w:rsidRPr="004358CF" w:rsidRDefault="00B82E26" w:rsidP="004358CF">
      <w:pPr>
        <w:pStyle w:val="ListParagraph"/>
        <w:numPr>
          <w:ilvl w:val="0"/>
          <w:numId w:val="9"/>
        </w:numPr>
        <w:rPr>
          <w:rFonts w:cstheme="minorHAnsi"/>
          <w:b/>
          <w:bCs/>
          <w:sz w:val="28"/>
          <w:szCs w:val="28"/>
        </w:rPr>
      </w:pPr>
      <w:r w:rsidRPr="004358CF">
        <w:rPr>
          <w:rFonts w:cstheme="minorHAnsi"/>
          <w:b/>
          <w:bCs/>
          <w:sz w:val="28"/>
          <w:szCs w:val="28"/>
        </w:rPr>
        <w:t xml:space="preserve">What was the change in </w:t>
      </w:r>
      <w:r w:rsidR="004358CF" w:rsidRPr="004358CF">
        <w:rPr>
          <w:rFonts w:cstheme="minorHAnsi"/>
          <w:b/>
          <w:bCs/>
          <w:sz w:val="28"/>
          <w:szCs w:val="28"/>
        </w:rPr>
        <w:t>the p</w:t>
      </w:r>
      <w:r w:rsidRPr="004358CF">
        <w:rPr>
          <w:rFonts w:cstheme="minorHAnsi"/>
          <w:b/>
          <w:bCs/>
          <w:sz w:val="28"/>
          <w:szCs w:val="28"/>
        </w:rPr>
        <w:t xml:space="preserve">rice of stock over time? </w:t>
      </w:r>
    </w:p>
    <w:p w14:paraId="363EFE5B" w14:textId="7999603B" w:rsidR="00E746D2" w:rsidRPr="004358CF" w:rsidRDefault="00E746D2" w:rsidP="004358CF">
      <w:pPr>
        <w:pStyle w:val="ListParagraph"/>
        <w:numPr>
          <w:ilvl w:val="0"/>
          <w:numId w:val="11"/>
        </w:numPr>
        <w:rPr>
          <w:rFonts w:cstheme="minorHAnsi"/>
          <w:sz w:val="24"/>
          <w:szCs w:val="24"/>
          <w:shd w:val="clear" w:color="auto" w:fill="FFFFFF"/>
        </w:rPr>
      </w:pPr>
      <w:r w:rsidRPr="004358CF">
        <w:rPr>
          <w:rFonts w:cstheme="minorHAnsi"/>
          <w:sz w:val="24"/>
          <w:szCs w:val="24"/>
          <w:shd w:val="clear" w:color="auto" w:fill="FFFFFF"/>
        </w:rPr>
        <w:t>The closing price is the last price at which the stock is traded during the regular trading day. A stock’s closing price is the standard benchmark used by investors to track its performance over time.</w:t>
      </w:r>
      <w:r w:rsidRPr="004358CF">
        <w:rPr>
          <w:rFonts w:cstheme="minorHAnsi"/>
          <w:sz w:val="24"/>
          <w:szCs w:val="24"/>
          <w:shd w:val="clear" w:color="auto" w:fill="FFFFFF"/>
        </w:rPr>
        <w:t xml:space="preserve"> So Close price will be used for analysis.</w:t>
      </w:r>
    </w:p>
    <w:p w14:paraId="0C0DBE88" w14:textId="1634D703" w:rsidR="009A137A" w:rsidRPr="004358CF" w:rsidRDefault="00625814" w:rsidP="004358CF">
      <w:pPr>
        <w:pStyle w:val="ListParagraph"/>
        <w:numPr>
          <w:ilvl w:val="0"/>
          <w:numId w:val="11"/>
        </w:numPr>
        <w:rPr>
          <w:rFonts w:cstheme="minorHAnsi"/>
          <w:sz w:val="24"/>
          <w:szCs w:val="24"/>
          <w:shd w:val="clear" w:color="auto" w:fill="FFFFFF"/>
        </w:rPr>
      </w:pPr>
      <w:r w:rsidRPr="004358CF">
        <w:rPr>
          <w:rFonts w:cstheme="minorHAnsi"/>
          <w:sz w:val="24"/>
          <w:szCs w:val="24"/>
        </w:rPr>
        <w:t>In addition, t</w:t>
      </w:r>
      <w:r w:rsidRPr="004358CF">
        <w:rPr>
          <w:rFonts w:cstheme="minorHAnsi"/>
          <w:sz w:val="24"/>
          <w:szCs w:val="24"/>
        </w:rPr>
        <w:t>he Relative Strength Index (RSI)</w:t>
      </w:r>
      <w:r w:rsidRPr="004358CF">
        <w:rPr>
          <w:rFonts w:cstheme="minorHAnsi"/>
          <w:sz w:val="24"/>
          <w:szCs w:val="24"/>
        </w:rPr>
        <w:t xml:space="preserve"> should be considered. It</w:t>
      </w:r>
      <w:r w:rsidRPr="004358CF">
        <w:rPr>
          <w:rFonts w:cstheme="minorHAnsi"/>
          <w:sz w:val="24"/>
          <w:szCs w:val="24"/>
        </w:rPr>
        <w:t xml:space="preserve"> is used in technical analysis to measure the speed and change of price movements. It is primarily employed to identify overbought or oversold conditions in a market, helping traders and analysts assess potential reversal points.</w:t>
      </w:r>
      <w:r w:rsidRPr="004358CF">
        <w:rPr>
          <w:rFonts w:cstheme="minorHAnsi"/>
          <w:sz w:val="24"/>
          <w:szCs w:val="24"/>
        </w:rPr>
        <w:t xml:space="preserve"> </w:t>
      </w:r>
    </w:p>
    <w:p w14:paraId="4233D9CE" w14:textId="555CF934" w:rsidR="00E746D2" w:rsidRPr="004358CF" w:rsidRDefault="004358CF" w:rsidP="00B82E26">
      <w:pPr>
        <w:rPr>
          <w:rFonts w:cstheme="minorHAnsi"/>
          <w:b/>
          <w:bCs/>
          <w:sz w:val="24"/>
          <w:szCs w:val="24"/>
        </w:rPr>
      </w:pPr>
      <w:r w:rsidRPr="004358CF">
        <w:rPr>
          <w:rFonts w:cstheme="minorHAnsi"/>
          <w:b/>
          <w:bCs/>
          <w:sz w:val="24"/>
          <w:szCs w:val="24"/>
        </w:rPr>
        <w:drawing>
          <wp:inline distT="0" distB="0" distL="0" distR="0" wp14:anchorId="6AD11648" wp14:editId="6260BA43">
            <wp:extent cx="5943600" cy="2329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29815"/>
                    </a:xfrm>
                    <a:prstGeom prst="rect">
                      <a:avLst/>
                    </a:prstGeom>
                  </pic:spPr>
                </pic:pic>
              </a:graphicData>
            </a:graphic>
          </wp:inline>
        </w:drawing>
      </w:r>
    </w:p>
    <w:p w14:paraId="3D042B33" w14:textId="607C7C53" w:rsidR="00E746D2" w:rsidRPr="004358CF" w:rsidRDefault="00E746D2" w:rsidP="004358CF">
      <w:pPr>
        <w:pStyle w:val="ListParagraph"/>
        <w:numPr>
          <w:ilvl w:val="0"/>
          <w:numId w:val="9"/>
        </w:numPr>
        <w:rPr>
          <w:rFonts w:cstheme="minorHAnsi"/>
          <w:b/>
          <w:bCs/>
          <w:sz w:val="28"/>
          <w:szCs w:val="28"/>
        </w:rPr>
      </w:pPr>
      <w:r w:rsidRPr="004358CF">
        <w:rPr>
          <w:rFonts w:cstheme="minorHAnsi"/>
          <w:b/>
          <w:bCs/>
          <w:sz w:val="28"/>
          <w:szCs w:val="28"/>
        </w:rPr>
        <w:t xml:space="preserve">What was the change in </w:t>
      </w:r>
      <w:r w:rsidR="004358CF">
        <w:rPr>
          <w:rFonts w:cstheme="minorHAnsi"/>
          <w:b/>
          <w:bCs/>
          <w:sz w:val="28"/>
          <w:szCs w:val="28"/>
        </w:rPr>
        <w:t xml:space="preserve">the </w:t>
      </w:r>
      <w:r w:rsidRPr="004358CF">
        <w:rPr>
          <w:rFonts w:cstheme="minorHAnsi"/>
          <w:b/>
          <w:bCs/>
          <w:sz w:val="28"/>
          <w:szCs w:val="28"/>
        </w:rPr>
        <w:t>Volume</w:t>
      </w:r>
      <w:r w:rsidRPr="004358CF">
        <w:rPr>
          <w:rFonts w:cstheme="minorHAnsi"/>
          <w:b/>
          <w:bCs/>
          <w:sz w:val="28"/>
          <w:szCs w:val="28"/>
        </w:rPr>
        <w:t xml:space="preserve"> of stock over time? </w:t>
      </w:r>
    </w:p>
    <w:p w14:paraId="21C0F8CB" w14:textId="2AF3B222" w:rsidR="00E746D2" w:rsidRPr="004358CF" w:rsidRDefault="00E746D2" w:rsidP="004358CF">
      <w:pPr>
        <w:pStyle w:val="ListParagraph"/>
        <w:numPr>
          <w:ilvl w:val="0"/>
          <w:numId w:val="12"/>
        </w:numPr>
        <w:rPr>
          <w:rFonts w:cstheme="minorHAnsi"/>
          <w:sz w:val="24"/>
          <w:szCs w:val="24"/>
          <w:shd w:val="clear" w:color="auto" w:fill="FFFFFF"/>
        </w:rPr>
      </w:pPr>
      <w:r w:rsidRPr="004358CF">
        <w:rPr>
          <w:rFonts w:cstheme="minorHAnsi"/>
          <w:sz w:val="24"/>
          <w:szCs w:val="24"/>
          <w:shd w:val="clear" w:color="auto" w:fill="FFFFFF"/>
        </w:rPr>
        <w:t>T</w:t>
      </w:r>
      <w:r w:rsidRPr="004358CF">
        <w:rPr>
          <w:rFonts w:cstheme="minorHAnsi"/>
          <w:sz w:val="24"/>
          <w:szCs w:val="24"/>
          <w:shd w:val="clear" w:color="auto" w:fill="FFFFFF"/>
        </w:rPr>
        <w:t xml:space="preserve">he stock trading volume </w:t>
      </w:r>
      <w:r w:rsidRPr="004358CF">
        <w:rPr>
          <w:rFonts w:cstheme="minorHAnsi"/>
          <w:sz w:val="24"/>
          <w:szCs w:val="24"/>
          <w:shd w:val="clear" w:color="auto" w:fill="FFFFFF"/>
        </w:rPr>
        <w:t>refers</w:t>
      </w:r>
      <w:r w:rsidRPr="004358CF">
        <w:rPr>
          <w:rFonts w:cstheme="minorHAnsi"/>
          <w:sz w:val="24"/>
          <w:szCs w:val="24"/>
          <w:shd w:val="clear" w:color="auto" w:fill="FFFFFF"/>
        </w:rPr>
        <w:t xml:space="preserve"> to the number of shares of security traded between its daily open and close. Trading volume, and changes </w:t>
      </w:r>
      <w:r w:rsidRPr="004358CF">
        <w:rPr>
          <w:rFonts w:cstheme="minorHAnsi"/>
          <w:sz w:val="24"/>
          <w:szCs w:val="24"/>
          <w:shd w:val="clear" w:color="auto" w:fill="FFFFFF"/>
        </w:rPr>
        <w:t>in</w:t>
      </w:r>
      <w:r w:rsidRPr="004358CF">
        <w:rPr>
          <w:rFonts w:cstheme="minorHAnsi"/>
          <w:sz w:val="24"/>
          <w:szCs w:val="24"/>
          <w:shd w:val="clear" w:color="auto" w:fill="FFFFFF"/>
        </w:rPr>
        <w:t xml:space="preserve"> volume </w:t>
      </w:r>
      <w:r w:rsidRPr="004358CF">
        <w:rPr>
          <w:rFonts w:cstheme="minorHAnsi"/>
          <w:sz w:val="24"/>
          <w:szCs w:val="24"/>
          <w:shd w:val="clear" w:color="auto" w:fill="FFFFFF"/>
        </w:rPr>
        <w:t>over time</w:t>
      </w:r>
      <w:r w:rsidRPr="004358CF">
        <w:rPr>
          <w:rFonts w:cstheme="minorHAnsi"/>
          <w:sz w:val="24"/>
          <w:szCs w:val="24"/>
          <w:shd w:val="clear" w:color="auto" w:fill="FFFFFF"/>
        </w:rPr>
        <w:t>, are important inputs for technical traders.</w:t>
      </w:r>
    </w:p>
    <w:p w14:paraId="62057CF2" w14:textId="5C12058C" w:rsidR="00E746D2" w:rsidRPr="004358CF" w:rsidRDefault="00E746D2" w:rsidP="00B82E26">
      <w:pPr>
        <w:rPr>
          <w:rFonts w:cstheme="minorHAnsi"/>
          <w:b/>
          <w:bCs/>
          <w:sz w:val="24"/>
          <w:szCs w:val="24"/>
        </w:rPr>
      </w:pPr>
      <w:r w:rsidRPr="004358CF">
        <w:rPr>
          <w:rFonts w:cstheme="minorHAnsi"/>
          <w:b/>
          <w:bCs/>
          <w:sz w:val="24"/>
          <w:szCs w:val="24"/>
        </w:rPr>
        <w:lastRenderedPageBreak/>
        <w:drawing>
          <wp:inline distT="0" distB="0" distL="0" distR="0" wp14:anchorId="3A6BB55C" wp14:editId="63116EF4">
            <wp:extent cx="5943600" cy="2559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9685"/>
                    </a:xfrm>
                    <a:prstGeom prst="rect">
                      <a:avLst/>
                    </a:prstGeom>
                  </pic:spPr>
                </pic:pic>
              </a:graphicData>
            </a:graphic>
          </wp:inline>
        </w:drawing>
      </w:r>
    </w:p>
    <w:p w14:paraId="28B9E4C8" w14:textId="3E41C04E" w:rsidR="00B82E26" w:rsidRPr="004358CF" w:rsidRDefault="00B82E26" w:rsidP="004358CF">
      <w:pPr>
        <w:pStyle w:val="ListParagraph"/>
        <w:numPr>
          <w:ilvl w:val="0"/>
          <w:numId w:val="9"/>
        </w:numPr>
        <w:rPr>
          <w:rFonts w:cstheme="minorHAnsi"/>
          <w:b/>
          <w:bCs/>
          <w:sz w:val="28"/>
          <w:szCs w:val="28"/>
        </w:rPr>
      </w:pPr>
      <w:r w:rsidRPr="004358CF">
        <w:rPr>
          <w:rFonts w:cstheme="minorHAnsi"/>
          <w:b/>
          <w:bCs/>
          <w:sz w:val="28"/>
          <w:szCs w:val="28"/>
        </w:rPr>
        <w:t xml:space="preserve">What was the change in </w:t>
      </w:r>
      <w:r w:rsidRPr="004358CF">
        <w:rPr>
          <w:rFonts w:cstheme="minorHAnsi"/>
          <w:b/>
          <w:bCs/>
          <w:sz w:val="28"/>
          <w:szCs w:val="28"/>
        </w:rPr>
        <w:t>Market Capitalization</w:t>
      </w:r>
      <w:r w:rsidRPr="004358CF">
        <w:rPr>
          <w:rFonts w:cstheme="minorHAnsi"/>
          <w:b/>
          <w:bCs/>
          <w:sz w:val="28"/>
          <w:szCs w:val="28"/>
        </w:rPr>
        <w:t xml:space="preserve"> of stock over time? </w:t>
      </w:r>
    </w:p>
    <w:p w14:paraId="7B7B3AE3" w14:textId="453B65DE" w:rsidR="00E746D2" w:rsidRPr="004358CF" w:rsidRDefault="00E746D2" w:rsidP="004358CF">
      <w:pPr>
        <w:pStyle w:val="ListParagraph"/>
        <w:numPr>
          <w:ilvl w:val="0"/>
          <w:numId w:val="12"/>
        </w:numPr>
        <w:rPr>
          <w:rFonts w:cstheme="minorHAnsi"/>
          <w:b/>
          <w:bCs/>
          <w:sz w:val="24"/>
          <w:szCs w:val="24"/>
        </w:rPr>
      </w:pPr>
      <w:r w:rsidRPr="004358CF">
        <w:rPr>
          <w:rFonts w:cstheme="minorHAnsi"/>
          <w:color w:val="374151"/>
          <w:sz w:val="24"/>
          <w:szCs w:val="24"/>
        </w:rPr>
        <w:t>Market capitalization is a key metric used by investors, analysts, and financial professionals to assess the relative size of a company, compare it to other companies in the market, and make investment decisions.</w:t>
      </w:r>
    </w:p>
    <w:p w14:paraId="2B9F9DBF" w14:textId="12BFDF9A" w:rsidR="00E746D2" w:rsidRPr="004358CF" w:rsidRDefault="00E746D2" w:rsidP="004358CF">
      <w:pPr>
        <w:ind w:firstLine="720"/>
        <w:rPr>
          <w:rFonts w:cstheme="minorHAnsi"/>
          <w:sz w:val="24"/>
          <w:szCs w:val="24"/>
        </w:rPr>
      </w:pPr>
      <w:r w:rsidRPr="004358CF">
        <w:rPr>
          <w:rFonts w:cstheme="minorHAnsi"/>
          <w:sz w:val="24"/>
          <w:szCs w:val="24"/>
          <w:highlight w:val="lightGray"/>
        </w:rPr>
        <w:t>Daily Market Capitalization = Open Price * Volum</w:t>
      </w:r>
      <w:r w:rsidRPr="004358CF">
        <w:rPr>
          <w:rFonts w:cstheme="minorHAnsi"/>
          <w:sz w:val="24"/>
          <w:szCs w:val="24"/>
          <w:highlight w:val="lightGray"/>
        </w:rPr>
        <w:t>e</w:t>
      </w:r>
    </w:p>
    <w:p w14:paraId="65F1C446" w14:textId="189ACC6E" w:rsidR="00E746D2" w:rsidRPr="004358CF" w:rsidRDefault="00E746D2" w:rsidP="00B82E26">
      <w:pPr>
        <w:rPr>
          <w:rFonts w:cstheme="minorHAnsi"/>
          <w:sz w:val="24"/>
          <w:szCs w:val="24"/>
        </w:rPr>
      </w:pPr>
      <w:r w:rsidRPr="004358CF">
        <w:rPr>
          <w:rFonts w:cstheme="minorHAnsi"/>
          <w:sz w:val="24"/>
          <w:szCs w:val="24"/>
        </w:rPr>
        <w:drawing>
          <wp:inline distT="0" distB="0" distL="0" distR="0" wp14:anchorId="05A152A2" wp14:editId="40ADB88F">
            <wp:extent cx="5943600" cy="27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02560"/>
                    </a:xfrm>
                    <a:prstGeom prst="rect">
                      <a:avLst/>
                    </a:prstGeom>
                  </pic:spPr>
                </pic:pic>
              </a:graphicData>
            </a:graphic>
          </wp:inline>
        </w:drawing>
      </w:r>
    </w:p>
    <w:p w14:paraId="5D0FC724" w14:textId="232329F1" w:rsidR="00B82E26" w:rsidRPr="004358CF" w:rsidRDefault="00B82E26" w:rsidP="004358CF">
      <w:pPr>
        <w:pStyle w:val="ListParagraph"/>
        <w:numPr>
          <w:ilvl w:val="0"/>
          <w:numId w:val="9"/>
        </w:numPr>
        <w:rPr>
          <w:rFonts w:cstheme="minorHAnsi"/>
          <w:b/>
          <w:bCs/>
          <w:sz w:val="28"/>
          <w:szCs w:val="28"/>
        </w:rPr>
      </w:pPr>
      <w:r w:rsidRPr="004358CF">
        <w:rPr>
          <w:rFonts w:cstheme="minorHAnsi"/>
          <w:b/>
          <w:bCs/>
          <w:sz w:val="28"/>
          <w:szCs w:val="28"/>
        </w:rPr>
        <w:t xml:space="preserve">What was the </w:t>
      </w:r>
      <w:r w:rsidR="00E746D2" w:rsidRPr="004358CF">
        <w:rPr>
          <w:rFonts w:cstheme="minorHAnsi"/>
          <w:b/>
          <w:bCs/>
          <w:sz w:val="28"/>
          <w:szCs w:val="28"/>
        </w:rPr>
        <w:t>daily return (</w:t>
      </w:r>
      <w:r w:rsidR="004358CF">
        <w:rPr>
          <w:rFonts w:cstheme="minorHAnsi"/>
          <w:b/>
          <w:bCs/>
          <w:sz w:val="28"/>
          <w:szCs w:val="28"/>
        </w:rPr>
        <w:t>volatility</w:t>
      </w:r>
      <w:r w:rsidR="00E746D2" w:rsidRPr="004358CF">
        <w:rPr>
          <w:rFonts w:cstheme="minorHAnsi"/>
          <w:b/>
          <w:bCs/>
          <w:sz w:val="28"/>
          <w:szCs w:val="28"/>
        </w:rPr>
        <w:t>)</w:t>
      </w:r>
      <w:r w:rsidRPr="004358CF">
        <w:rPr>
          <w:rFonts w:cstheme="minorHAnsi"/>
          <w:b/>
          <w:bCs/>
          <w:sz w:val="28"/>
          <w:szCs w:val="28"/>
        </w:rPr>
        <w:t xml:space="preserve"> of stock </w:t>
      </w:r>
      <w:r w:rsidR="00E746D2" w:rsidRPr="004358CF">
        <w:rPr>
          <w:rFonts w:cstheme="minorHAnsi"/>
          <w:b/>
          <w:bCs/>
          <w:sz w:val="28"/>
          <w:szCs w:val="28"/>
        </w:rPr>
        <w:t>on average</w:t>
      </w:r>
      <w:r w:rsidRPr="004358CF">
        <w:rPr>
          <w:rFonts w:cstheme="minorHAnsi"/>
          <w:b/>
          <w:bCs/>
          <w:sz w:val="28"/>
          <w:szCs w:val="28"/>
        </w:rPr>
        <w:t xml:space="preserve">? </w:t>
      </w:r>
    </w:p>
    <w:p w14:paraId="3F20815E" w14:textId="267A0A41" w:rsidR="00B82E26" w:rsidRPr="004358CF" w:rsidRDefault="00527CE6" w:rsidP="004358CF">
      <w:pPr>
        <w:pStyle w:val="ListParagraph"/>
        <w:numPr>
          <w:ilvl w:val="0"/>
          <w:numId w:val="12"/>
        </w:numPr>
        <w:rPr>
          <w:rFonts w:cstheme="minorHAnsi"/>
          <w:sz w:val="24"/>
          <w:szCs w:val="24"/>
        </w:rPr>
      </w:pPr>
      <w:r w:rsidRPr="004358CF">
        <w:rPr>
          <w:rFonts w:cstheme="minorHAnsi"/>
          <w:color w:val="374151"/>
          <w:sz w:val="24"/>
          <w:szCs w:val="24"/>
        </w:rPr>
        <w:t>Daily return represents the percentage change in the value of a financial instrument from one trading day to the next. It reflects the daily profit or loss of an investment.</w:t>
      </w:r>
      <w:r w:rsidRPr="004358CF">
        <w:rPr>
          <w:rFonts w:cstheme="minorHAnsi"/>
          <w:color w:val="374151"/>
          <w:sz w:val="24"/>
          <w:szCs w:val="24"/>
        </w:rPr>
        <w:t xml:space="preserve"> </w:t>
      </w:r>
      <w:r w:rsidRPr="004358CF">
        <w:rPr>
          <w:rFonts w:cstheme="minorHAnsi"/>
          <w:color w:val="374151"/>
          <w:sz w:val="24"/>
          <w:szCs w:val="24"/>
        </w:rPr>
        <w:t>Daily returns are crucial for assessing the performance and risk of a stock.</w:t>
      </w:r>
      <w:r w:rsidRPr="004358CF">
        <w:rPr>
          <w:rFonts w:cstheme="minorHAnsi"/>
          <w:color w:val="374151"/>
          <w:sz w:val="24"/>
          <w:szCs w:val="24"/>
        </w:rPr>
        <w:t xml:space="preserve"> D</w:t>
      </w:r>
      <w:r w:rsidRPr="004358CF">
        <w:rPr>
          <w:rFonts w:cstheme="minorHAnsi"/>
          <w:color w:val="374151"/>
          <w:sz w:val="24"/>
          <w:szCs w:val="24"/>
        </w:rPr>
        <w:t xml:space="preserve">aily returns are used to calculate metrics like average </w:t>
      </w:r>
      <w:r w:rsidRPr="004358CF">
        <w:rPr>
          <w:rFonts w:cstheme="minorHAnsi"/>
          <w:color w:val="374151"/>
          <w:sz w:val="24"/>
          <w:szCs w:val="24"/>
        </w:rPr>
        <w:t>daily/ monthly/ yearly/ weekday</w:t>
      </w:r>
      <w:r w:rsidRPr="004358CF">
        <w:rPr>
          <w:rFonts w:cstheme="minorHAnsi"/>
          <w:color w:val="374151"/>
          <w:sz w:val="24"/>
          <w:szCs w:val="24"/>
        </w:rPr>
        <w:t xml:space="preserve"> return</w:t>
      </w:r>
      <w:r w:rsidRPr="004358CF">
        <w:rPr>
          <w:rFonts w:cstheme="minorHAnsi"/>
          <w:color w:val="374151"/>
          <w:sz w:val="24"/>
          <w:szCs w:val="24"/>
        </w:rPr>
        <w:t>s…</w:t>
      </w:r>
    </w:p>
    <w:p w14:paraId="6120DF6F" w14:textId="6419E31D" w:rsidR="00B82E26" w:rsidRPr="004358CF" w:rsidRDefault="00B82E26" w:rsidP="004358CF">
      <w:pPr>
        <w:ind w:firstLine="720"/>
        <w:rPr>
          <w:rFonts w:cstheme="minorHAnsi"/>
          <w:sz w:val="24"/>
          <w:szCs w:val="24"/>
        </w:rPr>
      </w:pPr>
      <w:r w:rsidRPr="004358CF">
        <w:rPr>
          <w:rFonts w:cstheme="minorHAnsi"/>
          <w:sz w:val="24"/>
          <w:szCs w:val="24"/>
          <w:highlight w:val="lightGray"/>
        </w:rPr>
        <w:t>Daily Return = (Close Price 1 / Close price 0) -1</w:t>
      </w:r>
      <w:r w:rsidRPr="004358CF">
        <w:rPr>
          <w:rFonts w:cstheme="minorHAnsi"/>
          <w:sz w:val="24"/>
          <w:szCs w:val="24"/>
        </w:rPr>
        <w:t xml:space="preserve"> </w:t>
      </w:r>
    </w:p>
    <w:p w14:paraId="502AC433" w14:textId="02A4D21F" w:rsidR="00527CE6" w:rsidRPr="004358CF" w:rsidRDefault="00527CE6" w:rsidP="00B82E26">
      <w:pPr>
        <w:rPr>
          <w:rFonts w:cstheme="minorHAnsi"/>
          <w:sz w:val="24"/>
          <w:szCs w:val="24"/>
        </w:rPr>
      </w:pPr>
      <w:r w:rsidRPr="004358CF">
        <w:rPr>
          <w:rFonts w:cstheme="minorHAnsi"/>
          <w:sz w:val="24"/>
          <w:szCs w:val="24"/>
        </w:rPr>
        <w:lastRenderedPageBreak/>
        <w:drawing>
          <wp:inline distT="0" distB="0" distL="0" distR="0" wp14:anchorId="081D9E65" wp14:editId="4B5C4595">
            <wp:extent cx="5943600" cy="3005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5455"/>
                    </a:xfrm>
                    <a:prstGeom prst="rect">
                      <a:avLst/>
                    </a:prstGeom>
                  </pic:spPr>
                </pic:pic>
              </a:graphicData>
            </a:graphic>
          </wp:inline>
        </w:drawing>
      </w:r>
    </w:p>
    <w:p w14:paraId="295F4C03" w14:textId="41D7A019" w:rsidR="00527CE6" w:rsidRPr="004358CF" w:rsidRDefault="00527CE6" w:rsidP="004358CF">
      <w:pPr>
        <w:pStyle w:val="ListParagraph"/>
        <w:numPr>
          <w:ilvl w:val="1"/>
          <w:numId w:val="9"/>
        </w:numPr>
        <w:rPr>
          <w:rFonts w:cstheme="minorHAnsi"/>
          <w:b/>
          <w:bCs/>
          <w:sz w:val="28"/>
          <w:szCs w:val="28"/>
        </w:rPr>
      </w:pPr>
      <w:r w:rsidRPr="004358CF">
        <w:rPr>
          <w:rFonts w:cstheme="minorHAnsi"/>
          <w:b/>
          <w:bCs/>
          <w:sz w:val="28"/>
          <w:szCs w:val="28"/>
        </w:rPr>
        <w:t xml:space="preserve">The Average Monthly Returns </w:t>
      </w:r>
    </w:p>
    <w:p w14:paraId="0825B554" w14:textId="04436918" w:rsidR="00527CE6" w:rsidRPr="004358CF" w:rsidRDefault="00527CE6" w:rsidP="00527CE6">
      <w:pPr>
        <w:rPr>
          <w:rFonts w:cstheme="minorHAnsi"/>
          <w:b/>
          <w:bCs/>
          <w:sz w:val="24"/>
          <w:szCs w:val="24"/>
        </w:rPr>
      </w:pPr>
      <w:r w:rsidRPr="004358CF">
        <w:rPr>
          <w:rFonts w:cstheme="minorHAnsi"/>
          <w:b/>
          <w:bCs/>
          <w:sz w:val="24"/>
          <w:szCs w:val="24"/>
        </w:rPr>
        <w:drawing>
          <wp:inline distT="0" distB="0" distL="0" distR="0" wp14:anchorId="29237757" wp14:editId="0793D2C8">
            <wp:extent cx="594360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3645"/>
                    </a:xfrm>
                    <a:prstGeom prst="rect">
                      <a:avLst/>
                    </a:prstGeom>
                  </pic:spPr>
                </pic:pic>
              </a:graphicData>
            </a:graphic>
          </wp:inline>
        </w:drawing>
      </w:r>
    </w:p>
    <w:p w14:paraId="47F3D6CC" w14:textId="4D09E69F" w:rsidR="00527CE6" w:rsidRPr="004358CF" w:rsidRDefault="00527CE6" w:rsidP="004358CF">
      <w:pPr>
        <w:pStyle w:val="ListParagraph"/>
        <w:numPr>
          <w:ilvl w:val="1"/>
          <w:numId w:val="9"/>
        </w:numPr>
        <w:rPr>
          <w:rFonts w:cstheme="minorHAnsi"/>
          <w:b/>
          <w:bCs/>
          <w:sz w:val="28"/>
          <w:szCs w:val="28"/>
        </w:rPr>
      </w:pPr>
      <w:r w:rsidRPr="004358CF">
        <w:rPr>
          <w:rFonts w:cstheme="minorHAnsi"/>
          <w:b/>
          <w:bCs/>
          <w:sz w:val="28"/>
          <w:szCs w:val="28"/>
        </w:rPr>
        <w:t>The Average Yearly Returns</w:t>
      </w:r>
    </w:p>
    <w:p w14:paraId="0FE142CC" w14:textId="2A068C83" w:rsidR="00527CE6" w:rsidRPr="004358CF" w:rsidRDefault="00527CE6" w:rsidP="00527CE6">
      <w:pPr>
        <w:rPr>
          <w:rFonts w:cstheme="minorHAnsi"/>
          <w:b/>
          <w:bCs/>
          <w:sz w:val="24"/>
          <w:szCs w:val="24"/>
        </w:rPr>
      </w:pPr>
      <w:r w:rsidRPr="004358CF">
        <w:rPr>
          <w:rFonts w:cstheme="minorHAnsi"/>
          <w:b/>
          <w:bCs/>
          <w:sz w:val="24"/>
          <w:szCs w:val="24"/>
        </w:rPr>
        <w:lastRenderedPageBreak/>
        <w:drawing>
          <wp:inline distT="0" distB="0" distL="0" distR="0" wp14:anchorId="58494BBD" wp14:editId="211EB3F1">
            <wp:extent cx="5943600" cy="2470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0150"/>
                    </a:xfrm>
                    <a:prstGeom prst="rect">
                      <a:avLst/>
                    </a:prstGeom>
                  </pic:spPr>
                </pic:pic>
              </a:graphicData>
            </a:graphic>
          </wp:inline>
        </w:drawing>
      </w:r>
    </w:p>
    <w:p w14:paraId="395913F4" w14:textId="31E9E870" w:rsidR="00527CE6" w:rsidRPr="004358CF" w:rsidRDefault="00527CE6" w:rsidP="004358CF">
      <w:pPr>
        <w:pStyle w:val="ListParagraph"/>
        <w:numPr>
          <w:ilvl w:val="1"/>
          <w:numId w:val="9"/>
        </w:numPr>
        <w:rPr>
          <w:rFonts w:cstheme="minorHAnsi"/>
          <w:b/>
          <w:bCs/>
          <w:sz w:val="28"/>
          <w:szCs w:val="28"/>
        </w:rPr>
      </w:pPr>
      <w:r w:rsidRPr="004358CF">
        <w:rPr>
          <w:rFonts w:cstheme="minorHAnsi"/>
          <w:b/>
          <w:bCs/>
          <w:sz w:val="28"/>
          <w:szCs w:val="28"/>
        </w:rPr>
        <w:t xml:space="preserve">The Average Day of Week Returns </w:t>
      </w:r>
    </w:p>
    <w:p w14:paraId="7586D9E4" w14:textId="6B491E8C" w:rsidR="00527CE6" w:rsidRPr="004358CF" w:rsidRDefault="00527CE6" w:rsidP="00B82E26">
      <w:pPr>
        <w:rPr>
          <w:rFonts w:cstheme="minorHAnsi"/>
          <w:b/>
          <w:bCs/>
          <w:sz w:val="24"/>
          <w:szCs w:val="24"/>
        </w:rPr>
      </w:pPr>
      <w:r w:rsidRPr="004358CF">
        <w:rPr>
          <w:rFonts w:cstheme="minorHAnsi"/>
          <w:b/>
          <w:bCs/>
          <w:sz w:val="24"/>
          <w:szCs w:val="24"/>
        </w:rPr>
        <w:drawing>
          <wp:inline distT="0" distB="0" distL="0" distR="0" wp14:anchorId="6F25E45B" wp14:editId="1BB66EDF">
            <wp:extent cx="4457733" cy="29718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33" cy="2971822"/>
                    </a:xfrm>
                    <a:prstGeom prst="rect">
                      <a:avLst/>
                    </a:prstGeom>
                  </pic:spPr>
                </pic:pic>
              </a:graphicData>
            </a:graphic>
          </wp:inline>
        </w:drawing>
      </w:r>
    </w:p>
    <w:p w14:paraId="4528A0CE" w14:textId="3981885C" w:rsidR="00B82E26" w:rsidRPr="004358CF" w:rsidRDefault="00B82E26" w:rsidP="004358CF">
      <w:pPr>
        <w:pStyle w:val="ListParagraph"/>
        <w:numPr>
          <w:ilvl w:val="0"/>
          <w:numId w:val="9"/>
        </w:numPr>
        <w:rPr>
          <w:rFonts w:cstheme="minorHAnsi"/>
          <w:b/>
          <w:bCs/>
          <w:sz w:val="28"/>
          <w:szCs w:val="28"/>
        </w:rPr>
      </w:pPr>
      <w:r w:rsidRPr="004358CF">
        <w:rPr>
          <w:rFonts w:cstheme="minorHAnsi"/>
          <w:b/>
          <w:bCs/>
          <w:sz w:val="28"/>
          <w:szCs w:val="28"/>
        </w:rPr>
        <w:t>Cumulative Return using Close Price &amp; Adjusted Close Price</w:t>
      </w:r>
    </w:p>
    <w:p w14:paraId="0329E92C" w14:textId="79E2EF09" w:rsidR="00527CE6" w:rsidRPr="004358CF" w:rsidRDefault="00527CE6" w:rsidP="004358CF">
      <w:pPr>
        <w:pStyle w:val="ListParagraph"/>
        <w:numPr>
          <w:ilvl w:val="0"/>
          <w:numId w:val="12"/>
        </w:numPr>
        <w:rPr>
          <w:rFonts w:cstheme="minorHAnsi"/>
          <w:sz w:val="24"/>
          <w:szCs w:val="24"/>
        </w:rPr>
      </w:pPr>
      <w:r w:rsidRPr="004358CF">
        <w:rPr>
          <w:rFonts w:cstheme="minorHAnsi"/>
          <w:sz w:val="24"/>
          <w:szCs w:val="24"/>
        </w:rPr>
        <w:t>Investors and analysts use cumulative returns to assess the overall performance of an investment over a specific period. It provides insights into the total percentage gain or loss, considering the compounding effect of daily returns.</w:t>
      </w:r>
      <w:r w:rsidRPr="004358CF">
        <w:rPr>
          <w:rFonts w:cstheme="minorHAnsi"/>
          <w:sz w:val="24"/>
          <w:szCs w:val="24"/>
        </w:rPr>
        <w:t xml:space="preserve"> </w:t>
      </w:r>
    </w:p>
    <w:p w14:paraId="0058DEE3" w14:textId="77777777" w:rsidR="00527CE6" w:rsidRPr="004358CF" w:rsidRDefault="00527CE6" w:rsidP="004358CF">
      <w:pPr>
        <w:pStyle w:val="ListParagraph"/>
        <w:numPr>
          <w:ilvl w:val="0"/>
          <w:numId w:val="13"/>
        </w:numPr>
        <w:rPr>
          <w:rFonts w:cstheme="minorHAnsi"/>
          <w:sz w:val="24"/>
          <w:szCs w:val="24"/>
        </w:rPr>
      </w:pPr>
      <w:r w:rsidRPr="004358CF">
        <w:rPr>
          <w:rFonts w:cstheme="minorHAnsi"/>
          <w:sz w:val="24"/>
          <w:szCs w:val="24"/>
        </w:rPr>
        <w:t>A positive cumulative return indicates a profit.</w:t>
      </w:r>
    </w:p>
    <w:p w14:paraId="6C6B6834" w14:textId="77777777" w:rsidR="00527CE6" w:rsidRPr="004358CF" w:rsidRDefault="00527CE6" w:rsidP="004358CF">
      <w:pPr>
        <w:pStyle w:val="ListParagraph"/>
        <w:numPr>
          <w:ilvl w:val="0"/>
          <w:numId w:val="13"/>
        </w:numPr>
        <w:rPr>
          <w:rFonts w:cstheme="minorHAnsi"/>
          <w:sz w:val="24"/>
          <w:szCs w:val="24"/>
        </w:rPr>
      </w:pPr>
      <w:r w:rsidRPr="004358CF">
        <w:rPr>
          <w:rFonts w:cstheme="minorHAnsi"/>
          <w:sz w:val="24"/>
          <w:szCs w:val="24"/>
        </w:rPr>
        <w:t>A negative cumulative return indicates a loss.</w:t>
      </w:r>
    </w:p>
    <w:p w14:paraId="11F91300" w14:textId="51F0E741" w:rsidR="00527CE6" w:rsidRPr="004358CF" w:rsidRDefault="00527CE6" w:rsidP="004358CF">
      <w:pPr>
        <w:pStyle w:val="ListParagraph"/>
        <w:numPr>
          <w:ilvl w:val="0"/>
          <w:numId w:val="13"/>
        </w:numPr>
        <w:rPr>
          <w:rFonts w:cstheme="minorHAnsi"/>
          <w:sz w:val="24"/>
          <w:szCs w:val="24"/>
        </w:rPr>
      </w:pPr>
      <w:r w:rsidRPr="004358CF">
        <w:rPr>
          <w:rFonts w:cstheme="minorHAnsi"/>
          <w:sz w:val="24"/>
          <w:szCs w:val="24"/>
        </w:rPr>
        <w:t>A cumulative return of 0% means no change in value.</w:t>
      </w:r>
    </w:p>
    <w:p w14:paraId="21E48394" w14:textId="60982658" w:rsidR="00527CE6" w:rsidRPr="004358CF" w:rsidRDefault="00527CE6" w:rsidP="00527CE6">
      <w:pPr>
        <w:rPr>
          <w:rFonts w:cstheme="minorHAnsi"/>
          <w:sz w:val="24"/>
          <w:szCs w:val="24"/>
        </w:rPr>
      </w:pPr>
      <w:r w:rsidRPr="004358CF">
        <w:rPr>
          <w:rFonts w:cstheme="minorHAnsi"/>
          <w:sz w:val="24"/>
          <w:szCs w:val="24"/>
        </w:rPr>
        <w:lastRenderedPageBreak/>
        <w:drawing>
          <wp:inline distT="0" distB="0" distL="0" distR="0" wp14:anchorId="4803E273" wp14:editId="6DE33E3D">
            <wp:extent cx="5943600" cy="2699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9385"/>
                    </a:xfrm>
                    <a:prstGeom prst="rect">
                      <a:avLst/>
                    </a:prstGeom>
                  </pic:spPr>
                </pic:pic>
              </a:graphicData>
            </a:graphic>
          </wp:inline>
        </w:drawing>
      </w:r>
    </w:p>
    <w:p w14:paraId="2100FB37" w14:textId="4888BCFA" w:rsidR="00B82E26" w:rsidRPr="004358CF" w:rsidRDefault="00B82E26" w:rsidP="004358C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eastAsia="Times New Roman" w:cstheme="minorHAnsi"/>
          <w:b/>
          <w:bCs/>
          <w:sz w:val="28"/>
          <w:szCs w:val="28"/>
          <w:bdr w:val="none" w:sz="0" w:space="0" w:color="auto" w:frame="1"/>
        </w:rPr>
      </w:pPr>
      <w:r w:rsidRPr="004358CF">
        <w:rPr>
          <w:rFonts w:eastAsia="Times New Roman" w:cstheme="minorHAnsi"/>
          <w:b/>
          <w:bCs/>
          <w:sz w:val="28"/>
          <w:szCs w:val="28"/>
          <w:bdr w:val="none" w:sz="0" w:space="0" w:color="auto" w:frame="1"/>
        </w:rPr>
        <w:t>What was the moving average of stock?</w:t>
      </w:r>
    </w:p>
    <w:p w14:paraId="40C6A7AD" w14:textId="691853CE" w:rsidR="00194D56" w:rsidRPr="004358CF" w:rsidRDefault="00194D56" w:rsidP="004358CF">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cstheme="minorHAnsi"/>
          <w:sz w:val="24"/>
          <w:szCs w:val="24"/>
        </w:rPr>
      </w:pPr>
      <w:r w:rsidRPr="004358CF">
        <w:rPr>
          <w:rFonts w:cstheme="minorHAnsi"/>
          <w:sz w:val="24"/>
          <w:szCs w:val="24"/>
        </w:rPr>
        <w:t xml:space="preserve">A moving average is used to analyze data points by creating a series of averages of different subsets of the full data set. In the context of stock market analysis, a moving average is often used to smooth out fluctuations in stock prices over a specific </w:t>
      </w:r>
      <w:r w:rsidR="00457D6D" w:rsidRPr="004358CF">
        <w:rPr>
          <w:rFonts w:cstheme="minorHAnsi"/>
          <w:sz w:val="24"/>
          <w:szCs w:val="24"/>
        </w:rPr>
        <w:t>period like 1</w:t>
      </w:r>
      <w:r w:rsidR="00457D6D" w:rsidRPr="004358CF">
        <w:rPr>
          <w:rFonts w:cstheme="minorHAnsi"/>
          <w:sz w:val="24"/>
          <w:szCs w:val="24"/>
        </w:rPr>
        <w:t xml:space="preserve">0 days, </w:t>
      </w:r>
      <w:r w:rsidR="00457D6D" w:rsidRPr="004358CF">
        <w:rPr>
          <w:rFonts w:cstheme="minorHAnsi"/>
          <w:sz w:val="24"/>
          <w:szCs w:val="24"/>
        </w:rPr>
        <w:t>2</w:t>
      </w:r>
      <w:r w:rsidR="00457D6D" w:rsidRPr="004358CF">
        <w:rPr>
          <w:rFonts w:cstheme="minorHAnsi"/>
          <w:sz w:val="24"/>
          <w:szCs w:val="24"/>
        </w:rPr>
        <w:t xml:space="preserve">0 days, </w:t>
      </w:r>
      <w:r w:rsidR="00457D6D" w:rsidRPr="004358CF">
        <w:rPr>
          <w:rFonts w:cstheme="minorHAnsi"/>
          <w:sz w:val="24"/>
          <w:szCs w:val="24"/>
        </w:rPr>
        <w:t>5</w:t>
      </w:r>
      <w:r w:rsidR="00457D6D" w:rsidRPr="004358CF">
        <w:rPr>
          <w:rFonts w:cstheme="minorHAnsi"/>
          <w:sz w:val="24"/>
          <w:szCs w:val="24"/>
        </w:rPr>
        <w:t xml:space="preserve">0 days, </w:t>
      </w:r>
      <w:r w:rsidR="00457D6D" w:rsidRPr="004358CF">
        <w:rPr>
          <w:rFonts w:cstheme="minorHAnsi"/>
          <w:sz w:val="24"/>
          <w:szCs w:val="24"/>
        </w:rPr>
        <w:t>1</w:t>
      </w:r>
      <w:r w:rsidR="00457D6D" w:rsidRPr="004358CF">
        <w:rPr>
          <w:rFonts w:cstheme="minorHAnsi"/>
          <w:sz w:val="24"/>
          <w:szCs w:val="24"/>
        </w:rPr>
        <w:t>00 days</w:t>
      </w:r>
      <w:r w:rsidRPr="004358CF">
        <w:rPr>
          <w:rFonts w:cstheme="minorHAnsi"/>
          <w:sz w:val="24"/>
          <w:szCs w:val="24"/>
        </w:rPr>
        <w:t>, making it easier to identify trends</w:t>
      </w:r>
      <w:r w:rsidR="00457D6D" w:rsidRPr="004358CF">
        <w:rPr>
          <w:rFonts w:cstheme="minorHAnsi"/>
          <w:sz w:val="24"/>
          <w:szCs w:val="24"/>
        </w:rPr>
        <w:t xml:space="preserve">. </w:t>
      </w:r>
    </w:p>
    <w:p w14:paraId="6554067D" w14:textId="79D06BF3" w:rsidR="00457D6D" w:rsidRPr="004358CF" w:rsidRDefault="00457D6D" w:rsidP="00B82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eastAsia="Times New Roman" w:cstheme="minorHAnsi"/>
          <w:sz w:val="24"/>
          <w:szCs w:val="24"/>
          <w:bdr w:val="none" w:sz="0" w:space="0" w:color="auto" w:frame="1"/>
        </w:rPr>
      </w:pPr>
      <w:r w:rsidRPr="004358CF">
        <w:rPr>
          <w:rFonts w:eastAsia="Times New Roman" w:cstheme="minorHAnsi"/>
          <w:sz w:val="24"/>
          <w:szCs w:val="24"/>
          <w:bdr w:val="none" w:sz="0" w:space="0" w:color="auto" w:frame="1"/>
        </w:rPr>
        <w:drawing>
          <wp:inline distT="0" distB="0" distL="0" distR="0" wp14:anchorId="4BCA3360" wp14:editId="35929B43">
            <wp:extent cx="5943600" cy="2462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62530"/>
                    </a:xfrm>
                    <a:prstGeom prst="rect">
                      <a:avLst/>
                    </a:prstGeom>
                  </pic:spPr>
                </pic:pic>
              </a:graphicData>
            </a:graphic>
          </wp:inline>
        </w:drawing>
      </w:r>
    </w:p>
    <w:p w14:paraId="0D7469B0" w14:textId="41A4CD1F" w:rsidR="00B82E26" w:rsidRPr="004358CF" w:rsidRDefault="00B82E26" w:rsidP="004358C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eastAsia="Times New Roman" w:cstheme="minorHAnsi"/>
          <w:b/>
          <w:bCs/>
          <w:sz w:val="28"/>
          <w:szCs w:val="28"/>
        </w:rPr>
      </w:pPr>
      <w:r w:rsidRPr="004358CF">
        <w:rPr>
          <w:rFonts w:eastAsia="Times New Roman" w:cstheme="minorHAnsi"/>
          <w:b/>
          <w:bCs/>
          <w:sz w:val="28"/>
          <w:szCs w:val="28"/>
          <w:bdr w:val="none" w:sz="0" w:space="0" w:color="auto" w:frame="1"/>
        </w:rPr>
        <w:t xml:space="preserve">Predicting the closing price stock price of </w:t>
      </w:r>
      <w:r w:rsidR="00457D6D" w:rsidRPr="004358CF">
        <w:rPr>
          <w:rFonts w:eastAsia="Times New Roman" w:cstheme="minorHAnsi"/>
          <w:b/>
          <w:bCs/>
          <w:sz w:val="28"/>
          <w:szCs w:val="28"/>
          <w:bdr w:val="none" w:sz="0" w:space="0" w:color="auto" w:frame="1"/>
        </w:rPr>
        <w:t>Netflix</w:t>
      </w:r>
      <w:r w:rsidRPr="004358CF">
        <w:rPr>
          <w:rFonts w:eastAsia="Times New Roman" w:cstheme="minorHAnsi"/>
          <w:b/>
          <w:bCs/>
          <w:sz w:val="28"/>
          <w:szCs w:val="28"/>
          <w:bdr w:val="none" w:sz="0" w:space="0" w:color="auto" w:frame="1"/>
        </w:rPr>
        <w:t xml:space="preserve"> using LSTM</w:t>
      </w:r>
    </w:p>
    <w:p w14:paraId="3A301CE2" w14:textId="1A6C3BC2" w:rsidR="00457D6D" w:rsidRPr="004358CF" w:rsidRDefault="00457D6D" w:rsidP="004358CF">
      <w:pPr>
        <w:pStyle w:val="ListParagraph"/>
        <w:numPr>
          <w:ilvl w:val="0"/>
          <w:numId w:val="14"/>
        </w:numPr>
        <w:rPr>
          <w:rFonts w:cstheme="minorHAnsi"/>
          <w:b/>
          <w:bCs/>
          <w:i/>
          <w:iCs/>
          <w:sz w:val="24"/>
          <w:szCs w:val="24"/>
        </w:rPr>
      </w:pPr>
      <w:r w:rsidRPr="004358CF">
        <w:rPr>
          <w:rFonts w:cstheme="minorHAnsi"/>
          <w:b/>
          <w:bCs/>
          <w:i/>
          <w:iCs/>
          <w:sz w:val="24"/>
          <w:szCs w:val="24"/>
        </w:rPr>
        <w:t xml:space="preserve">What is </w:t>
      </w:r>
      <w:r w:rsidR="004358CF" w:rsidRPr="004358CF">
        <w:rPr>
          <w:rFonts w:cstheme="minorHAnsi"/>
          <w:b/>
          <w:bCs/>
          <w:i/>
          <w:iCs/>
          <w:sz w:val="24"/>
          <w:szCs w:val="24"/>
        </w:rPr>
        <w:t xml:space="preserve">the </w:t>
      </w:r>
      <w:r w:rsidRPr="004358CF">
        <w:rPr>
          <w:rFonts w:cstheme="minorHAnsi"/>
          <w:b/>
          <w:bCs/>
          <w:i/>
          <w:iCs/>
          <w:sz w:val="24"/>
          <w:szCs w:val="24"/>
        </w:rPr>
        <w:t>Prophet</w:t>
      </w:r>
      <w:r w:rsidR="009A137A" w:rsidRPr="004358CF">
        <w:rPr>
          <w:rFonts w:cstheme="minorHAnsi"/>
          <w:b/>
          <w:bCs/>
          <w:i/>
          <w:iCs/>
          <w:sz w:val="24"/>
          <w:szCs w:val="24"/>
        </w:rPr>
        <w:t>?</w:t>
      </w:r>
    </w:p>
    <w:p w14:paraId="62D0DADF" w14:textId="48CFFB26" w:rsidR="00457D6D" w:rsidRPr="004358CF" w:rsidRDefault="00457D6D" w:rsidP="004358CF">
      <w:pPr>
        <w:pStyle w:val="ListParagraph"/>
        <w:numPr>
          <w:ilvl w:val="0"/>
          <w:numId w:val="15"/>
        </w:numPr>
        <w:rPr>
          <w:rFonts w:cstheme="minorHAnsi"/>
          <w:sz w:val="24"/>
          <w:szCs w:val="24"/>
        </w:rPr>
      </w:pPr>
      <w:r w:rsidRPr="004358CF">
        <w:rPr>
          <w:rFonts w:cstheme="minorHAnsi"/>
          <w:sz w:val="24"/>
          <w:szCs w:val="24"/>
        </w:rPr>
        <w:t xml:space="preserve">Prophet is a </w:t>
      </w:r>
      <w:r w:rsidR="009A137A" w:rsidRPr="004358CF">
        <w:rPr>
          <w:rFonts w:cstheme="minorHAnsi"/>
          <w:sz w:val="24"/>
          <w:szCs w:val="24"/>
        </w:rPr>
        <w:t>time-forecasting</w:t>
      </w:r>
      <w:r w:rsidRPr="004358CF">
        <w:rPr>
          <w:rFonts w:cstheme="minorHAnsi"/>
          <w:sz w:val="24"/>
          <w:szCs w:val="24"/>
        </w:rPr>
        <w:t xml:space="preserve"> algorithm developed by the Facebook team. The model is designed to make time predictions based on data that has specific characteristics such as daily and annual seasonal trends, holiday effects, and the possible impact of certain events.</w:t>
      </w:r>
    </w:p>
    <w:p w14:paraId="4AA76553" w14:textId="060F262B" w:rsidR="00457D6D" w:rsidRPr="004358CF" w:rsidRDefault="009A137A" w:rsidP="004358CF">
      <w:pPr>
        <w:pStyle w:val="ListParagraph"/>
        <w:numPr>
          <w:ilvl w:val="0"/>
          <w:numId w:val="14"/>
        </w:numPr>
        <w:rPr>
          <w:rFonts w:cstheme="minorHAnsi"/>
          <w:b/>
          <w:bCs/>
          <w:i/>
          <w:iCs/>
          <w:sz w:val="24"/>
          <w:szCs w:val="24"/>
        </w:rPr>
      </w:pPr>
      <w:r w:rsidRPr="004358CF">
        <w:rPr>
          <w:rFonts w:cstheme="minorHAnsi"/>
          <w:b/>
          <w:bCs/>
          <w:i/>
          <w:iCs/>
          <w:sz w:val="24"/>
          <w:szCs w:val="24"/>
        </w:rPr>
        <w:t>I will forecast</w:t>
      </w:r>
      <w:r w:rsidR="00457D6D" w:rsidRPr="004358CF">
        <w:rPr>
          <w:rFonts w:cstheme="minorHAnsi"/>
          <w:b/>
          <w:bCs/>
          <w:i/>
          <w:iCs/>
          <w:sz w:val="24"/>
          <w:szCs w:val="24"/>
        </w:rPr>
        <w:t xml:space="preserve"> </w:t>
      </w:r>
      <w:r w:rsidRPr="004358CF">
        <w:rPr>
          <w:rFonts w:cstheme="minorHAnsi"/>
          <w:b/>
          <w:bCs/>
          <w:i/>
          <w:iCs/>
          <w:sz w:val="24"/>
          <w:szCs w:val="24"/>
        </w:rPr>
        <w:t>the stock price</w:t>
      </w:r>
      <w:r w:rsidR="00457D6D" w:rsidRPr="004358CF">
        <w:rPr>
          <w:rFonts w:cstheme="minorHAnsi"/>
          <w:b/>
          <w:bCs/>
          <w:i/>
          <w:iCs/>
          <w:sz w:val="24"/>
          <w:szCs w:val="24"/>
        </w:rPr>
        <w:t xml:space="preserve"> in </w:t>
      </w:r>
      <w:r w:rsidRPr="004358CF">
        <w:rPr>
          <w:rFonts w:cstheme="minorHAnsi"/>
          <w:b/>
          <w:bCs/>
          <w:i/>
          <w:iCs/>
          <w:sz w:val="24"/>
          <w:szCs w:val="24"/>
        </w:rPr>
        <w:t>3650 days. How to do that?</w:t>
      </w:r>
    </w:p>
    <w:p w14:paraId="12E70EC7" w14:textId="0E38053C" w:rsidR="00457D6D" w:rsidRPr="004358CF" w:rsidRDefault="00457D6D" w:rsidP="004358CF">
      <w:pPr>
        <w:pStyle w:val="ListParagraph"/>
        <w:numPr>
          <w:ilvl w:val="0"/>
          <w:numId w:val="16"/>
        </w:numPr>
        <w:rPr>
          <w:rFonts w:cstheme="minorHAnsi"/>
          <w:sz w:val="24"/>
          <w:szCs w:val="24"/>
        </w:rPr>
      </w:pPr>
      <w:r w:rsidRPr="004358CF">
        <w:rPr>
          <w:rFonts w:cstheme="minorHAnsi"/>
          <w:sz w:val="24"/>
          <w:szCs w:val="24"/>
        </w:rPr>
        <w:t xml:space="preserve">Define Split Date: Which date will we split data into </w:t>
      </w:r>
      <w:proofErr w:type="spellStart"/>
      <w:r w:rsidRPr="004358CF">
        <w:rPr>
          <w:rFonts w:cstheme="minorHAnsi"/>
          <w:sz w:val="24"/>
          <w:szCs w:val="24"/>
        </w:rPr>
        <w:t>train_data</w:t>
      </w:r>
      <w:proofErr w:type="spellEnd"/>
      <w:r w:rsidRPr="004358CF">
        <w:rPr>
          <w:rFonts w:cstheme="minorHAnsi"/>
          <w:sz w:val="24"/>
          <w:szCs w:val="24"/>
        </w:rPr>
        <w:t xml:space="preserve"> and </w:t>
      </w:r>
      <w:proofErr w:type="spellStart"/>
      <w:r w:rsidRPr="004358CF">
        <w:rPr>
          <w:rFonts w:cstheme="minorHAnsi"/>
          <w:sz w:val="24"/>
          <w:szCs w:val="24"/>
        </w:rPr>
        <w:t>test_data</w:t>
      </w:r>
      <w:proofErr w:type="spellEnd"/>
      <w:r w:rsidRPr="004358CF">
        <w:rPr>
          <w:rFonts w:cstheme="minorHAnsi"/>
          <w:sz w:val="24"/>
          <w:szCs w:val="24"/>
        </w:rPr>
        <w:t>?</w:t>
      </w:r>
    </w:p>
    <w:p w14:paraId="452E9D44" w14:textId="77777777" w:rsidR="00457D6D" w:rsidRPr="004358CF" w:rsidRDefault="00457D6D" w:rsidP="004358CF">
      <w:pPr>
        <w:pStyle w:val="ListParagraph"/>
        <w:numPr>
          <w:ilvl w:val="0"/>
          <w:numId w:val="16"/>
        </w:numPr>
        <w:rPr>
          <w:rFonts w:cstheme="minorHAnsi"/>
          <w:sz w:val="24"/>
          <w:szCs w:val="24"/>
        </w:rPr>
      </w:pPr>
      <w:r w:rsidRPr="004358CF">
        <w:rPr>
          <w:rFonts w:cstheme="minorHAnsi"/>
          <w:sz w:val="24"/>
          <w:szCs w:val="24"/>
        </w:rPr>
        <w:lastRenderedPageBreak/>
        <w:t xml:space="preserve">Define </w:t>
      </w:r>
      <w:proofErr w:type="spellStart"/>
      <w:r w:rsidRPr="004358CF">
        <w:rPr>
          <w:rFonts w:cstheme="minorHAnsi"/>
          <w:sz w:val="24"/>
          <w:szCs w:val="24"/>
        </w:rPr>
        <w:t>train_data</w:t>
      </w:r>
      <w:proofErr w:type="spellEnd"/>
      <w:r w:rsidRPr="004358CF">
        <w:rPr>
          <w:rFonts w:cstheme="minorHAnsi"/>
          <w:sz w:val="24"/>
          <w:szCs w:val="24"/>
        </w:rPr>
        <w:t xml:space="preserve"> &amp; </w:t>
      </w:r>
      <w:proofErr w:type="spellStart"/>
      <w:r w:rsidRPr="004358CF">
        <w:rPr>
          <w:rFonts w:cstheme="minorHAnsi"/>
          <w:sz w:val="24"/>
          <w:szCs w:val="24"/>
        </w:rPr>
        <w:t>test_data</w:t>
      </w:r>
      <w:proofErr w:type="spellEnd"/>
      <w:r w:rsidRPr="004358CF">
        <w:rPr>
          <w:rFonts w:cstheme="minorHAnsi"/>
          <w:sz w:val="24"/>
          <w:szCs w:val="24"/>
        </w:rPr>
        <w:t xml:space="preserve"> based on Split Date </w:t>
      </w:r>
    </w:p>
    <w:p w14:paraId="285423A7" w14:textId="1A02024E" w:rsidR="00457D6D" w:rsidRPr="004358CF" w:rsidRDefault="00457D6D" w:rsidP="004358CF">
      <w:pPr>
        <w:pStyle w:val="ListParagraph"/>
        <w:numPr>
          <w:ilvl w:val="0"/>
          <w:numId w:val="16"/>
        </w:numPr>
        <w:rPr>
          <w:rFonts w:cstheme="minorHAnsi"/>
          <w:sz w:val="24"/>
          <w:szCs w:val="24"/>
        </w:rPr>
      </w:pPr>
      <w:r w:rsidRPr="004358CF">
        <w:rPr>
          <w:rFonts w:cstheme="minorHAnsi"/>
          <w:sz w:val="24"/>
          <w:szCs w:val="24"/>
        </w:rPr>
        <w:t>Define Forecast period: 365</w:t>
      </w:r>
      <w:r w:rsidR="009A137A" w:rsidRPr="004358CF">
        <w:rPr>
          <w:rFonts w:cstheme="minorHAnsi"/>
          <w:sz w:val="24"/>
          <w:szCs w:val="24"/>
        </w:rPr>
        <w:t>0</w:t>
      </w:r>
      <w:r w:rsidRPr="004358CF">
        <w:rPr>
          <w:rFonts w:cstheme="minorHAnsi"/>
          <w:sz w:val="24"/>
          <w:szCs w:val="24"/>
        </w:rPr>
        <w:t xml:space="preserve"> days</w:t>
      </w:r>
    </w:p>
    <w:p w14:paraId="3EE8915D" w14:textId="77777777" w:rsidR="00457D6D" w:rsidRPr="004358CF" w:rsidRDefault="00457D6D" w:rsidP="004358CF">
      <w:pPr>
        <w:pStyle w:val="ListParagraph"/>
        <w:numPr>
          <w:ilvl w:val="0"/>
          <w:numId w:val="16"/>
        </w:numPr>
        <w:rPr>
          <w:rFonts w:cstheme="minorHAnsi"/>
          <w:sz w:val="24"/>
          <w:szCs w:val="24"/>
        </w:rPr>
      </w:pPr>
      <w:r w:rsidRPr="004358CF">
        <w:rPr>
          <w:rFonts w:cstheme="minorHAnsi"/>
          <w:sz w:val="24"/>
          <w:szCs w:val="24"/>
        </w:rPr>
        <w:t>Define which model you will use to make a forecast. In this case, we will use Prophet: model=</w:t>
      </w:r>
      <w:proofErr w:type="gramStart"/>
      <w:r w:rsidRPr="004358CF">
        <w:rPr>
          <w:rFonts w:cstheme="minorHAnsi"/>
          <w:sz w:val="24"/>
          <w:szCs w:val="24"/>
        </w:rPr>
        <w:t>Prophet(</w:t>
      </w:r>
      <w:proofErr w:type="gramEnd"/>
      <w:r w:rsidRPr="004358CF">
        <w:rPr>
          <w:rFonts w:cstheme="minorHAnsi"/>
          <w:sz w:val="24"/>
          <w:szCs w:val="24"/>
        </w:rPr>
        <w:t>)</w:t>
      </w:r>
    </w:p>
    <w:p w14:paraId="7B1D7280" w14:textId="77777777" w:rsidR="00457D6D" w:rsidRPr="004358CF" w:rsidRDefault="00457D6D" w:rsidP="004358CF">
      <w:pPr>
        <w:pStyle w:val="ListParagraph"/>
        <w:numPr>
          <w:ilvl w:val="0"/>
          <w:numId w:val="16"/>
        </w:numPr>
        <w:rPr>
          <w:rFonts w:cstheme="minorHAnsi"/>
          <w:sz w:val="24"/>
          <w:szCs w:val="24"/>
        </w:rPr>
      </w:pPr>
      <w:r w:rsidRPr="004358CF">
        <w:rPr>
          <w:rFonts w:cstheme="minorHAnsi"/>
          <w:sz w:val="24"/>
          <w:szCs w:val="24"/>
        </w:rPr>
        <w:t xml:space="preserve">Fit model with historical stock data </w:t>
      </w:r>
    </w:p>
    <w:p w14:paraId="30CA1097" w14:textId="77777777" w:rsidR="00457D6D" w:rsidRPr="004358CF" w:rsidRDefault="00457D6D" w:rsidP="009A137A">
      <w:pPr>
        <w:ind w:left="720"/>
        <w:rPr>
          <w:rFonts w:cstheme="minorHAnsi"/>
          <w:sz w:val="24"/>
          <w:szCs w:val="24"/>
        </w:rPr>
      </w:pPr>
    </w:p>
    <w:p w14:paraId="3E88283C" w14:textId="22A6FE15" w:rsidR="00490D7A" w:rsidRPr="004358CF" w:rsidRDefault="009A137A">
      <w:pPr>
        <w:rPr>
          <w:rFonts w:cstheme="minorHAnsi"/>
          <w:sz w:val="24"/>
          <w:szCs w:val="24"/>
        </w:rPr>
      </w:pPr>
      <w:r w:rsidRPr="004358CF">
        <w:rPr>
          <w:rFonts w:cstheme="minorHAnsi"/>
          <w:sz w:val="24"/>
          <w:szCs w:val="24"/>
        </w:rPr>
        <w:drawing>
          <wp:inline distT="0" distB="0" distL="0" distR="0" wp14:anchorId="275D8AC3" wp14:editId="5150DB7A">
            <wp:extent cx="5943600" cy="3674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74745"/>
                    </a:xfrm>
                    <a:prstGeom prst="rect">
                      <a:avLst/>
                    </a:prstGeom>
                  </pic:spPr>
                </pic:pic>
              </a:graphicData>
            </a:graphic>
          </wp:inline>
        </w:drawing>
      </w:r>
    </w:p>
    <w:p w14:paraId="7C9A74B8" w14:textId="0D70C1ED" w:rsidR="009A137A" w:rsidRPr="004358CF" w:rsidRDefault="009A137A" w:rsidP="009A137A">
      <w:pPr>
        <w:rPr>
          <w:rFonts w:cstheme="minorHAnsi"/>
          <w:sz w:val="24"/>
          <w:szCs w:val="24"/>
        </w:rPr>
      </w:pPr>
    </w:p>
    <w:p w14:paraId="33D67F52" w14:textId="77777777" w:rsidR="004358CF" w:rsidRPr="004358CF" w:rsidRDefault="004358CF">
      <w:pPr>
        <w:rPr>
          <w:rFonts w:cstheme="minorHAnsi"/>
          <w:sz w:val="24"/>
          <w:szCs w:val="24"/>
        </w:rPr>
      </w:pPr>
    </w:p>
    <w:sectPr w:rsidR="004358CF" w:rsidRPr="004358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7382A"/>
    <w:multiLevelType w:val="hybridMultilevel"/>
    <w:tmpl w:val="E48C8E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C82095"/>
    <w:multiLevelType w:val="hybridMultilevel"/>
    <w:tmpl w:val="7604E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89194B"/>
    <w:multiLevelType w:val="hybridMultilevel"/>
    <w:tmpl w:val="EF644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67BA0"/>
    <w:multiLevelType w:val="hybridMultilevel"/>
    <w:tmpl w:val="0B7CF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96A04"/>
    <w:multiLevelType w:val="multilevel"/>
    <w:tmpl w:val="D0CC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D24A87"/>
    <w:multiLevelType w:val="hybridMultilevel"/>
    <w:tmpl w:val="A0264D00"/>
    <w:lvl w:ilvl="0" w:tplc="75E200D4">
      <w:start w:val="1"/>
      <w:numFmt w:val="bullet"/>
      <w:lvlText w:val="▪"/>
      <w:lvlJc w:val="left"/>
      <w:pPr>
        <w:ind w:left="1080" w:hanging="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000D02"/>
    <w:multiLevelType w:val="hybridMultilevel"/>
    <w:tmpl w:val="7ED67600"/>
    <w:lvl w:ilvl="0" w:tplc="75E200D4">
      <w:start w:val="1"/>
      <w:numFmt w:val="bullet"/>
      <w:lvlText w:val="▪"/>
      <w:lvlJc w:val="left"/>
      <w:pPr>
        <w:ind w:left="1080"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857DAE"/>
    <w:multiLevelType w:val="hybridMultilevel"/>
    <w:tmpl w:val="8E0E2D1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5550C9"/>
    <w:multiLevelType w:val="hybridMultilevel"/>
    <w:tmpl w:val="108057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C976D9"/>
    <w:multiLevelType w:val="hybridMultilevel"/>
    <w:tmpl w:val="691E1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8428D"/>
    <w:multiLevelType w:val="hybridMultilevel"/>
    <w:tmpl w:val="6F769420"/>
    <w:lvl w:ilvl="0" w:tplc="BB5C69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817DC"/>
    <w:multiLevelType w:val="hybridMultilevel"/>
    <w:tmpl w:val="186AF7A6"/>
    <w:lvl w:ilvl="0" w:tplc="BB5C69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A318DD"/>
    <w:multiLevelType w:val="multilevel"/>
    <w:tmpl w:val="0B4480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640E4399"/>
    <w:multiLevelType w:val="hybridMultilevel"/>
    <w:tmpl w:val="10B8B052"/>
    <w:lvl w:ilvl="0" w:tplc="75E200D4">
      <w:start w:val="1"/>
      <w:numFmt w:val="bullet"/>
      <w:lvlText w:val="▪"/>
      <w:lvlJc w:val="left"/>
      <w:pPr>
        <w:ind w:left="1080" w:hanging="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066BCF"/>
    <w:multiLevelType w:val="hybridMultilevel"/>
    <w:tmpl w:val="F9084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2233C0"/>
    <w:multiLevelType w:val="hybridMultilevel"/>
    <w:tmpl w:val="2700827A"/>
    <w:lvl w:ilvl="0" w:tplc="BB5C69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9"/>
  </w:num>
  <w:num w:numId="4">
    <w:abstractNumId w:val="7"/>
  </w:num>
  <w:num w:numId="5">
    <w:abstractNumId w:val="0"/>
  </w:num>
  <w:num w:numId="6">
    <w:abstractNumId w:val="1"/>
  </w:num>
  <w:num w:numId="7">
    <w:abstractNumId w:val="4"/>
  </w:num>
  <w:num w:numId="8">
    <w:abstractNumId w:val="8"/>
  </w:num>
  <w:num w:numId="9">
    <w:abstractNumId w:val="2"/>
  </w:num>
  <w:num w:numId="10">
    <w:abstractNumId w:val="3"/>
  </w:num>
  <w:num w:numId="11">
    <w:abstractNumId w:val="15"/>
  </w:num>
  <w:num w:numId="12">
    <w:abstractNumId w:val="10"/>
  </w:num>
  <w:num w:numId="13">
    <w:abstractNumId w:val="13"/>
  </w:num>
  <w:num w:numId="14">
    <w:abstractNumId w:val="11"/>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E2E"/>
    <w:rsid w:val="00093D5F"/>
    <w:rsid w:val="00194D56"/>
    <w:rsid w:val="001D7E63"/>
    <w:rsid w:val="002D0BC1"/>
    <w:rsid w:val="0030274B"/>
    <w:rsid w:val="004358CF"/>
    <w:rsid w:val="00457D6D"/>
    <w:rsid w:val="00465120"/>
    <w:rsid w:val="00490D7A"/>
    <w:rsid w:val="004B3F0C"/>
    <w:rsid w:val="004F5FB5"/>
    <w:rsid w:val="00527CE6"/>
    <w:rsid w:val="0053197D"/>
    <w:rsid w:val="00541F1B"/>
    <w:rsid w:val="00625814"/>
    <w:rsid w:val="006511ED"/>
    <w:rsid w:val="00691FAB"/>
    <w:rsid w:val="006C44F4"/>
    <w:rsid w:val="006E7E2E"/>
    <w:rsid w:val="007E3CD9"/>
    <w:rsid w:val="00895E03"/>
    <w:rsid w:val="009A137A"/>
    <w:rsid w:val="00A83077"/>
    <w:rsid w:val="00A97CEB"/>
    <w:rsid w:val="00AC3E82"/>
    <w:rsid w:val="00AD45BE"/>
    <w:rsid w:val="00B5572E"/>
    <w:rsid w:val="00B82E26"/>
    <w:rsid w:val="00BA1B7C"/>
    <w:rsid w:val="00C65B72"/>
    <w:rsid w:val="00D02F07"/>
    <w:rsid w:val="00E746D2"/>
    <w:rsid w:val="00EF2A14"/>
    <w:rsid w:val="00F5792F"/>
    <w:rsid w:val="00F824C3"/>
    <w:rsid w:val="00FF2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CFC407"/>
  <w15:chartTrackingRefBased/>
  <w15:docId w15:val="{19C37AED-C3E7-4816-B2DE-BC667D8F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F5F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57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792F"/>
    <w:rPr>
      <w:rFonts w:ascii="Courier New" w:eastAsia="Times New Roman" w:hAnsi="Courier New" w:cs="Courier New"/>
      <w:sz w:val="20"/>
      <w:szCs w:val="20"/>
    </w:rPr>
  </w:style>
  <w:style w:type="character" w:customStyle="1" w:styleId="n">
    <w:name w:val="n"/>
    <w:basedOn w:val="DefaultParagraphFont"/>
    <w:rsid w:val="00F5792F"/>
  </w:style>
  <w:style w:type="character" w:customStyle="1" w:styleId="p">
    <w:name w:val="p"/>
    <w:basedOn w:val="DefaultParagraphFont"/>
    <w:rsid w:val="00F5792F"/>
  </w:style>
  <w:style w:type="paragraph" w:styleId="NormalWeb">
    <w:name w:val="Normal (Web)"/>
    <w:basedOn w:val="Normal"/>
    <w:uiPriority w:val="99"/>
    <w:semiHidden/>
    <w:unhideWhenUsed/>
    <w:rsid w:val="00F579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3F0C"/>
    <w:rPr>
      <w:b/>
      <w:bCs/>
    </w:rPr>
  </w:style>
  <w:style w:type="character" w:styleId="Hyperlink">
    <w:name w:val="Hyperlink"/>
    <w:basedOn w:val="DefaultParagraphFont"/>
    <w:uiPriority w:val="99"/>
    <w:semiHidden/>
    <w:unhideWhenUsed/>
    <w:rsid w:val="004B3F0C"/>
    <w:rPr>
      <w:color w:val="0000FF"/>
      <w:u w:val="single"/>
    </w:rPr>
  </w:style>
  <w:style w:type="paragraph" w:styleId="ListParagraph">
    <w:name w:val="List Paragraph"/>
    <w:basedOn w:val="Normal"/>
    <w:uiPriority w:val="34"/>
    <w:qFormat/>
    <w:rsid w:val="004B3F0C"/>
    <w:pPr>
      <w:ind w:left="720"/>
      <w:contextualSpacing/>
    </w:pPr>
  </w:style>
  <w:style w:type="character" w:customStyle="1" w:styleId="Heading2Char">
    <w:name w:val="Heading 2 Char"/>
    <w:basedOn w:val="DefaultParagraphFont"/>
    <w:link w:val="Heading2"/>
    <w:uiPriority w:val="9"/>
    <w:rsid w:val="004F5FB5"/>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B82E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629316">
      <w:bodyDiv w:val="1"/>
      <w:marLeft w:val="0"/>
      <w:marRight w:val="0"/>
      <w:marTop w:val="0"/>
      <w:marBottom w:val="0"/>
      <w:divBdr>
        <w:top w:val="none" w:sz="0" w:space="0" w:color="auto"/>
        <w:left w:val="none" w:sz="0" w:space="0" w:color="auto"/>
        <w:bottom w:val="none" w:sz="0" w:space="0" w:color="auto"/>
        <w:right w:val="none" w:sz="0" w:space="0" w:color="auto"/>
      </w:divBdr>
    </w:div>
    <w:div w:id="531847055">
      <w:bodyDiv w:val="1"/>
      <w:marLeft w:val="0"/>
      <w:marRight w:val="0"/>
      <w:marTop w:val="0"/>
      <w:marBottom w:val="0"/>
      <w:divBdr>
        <w:top w:val="none" w:sz="0" w:space="0" w:color="auto"/>
        <w:left w:val="none" w:sz="0" w:space="0" w:color="auto"/>
        <w:bottom w:val="none" w:sz="0" w:space="0" w:color="auto"/>
        <w:right w:val="none" w:sz="0" w:space="0" w:color="auto"/>
      </w:divBdr>
    </w:div>
    <w:div w:id="1085344154">
      <w:bodyDiv w:val="1"/>
      <w:marLeft w:val="0"/>
      <w:marRight w:val="0"/>
      <w:marTop w:val="0"/>
      <w:marBottom w:val="0"/>
      <w:divBdr>
        <w:top w:val="none" w:sz="0" w:space="0" w:color="auto"/>
        <w:left w:val="none" w:sz="0" w:space="0" w:color="auto"/>
        <w:bottom w:val="none" w:sz="0" w:space="0" w:color="auto"/>
        <w:right w:val="none" w:sz="0" w:space="0" w:color="auto"/>
      </w:divBdr>
    </w:div>
    <w:div w:id="1111780933">
      <w:bodyDiv w:val="1"/>
      <w:marLeft w:val="0"/>
      <w:marRight w:val="0"/>
      <w:marTop w:val="0"/>
      <w:marBottom w:val="0"/>
      <w:divBdr>
        <w:top w:val="none" w:sz="0" w:space="0" w:color="auto"/>
        <w:left w:val="none" w:sz="0" w:space="0" w:color="auto"/>
        <w:bottom w:val="none" w:sz="0" w:space="0" w:color="auto"/>
        <w:right w:val="none" w:sz="0" w:space="0" w:color="auto"/>
      </w:divBdr>
    </w:div>
    <w:div w:id="1342732376">
      <w:bodyDiv w:val="1"/>
      <w:marLeft w:val="0"/>
      <w:marRight w:val="0"/>
      <w:marTop w:val="0"/>
      <w:marBottom w:val="0"/>
      <w:divBdr>
        <w:top w:val="none" w:sz="0" w:space="0" w:color="auto"/>
        <w:left w:val="none" w:sz="0" w:space="0" w:color="auto"/>
        <w:bottom w:val="none" w:sz="0" w:space="0" w:color="auto"/>
        <w:right w:val="none" w:sz="0" w:space="0" w:color="auto"/>
      </w:divBdr>
    </w:div>
    <w:div w:id="1359820768">
      <w:bodyDiv w:val="1"/>
      <w:marLeft w:val="0"/>
      <w:marRight w:val="0"/>
      <w:marTop w:val="0"/>
      <w:marBottom w:val="0"/>
      <w:divBdr>
        <w:top w:val="none" w:sz="0" w:space="0" w:color="auto"/>
        <w:left w:val="none" w:sz="0" w:space="0" w:color="auto"/>
        <w:bottom w:val="none" w:sz="0" w:space="0" w:color="auto"/>
        <w:right w:val="none" w:sz="0" w:space="0" w:color="auto"/>
      </w:divBdr>
    </w:div>
    <w:div w:id="1372729443">
      <w:bodyDiv w:val="1"/>
      <w:marLeft w:val="0"/>
      <w:marRight w:val="0"/>
      <w:marTop w:val="0"/>
      <w:marBottom w:val="0"/>
      <w:divBdr>
        <w:top w:val="none" w:sz="0" w:space="0" w:color="auto"/>
        <w:left w:val="none" w:sz="0" w:space="0" w:color="auto"/>
        <w:bottom w:val="none" w:sz="0" w:space="0" w:color="auto"/>
        <w:right w:val="none" w:sz="0" w:space="0" w:color="auto"/>
      </w:divBdr>
    </w:div>
    <w:div w:id="1575235623">
      <w:bodyDiv w:val="1"/>
      <w:marLeft w:val="0"/>
      <w:marRight w:val="0"/>
      <w:marTop w:val="0"/>
      <w:marBottom w:val="0"/>
      <w:divBdr>
        <w:top w:val="none" w:sz="0" w:space="0" w:color="auto"/>
        <w:left w:val="none" w:sz="0" w:space="0" w:color="auto"/>
        <w:bottom w:val="none" w:sz="0" w:space="0" w:color="auto"/>
        <w:right w:val="none" w:sz="0" w:space="0" w:color="auto"/>
      </w:divBdr>
    </w:div>
    <w:div w:id="1615019531">
      <w:bodyDiv w:val="1"/>
      <w:marLeft w:val="0"/>
      <w:marRight w:val="0"/>
      <w:marTop w:val="0"/>
      <w:marBottom w:val="0"/>
      <w:divBdr>
        <w:top w:val="none" w:sz="0" w:space="0" w:color="auto"/>
        <w:left w:val="none" w:sz="0" w:space="0" w:color="auto"/>
        <w:bottom w:val="none" w:sz="0" w:space="0" w:color="auto"/>
        <w:right w:val="none" w:sz="0" w:space="0" w:color="auto"/>
      </w:divBdr>
    </w:div>
    <w:div w:id="2063600798">
      <w:bodyDiv w:val="1"/>
      <w:marLeft w:val="0"/>
      <w:marRight w:val="0"/>
      <w:marTop w:val="0"/>
      <w:marBottom w:val="0"/>
      <w:divBdr>
        <w:top w:val="none" w:sz="0" w:space="0" w:color="auto"/>
        <w:left w:val="none" w:sz="0" w:space="0" w:color="auto"/>
        <w:bottom w:val="none" w:sz="0" w:space="0" w:color="auto"/>
        <w:right w:val="none" w:sz="0" w:space="0" w:color="auto"/>
      </w:divBdr>
    </w:div>
    <w:div w:id="214384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4293</TotalTime>
  <Pages>6</Pages>
  <Words>630</Words>
  <Characters>3083</Characters>
  <Application>Microsoft Office Word</Application>
  <DocSecurity>0</DocSecurity>
  <Lines>69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Freya Nguyen</dc:creator>
  <cp:keywords/>
  <dc:description/>
  <cp:lastModifiedBy>Freya Nguyen</cp:lastModifiedBy>
  <cp:revision>9</cp:revision>
  <dcterms:created xsi:type="dcterms:W3CDTF">2023-12-20T04:18:00Z</dcterms:created>
  <dcterms:modified xsi:type="dcterms:W3CDTF">2024-01-21T15:12:00Z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0cf01825fa1af486760b0236606d976158e84dd4509cf326741285a6235231d6</vt:lpwstr>
  </property>
</Properties>
</file>