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1 Giới thiệu về SQL SERVER.</w:t>
      </w:r>
    </w:p>
    <w:p w:rsidR="0090145C" w:rsidRDefault="00072D15" w:rsidP="00072D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SQL là một hệ thống quản trị CSDLQH (RDBMS).</w:t>
      </w:r>
    </w:p>
    <w:p w:rsidR="00072D15" w:rsidRDefault="00072D15" w:rsidP="00072D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Relationship Database Management System.</w:t>
      </w:r>
    </w:p>
    <w:p w:rsidR="00072D15" w:rsidRDefault="00072D15" w:rsidP="00072D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Ứng dụng kiểu Client / Server</w:t>
      </w:r>
    </w:p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2 CÁC THÀNH PHẦN CỦA MỘT CSDL TRONG SQL SERVER.</w:t>
      </w:r>
    </w:p>
    <w:p w:rsidR="00072D15" w:rsidRDefault="00072D15" w:rsidP="00072D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Tables</w:t>
      </w:r>
    </w:p>
    <w:p w:rsidR="00072D15" w:rsidRDefault="00072D15" w:rsidP="00072D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 còn có các thành phần liên quan như:</w:t>
      </w:r>
    </w:p>
    <w:p w:rsidR="00072D15" w:rsidRDefault="00072D15" w:rsidP="00072D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+) Constraint – Ràng buộc.</w:t>
      </w:r>
    </w:p>
    <w:p w:rsidR="00072D15" w:rsidRDefault="00072D15" w:rsidP="00072D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+) Triggers – Bẫy Lỗi</w:t>
      </w:r>
    </w:p>
    <w:p w:rsidR="00072D15" w:rsidRDefault="00072D15" w:rsidP="00072D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+) Index – Chỉ mục.</w:t>
      </w:r>
    </w:p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3 TỔNG QUAN VỀ HQTCSDL VÀ SQL SERVER.</w:t>
      </w:r>
    </w:p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+) Diagram – Sơ đồ quan hệ</w:t>
      </w:r>
    </w:p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+) Views – Khung hình hay table ảo</w:t>
      </w:r>
    </w:p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+) Stored Procedure – Thủ tục nội</w:t>
      </w:r>
    </w:p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+) User Defined Function</w:t>
      </w:r>
    </w:p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4) CÁC CSDL HỆ THỐNG CỦA SQL SERVER.</w:t>
      </w:r>
      <w:r>
        <w:rPr>
          <w:sz w:val="32"/>
          <w:szCs w:val="32"/>
        </w:rPr>
        <w:tab/>
      </w:r>
    </w:p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+) Master</w:t>
      </w:r>
    </w:p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+) Model</w:t>
      </w:r>
    </w:p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+) MSDB</w:t>
      </w:r>
    </w:p>
    <w:p w:rsidR="00072D15" w:rsidRDefault="00072D15" w:rsidP="00072D15">
      <w:pPr>
        <w:rPr>
          <w:sz w:val="32"/>
          <w:szCs w:val="32"/>
        </w:rPr>
      </w:pPr>
      <w:r>
        <w:rPr>
          <w:sz w:val="32"/>
          <w:szCs w:val="32"/>
        </w:rPr>
        <w:t>+) TempDB</w:t>
      </w:r>
    </w:p>
    <w:p w:rsidR="00082A6F" w:rsidRDefault="00082A6F" w:rsidP="00072D15">
      <w:pPr>
        <w:rPr>
          <w:sz w:val="32"/>
          <w:szCs w:val="32"/>
        </w:rPr>
      </w:pPr>
      <w:r>
        <w:rPr>
          <w:sz w:val="32"/>
          <w:szCs w:val="32"/>
        </w:rPr>
        <w:t>5) TỔNG QUAN VỀ CƠ SỞ DỮ LIỆU QUAN HỆ.</w:t>
      </w:r>
    </w:p>
    <w:p w:rsidR="00082A6F" w:rsidRDefault="00082A6F" w:rsidP="00072D15">
      <w:pPr>
        <w:rPr>
          <w:sz w:val="32"/>
          <w:szCs w:val="32"/>
        </w:rPr>
      </w:pPr>
      <w:r>
        <w:rPr>
          <w:sz w:val="32"/>
          <w:szCs w:val="32"/>
        </w:rPr>
        <w:t>+) Mô hình dữ liệu quan hệ</w:t>
      </w:r>
    </w:p>
    <w:p w:rsidR="00082A6F" w:rsidRDefault="00082A6F" w:rsidP="00072D15">
      <w:pPr>
        <w:rPr>
          <w:sz w:val="32"/>
          <w:szCs w:val="32"/>
        </w:rPr>
      </w:pPr>
      <w:r>
        <w:rPr>
          <w:sz w:val="32"/>
          <w:szCs w:val="32"/>
        </w:rPr>
        <w:t>+) Định nghĩa 1 quan hệ:</w:t>
      </w:r>
    </w:p>
    <w:p w:rsidR="00082A6F" w:rsidRDefault="00082A6F" w:rsidP="00082A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Bảng</w:t>
      </w:r>
    </w:p>
    <w:p w:rsidR="00082A6F" w:rsidRDefault="00082A6F" w:rsidP="00082A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Hàng / cột dữ liệu</w:t>
      </w:r>
    </w:p>
    <w:p w:rsidR="00082A6F" w:rsidRDefault="00082A6F" w:rsidP="00082A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Khóa</w:t>
      </w:r>
    </w:p>
    <w:p w:rsidR="00082A6F" w:rsidRDefault="00082A6F" w:rsidP="00082A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Khóa ngoại</w:t>
      </w:r>
    </w:p>
    <w:p w:rsidR="00082A6F" w:rsidRPr="00082A6F" w:rsidRDefault="00082A6F" w:rsidP="00082A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Liên kết bảng</w:t>
      </w:r>
      <w:bookmarkStart w:id="0" w:name="_GoBack"/>
      <w:bookmarkEnd w:id="0"/>
    </w:p>
    <w:sectPr w:rsidR="00082A6F" w:rsidRPr="0008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54AF2"/>
    <w:multiLevelType w:val="hybridMultilevel"/>
    <w:tmpl w:val="C6F08650"/>
    <w:lvl w:ilvl="0" w:tplc="1EAAB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15"/>
    <w:rsid w:val="00072D15"/>
    <w:rsid w:val="00082A6F"/>
    <w:rsid w:val="00963B78"/>
    <w:rsid w:val="00E8140E"/>
    <w:rsid w:val="00F5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7E146B"/>
  <w15:chartTrackingRefBased/>
  <w15:docId w15:val="{D5322A21-4EB2-4480-BC1D-E47E5F13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2023-03-17T15:03:00Z</dcterms:created>
  <dcterms:modified xsi:type="dcterms:W3CDTF">2023-03-17T15:30:00Z</dcterms:modified>
</cp:coreProperties>
</file>