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7E6" w:rsidRPr="003A479D" w:rsidRDefault="003A479D">
      <w:pPr>
        <w:spacing w:before="200" w:after="120"/>
        <w:jc w:val="center"/>
        <w:rPr>
          <w:sz w:val="28"/>
          <w:szCs w:val="28"/>
        </w:rPr>
      </w:pPr>
      <w:r w:rsidRPr="003A479D">
        <w:rPr>
          <w:b/>
          <w:bCs/>
          <w:color w:val="1F4E79"/>
          <w:sz w:val="28"/>
          <w:szCs w:val="28"/>
        </w:rPr>
        <w:t>HƯỚNG DẪN</w:t>
      </w:r>
    </w:p>
    <w:p w:rsidR="00F227E6" w:rsidRPr="003A479D" w:rsidRDefault="003A479D">
      <w:pPr>
        <w:spacing w:after="80"/>
        <w:jc w:val="center"/>
        <w:rPr>
          <w:sz w:val="28"/>
          <w:szCs w:val="28"/>
        </w:rPr>
      </w:pPr>
      <w:r w:rsidRPr="003A479D">
        <w:rPr>
          <w:b/>
          <w:bCs/>
          <w:color w:val="2E75B6"/>
          <w:sz w:val="28"/>
          <w:szCs w:val="28"/>
        </w:rPr>
        <w:t>Thủ tục tự công bố sản phẩm thực phẩm</w:t>
      </w:r>
    </w:p>
    <w:p w:rsidR="00F227E6" w:rsidRPr="003A479D" w:rsidRDefault="003A479D">
      <w:pPr>
        <w:spacing w:after="300"/>
        <w:jc w:val="center"/>
        <w:rPr>
          <w:sz w:val="28"/>
          <w:szCs w:val="28"/>
        </w:rPr>
      </w:pPr>
      <w:r w:rsidRPr="003A479D">
        <w:rPr>
          <w:i/>
          <w:iCs/>
          <w:color w:val="555555"/>
          <w:sz w:val="28"/>
          <w:szCs w:val="28"/>
        </w:rPr>
        <w:t>(Áp dụng cho sản phẩm: Nước ép hoa quả)</w:t>
      </w:r>
    </w:p>
    <w:p w:rsidR="00F227E6" w:rsidRPr="003A479D" w:rsidRDefault="003A479D">
      <w:pPr>
        <w:pStyle w:val="Heading1"/>
        <w:rPr>
          <w:sz w:val="28"/>
          <w:szCs w:val="28"/>
        </w:rPr>
      </w:pPr>
      <w:r w:rsidRPr="003A479D">
        <w:rPr>
          <w:sz w:val="28"/>
          <w:szCs w:val="28"/>
        </w:rPr>
        <w:t>I. TỰ CÔNG BỐ SẢN PHẨM LÀ GÌ?</w:t>
      </w:r>
    </w:p>
    <w:p w:rsidR="00F227E6" w:rsidRPr="003A479D" w:rsidRDefault="003A479D">
      <w:pPr>
        <w:spacing w:after="120" w:line="312" w:lineRule="auto"/>
        <w:rPr>
          <w:sz w:val="28"/>
          <w:szCs w:val="28"/>
        </w:rPr>
      </w:pPr>
      <w:r w:rsidRPr="003A479D">
        <w:rPr>
          <w:b/>
          <w:bCs/>
          <w:sz w:val="28"/>
          <w:szCs w:val="28"/>
        </w:rPr>
        <w:t>Tự công bố sản phẩm</w:t>
      </w:r>
      <w:r w:rsidRPr="003A479D">
        <w:rPr>
          <w:sz w:val="28"/>
          <w:szCs w:val="28"/>
        </w:rPr>
        <w:t xml:space="preserve"> là việc </w:t>
      </w:r>
      <w:r w:rsidRPr="003A479D">
        <w:rPr>
          <w:b/>
          <w:bCs/>
          <w:sz w:val="28"/>
          <w:szCs w:val="28"/>
        </w:rPr>
        <w:t>bạn (tổ chức, cá nhân sản xuất/kinh doanh thực phẩm)</w:t>
      </w:r>
      <w:r w:rsidRPr="003A479D">
        <w:rPr>
          <w:sz w:val="28"/>
          <w:szCs w:val="28"/>
        </w:rPr>
        <w:t xml:space="preserve"> tự chịu trách nhiệm về chất lượng, an toàn của sản phẩm do mình sản xuất và </w:t>
      </w:r>
      <w:r w:rsidRPr="003A479D">
        <w:rPr>
          <w:b/>
          <w:bCs/>
          <w:sz w:val="28"/>
          <w:szCs w:val="28"/>
        </w:rPr>
        <w:t>gửi hồ sơ thông báo cho cơ quan nhà nước</w:t>
      </w:r>
      <w:r w:rsidRPr="003A479D">
        <w:rPr>
          <w:sz w:val="28"/>
          <w:szCs w:val="28"/>
        </w:rPr>
        <w:t xml:space="preserve"> trước khi đưa sản phẩm ra thị trường.</w:t>
      </w:r>
    </w:p>
    <w:p w:rsidR="00F227E6" w:rsidRPr="003A479D" w:rsidRDefault="003A479D">
      <w:pPr>
        <w:spacing w:after="120" w:line="312" w:lineRule="auto"/>
        <w:rPr>
          <w:sz w:val="28"/>
          <w:szCs w:val="28"/>
        </w:rPr>
      </w:pPr>
      <w:r w:rsidRPr="003A479D">
        <w:rPr>
          <w:sz w:val="28"/>
          <w:szCs w:val="28"/>
        </w:rPr>
        <w:t xml:space="preserve">Đối với sản phẩm </w:t>
      </w:r>
      <w:r w:rsidRPr="003A479D">
        <w:rPr>
          <w:b/>
          <w:bCs/>
          <w:sz w:val="28"/>
          <w:szCs w:val="28"/>
        </w:rPr>
        <w:t>nước ép hoa quả</w:t>
      </w:r>
      <w:r w:rsidRPr="003A479D">
        <w:rPr>
          <w:sz w:val="28"/>
          <w:szCs w:val="28"/>
        </w:rPr>
        <w:t xml:space="preserve"> (nước ép cam, bười, dứa, táo, xoài, ổi…), đây là sản phẩm thực phẩm</w:t>
      </w:r>
      <w:r w:rsidRPr="003A479D">
        <w:rPr>
          <w:sz w:val="28"/>
          <w:szCs w:val="28"/>
        </w:rPr>
        <w:t xml:space="preserve"> thuộc </w:t>
      </w:r>
      <w:r w:rsidRPr="003A479D">
        <w:rPr>
          <w:b/>
          <w:bCs/>
          <w:sz w:val="28"/>
          <w:szCs w:val="28"/>
        </w:rPr>
        <w:t>lĩnh vực quản lý của ngành Công Thương</w:t>
      </w:r>
      <w:r w:rsidRPr="003A479D">
        <w:rPr>
          <w:sz w:val="28"/>
          <w:szCs w:val="28"/>
        </w:rPr>
        <w:t xml:space="preserve">, nên bạn nộp hồ sơ tự công bố tại </w:t>
      </w:r>
      <w:r w:rsidRPr="003A479D">
        <w:rPr>
          <w:b/>
          <w:bCs/>
          <w:sz w:val="28"/>
          <w:szCs w:val="28"/>
        </w:rPr>
        <w:t>Sở Công Thương tỉnh Lào Cai</w:t>
      </w:r>
      <w:r w:rsidRPr="003A479D">
        <w:rPr>
          <w:sz w:val="28"/>
          <w:szCs w:val="28"/>
        </w:rPr>
        <w:t>.</w:t>
      </w:r>
    </w:p>
    <w:p w:rsidR="00F227E6" w:rsidRPr="003A479D" w:rsidRDefault="003A479D">
      <w:pPr>
        <w:pBdr>
          <w:left w:val="single" w:sz="12" w:space="4" w:color="FFC107"/>
        </w:pBdr>
        <w:shd w:val="clear" w:color="auto" w:fill="FFF3CD"/>
        <w:spacing w:before="120" w:after="120" w:line="312" w:lineRule="auto"/>
        <w:ind w:left="360" w:right="360"/>
        <w:rPr>
          <w:sz w:val="28"/>
          <w:szCs w:val="28"/>
        </w:rPr>
      </w:pPr>
      <w:r w:rsidRPr="003A479D">
        <w:rPr>
          <w:b/>
          <w:bCs/>
          <w:color w:val="856404"/>
          <w:sz w:val="28"/>
          <w:szCs w:val="28"/>
        </w:rPr>
        <w:t xml:space="preserve">⚠ Lưu ý: </w:t>
      </w:r>
      <w:r w:rsidRPr="003A479D">
        <w:rPr>
          <w:color w:val="856404"/>
          <w:sz w:val="28"/>
          <w:szCs w:val="28"/>
        </w:rPr>
        <w:t>Bạn phải hoàn thành tự công bố sản phẩm TRƯỚC khi đưa nước ép hoa quả ra bán trên thị trường. Nếu không, bạn có thể bị xử phạt vi phạm hàn</w:t>
      </w:r>
      <w:r w:rsidRPr="003A479D">
        <w:rPr>
          <w:color w:val="856404"/>
          <w:sz w:val="28"/>
          <w:szCs w:val="28"/>
        </w:rPr>
        <w:t>h chính.</w:t>
      </w:r>
    </w:p>
    <w:p w:rsidR="00F227E6" w:rsidRPr="003A479D" w:rsidRDefault="003A479D">
      <w:pPr>
        <w:pStyle w:val="Heading1"/>
        <w:rPr>
          <w:sz w:val="28"/>
          <w:szCs w:val="28"/>
        </w:rPr>
      </w:pPr>
      <w:r w:rsidRPr="003A479D">
        <w:rPr>
          <w:sz w:val="28"/>
          <w:szCs w:val="28"/>
        </w:rPr>
        <w:t>II. CĂN CỨ PHÁP LÝ</w:t>
      </w:r>
    </w:p>
    <w:p w:rsidR="00F227E6" w:rsidRPr="003A479D" w:rsidRDefault="003A479D">
      <w:pPr>
        <w:spacing w:after="80" w:line="312" w:lineRule="auto"/>
        <w:rPr>
          <w:sz w:val="28"/>
          <w:szCs w:val="28"/>
        </w:rPr>
      </w:pPr>
      <w:r w:rsidRPr="003A479D">
        <w:rPr>
          <w:sz w:val="28"/>
          <w:szCs w:val="28"/>
        </w:rPr>
        <w:t>Thủ tục tự công bố sản phẩm được thực hiện theo các văn bản sau:</w:t>
      </w:r>
    </w:p>
    <w:p w:rsidR="00F227E6" w:rsidRPr="003A479D" w:rsidRDefault="003A479D">
      <w:pPr>
        <w:pStyle w:val="ListParagraph"/>
        <w:numPr>
          <w:ilvl w:val="0"/>
          <w:numId w:val="2"/>
        </w:numPr>
        <w:spacing w:after="60" w:line="312" w:lineRule="auto"/>
        <w:rPr>
          <w:sz w:val="28"/>
          <w:szCs w:val="28"/>
        </w:rPr>
      </w:pPr>
      <w:r w:rsidRPr="003A479D">
        <w:rPr>
          <w:b/>
          <w:bCs/>
          <w:sz w:val="28"/>
          <w:szCs w:val="28"/>
        </w:rPr>
        <w:t>Nghị định số 15/2018/NĐ-CP</w:t>
      </w:r>
      <w:r w:rsidRPr="003A479D">
        <w:rPr>
          <w:sz w:val="28"/>
          <w:szCs w:val="28"/>
        </w:rPr>
        <w:t xml:space="preserve"> ngày 02/02/2018 của Chính phủ quy định chi tiết thi hành một số điều của Luật An toàn thực phẩm;</w:t>
      </w:r>
    </w:p>
    <w:p w:rsidR="00F227E6" w:rsidRPr="003A479D" w:rsidRDefault="003A479D">
      <w:pPr>
        <w:pStyle w:val="ListParagraph"/>
        <w:numPr>
          <w:ilvl w:val="0"/>
          <w:numId w:val="2"/>
        </w:numPr>
        <w:spacing w:after="60" w:line="312" w:lineRule="auto"/>
        <w:rPr>
          <w:sz w:val="28"/>
          <w:szCs w:val="28"/>
        </w:rPr>
      </w:pPr>
      <w:r w:rsidRPr="003A479D">
        <w:rPr>
          <w:b/>
          <w:bCs/>
          <w:sz w:val="28"/>
          <w:szCs w:val="28"/>
        </w:rPr>
        <w:t>Nghị định số 155/2018/NĐ-CP</w:t>
      </w:r>
      <w:r w:rsidRPr="003A479D">
        <w:rPr>
          <w:sz w:val="28"/>
          <w:szCs w:val="28"/>
        </w:rPr>
        <w:t xml:space="preserve"> ngày 12/11/</w:t>
      </w:r>
      <w:r w:rsidRPr="003A479D">
        <w:rPr>
          <w:sz w:val="28"/>
          <w:szCs w:val="28"/>
        </w:rPr>
        <w:t>2018 của Chính phủ sửa đổi, bổ sung một số quy định liên quan đến điều kiện đầu tư kinh doanh thuộc lĩnh vực quản lý của Bộ Y tế;</w:t>
      </w:r>
    </w:p>
    <w:p w:rsidR="00F227E6" w:rsidRPr="003A479D" w:rsidRDefault="003A479D">
      <w:pPr>
        <w:pStyle w:val="ListParagraph"/>
        <w:numPr>
          <w:ilvl w:val="0"/>
          <w:numId w:val="2"/>
        </w:numPr>
        <w:spacing w:after="120" w:line="312" w:lineRule="auto"/>
        <w:rPr>
          <w:sz w:val="28"/>
          <w:szCs w:val="28"/>
        </w:rPr>
      </w:pPr>
      <w:r w:rsidRPr="003A479D">
        <w:rPr>
          <w:b/>
          <w:bCs/>
          <w:sz w:val="28"/>
          <w:szCs w:val="28"/>
        </w:rPr>
        <w:t>Quyết định số 28/2025/QĐ-UBND</w:t>
      </w:r>
      <w:r w:rsidRPr="003A479D">
        <w:rPr>
          <w:sz w:val="28"/>
          <w:szCs w:val="28"/>
        </w:rPr>
        <w:t xml:space="preserve"> ngày 10/11/2025 của UBND tỉnh Lào Cai quy định về phân cấp quản lý nhà nước về an toàn thực phẩm</w:t>
      </w:r>
      <w:r w:rsidRPr="003A479D">
        <w:rPr>
          <w:sz w:val="28"/>
          <w:szCs w:val="28"/>
        </w:rPr>
        <w:t xml:space="preserve"> trên địa bàn tỉnh Lào Cai.</w:t>
      </w:r>
    </w:p>
    <w:p w:rsidR="00F227E6" w:rsidRPr="003A479D" w:rsidRDefault="003A479D">
      <w:pPr>
        <w:pStyle w:val="Heading1"/>
        <w:rPr>
          <w:sz w:val="28"/>
          <w:szCs w:val="28"/>
        </w:rPr>
      </w:pPr>
      <w:r w:rsidRPr="003A479D">
        <w:rPr>
          <w:sz w:val="28"/>
          <w:szCs w:val="28"/>
        </w:rPr>
        <w:t>III. HỒ</w:t>
      </w:r>
      <w:bookmarkStart w:id="0" w:name="_GoBack"/>
      <w:bookmarkEnd w:id="0"/>
      <w:r w:rsidRPr="003A479D">
        <w:rPr>
          <w:sz w:val="28"/>
          <w:szCs w:val="28"/>
        </w:rPr>
        <w:t xml:space="preserve"> SƠ CẦN CHUẨN BỊ</w:t>
      </w:r>
    </w:p>
    <w:p w:rsidR="00F227E6" w:rsidRPr="003A479D" w:rsidRDefault="003A479D">
      <w:pPr>
        <w:spacing w:after="120" w:line="312" w:lineRule="auto"/>
        <w:rPr>
          <w:sz w:val="28"/>
          <w:szCs w:val="28"/>
        </w:rPr>
      </w:pPr>
      <w:r w:rsidRPr="003A479D">
        <w:rPr>
          <w:sz w:val="28"/>
          <w:szCs w:val="28"/>
        </w:rPr>
        <w:t xml:space="preserve">Bạn cần chuẩn bị </w:t>
      </w:r>
      <w:r w:rsidRPr="003A479D">
        <w:rPr>
          <w:b/>
          <w:bCs/>
          <w:sz w:val="28"/>
          <w:szCs w:val="28"/>
        </w:rPr>
        <w:t>01 bộ hồ sơ</w:t>
      </w:r>
      <w:r w:rsidRPr="003A479D">
        <w:rPr>
          <w:sz w:val="28"/>
          <w:szCs w:val="28"/>
        </w:rPr>
        <w:t xml:space="preserve"> gồm các giấy tờ sau: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3013"/>
        <w:gridCol w:w="5289"/>
      </w:tblGrid>
      <w:tr w:rsidR="00F227E6" w:rsidRPr="003A479D">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rsidR="00F227E6" w:rsidRPr="003A479D" w:rsidRDefault="003A479D">
            <w:pPr>
              <w:jc w:val="center"/>
              <w:rPr>
                <w:sz w:val="28"/>
                <w:szCs w:val="28"/>
              </w:rPr>
            </w:pPr>
            <w:r w:rsidRPr="003A479D">
              <w:rPr>
                <w:b/>
                <w:bCs/>
                <w:color w:val="FFFFFF"/>
                <w:sz w:val="28"/>
                <w:szCs w:val="28"/>
              </w:rPr>
              <w:t>STT</w:t>
            </w:r>
          </w:p>
        </w:tc>
        <w:tc>
          <w:tcPr>
            <w:tcW w:w="307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rsidR="00F227E6" w:rsidRPr="003A479D" w:rsidRDefault="003A479D">
            <w:pPr>
              <w:jc w:val="center"/>
              <w:rPr>
                <w:sz w:val="28"/>
                <w:szCs w:val="28"/>
              </w:rPr>
            </w:pPr>
            <w:r w:rsidRPr="003A479D">
              <w:rPr>
                <w:b/>
                <w:bCs/>
                <w:color w:val="FFFFFF"/>
                <w:sz w:val="28"/>
                <w:szCs w:val="28"/>
              </w:rPr>
              <w:t>Giấy tờ</w:t>
            </w:r>
          </w:p>
        </w:tc>
        <w:tc>
          <w:tcPr>
            <w:tcW w:w="54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rsidR="00F227E6" w:rsidRPr="003A479D" w:rsidRDefault="003A479D">
            <w:pPr>
              <w:jc w:val="center"/>
              <w:rPr>
                <w:sz w:val="28"/>
                <w:szCs w:val="28"/>
              </w:rPr>
            </w:pPr>
            <w:r w:rsidRPr="003A479D">
              <w:rPr>
                <w:b/>
                <w:bCs/>
                <w:color w:val="FFFFFF"/>
                <w:sz w:val="28"/>
                <w:szCs w:val="28"/>
              </w:rPr>
              <w:t>Diễn giải chi tiết</w:t>
            </w:r>
          </w:p>
        </w:tc>
      </w:tr>
      <w:tr w:rsidR="00F227E6" w:rsidRPr="003A479D">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t>1</w:t>
            </w:r>
          </w:p>
        </w:tc>
        <w:tc>
          <w:tcPr>
            <w:tcW w:w="3072"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b/>
                <w:bCs/>
                <w:sz w:val="28"/>
                <w:szCs w:val="28"/>
              </w:rPr>
              <w:t>Bản tự công bố sản phẩm</w:t>
            </w:r>
          </w:p>
        </w:tc>
        <w:tc>
          <w:tcPr>
            <w:tcW w:w="5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t xml:space="preserve">Theo </w:t>
            </w:r>
            <w:r w:rsidRPr="003A479D">
              <w:rPr>
                <w:b/>
                <w:bCs/>
                <w:sz w:val="28"/>
                <w:szCs w:val="28"/>
              </w:rPr>
              <w:t>Mẫu số 01</w:t>
            </w:r>
            <w:r w:rsidRPr="003A479D">
              <w:rPr>
                <w:sz w:val="28"/>
                <w:szCs w:val="28"/>
              </w:rPr>
              <w:t xml:space="preserve"> tại Phụ lục ban hành kèm Nghị định 15/2018/NĐ-CP.</w:t>
            </w:r>
          </w:p>
          <w:p w:rsidR="00F227E6" w:rsidRPr="003A479D" w:rsidRDefault="003A479D">
            <w:pPr>
              <w:spacing w:before="40" w:after="40" w:line="276" w:lineRule="auto"/>
              <w:rPr>
                <w:sz w:val="28"/>
                <w:szCs w:val="28"/>
              </w:rPr>
            </w:pPr>
            <w:r w:rsidRPr="003A479D">
              <w:rPr>
                <w:i/>
                <w:iCs/>
                <w:sz w:val="28"/>
                <w:szCs w:val="28"/>
              </w:rPr>
              <w:lastRenderedPageBreak/>
              <w:t>Nội dung gồm: Tên sản phẩm (ví dụ: “Nước ép cam nguyên chất ABC”), tên/địa chỉ cơ sở sản xuất, thành phần, thời hạn sử dụng, chỉ tiêu công bố…</w:t>
            </w:r>
          </w:p>
        </w:tc>
      </w:tr>
      <w:tr w:rsidR="00F227E6" w:rsidRPr="003A479D">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lastRenderedPageBreak/>
              <w:t>2</w:t>
            </w:r>
          </w:p>
        </w:tc>
        <w:tc>
          <w:tcPr>
            <w:tcW w:w="30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b/>
                <w:bCs/>
                <w:sz w:val="28"/>
                <w:szCs w:val="28"/>
              </w:rPr>
              <w:t>Phiếu kết quả kiểm nghiệm an toàn thực phẩm</w:t>
            </w:r>
          </w:p>
        </w:tc>
        <w:tc>
          <w:tcPr>
            <w:tcW w:w="5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b/>
                <w:bCs/>
                <w:sz w:val="28"/>
                <w:szCs w:val="28"/>
              </w:rPr>
              <w:t>Yêu cầu:</w:t>
            </w:r>
          </w:p>
          <w:p w:rsidR="00F227E6" w:rsidRPr="003A479D" w:rsidRDefault="003A479D">
            <w:pPr>
              <w:spacing w:before="20" w:after="20" w:line="276" w:lineRule="auto"/>
              <w:ind w:left="200"/>
              <w:rPr>
                <w:sz w:val="28"/>
                <w:szCs w:val="28"/>
              </w:rPr>
            </w:pPr>
            <w:r w:rsidRPr="003A479D">
              <w:rPr>
                <w:sz w:val="28"/>
                <w:szCs w:val="28"/>
              </w:rPr>
              <w:t>- Còn hiệu lực trong vòng 12 tháng tính đến ngày nộp hồ sơ;</w:t>
            </w:r>
          </w:p>
          <w:p w:rsidR="00F227E6" w:rsidRPr="003A479D" w:rsidRDefault="003A479D">
            <w:pPr>
              <w:spacing w:before="20" w:after="20" w:line="276" w:lineRule="auto"/>
              <w:ind w:left="200"/>
              <w:rPr>
                <w:sz w:val="28"/>
                <w:szCs w:val="28"/>
              </w:rPr>
            </w:pPr>
            <w:r w:rsidRPr="003A479D">
              <w:rPr>
                <w:sz w:val="28"/>
                <w:szCs w:val="28"/>
              </w:rPr>
              <w:t>- Do phòng kiểm nghiệm được chỉ định hoặc được công nhận phù hợp ISO 17025 cấp;</w:t>
            </w:r>
          </w:p>
          <w:p w:rsidR="00F227E6" w:rsidRPr="003A479D" w:rsidRDefault="003A479D">
            <w:pPr>
              <w:spacing w:before="20" w:after="20" w:line="276" w:lineRule="auto"/>
              <w:ind w:left="200"/>
              <w:rPr>
                <w:sz w:val="28"/>
                <w:szCs w:val="28"/>
              </w:rPr>
            </w:pPr>
            <w:r w:rsidRPr="003A479D">
              <w:rPr>
                <w:sz w:val="28"/>
                <w:szCs w:val="28"/>
              </w:rPr>
              <w:t xml:space="preserve">- Kiểm nghiệm các chỉ tiêu an toàn theo quy định của Bộ Y tế (ví dụ: kim loại nặng, vi sinh vật, dư lượng thuốc bảo </w:t>
            </w:r>
            <w:r w:rsidRPr="003A479D">
              <w:rPr>
                <w:sz w:val="28"/>
                <w:szCs w:val="28"/>
              </w:rPr>
              <w:t>vệ thực vật, phụ gia thực phẩm…);</w:t>
            </w:r>
          </w:p>
          <w:p w:rsidR="00F227E6" w:rsidRPr="003A479D" w:rsidRDefault="003A479D">
            <w:pPr>
              <w:spacing w:before="20" w:after="40" w:line="276" w:lineRule="auto"/>
              <w:ind w:left="200"/>
              <w:rPr>
                <w:sz w:val="28"/>
                <w:szCs w:val="28"/>
              </w:rPr>
            </w:pPr>
            <w:r w:rsidRPr="003A479D">
              <w:rPr>
                <w:b/>
                <w:bCs/>
                <w:sz w:val="28"/>
                <w:szCs w:val="28"/>
              </w:rPr>
              <w:t>- Nộp bản chính hoặc bản sao chứng thực.</w:t>
            </w:r>
          </w:p>
        </w:tc>
      </w:tr>
    </w:tbl>
    <w:p w:rsidR="00F227E6" w:rsidRPr="003A479D" w:rsidRDefault="003A479D">
      <w:pPr>
        <w:pStyle w:val="Heading1"/>
        <w:rPr>
          <w:sz w:val="28"/>
          <w:szCs w:val="28"/>
        </w:rPr>
      </w:pPr>
      <w:r w:rsidRPr="003A479D">
        <w:rPr>
          <w:sz w:val="28"/>
          <w:szCs w:val="28"/>
        </w:rPr>
        <w:t>IV. QUY TRÌNH THỰC HIỆN (TỪNG BƯỚC)</w:t>
      </w:r>
    </w:p>
    <w:p w:rsidR="00F227E6" w:rsidRPr="003A479D" w:rsidRDefault="003A479D">
      <w:pPr>
        <w:pStyle w:val="Heading2"/>
      </w:pPr>
      <w:r w:rsidRPr="003A479D">
        <w:t>Bước 1: Kiểm nghiệm sản phẩm</w:t>
      </w:r>
    </w:p>
    <w:p w:rsidR="00F227E6" w:rsidRPr="003A479D" w:rsidRDefault="003A479D">
      <w:pPr>
        <w:spacing w:after="60" w:line="312" w:lineRule="auto"/>
        <w:rPr>
          <w:sz w:val="28"/>
          <w:szCs w:val="28"/>
        </w:rPr>
      </w:pPr>
      <w:r w:rsidRPr="003A479D">
        <w:rPr>
          <w:sz w:val="28"/>
          <w:szCs w:val="28"/>
        </w:rPr>
        <w:t xml:space="preserve">Bạn mang mẫu sản phẩm nước ép hoa quả đến </w:t>
      </w:r>
      <w:r w:rsidRPr="003A479D">
        <w:rPr>
          <w:b/>
          <w:bCs/>
          <w:sz w:val="28"/>
          <w:szCs w:val="28"/>
        </w:rPr>
        <w:t>phòng kiểm nghiệm được chỉ định hoặc được công nhận ISO 17025</w:t>
      </w:r>
      <w:r w:rsidRPr="003A479D">
        <w:rPr>
          <w:sz w:val="28"/>
          <w:szCs w:val="28"/>
        </w:rPr>
        <w:t xml:space="preserve"> để kiểm nghiệm các chỉ tiêu an toàn thực phẩm.</w:t>
      </w:r>
    </w:p>
    <w:p w:rsidR="00F227E6" w:rsidRPr="003A479D" w:rsidRDefault="003A479D">
      <w:pPr>
        <w:spacing w:after="60" w:line="312" w:lineRule="auto"/>
        <w:ind w:left="360"/>
        <w:rPr>
          <w:sz w:val="28"/>
          <w:szCs w:val="28"/>
        </w:rPr>
      </w:pPr>
      <w:r w:rsidRPr="003A479D">
        <w:rPr>
          <w:i/>
          <w:iCs/>
          <w:sz w:val="28"/>
          <w:szCs w:val="28"/>
        </w:rPr>
        <w:t>Ví dụ các chỉ tiêu thường kiểm với nước ép hoa quả: chỉ số kim loại nặng (chì, cadimi), vi sinh vật (E.coli, tổng số vi khuẩn hiếu khí, nấm men/nấm mốc), dư lượng thuốc bảo vệ thực vật, phụ gia thực phẩm (nếu</w:t>
      </w:r>
      <w:r w:rsidRPr="003A479D">
        <w:rPr>
          <w:i/>
          <w:iCs/>
          <w:sz w:val="28"/>
          <w:szCs w:val="28"/>
        </w:rPr>
        <w:t xml:space="preserve"> có sử dụng).</w:t>
      </w:r>
    </w:p>
    <w:p w:rsidR="00F227E6" w:rsidRPr="003A479D" w:rsidRDefault="003A479D">
      <w:pPr>
        <w:spacing w:after="120" w:line="312" w:lineRule="auto"/>
        <w:ind w:left="360"/>
        <w:rPr>
          <w:sz w:val="28"/>
          <w:szCs w:val="28"/>
        </w:rPr>
      </w:pPr>
      <w:r w:rsidRPr="003A479D">
        <w:rPr>
          <w:b/>
          <w:bCs/>
          <w:sz w:val="28"/>
          <w:szCs w:val="28"/>
        </w:rPr>
        <w:t xml:space="preserve">Kết quả: </w:t>
      </w:r>
      <w:r w:rsidRPr="003A479D">
        <w:rPr>
          <w:sz w:val="28"/>
          <w:szCs w:val="28"/>
        </w:rPr>
        <w:t xml:space="preserve">Bạn sẽ nhận được </w:t>
      </w:r>
      <w:r w:rsidRPr="003A479D">
        <w:rPr>
          <w:b/>
          <w:bCs/>
          <w:sz w:val="28"/>
          <w:szCs w:val="28"/>
        </w:rPr>
        <w:t>Phiếu kết quả kiểm nghiệm</w:t>
      </w:r>
      <w:r w:rsidRPr="003A479D">
        <w:rPr>
          <w:sz w:val="28"/>
          <w:szCs w:val="28"/>
        </w:rPr>
        <w:t xml:space="preserve"> (còn hiệu lực trong 12 tháng).</w:t>
      </w:r>
    </w:p>
    <w:p w:rsidR="00F227E6" w:rsidRPr="003A479D" w:rsidRDefault="003A479D">
      <w:pPr>
        <w:pStyle w:val="Heading2"/>
      </w:pPr>
      <w:r w:rsidRPr="003A479D">
        <w:t>Bước 2: Lập Bản tự công bố sản phẩm</w:t>
      </w:r>
    </w:p>
    <w:p w:rsidR="00F227E6" w:rsidRPr="003A479D" w:rsidRDefault="003A479D">
      <w:pPr>
        <w:spacing w:after="60" w:line="312" w:lineRule="auto"/>
        <w:rPr>
          <w:sz w:val="28"/>
          <w:szCs w:val="28"/>
        </w:rPr>
      </w:pPr>
      <w:r w:rsidRPr="003A479D">
        <w:rPr>
          <w:sz w:val="28"/>
          <w:szCs w:val="28"/>
        </w:rPr>
        <w:t xml:space="preserve">Bạn điền đầy đủ thông tin vào </w:t>
      </w:r>
      <w:r w:rsidRPr="003A479D">
        <w:rPr>
          <w:b/>
          <w:bCs/>
          <w:sz w:val="28"/>
          <w:szCs w:val="28"/>
        </w:rPr>
        <w:t>Mẫu số 01</w:t>
      </w:r>
      <w:r w:rsidRPr="003A479D">
        <w:rPr>
          <w:sz w:val="28"/>
          <w:szCs w:val="28"/>
        </w:rPr>
        <w:t xml:space="preserve"> (ban hành kèm Nghị định 15/2018/NĐ-CP). Các thông tin cần điền bao gồm:</w:t>
      </w:r>
    </w:p>
    <w:p w:rsidR="00F227E6" w:rsidRPr="003A479D" w:rsidRDefault="003A479D">
      <w:pPr>
        <w:pStyle w:val="ListParagraph"/>
        <w:numPr>
          <w:ilvl w:val="0"/>
          <w:numId w:val="3"/>
        </w:numPr>
        <w:spacing w:after="40" w:line="312" w:lineRule="auto"/>
        <w:rPr>
          <w:sz w:val="28"/>
          <w:szCs w:val="28"/>
        </w:rPr>
      </w:pPr>
      <w:r w:rsidRPr="003A479D">
        <w:rPr>
          <w:sz w:val="28"/>
          <w:szCs w:val="28"/>
        </w:rPr>
        <w:t>Tên tổ chức</w:t>
      </w:r>
      <w:r w:rsidRPr="003A479D">
        <w:rPr>
          <w:sz w:val="28"/>
          <w:szCs w:val="28"/>
        </w:rPr>
        <w:t>/cá nhân, địa chỉ sản xuất, số điện thoại liên hệ;</w:t>
      </w:r>
    </w:p>
    <w:p w:rsidR="00F227E6" w:rsidRPr="003A479D" w:rsidRDefault="003A479D">
      <w:pPr>
        <w:pStyle w:val="ListParagraph"/>
        <w:numPr>
          <w:ilvl w:val="0"/>
          <w:numId w:val="3"/>
        </w:numPr>
        <w:spacing w:after="40" w:line="312" w:lineRule="auto"/>
        <w:rPr>
          <w:sz w:val="28"/>
          <w:szCs w:val="28"/>
        </w:rPr>
      </w:pPr>
      <w:r w:rsidRPr="003A479D">
        <w:rPr>
          <w:sz w:val="28"/>
          <w:szCs w:val="28"/>
        </w:rPr>
        <w:t>Tên sản phẩm (ví dụ: “Nước ép cam nguyên chất ABC”);</w:t>
      </w:r>
    </w:p>
    <w:p w:rsidR="00F227E6" w:rsidRPr="003A479D" w:rsidRDefault="003A479D">
      <w:pPr>
        <w:pStyle w:val="ListParagraph"/>
        <w:numPr>
          <w:ilvl w:val="0"/>
          <w:numId w:val="3"/>
        </w:numPr>
        <w:spacing w:after="40" w:line="312" w:lineRule="auto"/>
        <w:rPr>
          <w:sz w:val="28"/>
          <w:szCs w:val="28"/>
        </w:rPr>
      </w:pPr>
      <w:r w:rsidRPr="003A479D">
        <w:rPr>
          <w:sz w:val="28"/>
          <w:szCs w:val="28"/>
        </w:rPr>
        <w:t>Thành phần của sản phẩm;</w:t>
      </w:r>
    </w:p>
    <w:p w:rsidR="00F227E6" w:rsidRPr="003A479D" w:rsidRDefault="003A479D">
      <w:pPr>
        <w:pStyle w:val="ListParagraph"/>
        <w:numPr>
          <w:ilvl w:val="0"/>
          <w:numId w:val="3"/>
        </w:numPr>
        <w:spacing w:after="40" w:line="312" w:lineRule="auto"/>
        <w:rPr>
          <w:sz w:val="28"/>
          <w:szCs w:val="28"/>
        </w:rPr>
      </w:pPr>
      <w:r w:rsidRPr="003A479D">
        <w:rPr>
          <w:sz w:val="28"/>
          <w:szCs w:val="28"/>
        </w:rPr>
        <w:lastRenderedPageBreak/>
        <w:t>Thời hạn sử dụng, điều kiện bảo quản;</w:t>
      </w:r>
    </w:p>
    <w:p w:rsidR="00F227E6" w:rsidRPr="003A479D" w:rsidRDefault="003A479D">
      <w:pPr>
        <w:pStyle w:val="ListParagraph"/>
        <w:numPr>
          <w:ilvl w:val="0"/>
          <w:numId w:val="3"/>
        </w:numPr>
        <w:spacing w:after="40" w:line="312" w:lineRule="auto"/>
        <w:rPr>
          <w:sz w:val="28"/>
          <w:szCs w:val="28"/>
        </w:rPr>
      </w:pPr>
      <w:r w:rsidRPr="003A479D">
        <w:rPr>
          <w:sz w:val="28"/>
          <w:szCs w:val="28"/>
        </w:rPr>
        <w:t>Quy cách bao bì, xuất xứ sản phẩm;</w:t>
      </w:r>
    </w:p>
    <w:p w:rsidR="00F227E6" w:rsidRPr="003A479D" w:rsidRDefault="003A479D">
      <w:pPr>
        <w:pStyle w:val="ListParagraph"/>
        <w:numPr>
          <w:ilvl w:val="0"/>
          <w:numId w:val="3"/>
        </w:numPr>
        <w:spacing w:after="120" w:line="312" w:lineRule="auto"/>
        <w:rPr>
          <w:sz w:val="28"/>
          <w:szCs w:val="28"/>
        </w:rPr>
      </w:pPr>
      <w:r w:rsidRPr="003A479D">
        <w:rPr>
          <w:sz w:val="28"/>
          <w:szCs w:val="28"/>
        </w:rPr>
        <w:t>Các chỉ tiêu công bố (phù hợp với kết quả kiểm nghiệm).</w:t>
      </w:r>
    </w:p>
    <w:p w:rsidR="00F227E6" w:rsidRPr="003A479D" w:rsidRDefault="003A479D">
      <w:pPr>
        <w:pStyle w:val="Heading2"/>
      </w:pPr>
      <w:r w:rsidRPr="003A479D">
        <w:t>Bước 3: Nộp hồ sơ</w:t>
      </w:r>
    </w:p>
    <w:p w:rsidR="00F227E6" w:rsidRPr="003A479D" w:rsidRDefault="003A479D">
      <w:pPr>
        <w:spacing w:after="60" w:line="312" w:lineRule="auto"/>
        <w:rPr>
          <w:sz w:val="28"/>
          <w:szCs w:val="28"/>
        </w:rPr>
      </w:pPr>
      <w:r w:rsidRPr="003A479D">
        <w:rPr>
          <w:sz w:val="28"/>
          <w:szCs w:val="28"/>
        </w:rPr>
        <w:t xml:space="preserve">Bạn nộp </w:t>
      </w:r>
      <w:r w:rsidRPr="003A479D">
        <w:rPr>
          <w:b/>
          <w:bCs/>
          <w:sz w:val="28"/>
          <w:szCs w:val="28"/>
        </w:rPr>
        <w:t>01 bộ hồ sơ</w:t>
      </w:r>
      <w:r w:rsidRPr="003A479D">
        <w:rPr>
          <w:sz w:val="28"/>
          <w:szCs w:val="28"/>
        </w:rPr>
        <w:t xml:space="preserve"> (gồm Bản tự công bố + Phiếu kiểm nghiệm) đến: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2"/>
      </w:tblGrid>
      <w:tr w:rsidR="00F227E6" w:rsidRPr="003A479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rsidR="00F227E6" w:rsidRPr="003A479D" w:rsidRDefault="003A479D">
            <w:pPr>
              <w:jc w:val="center"/>
              <w:rPr>
                <w:sz w:val="28"/>
                <w:szCs w:val="28"/>
              </w:rPr>
            </w:pPr>
            <w:r w:rsidRPr="003A479D">
              <w:rPr>
                <w:b/>
                <w:bCs/>
                <w:color w:val="FFFFFF"/>
                <w:sz w:val="28"/>
                <w:szCs w:val="28"/>
              </w:rPr>
              <w:t>Thông tin</w:t>
            </w:r>
          </w:p>
        </w:tc>
        <w:tc>
          <w:tcPr>
            <w:tcW w:w="657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rsidR="00F227E6" w:rsidRPr="003A479D" w:rsidRDefault="003A479D">
            <w:pPr>
              <w:jc w:val="center"/>
              <w:rPr>
                <w:sz w:val="28"/>
                <w:szCs w:val="28"/>
              </w:rPr>
            </w:pPr>
            <w:r w:rsidRPr="003A479D">
              <w:rPr>
                <w:b/>
                <w:bCs/>
                <w:color w:val="FFFFFF"/>
                <w:sz w:val="28"/>
                <w:szCs w:val="28"/>
              </w:rPr>
              <w:t>Chi tiết</w:t>
            </w:r>
          </w:p>
        </w:tc>
      </w:tr>
      <w:tr w:rsidR="00F227E6" w:rsidRPr="003A479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t>Nơi nộp</w:t>
            </w:r>
          </w:p>
        </w:tc>
        <w:tc>
          <w:tcPr>
            <w:tcW w:w="6572"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b/>
                <w:bCs/>
                <w:sz w:val="28"/>
                <w:szCs w:val="28"/>
              </w:rPr>
              <w:t>Văn thư Sở Công Thương tỉnh Lào Cai</w:t>
            </w:r>
          </w:p>
        </w:tc>
      </w:tr>
      <w:tr w:rsidR="00F227E6" w:rsidRPr="003A479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t>Hình thức nộp</w:t>
            </w:r>
          </w:p>
        </w:tc>
        <w:tc>
          <w:tcPr>
            <w:tcW w:w="65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t>Nộp trực tiếp hoặc gửi qua đường bưu điện</w:t>
            </w:r>
          </w:p>
        </w:tc>
      </w:tr>
      <w:tr w:rsidR="00F227E6" w:rsidRPr="003A479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t>Số lượng</w:t>
            </w:r>
          </w:p>
        </w:tc>
        <w:tc>
          <w:tcPr>
            <w:tcW w:w="6572"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t>01 bộ hồ sơ</w:t>
            </w:r>
          </w:p>
        </w:tc>
      </w:tr>
      <w:tr w:rsidR="00F227E6" w:rsidRPr="003A479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sz w:val="28"/>
                <w:szCs w:val="28"/>
              </w:rPr>
              <w:t>Phí</w:t>
            </w:r>
          </w:p>
        </w:tc>
        <w:tc>
          <w:tcPr>
            <w:tcW w:w="65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F227E6" w:rsidRPr="003A479D" w:rsidRDefault="003A479D">
            <w:pPr>
              <w:spacing w:before="40" w:after="40" w:line="276" w:lineRule="auto"/>
              <w:rPr>
                <w:sz w:val="28"/>
                <w:szCs w:val="28"/>
              </w:rPr>
            </w:pPr>
            <w:r w:rsidRPr="003A479D">
              <w:rPr>
                <w:b/>
                <w:bCs/>
                <w:color w:val="2E7D32"/>
                <w:sz w:val="28"/>
                <w:szCs w:val="28"/>
              </w:rPr>
              <w:t>Không mất phí</w:t>
            </w:r>
            <w:r w:rsidRPr="003A479D">
              <w:rPr>
                <w:sz w:val="28"/>
                <w:szCs w:val="28"/>
              </w:rPr>
              <w:t xml:space="preserve"> (miễn phí hoàn toàn)</w:t>
            </w:r>
          </w:p>
        </w:tc>
      </w:tr>
    </w:tbl>
    <w:p w:rsidR="00F227E6" w:rsidRPr="003A479D" w:rsidRDefault="003A479D">
      <w:pPr>
        <w:pStyle w:val="Heading2"/>
        <w:spacing w:before="280"/>
      </w:pPr>
      <w:r w:rsidRPr="003A479D">
        <w:t>Bước 4: Tiếp nhận và lưu trữ</w:t>
      </w:r>
    </w:p>
    <w:p w:rsidR="00F227E6" w:rsidRPr="003A479D" w:rsidRDefault="003A479D">
      <w:pPr>
        <w:spacing w:after="60" w:line="312" w:lineRule="auto"/>
        <w:rPr>
          <w:sz w:val="28"/>
          <w:szCs w:val="28"/>
        </w:rPr>
      </w:pPr>
      <w:r w:rsidRPr="003A479D">
        <w:rPr>
          <w:sz w:val="28"/>
          <w:szCs w:val="28"/>
        </w:rPr>
        <w:t>Sau khi nhận hồ sơ của bạn, Sở Công Thương sẽ:</w:t>
      </w:r>
    </w:p>
    <w:p w:rsidR="00F227E6" w:rsidRPr="003A479D" w:rsidRDefault="003A479D">
      <w:pPr>
        <w:pStyle w:val="ListParagraph"/>
        <w:numPr>
          <w:ilvl w:val="0"/>
          <w:numId w:val="3"/>
        </w:numPr>
        <w:spacing w:after="40" w:line="312" w:lineRule="auto"/>
        <w:rPr>
          <w:sz w:val="28"/>
          <w:szCs w:val="28"/>
        </w:rPr>
      </w:pPr>
      <w:r w:rsidRPr="003A479D">
        <w:rPr>
          <w:sz w:val="28"/>
          <w:szCs w:val="28"/>
        </w:rPr>
        <w:t>Phòng Quản lý Công nghiệp tiếp nhận, kiểm tra hồ sơ;</w:t>
      </w:r>
    </w:p>
    <w:p w:rsidR="00F227E6" w:rsidRPr="003A479D" w:rsidRDefault="003A479D">
      <w:pPr>
        <w:pStyle w:val="ListParagraph"/>
        <w:numPr>
          <w:ilvl w:val="0"/>
          <w:numId w:val="3"/>
        </w:numPr>
        <w:spacing w:after="40" w:line="312" w:lineRule="auto"/>
        <w:rPr>
          <w:sz w:val="28"/>
          <w:szCs w:val="28"/>
        </w:rPr>
      </w:pPr>
      <w:r w:rsidRPr="003A479D">
        <w:rPr>
          <w:sz w:val="28"/>
          <w:szCs w:val="28"/>
        </w:rPr>
        <w:t>Lưu trữ hồ sơ tại Sở;</w:t>
      </w:r>
    </w:p>
    <w:p w:rsidR="00F227E6" w:rsidRPr="003A479D" w:rsidRDefault="003A479D">
      <w:pPr>
        <w:pStyle w:val="ListParagraph"/>
        <w:numPr>
          <w:ilvl w:val="0"/>
          <w:numId w:val="3"/>
        </w:numPr>
        <w:spacing w:after="120" w:line="312" w:lineRule="auto"/>
        <w:rPr>
          <w:sz w:val="28"/>
          <w:szCs w:val="28"/>
        </w:rPr>
      </w:pPr>
      <w:r w:rsidRPr="003A479D">
        <w:rPr>
          <w:sz w:val="28"/>
          <w:szCs w:val="28"/>
        </w:rPr>
        <w:t xml:space="preserve">Đăng tải </w:t>
      </w:r>
      <w:r w:rsidRPr="003A479D">
        <w:rPr>
          <w:b/>
          <w:bCs/>
          <w:sz w:val="28"/>
          <w:szCs w:val="28"/>
        </w:rPr>
        <w:t>tên cơ sở và tên sản phẩm</w:t>
      </w:r>
      <w:r w:rsidRPr="003A479D">
        <w:rPr>
          <w:sz w:val="28"/>
          <w:szCs w:val="28"/>
        </w:rPr>
        <w:t xml:space="preserve"> lên Cổng thông tin điện tử của Sở Công Thương.</w:t>
      </w:r>
    </w:p>
    <w:p w:rsidR="00F227E6" w:rsidRPr="003A479D" w:rsidRDefault="003A479D">
      <w:pPr>
        <w:pBdr>
          <w:left w:val="single" w:sz="12" w:space="4" w:color="28A745"/>
        </w:pBdr>
        <w:shd w:val="clear" w:color="auto" w:fill="D4EDDA"/>
        <w:spacing w:before="80" w:after="120" w:line="312" w:lineRule="auto"/>
        <w:ind w:left="360" w:right="360"/>
        <w:rPr>
          <w:sz w:val="28"/>
          <w:szCs w:val="28"/>
        </w:rPr>
      </w:pPr>
      <w:r w:rsidRPr="003A479D">
        <w:rPr>
          <w:b/>
          <w:bCs/>
          <w:color w:val="155724"/>
          <w:sz w:val="28"/>
          <w:szCs w:val="28"/>
        </w:rPr>
        <w:t>✓ Sau khi hồ sơ được tiếp nhận, bạn được phép đưa sản phẩm nước ép hoa quả ra lưu thông trên thị trường.</w:t>
      </w:r>
    </w:p>
    <w:sectPr w:rsidR="00F227E6" w:rsidRPr="003A479D">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739AD"/>
    <w:multiLevelType w:val="hybridMultilevel"/>
    <w:tmpl w:val="C1BAA6FA"/>
    <w:lvl w:ilvl="0" w:tplc="387A168C">
      <w:start w:val="1"/>
      <w:numFmt w:val="bullet"/>
      <w:lvlText w:val="•"/>
      <w:lvlJc w:val="left"/>
      <w:pPr>
        <w:ind w:left="720" w:hanging="360"/>
      </w:pPr>
    </w:lvl>
    <w:lvl w:ilvl="1" w:tplc="3CA275E2">
      <w:numFmt w:val="decimal"/>
      <w:lvlText w:val=""/>
      <w:lvlJc w:val="left"/>
    </w:lvl>
    <w:lvl w:ilvl="2" w:tplc="E0C81236">
      <w:numFmt w:val="decimal"/>
      <w:lvlText w:val=""/>
      <w:lvlJc w:val="left"/>
    </w:lvl>
    <w:lvl w:ilvl="3" w:tplc="24961420">
      <w:numFmt w:val="decimal"/>
      <w:lvlText w:val=""/>
      <w:lvlJc w:val="left"/>
    </w:lvl>
    <w:lvl w:ilvl="4" w:tplc="92E2741C">
      <w:numFmt w:val="decimal"/>
      <w:lvlText w:val=""/>
      <w:lvlJc w:val="left"/>
    </w:lvl>
    <w:lvl w:ilvl="5" w:tplc="C5DAB730">
      <w:numFmt w:val="decimal"/>
      <w:lvlText w:val=""/>
      <w:lvlJc w:val="left"/>
    </w:lvl>
    <w:lvl w:ilvl="6" w:tplc="40B60C36">
      <w:numFmt w:val="decimal"/>
      <w:lvlText w:val=""/>
      <w:lvlJc w:val="left"/>
    </w:lvl>
    <w:lvl w:ilvl="7" w:tplc="B6706866">
      <w:numFmt w:val="decimal"/>
      <w:lvlText w:val=""/>
      <w:lvlJc w:val="left"/>
    </w:lvl>
    <w:lvl w:ilvl="8" w:tplc="A6662658">
      <w:numFmt w:val="decimal"/>
      <w:lvlText w:val=""/>
      <w:lvlJc w:val="left"/>
    </w:lvl>
  </w:abstractNum>
  <w:abstractNum w:abstractNumId="1" w15:restartNumberingAfterBreak="0">
    <w:nsid w:val="0D4963A9"/>
    <w:multiLevelType w:val="hybridMultilevel"/>
    <w:tmpl w:val="2BCCA944"/>
    <w:lvl w:ilvl="0" w:tplc="48ECFF8E">
      <w:start w:val="1"/>
      <w:numFmt w:val="decimal"/>
      <w:lvlText w:val="Bước %1."/>
      <w:lvlJc w:val="left"/>
      <w:pPr>
        <w:ind w:left="720" w:hanging="720"/>
      </w:pPr>
      <w:rPr>
        <w:b/>
        <w:bCs/>
      </w:rPr>
    </w:lvl>
    <w:lvl w:ilvl="1" w:tplc="A8D0A310">
      <w:numFmt w:val="decimal"/>
      <w:lvlText w:val=""/>
      <w:lvlJc w:val="left"/>
    </w:lvl>
    <w:lvl w:ilvl="2" w:tplc="128C0B08">
      <w:numFmt w:val="decimal"/>
      <w:lvlText w:val=""/>
      <w:lvlJc w:val="left"/>
    </w:lvl>
    <w:lvl w:ilvl="3" w:tplc="B140530E">
      <w:numFmt w:val="decimal"/>
      <w:lvlText w:val=""/>
      <w:lvlJc w:val="left"/>
    </w:lvl>
    <w:lvl w:ilvl="4" w:tplc="D68C5BFC">
      <w:numFmt w:val="decimal"/>
      <w:lvlText w:val=""/>
      <w:lvlJc w:val="left"/>
    </w:lvl>
    <w:lvl w:ilvl="5" w:tplc="3760AAC8">
      <w:numFmt w:val="decimal"/>
      <w:lvlText w:val=""/>
      <w:lvlJc w:val="left"/>
    </w:lvl>
    <w:lvl w:ilvl="6" w:tplc="5DD418CE">
      <w:numFmt w:val="decimal"/>
      <w:lvlText w:val=""/>
      <w:lvlJc w:val="left"/>
    </w:lvl>
    <w:lvl w:ilvl="7" w:tplc="E6CCABE2">
      <w:numFmt w:val="decimal"/>
      <w:lvlText w:val=""/>
      <w:lvlJc w:val="left"/>
    </w:lvl>
    <w:lvl w:ilvl="8" w:tplc="B118736A">
      <w:numFmt w:val="decimal"/>
      <w:lvlText w:val=""/>
      <w:lvlJc w:val="left"/>
    </w:lvl>
  </w:abstractNum>
  <w:abstractNum w:abstractNumId="2" w15:restartNumberingAfterBreak="0">
    <w:nsid w:val="373B11F9"/>
    <w:multiLevelType w:val="hybridMultilevel"/>
    <w:tmpl w:val="491ADDD0"/>
    <w:lvl w:ilvl="0" w:tplc="39D06DEA">
      <w:start w:val="1"/>
      <w:numFmt w:val="bullet"/>
      <w:lvlText w:val="●"/>
      <w:lvlJc w:val="left"/>
      <w:pPr>
        <w:ind w:left="720" w:hanging="360"/>
      </w:pPr>
    </w:lvl>
    <w:lvl w:ilvl="1" w:tplc="225A4308">
      <w:start w:val="1"/>
      <w:numFmt w:val="bullet"/>
      <w:lvlText w:val="○"/>
      <w:lvlJc w:val="left"/>
      <w:pPr>
        <w:ind w:left="1440" w:hanging="360"/>
      </w:pPr>
    </w:lvl>
    <w:lvl w:ilvl="2" w:tplc="FDA42EB8">
      <w:start w:val="1"/>
      <w:numFmt w:val="bullet"/>
      <w:lvlText w:val="■"/>
      <w:lvlJc w:val="left"/>
      <w:pPr>
        <w:ind w:left="2160" w:hanging="360"/>
      </w:pPr>
    </w:lvl>
    <w:lvl w:ilvl="3" w:tplc="978693AE">
      <w:start w:val="1"/>
      <w:numFmt w:val="bullet"/>
      <w:lvlText w:val="●"/>
      <w:lvlJc w:val="left"/>
      <w:pPr>
        <w:ind w:left="2880" w:hanging="360"/>
      </w:pPr>
    </w:lvl>
    <w:lvl w:ilvl="4" w:tplc="E2E4C97A">
      <w:start w:val="1"/>
      <w:numFmt w:val="bullet"/>
      <w:lvlText w:val="○"/>
      <w:lvlJc w:val="left"/>
      <w:pPr>
        <w:ind w:left="3600" w:hanging="360"/>
      </w:pPr>
    </w:lvl>
    <w:lvl w:ilvl="5" w:tplc="D04CA492">
      <w:start w:val="1"/>
      <w:numFmt w:val="bullet"/>
      <w:lvlText w:val="■"/>
      <w:lvlJc w:val="left"/>
      <w:pPr>
        <w:ind w:left="4320" w:hanging="360"/>
      </w:pPr>
    </w:lvl>
    <w:lvl w:ilvl="6" w:tplc="FC142DE6">
      <w:start w:val="1"/>
      <w:numFmt w:val="bullet"/>
      <w:lvlText w:val="●"/>
      <w:lvlJc w:val="left"/>
      <w:pPr>
        <w:ind w:left="5040" w:hanging="360"/>
      </w:pPr>
    </w:lvl>
    <w:lvl w:ilvl="7" w:tplc="3572ABD6">
      <w:start w:val="1"/>
      <w:numFmt w:val="bullet"/>
      <w:lvlText w:val="●"/>
      <w:lvlJc w:val="left"/>
      <w:pPr>
        <w:ind w:left="5760" w:hanging="360"/>
      </w:pPr>
    </w:lvl>
    <w:lvl w:ilvl="8" w:tplc="D3F2A8AA">
      <w:start w:val="1"/>
      <w:numFmt w:val="bullet"/>
      <w:lvlText w:val="●"/>
      <w:lvlJc w:val="left"/>
      <w:pPr>
        <w:ind w:left="6480" w:hanging="360"/>
      </w:pPr>
    </w:lvl>
  </w:abstractNum>
  <w:abstractNum w:abstractNumId="3" w15:restartNumberingAfterBreak="0">
    <w:nsid w:val="404D7A42"/>
    <w:multiLevelType w:val="hybridMultilevel"/>
    <w:tmpl w:val="19869C5E"/>
    <w:lvl w:ilvl="0" w:tplc="37E848C8">
      <w:start w:val="1"/>
      <w:numFmt w:val="bullet"/>
      <w:lvlText w:val="-"/>
      <w:lvlJc w:val="left"/>
      <w:pPr>
        <w:ind w:left="1080" w:hanging="360"/>
      </w:pPr>
    </w:lvl>
    <w:lvl w:ilvl="1" w:tplc="9FC82900">
      <w:numFmt w:val="decimal"/>
      <w:lvlText w:val=""/>
      <w:lvlJc w:val="left"/>
    </w:lvl>
    <w:lvl w:ilvl="2" w:tplc="5D9A67BC">
      <w:numFmt w:val="decimal"/>
      <w:lvlText w:val=""/>
      <w:lvlJc w:val="left"/>
    </w:lvl>
    <w:lvl w:ilvl="3" w:tplc="266ED234">
      <w:numFmt w:val="decimal"/>
      <w:lvlText w:val=""/>
      <w:lvlJc w:val="left"/>
    </w:lvl>
    <w:lvl w:ilvl="4" w:tplc="A6D85068">
      <w:numFmt w:val="decimal"/>
      <w:lvlText w:val=""/>
      <w:lvlJc w:val="left"/>
    </w:lvl>
    <w:lvl w:ilvl="5" w:tplc="3B04616E">
      <w:numFmt w:val="decimal"/>
      <w:lvlText w:val=""/>
      <w:lvlJc w:val="left"/>
    </w:lvl>
    <w:lvl w:ilvl="6" w:tplc="293C62A0">
      <w:numFmt w:val="decimal"/>
      <w:lvlText w:val=""/>
      <w:lvlJc w:val="left"/>
    </w:lvl>
    <w:lvl w:ilvl="7" w:tplc="2F5AE230">
      <w:numFmt w:val="decimal"/>
      <w:lvlText w:val=""/>
      <w:lvlJc w:val="left"/>
    </w:lvl>
    <w:lvl w:ilvl="8" w:tplc="F9A60984">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7E6"/>
    <w:rsid w:val="003A479D"/>
    <w:rsid w:val="00F22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EA5EFD-D076-4694-9A49-E74E51E8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2026-03-19T09:11:00Z</dcterms:created>
  <dcterms:modified xsi:type="dcterms:W3CDTF">2026-03-19T09:11:00Z</dcterms:modified>
</cp:coreProperties>
</file>