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184E19" w14:textId="2EDDAD00" w:rsidR="000A340A" w:rsidRPr="00EC40FF" w:rsidRDefault="006E3CFF" w:rsidP="008C07B0">
      <w:pPr>
        <w:widowControl w:val="0"/>
        <w:tabs>
          <w:tab w:val="left" w:pos="180"/>
          <w:tab w:val="left" w:pos="360"/>
        </w:tabs>
        <w:spacing w:after="0"/>
        <w:jc w:val="center"/>
        <w:rPr>
          <w:rFonts w:ascii="Times New Roman" w:hAnsi="Times New Roman"/>
          <w:b/>
          <w:sz w:val="28"/>
          <w:szCs w:val="28"/>
          <w:lang w:val="sv-FI"/>
        </w:rPr>
      </w:pPr>
      <w:r w:rsidRPr="00EC40FF">
        <w:rPr>
          <w:rFonts w:ascii="Times New Roman" w:hAnsi="Times New Roman"/>
          <w:b/>
          <w:sz w:val="28"/>
          <w:szCs w:val="28"/>
          <w:lang w:val="sv-FI"/>
        </w:rPr>
        <w:t>PHƯƠNG ÁN NỔ MÌN</w:t>
      </w:r>
    </w:p>
    <w:p w14:paraId="6478FC8E" w14:textId="43758C3B" w:rsidR="00A43A8B" w:rsidRPr="00EC40FF" w:rsidRDefault="00A43A8B" w:rsidP="008C07B0">
      <w:pPr>
        <w:widowControl w:val="0"/>
        <w:tabs>
          <w:tab w:val="left" w:pos="180"/>
          <w:tab w:val="left" w:pos="360"/>
        </w:tabs>
        <w:spacing w:after="0"/>
        <w:jc w:val="center"/>
        <w:rPr>
          <w:rFonts w:ascii="Times New Roman" w:hAnsi="Times New Roman"/>
          <w:b/>
          <w:sz w:val="28"/>
          <w:szCs w:val="28"/>
          <w:lang w:val="sv-FI"/>
        </w:rPr>
      </w:pPr>
      <w:r w:rsidRPr="00EC40FF">
        <w:rPr>
          <w:rFonts w:ascii="Times New Roman" w:hAnsi="Times New Roman"/>
          <w:b/>
          <w:sz w:val="28"/>
          <w:szCs w:val="28"/>
          <w:lang w:val="sv-FI"/>
        </w:rPr>
        <w:t>Số:</w:t>
      </w:r>
      <w:r w:rsidR="002B2C5E" w:rsidRPr="00EC40FF">
        <w:rPr>
          <w:rFonts w:ascii="Times New Roman" w:hAnsi="Times New Roman"/>
          <w:b/>
          <w:sz w:val="28"/>
          <w:szCs w:val="28"/>
          <w:lang w:val="sv-FI"/>
        </w:rPr>
        <w:t xml:space="preserve"> </w:t>
      </w:r>
      <w:r w:rsidR="00E847D1" w:rsidRPr="00EC40FF">
        <w:rPr>
          <w:rFonts w:ascii="Times New Roman" w:hAnsi="Times New Roman"/>
          <w:b/>
          <w:sz w:val="28"/>
          <w:szCs w:val="28"/>
          <w:lang w:val="sv-FI"/>
        </w:rPr>
        <w:t>01/</w:t>
      </w:r>
      <w:r w:rsidR="002B2C5E" w:rsidRPr="00EC40FF">
        <w:rPr>
          <w:rFonts w:ascii="Times New Roman" w:hAnsi="Times New Roman"/>
          <w:b/>
          <w:sz w:val="28"/>
          <w:szCs w:val="28"/>
          <w:lang w:val="sv-FI"/>
        </w:rPr>
        <w:t>PANM</w:t>
      </w:r>
    </w:p>
    <w:p w14:paraId="107DCDDF" w14:textId="77777777" w:rsidR="00B443F6" w:rsidRPr="00EC40FF" w:rsidRDefault="00B443F6" w:rsidP="008C07B0">
      <w:pPr>
        <w:widowControl w:val="0"/>
        <w:tabs>
          <w:tab w:val="left" w:pos="180"/>
          <w:tab w:val="left" w:pos="360"/>
        </w:tabs>
        <w:spacing w:after="0"/>
        <w:jc w:val="center"/>
        <w:rPr>
          <w:rFonts w:ascii="Times New Roman" w:hAnsi="Times New Roman"/>
          <w:b/>
          <w:sz w:val="28"/>
          <w:szCs w:val="28"/>
          <w:lang w:val="sv-FI"/>
        </w:rPr>
      </w:pPr>
    </w:p>
    <w:p w14:paraId="454FA845" w14:textId="3564A241" w:rsidR="000A340A" w:rsidRPr="00EC40FF" w:rsidRDefault="009F0ADD" w:rsidP="008C07B0">
      <w:pPr>
        <w:widowControl w:val="0"/>
        <w:tabs>
          <w:tab w:val="left" w:pos="180"/>
          <w:tab w:val="left" w:pos="360"/>
        </w:tabs>
        <w:spacing w:after="0"/>
        <w:ind w:left="142" w:right="141"/>
        <w:jc w:val="center"/>
        <w:rPr>
          <w:rFonts w:ascii="Times New Roman" w:hAnsi="Times New Roman"/>
          <w:b/>
          <w:i/>
          <w:sz w:val="28"/>
          <w:szCs w:val="28"/>
          <w:lang w:val="sv-FI"/>
        </w:rPr>
      </w:pPr>
      <w:r w:rsidRPr="00EC40FF">
        <w:rPr>
          <w:rFonts w:ascii="Times New Roman" w:hAnsi="Times New Roman"/>
          <w:b/>
          <w:sz w:val="28"/>
          <w:szCs w:val="28"/>
          <w:lang w:val="sv-FI"/>
        </w:rPr>
        <w:t xml:space="preserve">Công trình: </w:t>
      </w:r>
      <w:r w:rsidR="003F7732" w:rsidRPr="00EC40FF">
        <w:rPr>
          <w:rFonts w:ascii="Times New Roman" w:hAnsi="Times New Roman"/>
          <w:b/>
          <w:sz w:val="28"/>
          <w:szCs w:val="28"/>
          <w:lang w:val="sv-FI"/>
        </w:rPr>
        <w:t xml:space="preserve">Mỏ </w:t>
      </w:r>
      <w:r w:rsidR="00B41F83" w:rsidRPr="00EC40FF">
        <w:rPr>
          <w:rFonts w:ascii="Times New Roman" w:hAnsi="Times New Roman"/>
          <w:b/>
          <w:sz w:val="28"/>
          <w:szCs w:val="28"/>
          <w:lang w:val="sv-FI"/>
        </w:rPr>
        <w:t>đá vôi làm vật liệu xây dựng thông thường</w:t>
      </w:r>
      <w:r w:rsidR="00DF552B" w:rsidRPr="00EC40FF">
        <w:rPr>
          <w:rFonts w:ascii="Times New Roman" w:hAnsi="Times New Roman"/>
          <w:b/>
          <w:sz w:val="28"/>
          <w:szCs w:val="28"/>
          <w:lang w:val="sv-FI"/>
        </w:rPr>
        <w:t xml:space="preserve"> </w:t>
      </w:r>
      <w:r w:rsidR="00D867E9" w:rsidRPr="00EC40FF">
        <w:rPr>
          <w:rFonts w:ascii="Times New Roman" w:hAnsi="Times New Roman"/>
          <w:b/>
          <w:sz w:val="28"/>
          <w:szCs w:val="28"/>
          <w:lang w:val="sv-FI"/>
        </w:rPr>
        <w:t xml:space="preserve">khu vực </w:t>
      </w:r>
      <w:r w:rsidR="00092A3D" w:rsidRPr="00EC40FF">
        <w:rPr>
          <w:rFonts w:ascii="Times New Roman" w:hAnsi="Times New Roman"/>
          <w:b/>
          <w:sz w:val="28"/>
          <w:szCs w:val="28"/>
          <w:lang w:val="sv-FI"/>
        </w:rPr>
        <w:t>xã Văn Chấn</w:t>
      </w:r>
      <w:r w:rsidR="00E847D1" w:rsidRPr="00EC40FF">
        <w:rPr>
          <w:rFonts w:ascii="Times New Roman" w:hAnsi="Times New Roman"/>
          <w:b/>
          <w:sz w:val="28"/>
          <w:szCs w:val="28"/>
          <w:lang w:val="sv-FI"/>
        </w:rPr>
        <w:t>, tỉnh Lào Cai (Giấy phép khai thác số</w:t>
      </w:r>
      <w:r w:rsidR="006516A9" w:rsidRPr="00EC40FF">
        <w:rPr>
          <w:rFonts w:ascii="Times New Roman" w:hAnsi="Times New Roman"/>
          <w:b/>
          <w:sz w:val="28"/>
          <w:szCs w:val="28"/>
          <w:lang w:val="sv-FI"/>
        </w:rPr>
        <w:t xml:space="preserve"> </w:t>
      </w:r>
      <w:r w:rsidR="001F0D82" w:rsidRPr="00EC40FF">
        <w:rPr>
          <w:rFonts w:ascii="Times New Roman" w:hAnsi="Times New Roman"/>
          <w:b/>
          <w:sz w:val="28"/>
          <w:szCs w:val="28"/>
          <w:lang w:val="sv-FI"/>
        </w:rPr>
        <w:t>2596</w:t>
      </w:r>
      <w:r w:rsidR="006516A9" w:rsidRPr="00EC40FF">
        <w:rPr>
          <w:rFonts w:ascii="Times New Roman" w:hAnsi="Times New Roman"/>
          <w:b/>
          <w:sz w:val="28"/>
          <w:szCs w:val="28"/>
          <w:lang w:val="sv-FI"/>
        </w:rPr>
        <w:t>/GP-UBND ngày 2</w:t>
      </w:r>
      <w:r w:rsidR="001F0D82" w:rsidRPr="00EC40FF">
        <w:rPr>
          <w:rFonts w:ascii="Times New Roman" w:hAnsi="Times New Roman"/>
          <w:b/>
          <w:sz w:val="28"/>
          <w:szCs w:val="28"/>
          <w:lang w:val="sv-FI"/>
        </w:rPr>
        <w:t>4</w:t>
      </w:r>
      <w:r w:rsidR="006516A9" w:rsidRPr="00EC40FF">
        <w:rPr>
          <w:rFonts w:ascii="Times New Roman" w:hAnsi="Times New Roman"/>
          <w:b/>
          <w:sz w:val="28"/>
          <w:szCs w:val="28"/>
          <w:lang w:val="sv-FI"/>
        </w:rPr>
        <w:t>/</w:t>
      </w:r>
      <w:r w:rsidR="001F0D82" w:rsidRPr="00EC40FF">
        <w:rPr>
          <w:rFonts w:ascii="Times New Roman" w:hAnsi="Times New Roman"/>
          <w:b/>
          <w:sz w:val="28"/>
          <w:szCs w:val="28"/>
          <w:lang w:val="sv-FI"/>
        </w:rPr>
        <w:t>12</w:t>
      </w:r>
      <w:r w:rsidR="003667DE">
        <w:rPr>
          <w:rFonts w:ascii="Times New Roman" w:hAnsi="Times New Roman"/>
          <w:b/>
          <w:sz w:val="28"/>
          <w:szCs w:val="28"/>
          <w:lang w:val="sv-FI"/>
        </w:rPr>
        <w:t>/201</w:t>
      </w:r>
      <w:r w:rsidR="001F0D82" w:rsidRPr="00EC40FF">
        <w:rPr>
          <w:rFonts w:ascii="Times New Roman" w:hAnsi="Times New Roman"/>
          <w:b/>
          <w:sz w:val="28"/>
          <w:szCs w:val="28"/>
          <w:lang w:val="sv-FI"/>
        </w:rPr>
        <w:t>4</w:t>
      </w:r>
      <w:r w:rsidR="006516A9" w:rsidRPr="00EC40FF">
        <w:rPr>
          <w:rFonts w:ascii="Times New Roman" w:hAnsi="Times New Roman"/>
          <w:b/>
          <w:sz w:val="28"/>
          <w:szCs w:val="28"/>
          <w:lang w:val="sv-FI"/>
        </w:rPr>
        <w:t>, của Ủy ban nhân dân tỉnh Yên Bái)</w:t>
      </w:r>
    </w:p>
    <w:p w14:paraId="1BF74B1E" w14:textId="77777777" w:rsidR="001F050A" w:rsidRPr="00EC40FF" w:rsidRDefault="001F050A" w:rsidP="008C07B0">
      <w:pPr>
        <w:widowControl w:val="0"/>
        <w:tabs>
          <w:tab w:val="left" w:pos="180"/>
          <w:tab w:val="left" w:pos="360"/>
        </w:tabs>
        <w:spacing w:after="0"/>
        <w:jc w:val="center"/>
        <w:rPr>
          <w:rFonts w:ascii="Times New Roman" w:hAnsi="Times New Roman"/>
          <w:sz w:val="28"/>
          <w:szCs w:val="28"/>
          <w:lang w:val="sv-FI"/>
        </w:rPr>
      </w:pPr>
    </w:p>
    <w:p w14:paraId="79096E86" w14:textId="77777777" w:rsidR="000A340A" w:rsidRPr="00EC40FF" w:rsidRDefault="006E3CF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I . Căn cứ lập phương án</w:t>
      </w:r>
      <w:r w:rsidR="00543FF6" w:rsidRPr="00EC40FF">
        <w:rPr>
          <w:rFonts w:ascii="Times New Roman" w:hAnsi="Times New Roman"/>
          <w:b/>
          <w:sz w:val="28"/>
          <w:szCs w:val="28"/>
        </w:rPr>
        <w:t>.</w:t>
      </w:r>
    </w:p>
    <w:p w14:paraId="79E20675" w14:textId="77777777" w:rsidR="006305B8" w:rsidRPr="00EC40FF" w:rsidRDefault="006305B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1. Các căn cứ.</w:t>
      </w:r>
    </w:p>
    <w:p w14:paraId="6F1EB967" w14:textId="77777777" w:rsidR="00A46BDA" w:rsidRPr="00EC40FF" w:rsidRDefault="00A46BDA"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Luật số 42/2024/QH15 ngày 29/6/2024 của Quốc hội về Quản lý, sử dụng vũ khí, vật liệu nổ và công cụ hỗ trợ (được sửa đổi, bổ sung tại Luật số 118/2025/QH15 ngày 10/12/2025);</w:t>
      </w:r>
    </w:p>
    <w:p w14:paraId="08BB8AD9" w14:textId="77777777" w:rsidR="00BE3E40" w:rsidRPr="00EC40FF" w:rsidRDefault="00BE3E4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Nghị định</w:t>
      </w:r>
      <w:r w:rsidR="0005572D" w:rsidRPr="00EC40FF">
        <w:rPr>
          <w:rFonts w:ascii="Times New Roman" w:hAnsi="Times New Roman"/>
          <w:sz w:val="28"/>
          <w:szCs w:val="28"/>
        </w:rPr>
        <w:t xml:space="preserve"> số</w:t>
      </w:r>
      <w:r w:rsidRPr="00EC40FF">
        <w:rPr>
          <w:rFonts w:ascii="Times New Roman" w:hAnsi="Times New Roman"/>
          <w:sz w:val="28"/>
          <w:szCs w:val="28"/>
        </w:rPr>
        <w:t xml:space="preserve"> 181/2024/NĐ-CP ngày 31/12/2024 quy định chi tiết một số điều của </w:t>
      </w:r>
      <w:r w:rsidR="006B7142" w:rsidRPr="00EC40FF">
        <w:rPr>
          <w:rFonts w:ascii="Times New Roman" w:hAnsi="Times New Roman"/>
          <w:sz w:val="28"/>
          <w:szCs w:val="28"/>
        </w:rPr>
        <w:t>L</w:t>
      </w:r>
      <w:r w:rsidRPr="00EC40FF">
        <w:rPr>
          <w:rFonts w:ascii="Times New Roman" w:hAnsi="Times New Roman"/>
          <w:sz w:val="28"/>
          <w:szCs w:val="28"/>
        </w:rPr>
        <w:t>uật quản lý, sử dụng vũ khí, vật liệu nổ và công cụ hỗ trợ về vật liệu nổ công nghiệp và tiền chất thuốc nổ;</w:t>
      </w:r>
    </w:p>
    <w:p w14:paraId="1DCA6600" w14:textId="77777777" w:rsidR="006B7142" w:rsidRPr="00EC40FF" w:rsidRDefault="006B7142"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Thông tư số 23/2024/TT-BCT ngày 07/11/2024 của Bộ Công Thương quy định về quản lý, sử dụng vật liệu nổ công nghiệp, tiền chất thuốc nổ thuộc thẩm quyền quản lý của Bộ Công Thương (được sửa đổi, bổ sung tại Thông tư số 38/2025/TT-BCT ngày 19/6/2025 và Thông tư số 26/2026/TT-BCT ngày 20/5/2026 của Bộ Công Thương);</w:t>
      </w:r>
    </w:p>
    <w:p w14:paraId="78B7C631" w14:textId="77777777" w:rsidR="001D48A7" w:rsidRPr="00EC40FF" w:rsidRDefault="001D48A7"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Thông tư số 24/2025/TT-BCT ngày 13/5/2025 của Bộ Công Thương quy định về lập và phê duyệt kế hoạch quản lý rủi ro trong khai thác khoáng sản;</w:t>
      </w:r>
    </w:p>
    <w:p w14:paraId="3D3B4ED8" w14:textId="77777777" w:rsidR="00CF26CD" w:rsidRPr="00EC40FF" w:rsidRDefault="00CF26CD"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Thông tư số 32/2019/TT-BCT ngày 21/11/2019 của Bộ Công Thương ban hành Quy chuẩn kỹ thuật quốc gia về an toàn trong sản xuất, thử nghiệm, nghiệm thu, bảo quản, vận chuyển, sử dụng, tiêu hủy vật liệu nổ công nghiệp và bảo quản tiền chất thuốc nổ </w:t>
      </w:r>
      <w:r w:rsidR="00B263FC" w:rsidRPr="00EC40FF">
        <w:rPr>
          <w:rFonts w:ascii="Times New Roman" w:hAnsi="Times New Roman"/>
          <w:sz w:val="28"/>
          <w:szCs w:val="28"/>
        </w:rPr>
        <w:t>(</w:t>
      </w:r>
      <w:r w:rsidRPr="00EC40FF">
        <w:rPr>
          <w:rFonts w:ascii="Times New Roman" w:hAnsi="Times New Roman"/>
          <w:sz w:val="28"/>
          <w:szCs w:val="28"/>
        </w:rPr>
        <w:t>QCVN 01:201</w:t>
      </w:r>
      <w:r w:rsidR="00A334B9" w:rsidRPr="00EC40FF">
        <w:rPr>
          <w:rFonts w:ascii="Times New Roman" w:hAnsi="Times New Roman"/>
          <w:sz w:val="28"/>
          <w:szCs w:val="28"/>
        </w:rPr>
        <w:t>9</w:t>
      </w:r>
      <w:r w:rsidR="0096631B" w:rsidRPr="00EC40FF">
        <w:rPr>
          <w:rFonts w:ascii="Times New Roman" w:hAnsi="Times New Roman"/>
          <w:sz w:val="28"/>
          <w:szCs w:val="28"/>
        </w:rPr>
        <w:t>/BCT</w:t>
      </w:r>
      <w:r w:rsidR="003D2C83" w:rsidRPr="00EC40FF">
        <w:rPr>
          <w:rFonts w:ascii="Times New Roman" w:hAnsi="Times New Roman"/>
          <w:sz w:val="28"/>
          <w:szCs w:val="28"/>
        </w:rPr>
        <w:t>)</w:t>
      </w:r>
      <w:r w:rsidR="00A334B9" w:rsidRPr="00EC40FF">
        <w:rPr>
          <w:rFonts w:ascii="Times New Roman" w:hAnsi="Times New Roman"/>
          <w:sz w:val="28"/>
          <w:szCs w:val="28"/>
        </w:rPr>
        <w:t>;</w:t>
      </w:r>
    </w:p>
    <w:p w14:paraId="274C96DA" w14:textId="77777777" w:rsidR="001E5CB4" w:rsidRPr="00EC40FF" w:rsidRDefault="001E5CB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6213D8" w:rsidRPr="00EC40FF">
        <w:rPr>
          <w:rFonts w:ascii="Times New Roman" w:hAnsi="Times New Roman"/>
          <w:sz w:val="28"/>
          <w:szCs w:val="28"/>
        </w:rPr>
        <w:t xml:space="preserve">Thông tư số 20/2009/TT-BCT ngày 7 tháng 7 năm 2009 của Bộ Công </w:t>
      </w:r>
      <w:r w:rsidR="003D2C83" w:rsidRPr="00EC40FF">
        <w:rPr>
          <w:rFonts w:ascii="Times New Roman" w:hAnsi="Times New Roman"/>
          <w:sz w:val="28"/>
          <w:szCs w:val="28"/>
        </w:rPr>
        <w:t>T</w:t>
      </w:r>
      <w:r w:rsidR="006213D8" w:rsidRPr="00EC40FF">
        <w:rPr>
          <w:rFonts w:ascii="Times New Roman" w:hAnsi="Times New Roman"/>
          <w:sz w:val="28"/>
          <w:szCs w:val="28"/>
        </w:rPr>
        <w:t>hương: Quy định Quy chuẩn kỹ thuật quốc gia về an toàn trong khai thác mỏ lộ thiên</w:t>
      </w:r>
      <w:r w:rsidR="003D2C83" w:rsidRPr="00EC40FF">
        <w:rPr>
          <w:rFonts w:ascii="Times New Roman" w:hAnsi="Times New Roman"/>
          <w:sz w:val="28"/>
          <w:szCs w:val="28"/>
        </w:rPr>
        <w:t xml:space="preserve"> (QCVN 04 : 2009/BCT)</w:t>
      </w:r>
      <w:r w:rsidR="00A476DC" w:rsidRPr="00EC40FF">
        <w:rPr>
          <w:rFonts w:ascii="Times New Roman" w:hAnsi="Times New Roman"/>
          <w:sz w:val="28"/>
          <w:szCs w:val="28"/>
        </w:rPr>
        <w:t>;</w:t>
      </w:r>
    </w:p>
    <w:p w14:paraId="094CC371" w14:textId="54918D41" w:rsidR="009862EF" w:rsidRDefault="00567EAE"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4527E2" w:rsidRPr="00EC40FF">
        <w:rPr>
          <w:rFonts w:ascii="Times New Roman" w:hAnsi="Times New Roman"/>
          <w:sz w:val="28"/>
          <w:szCs w:val="28"/>
        </w:rPr>
        <w:t>G</w:t>
      </w:r>
      <w:r w:rsidRPr="00EC40FF">
        <w:rPr>
          <w:rFonts w:ascii="Times New Roman" w:hAnsi="Times New Roman"/>
          <w:sz w:val="28"/>
          <w:szCs w:val="28"/>
        </w:rPr>
        <w:t>iấy phép khai thác khoáng sản số</w:t>
      </w:r>
      <w:r w:rsidR="0005572D" w:rsidRPr="00EC40FF">
        <w:rPr>
          <w:rFonts w:ascii="Times New Roman" w:hAnsi="Times New Roman"/>
          <w:sz w:val="28"/>
          <w:szCs w:val="28"/>
        </w:rPr>
        <w:t xml:space="preserve"> </w:t>
      </w:r>
      <w:r w:rsidR="001F0D82" w:rsidRPr="00EC40FF">
        <w:rPr>
          <w:rFonts w:ascii="Times New Roman" w:hAnsi="Times New Roman"/>
          <w:sz w:val="28"/>
          <w:szCs w:val="28"/>
        </w:rPr>
        <w:t>2596</w:t>
      </w:r>
      <w:r w:rsidRPr="00EC40FF">
        <w:rPr>
          <w:rFonts w:ascii="Times New Roman" w:hAnsi="Times New Roman"/>
          <w:sz w:val="28"/>
          <w:szCs w:val="28"/>
        </w:rPr>
        <w:t xml:space="preserve">/GP-UBND do Ủy ban nhân dân tỉnh Yên Bái cấp ngày </w:t>
      </w:r>
      <w:r w:rsidR="006516A9" w:rsidRPr="00EC40FF">
        <w:rPr>
          <w:rFonts w:ascii="Times New Roman" w:hAnsi="Times New Roman"/>
          <w:sz w:val="28"/>
          <w:szCs w:val="28"/>
        </w:rPr>
        <w:t>2</w:t>
      </w:r>
      <w:r w:rsidR="001F0D82" w:rsidRPr="00EC40FF">
        <w:rPr>
          <w:rFonts w:ascii="Times New Roman" w:hAnsi="Times New Roman"/>
          <w:sz w:val="28"/>
          <w:szCs w:val="28"/>
        </w:rPr>
        <w:t>4</w:t>
      </w:r>
      <w:r w:rsidRPr="00EC40FF">
        <w:rPr>
          <w:rFonts w:ascii="Times New Roman" w:hAnsi="Times New Roman"/>
          <w:sz w:val="28"/>
          <w:szCs w:val="28"/>
        </w:rPr>
        <w:t>/</w:t>
      </w:r>
      <w:r w:rsidR="001F0D82" w:rsidRPr="00EC40FF">
        <w:rPr>
          <w:rFonts w:ascii="Times New Roman" w:hAnsi="Times New Roman"/>
          <w:sz w:val="28"/>
          <w:szCs w:val="28"/>
        </w:rPr>
        <w:t>12</w:t>
      </w:r>
      <w:r w:rsidRPr="00EC40FF">
        <w:rPr>
          <w:rFonts w:ascii="Times New Roman" w:hAnsi="Times New Roman"/>
          <w:sz w:val="28"/>
          <w:szCs w:val="28"/>
        </w:rPr>
        <w:t>/20</w:t>
      </w:r>
      <w:r w:rsidR="001F0D82" w:rsidRPr="00EC40FF">
        <w:rPr>
          <w:rFonts w:ascii="Times New Roman" w:hAnsi="Times New Roman"/>
          <w:sz w:val="28"/>
          <w:szCs w:val="28"/>
        </w:rPr>
        <w:t>14</w:t>
      </w:r>
      <w:r w:rsidRPr="00EC40FF">
        <w:rPr>
          <w:rFonts w:ascii="Times New Roman" w:hAnsi="Times New Roman"/>
          <w:sz w:val="28"/>
          <w:szCs w:val="28"/>
        </w:rPr>
        <w:t xml:space="preserve"> cho phép </w:t>
      </w:r>
      <w:r w:rsidR="00EF0883" w:rsidRPr="00EC40FF">
        <w:rPr>
          <w:rFonts w:ascii="Times New Roman" w:hAnsi="Times New Roman"/>
          <w:sz w:val="28"/>
          <w:szCs w:val="28"/>
        </w:rPr>
        <w:t>Doanh nghiệp tư nhân Thành Hương</w:t>
      </w:r>
      <w:r w:rsidRPr="00EC40FF">
        <w:rPr>
          <w:rFonts w:ascii="Times New Roman" w:hAnsi="Times New Roman"/>
          <w:sz w:val="28"/>
          <w:szCs w:val="28"/>
        </w:rPr>
        <w:t xml:space="preserve"> khai thác đá vôi làm vật liệu xây dựng thông thường tại </w:t>
      </w:r>
      <w:r w:rsidR="00E56A89" w:rsidRPr="00EC40FF">
        <w:rPr>
          <w:rFonts w:ascii="Times New Roman" w:hAnsi="Times New Roman"/>
          <w:sz w:val="28"/>
          <w:szCs w:val="28"/>
        </w:rPr>
        <w:t>thôn 13, xã Đồng Khê, huyện Văn Chấn</w:t>
      </w:r>
      <w:r w:rsidRPr="00EC40FF">
        <w:rPr>
          <w:rFonts w:ascii="Times New Roman" w:hAnsi="Times New Roman"/>
          <w:sz w:val="28"/>
          <w:szCs w:val="28"/>
        </w:rPr>
        <w:t xml:space="preserve">, tỉnh Yên Bái (nay là </w:t>
      </w:r>
      <w:r w:rsidR="00E56A89" w:rsidRPr="00EC40FF">
        <w:rPr>
          <w:rFonts w:ascii="Times New Roman" w:hAnsi="Times New Roman"/>
          <w:sz w:val="28"/>
          <w:szCs w:val="28"/>
        </w:rPr>
        <w:t>xã Văn Chấn</w:t>
      </w:r>
      <w:r w:rsidRPr="00EC40FF">
        <w:rPr>
          <w:rFonts w:ascii="Times New Roman" w:hAnsi="Times New Roman"/>
          <w:sz w:val="28"/>
          <w:szCs w:val="28"/>
        </w:rPr>
        <w:t>, tỉnh Lào Cai);</w:t>
      </w:r>
    </w:p>
    <w:p w14:paraId="6EE4C8CF" w14:textId="710A534A" w:rsidR="00347D6D" w:rsidRPr="00A16EB7" w:rsidRDefault="00347D6D" w:rsidP="008C07B0">
      <w:pPr>
        <w:widowControl w:val="0"/>
        <w:tabs>
          <w:tab w:val="left" w:pos="180"/>
          <w:tab w:val="left" w:pos="360"/>
        </w:tabs>
        <w:spacing w:after="0"/>
        <w:ind w:firstLine="720"/>
        <w:jc w:val="both"/>
        <w:rPr>
          <w:rFonts w:ascii="Times New Roman" w:hAnsi="Times New Roman"/>
          <w:color w:val="FF0000"/>
          <w:sz w:val="28"/>
          <w:szCs w:val="28"/>
        </w:rPr>
      </w:pPr>
      <w:r>
        <w:rPr>
          <w:rFonts w:ascii="Times New Roman" w:hAnsi="Times New Roman" w:eastAsia="Times New Roman"/>
          <w:b w:val="0"/>
          <w:i w:val="0"/>
          <w:sz w:val="28"/>
        </w:rPr>
        <w:t>- Quyết định số 38/2024/QĐ-DNTN ngày 05/8/2024 của Doanh nghiệp tư nhân Thành Hương Nghĩa Lộ về việc phê duyệt Báo cáo kinh tế - kỹ thuật đầu tư xây dựng (điều chỉnh) Dự án đầu tư khai thác và chế biến đá vôi làm vật liệu xây dựng thông thường tại thôn 13, xã Đồng Khê, huyện Văn Chấn, tỉnh Yên Bái (nay là xã Văn Chấn, tỉnh Lào Cai);</w:t>
      </w:r>
    </w:p>
    <w:p w14:paraId="64373F07" w14:textId="10EC6A06" w:rsidR="00A22D31" w:rsidRPr="00EC40FF" w:rsidRDefault="00A22D31" w:rsidP="00A22D31">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Quyết định số 1352/QĐ-UBND ngày 31/7/2019 về việc cho Doanh nghiệp tư nhân Thành Hương Nghĩa Lộ thuê đất để thực hiện dự án đầu tư xây dựng công trình khai thác và chế biến đá làm vật liệu xây dựng thông thường tại thôn Bản Hốc (trước đây là Thôn 13), xã Đồng Khê, huyện Văn Chấn, tỉnh Yên Bái</w:t>
      </w:r>
      <w:r w:rsidR="006431FC" w:rsidRPr="00EC40FF">
        <w:rPr>
          <w:rFonts w:ascii="Times New Roman" w:hAnsi="Times New Roman"/>
          <w:sz w:val="28"/>
          <w:szCs w:val="28"/>
        </w:rPr>
        <w:t xml:space="preserve"> </w:t>
      </w:r>
      <w:r w:rsidR="00BF5EC0" w:rsidRPr="00EC40FF">
        <w:rPr>
          <w:rFonts w:ascii="Times New Roman" w:hAnsi="Times New Roman"/>
          <w:sz w:val="28"/>
          <w:szCs w:val="28"/>
        </w:rPr>
        <w:t>;</w:t>
      </w:r>
    </w:p>
    <w:p w14:paraId="0E3F571C" w14:textId="4A1FF089" w:rsidR="008D1F46" w:rsidRPr="00EC40FF" w:rsidRDefault="002A6B54" w:rsidP="008D1F46">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8D1F46" w:rsidRPr="00EC40FF">
        <w:rPr>
          <w:rFonts w:ascii="Times New Roman" w:hAnsi="Times New Roman"/>
          <w:sz w:val="28"/>
          <w:szCs w:val="28"/>
        </w:rPr>
        <w:t>Quyết định số 2644/QĐ-UBND ngày 30/12/2023 về việc đưa đất chưa sử dụng vào sử dụng; cho Doanh nghiệp tư nhân Thành Hư</w:t>
      </w:r>
      <w:r w:rsidR="007C54B9" w:rsidRPr="00EC40FF">
        <w:rPr>
          <w:rFonts w:ascii="Times New Roman" w:hAnsi="Times New Roman"/>
          <w:sz w:val="28"/>
          <w:szCs w:val="28"/>
        </w:rPr>
        <w:t>ơ</w:t>
      </w:r>
      <w:r w:rsidR="008D1F46" w:rsidRPr="00EC40FF">
        <w:rPr>
          <w:rFonts w:ascii="Times New Roman" w:hAnsi="Times New Roman"/>
          <w:sz w:val="28"/>
          <w:szCs w:val="28"/>
        </w:rPr>
        <w:t xml:space="preserve">ng Nghĩa Lộ thuê đất để </w:t>
      </w:r>
      <w:r w:rsidR="008D1F46" w:rsidRPr="00EC40FF">
        <w:rPr>
          <w:rFonts w:ascii="Times New Roman" w:hAnsi="Times New Roman"/>
          <w:sz w:val="28"/>
          <w:szCs w:val="28"/>
        </w:rPr>
        <w:lastRenderedPageBreak/>
        <w:t>thực hiện Dự án đầu tư xây dựng công trình khai thác và chế biến mỏ đá vật liệu xây dựng thông thường tại thôn Bản Hốc (trước đây là thôn 13), xã Đồng Khê, huyện Văn Chấn, tỉnh Yên Bái (đợt 2)</w:t>
      </w:r>
      <w:r w:rsidR="00BF5EC0" w:rsidRPr="00EC40FF">
        <w:rPr>
          <w:rFonts w:ascii="Times New Roman" w:hAnsi="Times New Roman"/>
          <w:sz w:val="28"/>
          <w:szCs w:val="28"/>
        </w:rPr>
        <w:t>;</w:t>
      </w:r>
    </w:p>
    <w:p w14:paraId="5DFACEF4" w14:textId="7C1284C8" w:rsidR="00BF5EC0" w:rsidRPr="00EC40FF" w:rsidRDefault="004527E2" w:rsidP="00BF5EC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Hợp đồng thuê đất số 60/2019/HĐTĐ ngày 09/9/2019 giữa Ủy ban nhân dân tỉnh Yên Bái và Doanh nghiệp tư nhân Thành Hương Nghĩa Lộ;</w:t>
      </w:r>
    </w:p>
    <w:p w14:paraId="3EBBF6CF" w14:textId="0BEEA9F5" w:rsidR="00BF5EC0" w:rsidRPr="00EC40FF" w:rsidRDefault="00BF5EC0" w:rsidP="00BF5EC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Hợp đồng thuê đất số 15/2024/HĐTĐ ngày 18/3/2024 giữa Ủy ban nhân dân tỉnh Yên Bái và Doanh nghiệp tư nhân Thành Hương Nghĩa Lộ;</w:t>
      </w:r>
    </w:p>
    <w:p w14:paraId="6E9D3C31" w14:textId="7AF73126" w:rsidR="00543FF6" w:rsidRPr="00EC40FF" w:rsidRDefault="00543FF6" w:rsidP="00F40F07">
      <w:pPr>
        <w:widowControl w:val="0"/>
        <w:tabs>
          <w:tab w:val="left" w:pos="180"/>
          <w:tab w:val="left" w:pos="360"/>
        </w:tabs>
        <w:spacing w:after="0"/>
        <w:ind w:firstLine="720"/>
        <w:jc w:val="both"/>
        <w:rPr>
          <w:rFonts w:ascii="Times New Roman" w:hAnsi="Times New Roman"/>
          <w:sz w:val="28"/>
          <w:szCs w:val="28"/>
          <w:lang w:val="nl-NL"/>
        </w:rPr>
      </w:pPr>
      <w:r w:rsidRPr="00EC40FF">
        <w:rPr>
          <w:rFonts w:ascii="Times New Roman" w:hAnsi="Times New Roman"/>
          <w:sz w:val="28"/>
          <w:szCs w:val="28"/>
          <w:lang w:val="nl-NL"/>
        </w:rPr>
        <w:t xml:space="preserve">- Và một số văn bản, quy phạm pháp luật </w:t>
      </w:r>
      <w:r w:rsidR="0016670F" w:rsidRPr="00EC40FF">
        <w:rPr>
          <w:rFonts w:ascii="Times New Roman" w:hAnsi="Times New Roman"/>
          <w:sz w:val="28"/>
          <w:szCs w:val="28"/>
          <w:lang w:val="nl-NL"/>
        </w:rPr>
        <w:t xml:space="preserve">khác </w:t>
      </w:r>
      <w:r w:rsidRPr="00EC40FF">
        <w:rPr>
          <w:rFonts w:ascii="Times New Roman" w:hAnsi="Times New Roman"/>
          <w:sz w:val="28"/>
          <w:szCs w:val="28"/>
          <w:lang w:val="nl-NL"/>
        </w:rPr>
        <w:t>có liên quan.</w:t>
      </w:r>
    </w:p>
    <w:p w14:paraId="211B20EF" w14:textId="77777777" w:rsidR="006305B8" w:rsidRPr="00EC40FF" w:rsidRDefault="00590A9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2. Quy mô</w:t>
      </w:r>
      <w:r w:rsidR="0024140C" w:rsidRPr="00EC40FF">
        <w:rPr>
          <w:rFonts w:ascii="Times New Roman" w:hAnsi="Times New Roman"/>
          <w:b/>
          <w:sz w:val="28"/>
          <w:szCs w:val="28"/>
        </w:rPr>
        <w:t>.</w:t>
      </w:r>
    </w:p>
    <w:p w14:paraId="28CB317D" w14:textId="560045A2" w:rsidR="000A340A" w:rsidRPr="00EC40FF" w:rsidRDefault="006E3CFF" w:rsidP="008C07B0">
      <w:pPr>
        <w:widowControl w:val="0"/>
        <w:tabs>
          <w:tab w:val="left" w:pos="-284"/>
          <w:tab w:val="left" w:pos="-142"/>
        </w:tabs>
        <w:spacing w:after="0"/>
        <w:jc w:val="both"/>
        <w:rPr>
          <w:rFonts w:ascii="Times New Roman" w:hAnsi="Times New Roman"/>
          <w:sz w:val="28"/>
          <w:szCs w:val="28"/>
          <w:lang w:val="sv-FI"/>
        </w:rPr>
      </w:pPr>
      <w:r w:rsidRPr="00EC40FF">
        <w:rPr>
          <w:rFonts w:ascii="Times New Roman" w:hAnsi="Times New Roman"/>
          <w:sz w:val="28"/>
          <w:szCs w:val="28"/>
          <w:lang w:val="sv-FI"/>
        </w:rPr>
        <w:tab/>
        <w:t>- Quy mô xây dựng công trình:</w:t>
      </w:r>
      <w:r w:rsidR="009629F3" w:rsidRPr="00EC40FF">
        <w:rPr>
          <w:rFonts w:ascii="Times New Roman" w:hAnsi="Times New Roman"/>
          <w:sz w:val="28"/>
          <w:szCs w:val="28"/>
          <w:lang w:val="sv-FI"/>
        </w:rPr>
        <w:t xml:space="preserve"> quy mô nhỏ</w:t>
      </w:r>
      <w:r w:rsidR="00590A98" w:rsidRPr="00EC40FF">
        <w:rPr>
          <w:rFonts w:ascii="Times New Roman" w:hAnsi="Times New Roman"/>
          <w:sz w:val="28"/>
          <w:szCs w:val="28"/>
          <w:lang w:val="sv-FI"/>
        </w:rPr>
        <w:t xml:space="preserve"> với</w:t>
      </w:r>
      <w:r w:rsidR="007C6FA6" w:rsidRPr="00EC40FF">
        <w:rPr>
          <w:rFonts w:ascii="Times New Roman" w:hAnsi="Times New Roman"/>
          <w:sz w:val="28"/>
          <w:szCs w:val="28"/>
          <w:lang w:val="sv-FI"/>
        </w:rPr>
        <w:t xml:space="preserve"> Công suất </w:t>
      </w:r>
      <w:r w:rsidR="00590A98" w:rsidRPr="00EC40FF">
        <w:rPr>
          <w:rFonts w:ascii="Times New Roman" w:hAnsi="Times New Roman"/>
          <w:sz w:val="28"/>
          <w:szCs w:val="28"/>
          <w:lang w:val="sv-FI"/>
        </w:rPr>
        <w:t xml:space="preserve">theo giấy phép khai thác là </w:t>
      </w:r>
      <w:r w:rsidR="00EF0883" w:rsidRPr="00EC40FF">
        <w:rPr>
          <w:rFonts w:ascii="Times New Roman" w:hAnsi="Times New Roman"/>
          <w:sz w:val="28"/>
          <w:szCs w:val="28"/>
          <w:lang w:val="sv-FI"/>
        </w:rPr>
        <w:t>4</w:t>
      </w:r>
      <w:r w:rsidR="007C6FA6" w:rsidRPr="00EC40FF">
        <w:rPr>
          <w:rFonts w:ascii="Times New Roman" w:hAnsi="Times New Roman"/>
          <w:sz w:val="28"/>
          <w:szCs w:val="28"/>
          <w:lang w:val="sv-FI"/>
        </w:rPr>
        <w:t>0.000m</w:t>
      </w:r>
      <w:r w:rsidR="007C6FA6" w:rsidRPr="00EC40FF">
        <w:rPr>
          <w:rFonts w:ascii="Times New Roman" w:hAnsi="Times New Roman"/>
          <w:sz w:val="28"/>
          <w:szCs w:val="28"/>
          <w:vertAlign w:val="superscript"/>
          <w:lang w:val="sv-FI"/>
        </w:rPr>
        <w:t>3</w:t>
      </w:r>
      <w:r w:rsidR="009D74C2" w:rsidRPr="00EC40FF">
        <w:rPr>
          <w:rFonts w:ascii="Times New Roman" w:hAnsi="Times New Roman"/>
          <w:sz w:val="28"/>
          <w:szCs w:val="28"/>
          <w:lang w:val="sv-FI"/>
        </w:rPr>
        <w:t xml:space="preserve">/năm (đá còn ở trạng thái tự nhiên, chưa khai thác). </w:t>
      </w:r>
    </w:p>
    <w:p w14:paraId="276F3C38" w14:textId="5742149F" w:rsidR="002870BE" w:rsidRPr="00EC40FF" w:rsidRDefault="00F13F7A" w:rsidP="002870BE">
      <w:pPr>
        <w:widowControl w:val="0"/>
        <w:tabs>
          <w:tab w:val="left" w:pos="567"/>
        </w:tabs>
        <w:spacing w:after="0"/>
        <w:jc w:val="both"/>
        <w:rPr>
          <w:rFonts w:ascii="Times New Roman" w:hAnsi="Times New Roman"/>
          <w:sz w:val="28"/>
          <w:szCs w:val="28"/>
          <w:lang w:val="sv-FI"/>
        </w:rPr>
      </w:pPr>
      <w:r w:rsidRPr="00EC40FF">
        <w:rPr>
          <w:rFonts w:ascii="Times New Roman" w:hAnsi="Times New Roman"/>
          <w:sz w:val="28"/>
          <w:szCs w:val="28"/>
          <w:lang w:val="sv-FI"/>
        </w:rPr>
        <w:tab/>
        <w:tab/>
        <w:t xml:space="preserve">+ Năng suất khai thác trung bình: Trừ các ngày nghỉ lễ, mưa bão, thì số ngày hoạt động hàng năm khoảng 300 ngày trong giai đoạn khai thác mỏ, từ đó năng suất trung bình là xấp xỉ 133m3/ngày; Năng suất theo quý tính trung bình khoảng 10.000m3/quý; Năng suất theo tháng trung bình khoảng 3.333m3/tháng. Để đảm bảo đạt công suất thiết kế thì vào các tháng mùa khô sản lượng khai thác sẽ nhiều hơn các tháng mùa mưa. </w:t>
      </w:r>
      <w:r w:rsidRPr="00EC40FF">
        <w:rPr>
          <w:rFonts w:ascii="Times New Roman" w:hAnsi="Times New Roman"/>
          <w:sz w:val="28"/>
          <w:szCs w:val="28"/>
          <w:lang w:val="sv-FI"/>
        </w:rPr>
      </w:r>
      <w:r w:rsidR="009629F3" w:rsidRPr="00EC40FF">
        <w:rPr>
          <w:rFonts w:ascii="Times New Roman" w:hAnsi="Times New Roman"/>
          <w:sz w:val="28"/>
          <w:szCs w:val="28"/>
          <w:lang w:val="sv-FI"/>
        </w:rPr>
      </w:r>
      <w:r w:rsidR="00E25B79" w:rsidRPr="00EC40FF">
        <w:rPr>
          <w:rFonts w:ascii="Times New Roman" w:hAnsi="Times New Roman"/>
          <w:sz w:val="28"/>
          <w:szCs w:val="28"/>
          <w:lang w:val="sv-FI"/>
        </w:rPr>
      </w:r>
      <w:r w:rsidR="009629F3" w:rsidRPr="00EC40FF">
        <w:rPr>
          <w:rFonts w:ascii="Times New Roman" w:hAnsi="Times New Roman"/>
          <w:sz w:val="28"/>
          <w:szCs w:val="28"/>
          <w:lang w:val="sv-FI"/>
        </w:rPr>
      </w:r>
      <w:r w:rsidR="00602037" w:rsidRPr="00EC40FF">
        <w:rPr>
          <w:rFonts w:ascii="Times New Roman" w:hAnsi="Times New Roman"/>
          <w:sz w:val="28"/>
          <w:szCs w:val="28"/>
          <w:lang w:val="sv-FI"/>
        </w:rPr>
      </w:r>
      <w:r w:rsidR="009629F3" w:rsidRPr="00EC40FF">
        <w:rPr>
          <w:rFonts w:ascii="Times New Roman" w:hAnsi="Times New Roman"/>
          <w:sz w:val="28"/>
          <w:szCs w:val="28"/>
          <w:lang w:val="sv-FI"/>
        </w:rPr>
      </w:r>
      <w:r w:rsidR="00602037" w:rsidRPr="00EC40FF">
        <w:rPr>
          <w:rFonts w:ascii="Times New Roman" w:hAnsi="Times New Roman"/>
          <w:sz w:val="28"/>
          <w:szCs w:val="28"/>
          <w:lang w:val="sv-FI"/>
        </w:rPr>
      </w:r>
      <w:r w:rsidR="006431FC" w:rsidRPr="00EC40FF">
        <w:rPr>
          <w:rFonts w:ascii="Times New Roman" w:hAnsi="Times New Roman"/>
          <w:sz w:val="28"/>
          <w:szCs w:val="28"/>
          <w:lang w:val="sv-FI"/>
        </w:rPr>
      </w:r>
      <w:r w:rsidR="00602037" w:rsidRPr="00EC40FF">
        <w:rPr>
          <w:rFonts w:ascii="Times New Roman" w:hAnsi="Times New Roman"/>
          <w:sz w:val="28"/>
          <w:szCs w:val="28"/>
          <w:lang w:val="sv-FI"/>
        </w:rPr>
      </w:r>
      <w:r w:rsidR="006431FC" w:rsidRPr="00EC40FF">
        <w:rPr>
          <w:rFonts w:ascii="Times New Roman" w:hAnsi="Times New Roman"/>
          <w:sz w:val="28"/>
          <w:szCs w:val="28"/>
          <w:lang w:val="sv-FI"/>
        </w:rPr>
      </w:r>
      <w:r w:rsidRPr="00EC40FF">
        <w:rPr>
          <w:rFonts w:ascii="Times New Roman" w:hAnsi="Times New Roman"/>
          <w:sz w:val="28"/>
          <w:szCs w:val="28"/>
          <w:lang w:val="sv-FI"/>
        </w:rPr>
      </w:r>
      <w:r w:rsidR="00E25B79" w:rsidRPr="00EC40FF">
        <w:rPr>
          <w:rFonts w:ascii="Times New Roman" w:hAnsi="Times New Roman"/>
          <w:sz w:val="28"/>
          <w:szCs w:val="28"/>
          <w:lang w:val="sv-FI"/>
        </w:rPr>
      </w:r>
      <w:r w:rsidR="00367BC4" w:rsidRPr="00EC40FF">
        <w:rPr>
          <w:rFonts w:ascii="Times New Roman" w:hAnsi="Times New Roman"/>
          <w:sz w:val="28"/>
          <w:szCs w:val="28"/>
          <w:lang w:val="sv-FI"/>
        </w:rPr>
      </w:r>
      <w:r w:rsidR="006431FC" w:rsidRPr="00EC40FF">
        <w:rPr>
          <w:rFonts w:ascii="Times New Roman" w:hAnsi="Times New Roman"/>
          <w:sz w:val="28"/>
          <w:szCs w:val="28"/>
          <w:lang w:val="sv-FI"/>
        </w:rPr>
      </w:r>
      <w:r w:rsidR="00E25B79" w:rsidRPr="00EC40FF">
        <w:rPr>
          <w:rFonts w:ascii="Times New Roman" w:hAnsi="Times New Roman"/>
          <w:sz w:val="28"/>
          <w:szCs w:val="28"/>
          <w:lang w:val="sv-FI"/>
        </w:rPr>
      </w:r>
      <w:r w:rsidR="00E25B79" w:rsidRPr="00EC40FF">
        <w:rPr>
          <w:rFonts w:ascii="Times New Roman" w:hAnsi="Times New Roman"/>
          <w:sz w:val="28"/>
          <w:szCs w:val="28"/>
          <w:vertAlign w:val="superscript"/>
          <w:lang w:val="sv-FI"/>
        </w:rPr>
      </w:r>
      <w:r w:rsidR="00E25B79" w:rsidRPr="00EC40FF">
        <w:rPr>
          <w:rFonts w:ascii="Times New Roman" w:hAnsi="Times New Roman"/>
          <w:sz w:val="28"/>
          <w:szCs w:val="28"/>
          <w:lang w:val="sv-FI"/>
        </w:rPr>
      </w:r>
      <w:r w:rsidR="00131CE1" w:rsidRPr="00EC40FF">
        <w:rPr>
          <w:rFonts w:ascii="Times New Roman" w:hAnsi="Times New Roman"/>
          <w:sz w:val="28"/>
          <w:szCs w:val="28"/>
          <w:lang w:val="sv-FI"/>
        </w:rPr>
      </w:r>
      <w:r w:rsidR="00342272" w:rsidRPr="00EC40FF">
        <w:rPr>
          <w:rFonts w:ascii="Times New Roman" w:hAnsi="Times New Roman"/>
          <w:sz w:val="28"/>
          <w:szCs w:val="28"/>
          <w:lang w:val="sv-FI"/>
        </w:rPr>
      </w:r>
      <w:r w:rsidR="00FC07D7" w:rsidRPr="00EC40FF">
        <w:rPr>
          <w:rFonts w:ascii="Times New Roman" w:hAnsi="Times New Roman"/>
          <w:sz w:val="28"/>
          <w:szCs w:val="28"/>
          <w:lang w:val="sv-FI"/>
        </w:rPr>
      </w:r>
      <w:r w:rsidR="0076737D" w:rsidRPr="00EC40FF">
        <w:rPr>
          <w:rFonts w:ascii="Times New Roman" w:hAnsi="Times New Roman"/>
          <w:sz w:val="28"/>
          <w:szCs w:val="28"/>
          <w:lang w:val="sv-FI"/>
        </w:rPr>
      </w:r>
      <w:r w:rsidR="00367BC4" w:rsidRPr="00EC40FF">
        <w:rPr>
          <w:rFonts w:ascii="Times New Roman" w:hAnsi="Times New Roman"/>
          <w:sz w:val="28"/>
          <w:szCs w:val="28"/>
          <w:lang w:val="sv-FI"/>
        </w:rPr>
      </w:r>
      <w:r w:rsidR="00FC07D7" w:rsidRPr="00EC40FF">
        <w:rPr>
          <w:rFonts w:ascii="Times New Roman" w:hAnsi="Times New Roman"/>
          <w:sz w:val="28"/>
          <w:szCs w:val="28"/>
          <w:lang w:val="sv-FI"/>
        </w:rPr>
      </w:r>
      <w:r w:rsidR="00367BC4" w:rsidRPr="00EC40FF">
        <w:rPr>
          <w:rFonts w:ascii="Times New Roman" w:hAnsi="Times New Roman"/>
          <w:sz w:val="28"/>
          <w:szCs w:val="28"/>
          <w:lang w:val="sv-FI"/>
        </w:rPr>
      </w:r>
      <w:r w:rsidR="00FC07D7" w:rsidRPr="00EC40FF">
        <w:rPr>
          <w:rFonts w:ascii="Times New Roman" w:hAnsi="Times New Roman"/>
          <w:sz w:val="28"/>
          <w:szCs w:val="28"/>
          <w:lang w:val="sv-FI"/>
        </w:rPr>
      </w:r>
      <w:r w:rsidR="00FC07D7" w:rsidRPr="00EC40FF">
        <w:rPr>
          <w:rFonts w:ascii="Times New Roman" w:hAnsi="Times New Roman"/>
          <w:sz w:val="28"/>
          <w:szCs w:val="28"/>
          <w:vertAlign w:val="superscript"/>
          <w:lang w:val="sv-FI"/>
        </w:rPr>
      </w:r>
      <w:r w:rsidR="00363F5F" w:rsidRPr="00EC40FF">
        <w:rPr>
          <w:rFonts w:ascii="Times New Roman" w:hAnsi="Times New Roman"/>
          <w:sz w:val="28"/>
          <w:szCs w:val="28"/>
          <w:lang w:val="sv-FI"/>
        </w:rPr>
      </w:r>
      <w:r w:rsidR="00FC07D7" w:rsidRPr="00EC40FF">
        <w:rPr>
          <w:rFonts w:ascii="Times New Roman" w:hAnsi="Times New Roman"/>
          <w:sz w:val="28"/>
          <w:szCs w:val="28"/>
          <w:lang w:val="sv-FI"/>
        </w:rPr>
      </w:r>
      <w:r w:rsidR="00886A9E" w:rsidRPr="00EC40FF">
        <w:rPr>
          <w:rFonts w:ascii="Times New Roman" w:hAnsi="Times New Roman"/>
          <w:sz w:val="28"/>
          <w:szCs w:val="28"/>
          <w:lang w:val="sv-FI"/>
        </w:rPr>
      </w:r>
      <w:r w:rsidR="00FC07D7" w:rsidRPr="00EC40FF">
        <w:rPr>
          <w:rFonts w:ascii="Times New Roman" w:hAnsi="Times New Roman"/>
          <w:sz w:val="28"/>
          <w:szCs w:val="28"/>
          <w:lang w:val="sv-FI"/>
        </w:rPr>
      </w:r>
      <w:r w:rsidR="00316598" w:rsidRPr="00EC40FF">
        <w:rPr>
          <w:rFonts w:ascii="Times New Roman" w:hAnsi="Times New Roman"/>
          <w:sz w:val="28"/>
          <w:szCs w:val="28"/>
          <w:lang w:val="sv-FI"/>
        </w:rPr>
      </w:r>
      <w:r w:rsidR="00FC07D7" w:rsidRPr="00EC40FF">
        <w:rPr>
          <w:rFonts w:ascii="Times New Roman" w:hAnsi="Times New Roman"/>
          <w:sz w:val="28"/>
          <w:szCs w:val="28"/>
          <w:lang w:val="sv-FI"/>
        </w:rPr>
      </w:r>
      <w:r w:rsidR="00316598" w:rsidRPr="00EC40FF">
        <w:rPr>
          <w:rFonts w:ascii="Times New Roman" w:hAnsi="Times New Roman"/>
          <w:sz w:val="28"/>
          <w:szCs w:val="28"/>
          <w:lang w:val="sv-FI"/>
        </w:rPr>
      </w:r>
      <w:r w:rsidR="00FC07D7" w:rsidRPr="00EC40FF">
        <w:rPr>
          <w:rFonts w:ascii="Times New Roman" w:hAnsi="Times New Roman"/>
          <w:sz w:val="28"/>
          <w:szCs w:val="28"/>
          <w:lang w:val="sv-FI"/>
        </w:rPr>
      </w:r>
      <w:r w:rsidR="00FC07D7" w:rsidRPr="00EC40FF">
        <w:rPr>
          <w:rFonts w:ascii="Times New Roman" w:hAnsi="Times New Roman"/>
          <w:sz w:val="28"/>
          <w:szCs w:val="28"/>
          <w:vertAlign w:val="superscript"/>
          <w:lang w:val="sv-FI"/>
        </w:rPr>
      </w:r>
      <w:r w:rsidR="00363F5F" w:rsidRPr="00EC40FF">
        <w:rPr>
          <w:rFonts w:ascii="Times New Roman" w:hAnsi="Times New Roman"/>
          <w:sz w:val="28"/>
          <w:szCs w:val="28"/>
          <w:lang w:val="sv-FI"/>
        </w:rPr>
      </w:r>
      <w:r w:rsidR="00886A9E" w:rsidRPr="00EC40FF">
        <w:rPr>
          <w:rFonts w:ascii="Times New Roman" w:hAnsi="Times New Roman"/>
          <w:sz w:val="28"/>
          <w:szCs w:val="28"/>
          <w:lang w:val="sv-FI"/>
        </w:rPr>
      </w:r>
      <w:r w:rsidR="00CF782B" w:rsidRPr="00EC40FF">
        <w:rPr>
          <w:rFonts w:ascii="Times New Roman" w:hAnsi="Times New Roman"/>
          <w:sz w:val="28"/>
          <w:szCs w:val="28"/>
          <w:lang w:val="sv-FI"/>
        </w:rPr>
      </w:r>
      <w:r w:rsidR="00886A9E" w:rsidRPr="00EC40FF">
        <w:rPr>
          <w:rFonts w:ascii="Times New Roman" w:hAnsi="Times New Roman"/>
          <w:sz w:val="28"/>
          <w:szCs w:val="28"/>
          <w:lang w:val="sv-FI"/>
        </w:rPr>
      </w:r>
      <w:r w:rsidR="002901B0" w:rsidRPr="00EC40FF">
        <w:rPr>
          <w:rFonts w:ascii="Times New Roman" w:hAnsi="Times New Roman"/>
          <w:sz w:val="28"/>
          <w:szCs w:val="28"/>
          <w:lang w:val="sv-FI"/>
        </w:rPr>
      </w:r>
      <w:r w:rsidR="00CF782B" w:rsidRPr="00EC40FF">
        <w:rPr>
          <w:rFonts w:ascii="Times New Roman" w:hAnsi="Times New Roman"/>
          <w:sz w:val="28"/>
          <w:szCs w:val="28"/>
          <w:lang w:val="sv-FI"/>
        </w:rPr>
      </w:r>
      <w:r w:rsidR="002901B0" w:rsidRPr="00EC40FF">
        <w:rPr>
          <w:rFonts w:ascii="Times New Roman" w:hAnsi="Times New Roman"/>
          <w:sz w:val="28"/>
          <w:szCs w:val="28"/>
          <w:lang w:val="sv-FI"/>
        </w:rPr>
      </w:r>
    </w:p>
    <w:p w14:paraId="226F3CCB" w14:textId="2EEB7CC6" w:rsidR="00BE7D49" w:rsidRPr="00EC40FF" w:rsidRDefault="002870BE" w:rsidP="007F3AEB">
      <w:pPr>
        <w:keepNext/>
        <w:widowControl w:val="0"/>
        <w:tabs>
          <w:tab w:val="left" w:pos="567"/>
        </w:tabs>
        <w:spacing w:after="0"/>
        <w:jc w:val="both"/>
        <w:rPr>
          <w:rFonts w:ascii="Times New Roman" w:hAnsi="Times New Roman"/>
          <w:b/>
          <w:sz w:val="28"/>
          <w:szCs w:val="28"/>
        </w:rPr>
      </w:pPr>
      <w:r w:rsidRPr="00EC40FF">
        <w:rPr>
          <w:rFonts w:ascii="Times New Roman" w:hAnsi="Times New Roman"/>
          <w:sz w:val="28"/>
          <w:szCs w:val="28"/>
          <w:lang w:val="sv-FI"/>
        </w:rPr>
        <w:tab/>
      </w:r>
      <w:r w:rsidR="00BE7D49" w:rsidRPr="00EC40FF">
        <w:rPr>
          <w:rFonts w:ascii="Times New Roman" w:hAnsi="Times New Roman"/>
          <w:b/>
          <w:sz w:val="28"/>
          <w:szCs w:val="28"/>
        </w:rPr>
        <w:t>3. Phương pháp, thiết bị và nhân công</w:t>
      </w:r>
      <w:r w:rsidR="0024140C" w:rsidRPr="00EC40FF">
        <w:rPr>
          <w:rFonts w:ascii="Times New Roman" w:hAnsi="Times New Roman"/>
          <w:b/>
          <w:sz w:val="28"/>
          <w:szCs w:val="28"/>
        </w:rPr>
        <w:t>.</w:t>
      </w:r>
    </w:p>
    <w:p w14:paraId="207BFD82" w14:textId="77777777" w:rsidR="00FE67F3"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Phương pháp </w:t>
      </w:r>
      <w:r w:rsidR="004B2208" w:rsidRPr="00EC40FF">
        <w:rPr>
          <w:rFonts w:ascii="Times New Roman" w:hAnsi="Times New Roman"/>
          <w:sz w:val="28"/>
          <w:szCs w:val="28"/>
        </w:rPr>
        <w:t>khai thác, thi công</w:t>
      </w:r>
      <w:r w:rsidRPr="00EC40FF">
        <w:rPr>
          <w:rFonts w:ascii="Times New Roman" w:hAnsi="Times New Roman"/>
          <w:sz w:val="28"/>
          <w:szCs w:val="28"/>
        </w:rPr>
        <w:t xml:space="preserve">: </w:t>
      </w:r>
      <w:r w:rsidR="004B2208" w:rsidRPr="00EC40FF">
        <w:rPr>
          <w:rFonts w:ascii="Times New Roman" w:hAnsi="Times New Roman"/>
          <w:sz w:val="28"/>
          <w:szCs w:val="28"/>
        </w:rPr>
        <w:t xml:space="preserve">Khai thác bằng phương pháp lộ thiên, có sử dụng vật liệu nổ công nghiệp. </w:t>
      </w:r>
    </w:p>
    <w:p w14:paraId="4FB91BD3" w14:textId="48C972F1" w:rsidR="0036538A" w:rsidRPr="00EC40FF" w:rsidRDefault="00FE67F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4B2208" w:rsidRPr="00EC40FF">
        <w:rPr>
          <w:rFonts w:ascii="Times New Roman" w:hAnsi="Times New Roman"/>
          <w:sz w:val="28"/>
          <w:szCs w:val="28"/>
        </w:rPr>
        <w:t>Thi công khoan nổ mìn</w:t>
      </w:r>
      <w:r w:rsidRPr="00EC40FF">
        <w:rPr>
          <w:rFonts w:ascii="Times New Roman" w:hAnsi="Times New Roman"/>
          <w:sz w:val="28"/>
          <w:szCs w:val="28"/>
        </w:rPr>
        <w:t>;</w:t>
      </w:r>
      <w:r w:rsidR="004B2208" w:rsidRPr="00EC40FF">
        <w:rPr>
          <w:rFonts w:ascii="Times New Roman" w:hAnsi="Times New Roman"/>
          <w:sz w:val="28"/>
          <w:szCs w:val="28"/>
        </w:rPr>
        <w:t xml:space="preserve"> s</w:t>
      </w:r>
      <w:r w:rsidR="006E3CFF" w:rsidRPr="00EC40FF">
        <w:rPr>
          <w:rFonts w:ascii="Times New Roman" w:hAnsi="Times New Roman"/>
          <w:sz w:val="28"/>
          <w:szCs w:val="28"/>
        </w:rPr>
        <w:t>ử dụng máy khoan khí</w:t>
      </w:r>
      <w:r w:rsidR="007E47D7" w:rsidRPr="00EC40FF">
        <w:rPr>
          <w:rFonts w:ascii="Times New Roman" w:hAnsi="Times New Roman"/>
          <w:sz w:val="28"/>
          <w:szCs w:val="28"/>
        </w:rPr>
        <w:t xml:space="preserve"> nén </w:t>
      </w:r>
      <w:r w:rsidR="00B2636E" w:rsidRPr="00EC40FF">
        <w:rPr>
          <w:rFonts w:ascii="Times New Roman" w:hAnsi="Times New Roman"/>
          <w:sz w:val="28"/>
          <w:szCs w:val="28"/>
        </w:rPr>
        <w:t>khoan</w:t>
      </w:r>
      <w:r w:rsidR="00055315" w:rsidRPr="00EC40FF">
        <w:rPr>
          <w:rFonts w:ascii="Times New Roman" w:hAnsi="Times New Roman"/>
          <w:sz w:val="28"/>
          <w:szCs w:val="28"/>
        </w:rPr>
        <w:t xml:space="preserve"> tạo </w:t>
      </w:r>
      <w:r w:rsidR="00AD1839" w:rsidRPr="00EC40FF">
        <w:rPr>
          <w:rFonts w:ascii="Times New Roman" w:hAnsi="Times New Roman"/>
          <w:sz w:val="28"/>
          <w:szCs w:val="28"/>
        </w:rPr>
        <w:t>lỗ</w:t>
      </w:r>
      <w:r w:rsidR="00231B24" w:rsidRPr="00EC40FF">
        <w:rPr>
          <w:rFonts w:ascii="Times New Roman" w:hAnsi="Times New Roman"/>
          <w:sz w:val="28"/>
          <w:szCs w:val="28"/>
        </w:rPr>
        <w:t xml:space="preserve"> khoan</w:t>
      </w:r>
      <w:r w:rsidR="00AD1839" w:rsidRPr="00EC40FF">
        <w:rPr>
          <w:rFonts w:ascii="Times New Roman" w:hAnsi="Times New Roman"/>
          <w:sz w:val="28"/>
          <w:szCs w:val="28"/>
        </w:rPr>
        <w:t xml:space="preserve"> có đường kính </w:t>
      </w:r>
      <w:r w:rsidR="008C58E2" w:rsidRPr="00EC40FF">
        <w:rPr>
          <w:rFonts w:ascii="Times New Roman" w:hAnsi="Times New Roman"/>
          <w:sz w:val="28"/>
          <w:szCs w:val="28"/>
        </w:rPr>
        <w:t>từ 3</w:t>
      </w:r>
      <w:r w:rsidR="00FD17E5" w:rsidRPr="00EC40FF">
        <w:rPr>
          <w:rFonts w:ascii="Times New Roman" w:hAnsi="Times New Roman"/>
          <w:sz w:val="28"/>
          <w:szCs w:val="28"/>
        </w:rPr>
        <w:t>2</w:t>
      </w:r>
      <w:r w:rsidR="008C58E2" w:rsidRPr="00EC40FF">
        <w:rPr>
          <w:rFonts w:ascii="Times New Roman" w:hAnsi="Times New Roman"/>
          <w:sz w:val="28"/>
          <w:szCs w:val="28"/>
        </w:rPr>
        <w:t xml:space="preserve">mm ÷ </w:t>
      </w:r>
      <w:r w:rsidR="00FD17E5" w:rsidRPr="00EC40FF">
        <w:rPr>
          <w:rFonts w:ascii="Times New Roman" w:hAnsi="Times New Roman"/>
          <w:sz w:val="28"/>
          <w:szCs w:val="28"/>
        </w:rPr>
        <w:t>1</w:t>
      </w:r>
      <w:r w:rsidR="005E559B" w:rsidRPr="00EC40FF">
        <w:rPr>
          <w:rFonts w:ascii="Times New Roman" w:hAnsi="Times New Roman"/>
          <w:sz w:val="28"/>
          <w:szCs w:val="28"/>
        </w:rPr>
        <w:t>05</w:t>
      </w:r>
      <w:r w:rsidR="006E3CFF" w:rsidRPr="00EC40FF">
        <w:rPr>
          <w:rFonts w:ascii="Times New Roman" w:hAnsi="Times New Roman"/>
          <w:sz w:val="28"/>
          <w:szCs w:val="28"/>
        </w:rPr>
        <w:t xml:space="preserve">mm. Tiến hành nổ mìn om sau đó cạy gỡ, </w:t>
      </w:r>
      <w:r w:rsidRPr="00EC40FF">
        <w:rPr>
          <w:rFonts w:ascii="Times New Roman" w:hAnsi="Times New Roman"/>
          <w:sz w:val="28"/>
          <w:szCs w:val="28"/>
        </w:rPr>
        <w:t xml:space="preserve">chuyển tải bằng máy xúc và ô tô, </w:t>
      </w:r>
      <w:r w:rsidR="006E3CFF" w:rsidRPr="00EC40FF">
        <w:rPr>
          <w:rFonts w:ascii="Times New Roman" w:hAnsi="Times New Roman"/>
          <w:sz w:val="28"/>
          <w:szCs w:val="28"/>
        </w:rPr>
        <w:t xml:space="preserve">bốc xúc </w:t>
      </w:r>
      <w:r w:rsidR="00FF532F" w:rsidRPr="00EC40FF">
        <w:rPr>
          <w:rFonts w:ascii="Times New Roman" w:hAnsi="Times New Roman"/>
          <w:sz w:val="28"/>
          <w:szCs w:val="28"/>
        </w:rPr>
        <w:t xml:space="preserve">vận </w:t>
      </w:r>
      <w:r w:rsidR="00033AC4" w:rsidRPr="00EC40FF">
        <w:rPr>
          <w:rFonts w:ascii="Times New Roman" w:hAnsi="Times New Roman"/>
          <w:sz w:val="28"/>
          <w:szCs w:val="28"/>
        </w:rPr>
        <w:t xml:space="preserve">chuyển </w:t>
      </w:r>
      <w:r w:rsidR="000D22A4" w:rsidRPr="00EC40FF">
        <w:rPr>
          <w:rFonts w:ascii="Times New Roman" w:hAnsi="Times New Roman"/>
          <w:sz w:val="28"/>
          <w:szCs w:val="28"/>
        </w:rPr>
        <w:t>đến nơi chế biến</w:t>
      </w:r>
      <w:r w:rsidR="006E3CFF" w:rsidRPr="00EC40FF">
        <w:rPr>
          <w:rFonts w:ascii="Times New Roman" w:hAnsi="Times New Roman"/>
          <w:sz w:val="28"/>
          <w:szCs w:val="28"/>
        </w:rPr>
        <w:t xml:space="preserve">, </w:t>
      </w:r>
      <w:r w:rsidR="00FF532F" w:rsidRPr="00EC40FF">
        <w:rPr>
          <w:rFonts w:ascii="Times New Roman" w:hAnsi="Times New Roman"/>
          <w:sz w:val="28"/>
          <w:szCs w:val="28"/>
        </w:rPr>
        <w:t>n</w:t>
      </w:r>
      <w:r w:rsidR="006E3CFF" w:rsidRPr="00EC40FF">
        <w:rPr>
          <w:rFonts w:ascii="Times New Roman" w:hAnsi="Times New Roman"/>
          <w:sz w:val="28"/>
          <w:szCs w:val="28"/>
        </w:rPr>
        <w:t xml:space="preserve">ên việc thi công có thể đảm bảo an toàn và hiệu quả. </w:t>
      </w:r>
      <w:r w:rsidR="006A3994" w:rsidRPr="00EC40FF">
        <w:rPr>
          <w:rFonts w:ascii="Times New Roman" w:hAnsi="Times New Roman"/>
          <w:sz w:val="28"/>
          <w:szCs w:val="28"/>
        </w:rPr>
        <w:t xml:space="preserve">Thiết bị sử dụng trong khai thác gồm có máy xúc thủy lực, </w:t>
      </w:r>
      <w:r w:rsidR="0036538A" w:rsidRPr="00EC40FF">
        <w:rPr>
          <w:rFonts w:ascii="Times New Roman" w:hAnsi="Times New Roman"/>
          <w:sz w:val="28"/>
          <w:szCs w:val="28"/>
        </w:rPr>
        <w:t xml:space="preserve">ô tô tải ben, </w:t>
      </w:r>
      <w:r w:rsidR="006A3994" w:rsidRPr="00EC40FF">
        <w:rPr>
          <w:rFonts w:ascii="Times New Roman" w:hAnsi="Times New Roman"/>
          <w:sz w:val="28"/>
          <w:szCs w:val="28"/>
        </w:rPr>
        <w:t>máy khoan khí nén và một số thiết bị phụ trợ khác.</w:t>
      </w:r>
      <w:r w:rsidR="003A4006" w:rsidRPr="00EC40FF">
        <w:rPr>
          <w:rFonts w:ascii="Times New Roman" w:hAnsi="Times New Roman"/>
          <w:sz w:val="28"/>
          <w:szCs w:val="28"/>
        </w:rPr>
        <w:t xml:space="preserve"> </w:t>
      </w:r>
    </w:p>
    <w:p w14:paraId="0B6D3EF4" w14:textId="77777777" w:rsidR="000A340A" w:rsidRPr="00EC40FF" w:rsidRDefault="0036538A"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3A4006" w:rsidRPr="00EC40FF">
        <w:rPr>
          <w:rFonts w:ascii="Times New Roman" w:hAnsi="Times New Roman"/>
          <w:sz w:val="28"/>
          <w:szCs w:val="28"/>
        </w:rPr>
        <w:t xml:space="preserve">Nhân công sử dụng </w:t>
      </w:r>
      <w:r w:rsidRPr="00EC40FF">
        <w:rPr>
          <w:rFonts w:ascii="Times New Roman" w:hAnsi="Times New Roman"/>
          <w:sz w:val="28"/>
          <w:szCs w:val="28"/>
        </w:rPr>
        <w:t xml:space="preserve">trong dự án </w:t>
      </w:r>
      <w:r w:rsidR="003A4006" w:rsidRPr="00EC40FF">
        <w:rPr>
          <w:rFonts w:ascii="Times New Roman" w:hAnsi="Times New Roman"/>
          <w:sz w:val="28"/>
          <w:szCs w:val="28"/>
        </w:rPr>
        <w:t xml:space="preserve">chủ yếu là lao động địa phương được huấn luyện </w:t>
      </w:r>
      <w:r w:rsidRPr="00EC40FF">
        <w:rPr>
          <w:rFonts w:ascii="Times New Roman" w:hAnsi="Times New Roman"/>
          <w:sz w:val="28"/>
          <w:szCs w:val="28"/>
        </w:rPr>
        <w:t>về</w:t>
      </w:r>
      <w:r w:rsidR="003A4006" w:rsidRPr="00EC40FF">
        <w:rPr>
          <w:rFonts w:ascii="Times New Roman" w:hAnsi="Times New Roman"/>
          <w:sz w:val="28"/>
          <w:szCs w:val="28"/>
        </w:rPr>
        <w:t xml:space="preserve"> an toàn lao động</w:t>
      </w:r>
      <w:r w:rsidR="00231B24" w:rsidRPr="00EC40FF">
        <w:rPr>
          <w:rFonts w:ascii="Times New Roman" w:hAnsi="Times New Roman"/>
          <w:sz w:val="28"/>
          <w:szCs w:val="28"/>
        </w:rPr>
        <w:t xml:space="preserve">, </w:t>
      </w:r>
      <w:r w:rsidR="003A4006" w:rsidRPr="00EC40FF">
        <w:rPr>
          <w:rFonts w:ascii="Times New Roman" w:hAnsi="Times New Roman"/>
          <w:sz w:val="28"/>
          <w:szCs w:val="28"/>
        </w:rPr>
        <w:t>huấn luyện kỹ thuật an toàn vật liệu nổ công nghiệp</w:t>
      </w:r>
      <w:r w:rsidR="001E5CB4" w:rsidRPr="00EC40FF">
        <w:rPr>
          <w:rFonts w:ascii="Times New Roman" w:hAnsi="Times New Roman"/>
          <w:sz w:val="28"/>
          <w:szCs w:val="28"/>
        </w:rPr>
        <w:t>.</w:t>
      </w:r>
    </w:p>
    <w:p w14:paraId="7914CD2F" w14:textId="77777777" w:rsidR="0036538A" w:rsidRPr="00EC40FF" w:rsidRDefault="0024140C"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 Một số cụm từ viết tắt.</w:t>
      </w:r>
    </w:p>
    <w:p w14:paraId="2E108D45" w14:textId="77777777" w:rsidR="0024140C" w:rsidRPr="00EC40FF" w:rsidRDefault="0024140C"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6E3CFF" w:rsidRPr="00EC40FF">
        <w:rPr>
          <w:rFonts w:ascii="Times New Roman" w:hAnsi="Times New Roman"/>
          <w:sz w:val="28"/>
          <w:szCs w:val="28"/>
        </w:rPr>
        <w:t xml:space="preserve"> Quy chuẩn Việt Nam (QCVN); </w:t>
      </w:r>
    </w:p>
    <w:p w14:paraId="4C085A05" w14:textId="12DF4FCF" w:rsidR="000A340A" w:rsidRPr="00EC40FF" w:rsidRDefault="0024140C"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6E3CFF" w:rsidRPr="00EC40FF">
        <w:rPr>
          <w:rFonts w:ascii="Times New Roman" w:hAnsi="Times New Roman"/>
          <w:sz w:val="28"/>
          <w:szCs w:val="28"/>
        </w:rPr>
        <w:t>Vật liệu nổ công nghiệp (VLNCN)</w:t>
      </w:r>
      <w:r w:rsidR="006431FC" w:rsidRPr="00EC40FF">
        <w:rPr>
          <w:rFonts w:ascii="Times New Roman" w:hAnsi="Times New Roman"/>
          <w:sz w:val="28"/>
          <w:szCs w:val="28"/>
        </w:rPr>
        <w:t>;</w:t>
      </w:r>
    </w:p>
    <w:p w14:paraId="7772565E" w14:textId="77777777" w:rsidR="000A340A" w:rsidRPr="00EC40FF" w:rsidRDefault="006E3CF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II. Đặc điểm khu vực nổ mìn</w:t>
      </w:r>
      <w:r w:rsidR="00D23403" w:rsidRPr="00EC40FF">
        <w:rPr>
          <w:rFonts w:ascii="Times New Roman" w:hAnsi="Times New Roman"/>
          <w:b/>
          <w:sz w:val="28"/>
          <w:szCs w:val="28"/>
        </w:rPr>
        <w:t>.</w:t>
      </w:r>
    </w:p>
    <w:p w14:paraId="78684B35" w14:textId="77777777" w:rsidR="00A731B4" w:rsidRPr="00EC40FF" w:rsidRDefault="00EB0288" w:rsidP="008C07B0">
      <w:pPr>
        <w:keepNext/>
        <w:widowControl w:val="0"/>
        <w:tabs>
          <w:tab w:val="center" w:pos="4748"/>
        </w:tabs>
        <w:spacing w:after="0"/>
        <w:jc w:val="both"/>
        <w:rPr>
          <w:rFonts w:ascii="Times New Roman" w:hAnsi="Times New Roman"/>
          <w:b/>
          <w:sz w:val="28"/>
          <w:szCs w:val="28"/>
        </w:rPr>
      </w:pPr>
      <w:r w:rsidRPr="00EC40FF">
        <w:rPr>
          <w:rFonts w:ascii="Times New Roman" w:hAnsi="Times New Roman"/>
          <w:b/>
          <w:sz w:val="28"/>
          <w:szCs w:val="28"/>
        </w:rPr>
        <w:t>2.</w:t>
      </w:r>
      <w:r w:rsidR="00A731B4" w:rsidRPr="00EC40FF">
        <w:rPr>
          <w:rFonts w:ascii="Times New Roman" w:hAnsi="Times New Roman"/>
          <w:b/>
          <w:sz w:val="28"/>
          <w:szCs w:val="28"/>
        </w:rPr>
        <w:t xml:space="preserve">1. </w:t>
      </w:r>
      <w:r w:rsidR="006E3CFF" w:rsidRPr="00EC40FF">
        <w:rPr>
          <w:rFonts w:ascii="Times New Roman" w:hAnsi="Times New Roman"/>
          <w:b/>
          <w:sz w:val="28"/>
          <w:szCs w:val="28"/>
        </w:rPr>
        <w:t>Vị trí địa lý</w:t>
      </w:r>
      <w:r w:rsidR="00D23403" w:rsidRPr="00EC40FF">
        <w:rPr>
          <w:rFonts w:ascii="Times New Roman" w:hAnsi="Times New Roman"/>
          <w:b/>
          <w:sz w:val="28"/>
          <w:szCs w:val="28"/>
        </w:rPr>
        <w:t>.</w:t>
      </w:r>
      <w:r w:rsidR="005E5B9B" w:rsidRPr="00EC40FF">
        <w:rPr>
          <w:rFonts w:ascii="Times New Roman" w:hAnsi="Times New Roman"/>
          <w:b/>
          <w:sz w:val="28"/>
          <w:szCs w:val="28"/>
        </w:rPr>
        <w:tab/>
      </w:r>
    </w:p>
    <w:p w14:paraId="4F362DE1" w14:textId="1A8B6374" w:rsidR="00326D4B" w:rsidRPr="00EC40FF" w:rsidRDefault="00416316" w:rsidP="0071064C">
      <w:pPr>
        <w:widowControl w:val="0"/>
        <w:spacing w:after="0"/>
        <w:ind w:firstLine="720"/>
        <w:jc w:val="both"/>
        <w:rPr>
          <w:rFonts w:ascii="Times New Roman" w:hAnsi="Times New Roman"/>
          <w:sz w:val="28"/>
          <w:szCs w:val="28"/>
          <w:lang w:val="sv-FI"/>
        </w:rPr>
      </w:pPr>
      <w:r w:rsidRPr="00EC40FF">
        <w:rPr>
          <w:rFonts w:ascii="Times New Roman" w:hAnsi="Times New Roman"/>
          <w:sz w:val="28"/>
          <w:szCs w:val="28"/>
          <w:lang w:val="sv-FI"/>
        </w:rPr>
        <w:t>Mỏ đá thuộc khu vực Đồng Khê, xã Văn Chấn, tỉnh Lào Cai. Cách trung tâm xã Văn Chấn khoảng 10km, cách tuyến đ</w:t>
      </w:r>
      <w:r w:rsidRPr="00EC40FF">
        <w:rPr>
          <w:rFonts w:ascii="Times New Roman" w:hAnsi="Times New Roman" w:hint="eastAsia"/>
          <w:sz w:val="28"/>
          <w:szCs w:val="28"/>
          <w:lang w:val="sv-FI"/>
        </w:rPr>
        <w:t>ư</w:t>
      </w:r>
      <w:r w:rsidRPr="00EC40FF">
        <w:rPr>
          <w:rFonts w:ascii="Times New Roman" w:hAnsi="Times New Roman"/>
          <w:sz w:val="28"/>
          <w:szCs w:val="28"/>
          <w:lang w:val="sv-FI"/>
        </w:rPr>
        <w:t xml:space="preserve">ờng quốc lộ 32 khoảng 300m, cách trung tâm tỉnh Lào Cai khoảng 60km. </w:t>
      </w:r>
      <w:r w:rsidR="00F34C13" w:rsidRPr="00EC40FF">
        <w:rPr>
          <w:rFonts w:ascii="Times New Roman" w:hAnsi="Times New Roman"/>
          <w:sz w:val="28"/>
          <w:szCs w:val="28"/>
        </w:rPr>
        <w:t xml:space="preserve">Khu vực khai thác </w:t>
      </w:r>
      <w:r w:rsidR="0036206C" w:rsidRPr="00EC40FF">
        <w:rPr>
          <w:rFonts w:ascii="Times New Roman" w:hAnsi="Times New Roman"/>
          <w:sz w:val="28"/>
          <w:szCs w:val="28"/>
        </w:rPr>
        <w:t xml:space="preserve">với diện tích </w:t>
      </w:r>
      <w:r w:rsidR="00D967A4" w:rsidRPr="00EC40FF">
        <w:rPr>
          <w:rFonts w:ascii="Times New Roman" w:hAnsi="Times New Roman"/>
          <w:sz w:val="28"/>
          <w:szCs w:val="28"/>
        </w:rPr>
        <w:t>4,0</w:t>
      </w:r>
      <w:r w:rsidR="0036206C" w:rsidRPr="00EC40FF">
        <w:rPr>
          <w:rFonts w:ascii="Times New Roman" w:hAnsi="Times New Roman"/>
          <w:sz w:val="28"/>
          <w:szCs w:val="28"/>
        </w:rPr>
        <w:t xml:space="preserve">ha, </w:t>
      </w:r>
      <w:r w:rsidR="00F34C13" w:rsidRPr="00EC40FF">
        <w:rPr>
          <w:rFonts w:ascii="Times New Roman" w:hAnsi="Times New Roman"/>
          <w:sz w:val="28"/>
          <w:szCs w:val="28"/>
        </w:rPr>
        <w:t>được giới hạn bởi các đi</w:t>
      </w:r>
      <w:r w:rsidR="00326D4B" w:rsidRPr="00EC40FF">
        <w:rPr>
          <w:rFonts w:ascii="Times New Roman" w:hAnsi="Times New Roman"/>
          <w:sz w:val="28"/>
          <w:szCs w:val="28"/>
        </w:rPr>
        <w:t>ể</w:t>
      </w:r>
      <w:r w:rsidR="00F34C13" w:rsidRPr="00EC40FF">
        <w:rPr>
          <w:rFonts w:ascii="Times New Roman" w:hAnsi="Times New Roman"/>
          <w:sz w:val="28"/>
          <w:szCs w:val="28"/>
        </w:rPr>
        <w:t>m góc 1, 2, 3, 4</w:t>
      </w:r>
      <w:r w:rsidR="00D967A4" w:rsidRPr="00EC40FF">
        <w:rPr>
          <w:rFonts w:ascii="Times New Roman" w:hAnsi="Times New Roman"/>
          <w:sz w:val="28"/>
          <w:szCs w:val="28"/>
        </w:rPr>
        <w:t>, 5,</w:t>
      </w:r>
      <w:r w:rsidR="00F34C13" w:rsidRPr="00EC40FF">
        <w:rPr>
          <w:rFonts w:ascii="Times New Roman" w:hAnsi="Times New Roman"/>
          <w:sz w:val="28"/>
          <w:szCs w:val="28"/>
        </w:rPr>
        <w:t xml:space="preserve"> </w:t>
      </w:r>
      <w:r w:rsidR="00D967A4" w:rsidRPr="00EC40FF">
        <w:rPr>
          <w:rFonts w:ascii="Times New Roman" w:hAnsi="Times New Roman"/>
          <w:sz w:val="28"/>
          <w:szCs w:val="28"/>
        </w:rPr>
        <w:t xml:space="preserve">6 </w:t>
      </w:r>
      <w:r w:rsidR="00F34C13" w:rsidRPr="00EC40FF">
        <w:rPr>
          <w:rFonts w:ascii="Times New Roman" w:hAnsi="Times New Roman"/>
          <w:sz w:val="28"/>
          <w:szCs w:val="28"/>
        </w:rPr>
        <w:t>được xác định trên bản đồ có hệ toạ độ VN.2000 kinh tuyến trục 104°4</w:t>
      </w:r>
      <w:r w:rsidR="0071064C" w:rsidRPr="00EC40FF">
        <w:rPr>
          <w:rFonts w:ascii="Times New Roman" w:hAnsi="Times New Roman"/>
          <w:sz w:val="28"/>
          <w:szCs w:val="28"/>
        </w:rPr>
        <w:t>5’ múi chiếu 3°, cụ thể như sau:</w:t>
      </w:r>
    </w:p>
    <w:tbl>
      <w:tblPr>
        <w:tblW w:w="9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402"/>
        <w:gridCol w:w="3402"/>
        <w:gridCol w:w="1471"/>
      </w:tblGrid>
      <w:tr w:rsidR="00EC40FF" w:rsidRPr="00EC40FF" w14:paraId="0189793C" w14:textId="6303FBD3" w:rsidTr="006431FC">
        <w:trPr>
          <w:trHeight w:val="397"/>
          <w:jc w:val="center"/>
        </w:trPr>
        <w:tc>
          <w:tcPr>
            <w:tcW w:w="828" w:type="dxa"/>
            <w:vMerge w:val="restart"/>
            <w:vAlign w:val="center"/>
          </w:tcPr>
          <w:p w14:paraId="4C364262" w14:textId="77777777" w:rsidR="006431FC" w:rsidRPr="00EC40FF" w:rsidRDefault="006431FC" w:rsidP="008C07B0">
            <w:pPr>
              <w:widowControl w:val="0"/>
              <w:tabs>
                <w:tab w:val="center" w:pos="4320"/>
                <w:tab w:val="right" w:pos="8640"/>
              </w:tabs>
              <w:spacing w:after="0"/>
              <w:jc w:val="center"/>
              <w:rPr>
                <w:rFonts w:ascii="Times New Roman" w:hAnsi="Times New Roman"/>
                <w:b/>
                <w:sz w:val="28"/>
                <w:szCs w:val="28"/>
              </w:rPr>
            </w:pPr>
            <w:r w:rsidRPr="00EC40FF">
              <w:rPr>
                <w:rFonts w:ascii="Times New Roman" w:hAnsi="Times New Roman"/>
                <w:sz w:val="28"/>
                <w:szCs w:val="28"/>
              </w:rPr>
              <w:t>Tên điểm</w:t>
            </w:r>
          </w:p>
        </w:tc>
        <w:tc>
          <w:tcPr>
            <w:tcW w:w="6804" w:type="dxa"/>
            <w:gridSpan w:val="2"/>
            <w:vAlign w:val="center"/>
          </w:tcPr>
          <w:p w14:paraId="6471EC77" w14:textId="3A845B1C"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Toạ độ VN 2000, kinh tuyến trục104</w:t>
            </w:r>
            <w:r w:rsidRPr="00EC40FF">
              <w:rPr>
                <w:rFonts w:ascii="Times New Roman" w:hAnsi="Times New Roman"/>
                <w:sz w:val="28"/>
                <w:szCs w:val="28"/>
                <w:vertAlign w:val="superscript"/>
              </w:rPr>
              <w:t>0</w:t>
            </w:r>
            <w:r w:rsidRPr="00EC40FF">
              <w:rPr>
                <w:rFonts w:ascii="Times New Roman" w:hAnsi="Times New Roman"/>
                <w:sz w:val="28"/>
                <w:szCs w:val="28"/>
              </w:rPr>
              <w:t>45’, múi chiếu 3</w:t>
            </w:r>
            <w:r w:rsidRPr="00EC40FF">
              <w:rPr>
                <w:rFonts w:ascii="Times New Roman" w:hAnsi="Times New Roman"/>
                <w:sz w:val="28"/>
                <w:szCs w:val="28"/>
                <w:vertAlign w:val="superscript"/>
              </w:rPr>
              <w:t>0</w:t>
            </w:r>
          </w:p>
        </w:tc>
        <w:tc>
          <w:tcPr>
            <w:tcW w:w="1471" w:type="dxa"/>
          </w:tcPr>
          <w:p w14:paraId="2EBA68F6" w14:textId="77777777" w:rsidR="006431FC" w:rsidRPr="00EC40FF" w:rsidRDefault="006431FC" w:rsidP="006431FC">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Diện tích</w:t>
            </w:r>
          </w:p>
          <w:p w14:paraId="2AE0C085" w14:textId="405975B1" w:rsidR="006431FC" w:rsidRPr="00EC40FF" w:rsidRDefault="006431FC" w:rsidP="006431FC">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(ha)</w:t>
            </w:r>
          </w:p>
        </w:tc>
      </w:tr>
      <w:tr w:rsidR="00EC40FF" w:rsidRPr="00EC40FF" w14:paraId="1F29302B" w14:textId="0B467341" w:rsidTr="006431FC">
        <w:trPr>
          <w:trHeight w:val="397"/>
          <w:jc w:val="center"/>
        </w:trPr>
        <w:tc>
          <w:tcPr>
            <w:tcW w:w="828" w:type="dxa"/>
            <w:vMerge/>
          </w:tcPr>
          <w:p w14:paraId="11FCAAC5" w14:textId="77777777" w:rsidR="006431FC" w:rsidRPr="00EC40FF" w:rsidRDefault="006431FC" w:rsidP="008C07B0">
            <w:pPr>
              <w:widowControl w:val="0"/>
              <w:tabs>
                <w:tab w:val="center" w:pos="4320"/>
                <w:tab w:val="right" w:pos="8640"/>
              </w:tabs>
              <w:spacing w:after="0"/>
              <w:jc w:val="center"/>
              <w:rPr>
                <w:rFonts w:ascii="Times New Roman" w:hAnsi="Times New Roman"/>
                <w:b/>
                <w:sz w:val="28"/>
                <w:szCs w:val="28"/>
              </w:rPr>
            </w:pPr>
          </w:p>
        </w:tc>
        <w:tc>
          <w:tcPr>
            <w:tcW w:w="3402" w:type="dxa"/>
            <w:vAlign w:val="center"/>
          </w:tcPr>
          <w:p w14:paraId="25301558" w14:textId="77777777"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X (m)</w:t>
            </w:r>
          </w:p>
        </w:tc>
        <w:tc>
          <w:tcPr>
            <w:tcW w:w="3402" w:type="dxa"/>
            <w:vAlign w:val="center"/>
          </w:tcPr>
          <w:p w14:paraId="40AFA4C7" w14:textId="77777777"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Y (m)</w:t>
            </w:r>
          </w:p>
        </w:tc>
        <w:tc>
          <w:tcPr>
            <w:tcW w:w="1471" w:type="dxa"/>
            <w:vMerge w:val="restart"/>
          </w:tcPr>
          <w:p w14:paraId="28C03C49" w14:textId="43EF6018"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4,0</w:t>
            </w:r>
          </w:p>
        </w:tc>
      </w:tr>
      <w:tr w:rsidR="00EC40FF" w:rsidRPr="00EC40FF" w14:paraId="6DF0EF7E" w14:textId="71D594C8" w:rsidTr="006431FC">
        <w:trPr>
          <w:trHeight w:val="397"/>
          <w:jc w:val="center"/>
        </w:trPr>
        <w:tc>
          <w:tcPr>
            <w:tcW w:w="828" w:type="dxa"/>
          </w:tcPr>
          <w:p w14:paraId="0A29A164" w14:textId="16CE7A01"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lastRenderedPageBreak/>
              <w:t>1</w:t>
            </w:r>
          </w:p>
        </w:tc>
        <w:tc>
          <w:tcPr>
            <w:tcW w:w="3402" w:type="dxa"/>
          </w:tcPr>
          <w:p w14:paraId="7A211C8B" w14:textId="12AAADA2"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2.383.275,00</w:t>
            </w:r>
          </w:p>
        </w:tc>
        <w:tc>
          <w:tcPr>
            <w:tcW w:w="3402" w:type="dxa"/>
          </w:tcPr>
          <w:p w14:paraId="6350E892" w14:textId="205CB1C8"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489.781,00</w:t>
            </w:r>
          </w:p>
        </w:tc>
        <w:tc>
          <w:tcPr>
            <w:tcW w:w="1471" w:type="dxa"/>
            <w:vMerge/>
          </w:tcPr>
          <w:p w14:paraId="29B9BBD0" w14:textId="77777777" w:rsidR="006431FC" w:rsidRPr="00EC40FF" w:rsidRDefault="006431FC" w:rsidP="008C07B0">
            <w:pPr>
              <w:widowControl w:val="0"/>
              <w:tabs>
                <w:tab w:val="center" w:pos="4320"/>
                <w:tab w:val="right" w:pos="8640"/>
              </w:tabs>
              <w:spacing w:after="0"/>
              <w:jc w:val="center"/>
              <w:rPr>
                <w:rFonts w:ascii="Times New Roman" w:hAnsi="Times New Roman"/>
                <w:sz w:val="28"/>
                <w:szCs w:val="28"/>
              </w:rPr>
            </w:pPr>
          </w:p>
        </w:tc>
      </w:tr>
      <w:tr w:rsidR="00EC40FF" w:rsidRPr="00EC40FF" w14:paraId="17F60836" w14:textId="5566D77A" w:rsidTr="006431FC">
        <w:trPr>
          <w:trHeight w:val="397"/>
          <w:jc w:val="center"/>
        </w:trPr>
        <w:tc>
          <w:tcPr>
            <w:tcW w:w="828" w:type="dxa"/>
          </w:tcPr>
          <w:p w14:paraId="4F209FB2" w14:textId="0A2B2732"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w:t>
            </w:r>
          </w:p>
        </w:tc>
        <w:tc>
          <w:tcPr>
            <w:tcW w:w="3402" w:type="dxa"/>
          </w:tcPr>
          <w:p w14:paraId="319B514C" w14:textId="6D61E49B"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2.383.407,00</w:t>
            </w:r>
          </w:p>
        </w:tc>
        <w:tc>
          <w:tcPr>
            <w:tcW w:w="3402" w:type="dxa"/>
          </w:tcPr>
          <w:p w14:paraId="2E8A9E16" w14:textId="3F6EA484"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489.762,00</w:t>
            </w:r>
          </w:p>
        </w:tc>
        <w:tc>
          <w:tcPr>
            <w:tcW w:w="1471" w:type="dxa"/>
            <w:vMerge/>
          </w:tcPr>
          <w:p w14:paraId="65655702" w14:textId="77777777"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p>
        </w:tc>
      </w:tr>
      <w:tr w:rsidR="00EC40FF" w:rsidRPr="00EC40FF" w14:paraId="39521166" w14:textId="7BC7D2F2" w:rsidTr="006431FC">
        <w:trPr>
          <w:trHeight w:val="397"/>
          <w:jc w:val="center"/>
        </w:trPr>
        <w:tc>
          <w:tcPr>
            <w:tcW w:w="828" w:type="dxa"/>
          </w:tcPr>
          <w:p w14:paraId="54A5B664" w14:textId="348B70CC"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3</w:t>
            </w:r>
          </w:p>
        </w:tc>
        <w:tc>
          <w:tcPr>
            <w:tcW w:w="3402" w:type="dxa"/>
          </w:tcPr>
          <w:p w14:paraId="7452EBB3" w14:textId="19F61646"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2.383.584,00</w:t>
            </w:r>
          </w:p>
        </w:tc>
        <w:tc>
          <w:tcPr>
            <w:tcW w:w="3402" w:type="dxa"/>
          </w:tcPr>
          <w:p w14:paraId="2C2915E9" w14:textId="25D32A72"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489.762,00</w:t>
            </w:r>
          </w:p>
        </w:tc>
        <w:tc>
          <w:tcPr>
            <w:tcW w:w="1471" w:type="dxa"/>
            <w:vMerge/>
          </w:tcPr>
          <w:p w14:paraId="3BF48B58" w14:textId="77777777"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p>
        </w:tc>
      </w:tr>
      <w:tr w:rsidR="00EC40FF" w:rsidRPr="00EC40FF" w14:paraId="6640EC77" w14:textId="2F928B82" w:rsidTr="006431FC">
        <w:trPr>
          <w:trHeight w:val="397"/>
          <w:jc w:val="center"/>
        </w:trPr>
        <w:tc>
          <w:tcPr>
            <w:tcW w:w="828" w:type="dxa"/>
          </w:tcPr>
          <w:p w14:paraId="1C724C00" w14:textId="64730E76"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w:t>
            </w:r>
          </w:p>
        </w:tc>
        <w:tc>
          <w:tcPr>
            <w:tcW w:w="3402" w:type="dxa"/>
          </w:tcPr>
          <w:p w14:paraId="67DA5C96" w14:textId="418418C5"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2.383.584,00</w:t>
            </w:r>
          </w:p>
        </w:tc>
        <w:tc>
          <w:tcPr>
            <w:tcW w:w="3402" w:type="dxa"/>
          </w:tcPr>
          <w:p w14:paraId="3F1ED65C" w14:textId="2F4AD896"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489.888,00</w:t>
            </w:r>
          </w:p>
        </w:tc>
        <w:tc>
          <w:tcPr>
            <w:tcW w:w="1471" w:type="dxa"/>
            <w:vMerge/>
          </w:tcPr>
          <w:p w14:paraId="23FEBA38" w14:textId="77777777"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p>
        </w:tc>
      </w:tr>
      <w:tr w:rsidR="00EC40FF" w:rsidRPr="00EC40FF" w14:paraId="7E7C01A9" w14:textId="7E3AAE76" w:rsidTr="006431FC">
        <w:trPr>
          <w:trHeight w:val="397"/>
          <w:jc w:val="center"/>
        </w:trPr>
        <w:tc>
          <w:tcPr>
            <w:tcW w:w="828" w:type="dxa"/>
          </w:tcPr>
          <w:p w14:paraId="203A5929" w14:textId="46526C85"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5</w:t>
            </w:r>
          </w:p>
        </w:tc>
        <w:tc>
          <w:tcPr>
            <w:tcW w:w="3402" w:type="dxa"/>
          </w:tcPr>
          <w:p w14:paraId="797B2BA5" w14:textId="64AB3364"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2.383.342,00</w:t>
            </w:r>
          </w:p>
        </w:tc>
        <w:tc>
          <w:tcPr>
            <w:tcW w:w="3402" w:type="dxa"/>
          </w:tcPr>
          <w:p w14:paraId="05464A29" w14:textId="616B5E6D"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489.888,00</w:t>
            </w:r>
          </w:p>
        </w:tc>
        <w:tc>
          <w:tcPr>
            <w:tcW w:w="1471" w:type="dxa"/>
            <w:vMerge/>
          </w:tcPr>
          <w:p w14:paraId="2C43E6F2" w14:textId="77777777"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p>
        </w:tc>
      </w:tr>
      <w:tr w:rsidR="006431FC" w:rsidRPr="00EC40FF" w14:paraId="60660ECB" w14:textId="43FF91FA" w:rsidTr="006431FC">
        <w:trPr>
          <w:trHeight w:val="397"/>
          <w:jc w:val="center"/>
        </w:trPr>
        <w:tc>
          <w:tcPr>
            <w:tcW w:w="828" w:type="dxa"/>
          </w:tcPr>
          <w:p w14:paraId="5361F8CE" w14:textId="6319FDEF"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6</w:t>
            </w:r>
          </w:p>
        </w:tc>
        <w:tc>
          <w:tcPr>
            <w:tcW w:w="3402" w:type="dxa"/>
          </w:tcPr>
          <w:p w14:paraId="7092DF6F" w14:textId="4EFA48C3"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2.383.233,00</w:t>
            </w:r>
          </w:p>
        </w:tc>
        <w:tc>
          <w:tcPr>
            <w:tcW w:w="3402" w:type="dxa"/>
          </w:tcPr>
          <w:p w14:paraId="4D92950B" w14:textId="65D3191E"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r w:rsidRPr="00EC40FF">
              <w:rPr>
                <w:rFonts w:ascii="Times New Roman" w:hAnsi="Times New Roman"/>
                <w:sz w:val="28"/>
                <w:szCs w:val="28"/>
              </w:rPr>
              <w:t>489.873,00</w:t>
            </w:r>
          </w:p>
        </w:tc>
        <w:tc>
          <w:tcPr>
            <w:tcW w:w="1471" w:type="dxa"/>
            <w:vMerge/>
          </w:tcPr>
          <w:p w14:paraId="3E900946" w14:textId="77777777" w:rsidR="006431FC" w:rsidRPr="00EC40FF" w:rsidRDefault="006431FC" w:rsidP="00F81C16">
            <w:pPr>
              <w:widowControl w:val="0"/>
              <w:tabs>
                <w:tab w:val="center" w:pos="4320"/>
                <w:tab w:val="right" w:pos="8640"/>
              </w:tabs>
              <w:spacing w:after="0"/>
              <w:jc w:val="center"/>
              <w:rPr>
                <w:rFonts w:ascii="Times New Roman" w:hAnsi="Times New Roman"/>
                <w:sz w:val="28"/>
                <w:szCs w:val="28"/>
              </w:rPr>
            </w:pPr>
          </w:p>
        </w:tc>
      </w:tr>
    </w:tbl>
    <w:p w14:paraId="12899C43" w14:textId="07CF0BCF" w:rsidR="00A731B4" w:rsidRPr="00EC40FF" w:rsidRDefault="00A731B4" w:rsidP="008C07B0">
      <w:pPr>
        <w:widowControl w:val="0"/>
        <w:spacing w:after="0"/>
        <w:jc w:val="both"/>
        <w:rPr>
          <w:rFonts w:ascii="Times New Roman" w:hAnsi="Times New Roman"/>
          <w:sz w:val="28"/>
          <w:szCs w:val="28"/>
          <w:lang w:val="sv-FI"/>
        </w:rPr>
      </w:pPr>
    </w:p>
    <w:p w14:paraId="6F48EDD5" w14:textId="77777777" w:rsidR="00F000D5" w:rsidRPr="00EC40FF" w:rsidRDefault="00F000D5" w:rsidP="00F000D5">
      <w:pPr>
        <w:keepNext/>
        <w:widowControl w:val="0"/>
        <w:spacing w:after="0"/>
        <w:rPr>
          <w:rFonts w:ascii="Times New Roman" w:hAnsi="Times New Roman"/>
          <w:b/>
          <w:iCs/>
          <w:sz w:val="28"/>
          <w:szCs w:val="28"/>
          <w:lang w:val="pt-BR"/>
        </w:rPr>
      </w:pPr>
      <w:r w:rsidRPr="00EC40FF">
        <w:rPr>
          <w:rFonts w:ascii="Times New Roman" w:hAnsi="Times New Roman"/>
          <w:b/>
          <w:sz w:val="28"/>
          <w:szCs w:val="28"/>
          <w:lang w:val="pt-BR"/>
        </w:rPr>
        <w:t xml:space="preserve">2.2. Đặc điểm địa hình, địa mạo, </w:t>
      </w:r>
      <w:r w:rsidRPr="00EC40FF">
        <w:rPr>
          <w:rFonts w:ascii="Times New Roman" w:hAnsi="Times New Roman"/>
          <w:b/>
          <w:iCs/>
          <w:sz w:val="28"/>
          <w:szCs w:val="28"/>
          <w:lang w:val="pt-BR"/>
        </w:rPr>
        <w:t>kinh tế xã hội khu mỏ.</w:t>
      </w:r>
    </w:p>
    <w:p w14:paraId="5BD8F658" w14:textId="77777777" w:rsidR="00F000D5" w:rsidRPr="00EC40FF" w:rsidRDefault="00F000D5" w:rsidP="00F000D5">
      <w:pPr>
        <w:keepNext/>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2.2.1. Đặc điểm địa hình, địa mạo.</w:t>
      </w:r>
    </w:p>
    <w:p w14:paraId="2D6F7273" w14:textId="5A822EFD"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 xml:space="preserve">Khu mỏ đá vôi Đồng Khê, xã Văn Chấn có độ cao tương đối từ 350m đến hơn </w:t>
      </w:r>
      <w:r w:rsidR="00613759" w:rsidRPr="00EC40FF">
        <w:rPr>
          <w:rFonts w:ascii="Times New Roman" w:hAnsi="Times New Roman"/>
          <w:sz w:val="28"/>
          <w:szCs w:val="28"/>
          <w:lang w:val="pt-BR"/>
        </w:rPr>
        <w:t>495</w:t>
      </w:r>
      <w:r w:rsidRPr="00EC40FF">
        <w:rPr>
          <w:rFonts w:ascii="Times New Roman" w:hAnsi="Times New Roman"/>
          <w:sz w:val="28"/>
          <w:szCs w:val="28"/>
          <w:lang w:val="pt-BR"/>
        </w:rPr>
        <w:t>m, nằm trong dãy núi đá vôi và đá phiến, có dạng kéo dài theo phương Tây Bắc - Đông Nam, dãy núi có sườn thấp dần về phía Nam, gần tuyến đường quốc lộ 32. Khu mỏ là những ngọn núi có địa hình dốc đứng, giữa các ngọn núi là các hẻm núi dốc, khó đi lại. Nhìn chung địa hình đá vôi có dạng lởm chởm, độ dốc lớn, nhiều chỗ tạo thành vách đứng. Ở chân núi có lớp phủ Đệ Tứ chủ yếu là các thành tạo nguồn gốc deluvi - eluvi - proluvi, thảm thực vật giáp vách đá vôi là cỏ dại, dây leo.</w:t>
      </w:r>
    </w:p>
    <w:p w14:paraId="27866F82" w14:textId="77777777" w:rsidR="00F000D5" w:rsidRPr="00EC40FF" w:rsidRDefault="00F000D5" w:rsidP="00F000D5">
      <w:pPr>
        <w:widowControl w:val="0"/>
        <w:spacing w:after="0"/>
        <w:ind w:firstLine="720"/>
        <w:jc w:val="both"/>
        <w:rPr>
          <w:rFonts w:ascii="Times New Roman" w:hAnsi="Times New Roman"/>
          <w:sz w:val="28"/>
          <w:szCs w:val="28"/>
          <w:lang w:val="fr-FR"/>
        </w:rPr>
      </w:pPr>
      <w:r w:rsidRPr="00EC40FF">
        <w:rPr>
          <w:rFonts w:ascii="Times New Roman" w:hAnsi="Times New Roman"/>
          <w:sz w:val="28"/>
          <w:szCs w:val="28"/>
          <w:lang w:val="pt-BR"/>
        </w:rPr>
        <w:t>Khu vực khai thác mặc dù có cấu trúc địa chất tương đối đơn giản, nhưng bề mặt địa hình - địa mạo khá phức tạp. Các yếu tố địa hình đã có những ảnh hưởng đáng kể đến công tác thi công khai thác mỏ</w:t>
      </w:r>
      <w:r w:rsidRPr="00EC40FF">
        <w:rPr>
          <w:rFonts w:ascii="Times New Roman" w:hAnsi="Times New Roman"/>
          <w:sz w:val="28"/>
          <w:szCs w:val="28"/>
          <w:lang w:val="fr-FR"/>
        </w:rPr>
        <w:sym w:font="Symbol" w:char="F03A"/>
      </w:r>
    </w:p>
    <w:p w14:paraId="6B709DDF" w14:textId="4B72D14A"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 xml:space="preserve">- Kiểu địa hình bóc mòn xâm thực: Kiểu địa hình này phân bố trên diện tích khá rộng, được phát triển trên các thành tạo đá phiến sericit màu lục dạng </w:t>
      </w:r>
      <w:r w:rsidR="00971C99" w:rsidRPr="00EC40FF">
        <w:rPr>
          <w:rFonts w:ascii="Times New Roman" w:hAnsi="Times New Roman"/>
          <w:sz w:val="28"/>
          <w:szCs w:val="28"/>
        </w:rPr>
        <w:t>Phyllit</w:t>
      </w:r>
      <w:r w:rsidRPr="00EC40FF">
        <w:rPr>
          <w:rFonts w:ascii="Times New Roman" w:hAnsi="Times New Roman"/>
          <w:sz w:val="28"/>
          <w:szCs w:val="28"/>
          <w:lang w:val="pt-BR"/>
        </w:rPr>
        <w:t xml:space="preserve"> xen quarzit phân dải màu trắng hoặc xám hồng của hệ tầng Sông Mua. Đặc điểm chung là chịu sự bóc mòn xâm thực khá mạnh mẽ, bề mặt lỗi lõm, đường phân thuỷ rõ, nhiều nơi phức tạp. Mức độ phân cắt trung bình, sườn dốc thoải, có nơi khá dốc.</w:t>
      </w:r>
    </w:p>
    <w:p w14:paraId="5A65776F" w14:textId="77777777"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 Kiểu địa hình tích tụ: Kiểu địa hình này phân bố chủ yếu ở thung lũng, chân các đồi thoải và các khu trũng thấp. Vật liệu tích tụ khá đa dạng gồm, sét, bột, cát màu xám, xám phớt vàng lẫn nhiều mảnh vụn đá phiến sét, đá hoa.</w:t>
      </w:r>
    </w:p>
    <w:p w14:paraId="01A3CE3F" w14:textId="77777777" w:rsidR="00F000D5" w:rsidRPr="00EC40FF" w:rsidRDefault="00F000D5" w:rsidP="00F000D5">
      <w:pPr>
        <w:keepNext/>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2.2.2. Đặc điểm sông, suối.</w:t>
      </w:r>
    </w:p>
    <w:p w14:paraId="042BF01A" w14:textId="77777777"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 xml:space="preserve">Trong diện tích khai thác không có sông suối chảy qua, chỉ có mặt một số dòng chảy tạm thời, có nước vào những ngày mưa lớn và cạn kiệt sau khi hết mưa. </w:t>
      </w:r>
    </w:p>
    <w:p w14:paraId="24A6C52E" w14:textId="77777777"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Ở phía Đông Nam khu vực khai thác (ngoài diện tích) có suối nhỏ bắt nguồn từ dãy núi đá vôi, lưu lượng nhỏ, hợp lưu với Ngòi Thia. Suối này cách xa và thấp, không ảnh hưởng đến quá trình khai thác mỏ.</w:t>
      </w:r>
    </w:p>
    <w:p w14:paraId="2CE7295F" w14:textId="77777777" w:rsidR="00F000D5" w:rsidRPr="00EC40FF" w:rsidRDefault="00F000D5" w:rsidP="00F000D5">
      <w:pPr>
        <w:keepNext/>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2.2.3. Đặc điểm kinh tế nhân văn.</w:t>
      </w:r>
    </w:p>
    <w:p w14:paraId="3B2AE9C8" w14:textId="6E00C74A"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 xml:space="preserve">Dân cư sống ở khu vực Đồng Khê, xã Văn Chấn là người Tày, người Dao và người Kinh. Sống tập trung thành </w:t>
      </w:r>
      <w:r w:rsidR="00442A83" w:rsidRPr="00EC40FF">
        <w:rPr>
          <w:rFonts w:ascii="Times New Roman" w:hAnsi="Times New Roman"/>
          <w:sz w:val="28"/>
          <w:szCs w:val="28"/>
          <w:lang w:val="pt-BR"/>
        </w:rPr>
        <w:t>các thôn, bản</w:t>
      </w:r>
      <w:r w:rsidRPr="00EC40FF">
        <w:rPr>
          <w:rFonts w:ascii="Times New Roman" w:hAnsi="Times New Roman"/>
          <w:sz w:val="28"/>
          <w:szCs w:val="28"/>
          <w:lang w:val="pt-BR"/>
        </w:rPr>
        <w:t xml:space="preserve"> rải rác ở ven đồi và ven đường tỉnh lộ, trình độ dân trí và mức sống của nhân dân đang từng bước được nâng lên. Nghề </w:t>
      </w:r>
      <w:r w:rsidRPr="00EC40FF">
        <w:rPr>
          <w:rFonts w:ascii="Times New Roman" w:hAnsi="Times New Roman"/>
          <w:sz w:val="28"/>
          <w:szCs w:val="28"/>
          <w:lang w:val="pt-BR"/>
        </w:rPr>
        <w:lastRenderedPageBreak/>
        <w:t xml:space="preserve">nghiệp một số ở ven đường làm buôn bán nhỏ, còn phần lớn là làm ruộng, trồng đồi rừng và chăn nuôi. Nhìn chung </w:t>
      </w:r>
      <w:r w:rsidR="00886A48" w:rsidRPr="00EC40FF">
        <w:rPr>
          <w:rFonts w:ascii="Times New Roman" w:hAnsi="Times New Roman"/>
          <w:sz w:val="28"/>
          <w:szCs w:val="28"/>
          <w:lang w:val="pt-BR"/>
        </w:rPr>
        <w:t xml:space="preserve">khu vực </w:t>
      </w:r>
      <w:r w:rsidRPr="00EC40FF">
        <w:rPr>
          <w:rFonts w:ascii="Times New Roman" w:hAnsi="Times New Roman"/>
          <w:sz w:val="28"/>
          <w:szCs w:val="28"/>
          <w:lang w:val="pt-BR"/>
        </w:rPr>
        <w:t>có cơ sở hạ tầng tương đối thuận lợi cho việc khai thác khoáng sản.</w:t>
      </w:r>
    </w:p>
    <w:p w14:paraId="47208963" w14:textId="5E640FEE" w:rsidR="00C817C0"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 xml:space="preserve">Khu vực khai thác </w:t>
      </w:r>
      <w:r w:rsidR="00C817C0" w:rsidRPr="00EC40FF">
        <w:rPr>
          <w:rFonts w:ascii="Times New Roman" w:hAnsi="Times New Roman"/>
          <w:sz w:val="28"/>
          <w:szCs w:val="28"/>
          <w:lang w:val="pt-BR"/>
        </w:rPr>
        <w:t>nằm gần quốc lộ 32 thuận l</w:t>
      </w:r>
      <w:r w:rsidR="00092CA6" w:rsidRPr="00EC40FF">
        <w:rPr>
          <w:rFonts w:ascii="Times New Roman" w:hAnsi="Times New Roman"/>
          <w:sz w:val="28"/>
          <w:szCs w:val="28"/>
          <w:lang w:val="pt-BR"/>
        </w:rPr>
        <w:t>ợi cho khai thác, chế biến và tiêu thụ sản phẩm.</w:t>
      </w:r>
      <w:r w:rsidR="00C817C0" w:rsidRPr="00EC40FF">
        <w:rPr>
          <w:rFonts w:ascii="Times New Roman" w:hAnsi="Times New Roman"/>
          <w:sz w:val="28"/>
          <w:szCs w:val="28"/>
          <w:lang w:val="pt-BR"/>
        </w:rPr>
        <w:t xml:space="preserve"> </w:t>
      </w:r>
    </w:p>
    <w:p w14:paraId="30278D06" w14:textId="7A707409" w:rsidR="00F000D5" w:rsidRPr="00EC40FF" w:rsidRDefault="00F000D5" w:rsidP="00F000D5">
      <w:pPr>
        <w:keepNext/>
        <w:widowControl w:val="0"/>
        <w:spacing w:after="0"/>
        <w:jc w:val="both"/>
        <w:rPr>
          <w:rFonts w:ascii="Times New Roman" w:hAnsi="Times New Roman"/>
          <w:b/>
          <w:bCs/>
          <w:sz w:val="28"/>
          <w:szCs w:val="28"/>
          <w:lang w:val="pt-BR"/>
        </w:rPr>
      </w:pPr>
      <w:r w:rsidRPr="00EC40FF">
        <w:rPr>
          <w:rFonts w:ascii="Times New Roman" w:hAnsi="Times New Roman"/>
          <w:b/>
          <w:bCs/>
          <w:sz w:val="28"/>
          <w:szCs w:val="28"/>
          <w:lang w:val="pt-BR"/>
        </w:rPr>
        <w:t>2.3. Đặc điểm địa chất, khí hậu, thủy văn.</w:t>
      </w:r>
    </w:p>
    <w:p w14:paraId="7859FBF0" w14:textId="77777777" w:rsidR="00F000D5" w:rsidRPr="00EC40FF" w:rsidRDefault="00F000D5" w:rsidP="00F000D5">
      <w:pPr>
        <w:keepNext/>
        <w:widowControl w:val="0"/>
        <w:spacing w:after="0"/>
        <w:jc w:val="both"/>
        <w:rPr>
          <w:rFonts w:ascii="Times New Roman" w:hAnsi="Times New Roman"/>
          <w:b/>
          <w:bCs/>
          <w:sz w:val="28"/>
          <w:szCs w:val="28"/>
        </w:rPr>
      </w:pPr>
      <w:r w:rsidRPr="00EC40FF">
        <w:rPr>
          <w:rFonts w:ascii="Times New Roman" w:hAnsi="Times New Roman"/>
          <w:b/>
          <w:bCs/>
          <w:sz w:val="28"/>
          <w:szCs w:val="28"/>
          <w:lang w:val="pt-BR"/>
        </w:rPr>
        <w:t>2.3.1</w:t>
      </w:r>
      <w:r w:rsidRPr="00EC40FF">
        <w:rPr>
          <w:rFonts w:ascii="Times New Roman" w:hAnsi="Times New Roman"/>
          <w:b/>
          <w:bCs/>
          <w:sz w:val="28"/>
          <w:szCs w:val="28"/>
          <w:lang w:val="vi-VN"/>
        </w:rPr>
        <w:t>. Đặc điểm địa chất khu mỏ</w:t>
      </w:r>
      <w:r w:rsidRPr="00EC40FF">
        <w:rPr>
          <w:rFonts w:ascii="Times New Roman" w:hAnsi="Times New Roman"/>
          <w:b/>
          <w:bCs/>
          <w:sz w:val="28"/>
          <w:szCs w:val="28"/>
        </w:rPr>
        <w:t>.</w:t>
      </w:r>
    </w:p>
    <w:p w14:paraId="2F232172" w14:textId="1E6CEB25" w:rsidR="00F000D5" w:rsidRPr="00EC40FF" w:rsidRDefault="00B53254" w:rsidP="00B53254">
      <w:pPr>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 xml:space="preserve">a) </w:t>
      </w:r>
      <w:r w:rsidR="00F000D5" w:rsidRPr="00EC40FF">
        <w:rPr>
          <w:rFonts w:ascii="Times New Roman" w:hAnsi="Times New Roman"/>
          <w:b/>
          <w:sz w:val="28"/>
          <w:szCs w:val="28"/>
          <w:lang w:val="pt-BR"/>
        </w:rPr>
        <w:t>Đặc điểm kiến tạo</w:t>
      </w:r>
    </w:p>
    <w:p w14:paraId="71C6E49C" w14:textId="2EEA4DC8" w:rsidR="00F000D5" w:rsidRPr="00EC40FF" w:rsidRDefault="00F000D5" w:rsidP="00F000D5">
      <w:pPr>
        <w:widowControl w:val="0"/>
        <w:spacing w:after="0"/>
        <w:ind w:firstLine="720"/>
        <w:jc w:val="both"/>
        <w:rPr>
          <w:rFonts w:ascii="Times New Roman" w:hAnsi="Times New Roman"/>
          <w:sz w:val="28"/>
          <w:szCs w:val="28"/>
          <w:lang w:val="fr-FR"/>
        </w:rPr>
      </w:pPr>
      <w:r w:rsidRPr="00EC40FF">
        <w:rPr>
          <w:rFonts w:ascii="Times New Roman" w:hAnsi="Times New Roman"/>
          <w:sz w:val="28"/>
          <w:szCs w:val="28"/>
          <w:lang w:val="pt-BR"/>
        </w:rPr>
        <w:t xml:space="preserve">Theo kết quả đo vẽ địa chất thực địa và thi công các công trình khoan thăm dò dự đoán về sự tồn tại của đứt gãy ở phía </w:t>
      </w:r>
      <w:r w:rsidR="00A111B6" w:rsidRPr="00EC40FF">
        <w:rPr>
          <w:rFonts w:ascii="Times New Roman" w:hAnsi="Times New Roman"/>
          <w:sz w:val="28"/>
          <w:szCs w:val="28"/>
          <w:lang w:val="pt-BR"/>
        </w:rPr>
        <w:t>T</w:t>
      </w:r>
      <w:r w:rsidRPr="00EC40FF">
        <w:rPr>
          <w:rFonts w:ascii="Times New Roman" w:hAnsi="Times New Roman"/>
          <w:sz w:val="28"/>
          <w:szCs w:val="28"/>
          <w:lang w:val="pt-BR"/>
        </w:rPr>
        <w:t xml:space="preserve">ây ngoài diện tích mỏ. Đứt gãy phát triển kéo dài theo phương Tây Bắc - Đông Nam. </w:t>
      </w:r>
      <w:r w:rsidRPr="00EC40FF">
        <w:rPr>
          <w:rFonts w:ascii="Times New Roman" w:hAnsi="Times New Roman"/>
          <w:sz w:val="28"/>
          <w:szCs w:val="28"/>
          <w:lang w:val="fr-FR"/>
        </w:rPr>
        <w:t xml:space="preserve">Do địa hình đá vôi bị phân cắt mạnh nên các biểu hiện đứt gãy trên mặt khó phát hiện, không đủ cơ sở để xác định đứt gãy. </w:t>
      </w:r>
    </w:p>
    <w:p w14:paraId="763D1879" w14:textId="1625B5C8" w:rsidR="00F000D5" w:rsidRPr="00EC40FF" w:rsidRDefault="00F000D5" w:rsidP="00F000D5">
      <w:pPr>
        <w:widowControl w:val="0"/>
        <w:spacing w:after="0"/>
        <w:ind w:firstLine="720"/>
        <w:jc w:val="both"/>
        <w:rPr>
          <w:rFonts w:ascii="Times New Roman" w:hAnsi="Times New Roman"/>
          <w:sz w:val="28"/>
          <w:szCs w:val="28"/>
          <w:lang w:val="fr-FR"/>
        </w:rPr>
      </w:pPr>
      <w:r w:rsidRPr="00EC40FF">
        <w:rPr>
          <w:rFonts w:ascii="Times New Roman" w:hAnsi="Times New Roman"/>
          <w:sz w:val="28"/>
          <w:szCs w:val="28"/>
          <w:lang w:val="fr-FR"/>
        </w:rPr>
        <w:t xml:space="preserve">Đá tại mỏ có độ cứng (hệ số kiên cố) f dao động từ </w:t>
      </w:r>
      <w:r w:rsidR="0078153C" w:rsidRPr="00EC40FF">
        <w:rPr>
          <w:rFonts w:ascii="Times New Roman" w:hAnsi="Times New Roman"/>
          <w:sz w:val="28"/>
          <w:szCs w:val="28"/>
          <w:lang w:val="fr-FR"/>
        </w:rPr>
        <w:t>7</w:t>
      </w:r>
      <w:r w:rsidR="00442A83" w:rsidRPr="00EC40FF">
        <w:rPr>
          <w:rFonts w:ascii="Times New Roman" w:hAnsi="Times New Roman"/>
          <w:sz w:val="28"/>
          <w:szCs w:val="28"/>
          <w:lang w:val="fr-FR"/>
        </w:rPr>
        <w:t>÷</w:t>
      </w:r>
      <w:r w:rsidRPr="00EC40FF">
        <w:rPr>
          <w:rFonts w:ascii="Times New Roman" w:hAnsi="Times New Roman"/>
          <w:sz w:val="28"/>
          <w:szCs w:val="28"/>
          <w:lang w:val="fr-FR"/>
        </w:rPr>
        <w:t xml:space="preserve">9 ; cường độ kháng nén trung bình là </w:t>
      </w:r>
      <w:r w:rsidRPr="00EC40FF">
        <w:rPr>
          <w:rFonts w:ascii="Times New Roman" w:hAnsi="Times New Roman"/>
          <w:sz w:val="28"/>
          <w:szCs w:val="28"/>
          <w:lang w:val="fr-FR"/>
        </w:rPr>
        <w:sym w:font="Symbol" w:char="F064"/>
      </w:r>
      <w:r w:rsidRPr="00EC40FF">
        <w:rPr>
          <w:rFonts w:ascii="Times New Roman" w:hAnsi="Times New Roman"/>
          <w:sz w:val="28"/>
          <w:szCs w:val="28"/>
          <w:vertAlign w:val="subscript"/>
          <w:lang w:val="fr-FR"/>
        </w:rPr>
        <w:t>n</w:t>
      </w:r>
      <w:r w:rsidRPr="00EC40FF">
        <w:rPr>
          <w:rFonts w:ascii="Times New Roman" w:hAnsi="Times New Roman"/>
          <w:sz w:val="28"/>
          <w:szCs w:val="28"/>
          <w:lang w:val="fr-FR"/>
        </w:rPr>
        <w:t xml:space="preserve"> </w:t>
      </w:r>
      <w:r w:rsidR="00B53254" w:rsidRPr="00EC40FF">
        <w:rPr>
          <w:rFonts w:ascii="Times New Roman" w:hAnsi="Times New Roman"/>
          <w:sz w:val="28"/>
          <w:szCs w:val="28"/>
          <w:lang w:val="fr-FR"/>
        </w:rPr>
        <w:sym w:font="Symbol" w:char="F0BB"/>
      </w:r>
      <w:r w:rsidRPr="00EC40FF">
        <w:rPr>
          <w:rFonts w:ascii="Times New Roman" w:hAnsi="Times New Roman"/>
          <w:sz w:val="28"/>
          <w:szCs w:val="28"/>
          <w:lang w:val="fr-FR"/>
        </w:rPr>
        <w:t xml:space="preserve"> </w:t>
      </w:r>
      <w:r w:rsidR="00B53254" w:rsidRPr="00EC40FF">
        <w:rPr>
          <w:rFonts w:ascii="Times New Roman" w:hAnsi="Times New Roman"/>
          <w:sz w:val="28"/>
          <w:szCs w:val="28"/>
          <w:lang w:val="fr-FR"/>
        </w:rPr>
        <w:t>890</w:t>
      </w:r>
      <w:r w:rsidRPr="00EC40FF">
        <w:rPr>
          <w:rFonts w:ascii="Times New Roman" w:hAnsi="Times New Roman"/>
          <w:sz w:val="28"/>
          <w:szCs w:val="28"/>
          <w:lang w:val="fr-FR"/>
        </w:rPr>
        <w:t>kg/cm</w:t>
      </w:r>
      <w:r w:rsidRPr="00EC40FF">
        <w:rPr>
          <w:rFonts w:ascii="Times New Roman" w:hAnsi="Times New Roman"/>
          <w:sz w:val="28"/>
          <w:szCs w:val="28"/>
          <w:vertAlign w:val="superscript"/>
          <w:lang w:val="fr-FR"/>
        </w:rPr>
        <w:t>2 </w:t>
      </w:r>
      <w:r w:rsidRPr="00EC40FF">
        <w:rPr>
          <w:rFonts w:ascii="Times New Roman" w:hAnsi="Times New Roman"/>
          <w:sz w:val="28"/>
          <w:szCs w:val="28"/>
          <w:lang w:val="fr-FR"/>
        </w:rPr>
        <w:t xml:space="preserve">; cường độ kháng kéo trung bình là </w:t>
      </w:r>
      <w:r w:rsidRPr="00EC40FF">
        <w:rPr>
          <w:rFonts w:ascii="Times New Roman" w:hAnsi="Times New Roman"/>
          <w:sz w:val="28"/>
          <w:szCs w:val="28"/>
          <w:lang w:val="fr-FR"/>
        </w:rPr>
        <w:sym w:font="Symbol" w:char="F064"/>
      </w:r>
      <w:r w:rsidRPr="00EC40FF">
        <w:rPr>
          <w:rFonts w:ascii="Times New Roman" w:hAnsi="Times New Roman"/>
          <w:sz w:val="28"/>
          <w:szCs w:val="28"/>
          <w:vertAlign w:val="subscript"/>
          <w:lang w:val="fr-FR"/>
        </w:rPr>
        <w:t>n</w:t>
      </w:r>
      <w:r w:rsidRPr="00EC40FF">
        <w:rPr>
          <w:rFonts w:ascii="Times New Roman" w:hAnsi="Times New Roman"/>
          <w:sz w:val="28"/>
          <w:szCs w:val="28"/>
          <w:lang w:val="fr-FR"/>
        </w:rPr>
        <w:t xml:space="preserve"> </w:t>
      </w:r>
      <w:r w:rsidR="00B53254" w:rsidRPr="00EC40FF">
        <w:rPr>
          <w:rFonts w:ascii="Times New Roman" w:hAnsi="Times New Roman"/>
          <w:sz w:val="28"/>
          <w:szCs w:val="28"/>
          <w:lang w:val="fr-FR"/>
        </w:rPr>
        <w:sym w:font="Symbol" w:char="F0BB"/>
      </w:r>
      <w:r w:rsidRPr="00EC40FF">
        <w:rPr>
          <w:rFonts w:ascii="Times New Roman" w:hAnsi="Times New Roman"/>
          <w:sz w:val="28"/>
          <w:szCs w:val="28"/>
          <w:lang w:val="fr-FR"/>
        </w:rPr>
        <w:t xml:space="preserve"> </w:t>
      </w:r>
      <w:r w:rsidR="00B53254" w:rsidRPr="00EC40FF">
        <w:rPr>
          <w:rFonts w:ascii="Times New Roman" w:hAnsi="Times New Roman"/>
          <w:sz w:val="28"/>
          <w:szCs w:val="28"/>
          <w:lang w:val="fr-FR"/>
        </w:rPr>
        <w:t>88</w:t>
      </w:r>
      <w:r w:rsidRPr="00EC40FF">
        <w:rPr>
          <w:rFonts w:ascii="Times New Roman" w:hAnsi="Times New Roman"/>
          <w:sz w:val="28"/>
          <w:szCs w:val="28"/>
          <w:lang w:val="fr-FR"/>
        </w:rPr>
        <w:t>kg/cm</w:t>
      </w:r>
      <w:r w:rsidRPr="00EC40FF">
        <w:rPr>
          <w:rFonts w:ascii="Times New Roman" w:hAnsi="Times New Roman"/>
          <w:sz w:val="28"/>
          <w:szCs w:val="28"/>
          <w:vertAlign w:val="superscript"/>
          <w:lang w:val="fr-FR"/>
        </w:rPr>
        <w:t>2</w:t>
      </w:r>
      <w:r w:rsidRPr="00EC40FF">
        <w:rPr>
          <w:rFonts w:ascii="Times New Roman" w:hAnsi="Times New Roman"/>
          <w:sz w:val="28"/>
          <w:szCs w:val="28"/>
          <w:lang w:val="fr-FR"/>
        </w:rPr>
        <w:t>.</w:t>
      </w:r>
    </w:p>
    <w:p w14:paraId="20E0D810" w14:textId="6C772E01" w:rsidR="00F000D5" w:rsidRPr="00EC40FF" w:rsidRDefault="00B53254" w:rsidP="00B53254">
      <w:pPr>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 xml:space="preserve">b) </w:t>
      </w:r>
      <w:r w:rsidR="00F000D5" w:rsidRPr="00EC40FF">
        <w:rPr>
          <w:rFonts w:ascii="Times New Roman" w:hAnsi="Times New Roman"/>
          <w:b/>
          <w:sz w:val="28"/>
          <w:szCs w:val="28"/>
          <w:lang w:val="pt-BR"/>
        </w:rPr>
        <w:t>Địa tầng</w:t>
      </w:r>
    </w:p>
    <w:p w14:paraId="6CCDAC43" w14:textId="77777777" w:rsidR="00F000D5" w:rsidRPr="00EC40FF" w:rsidRDefault="00F000D5" w:rsidP="00F000D5">
      <w:pPr>
        <w:widowControl w:val="0"/>
        <w:spacing w:after="0"/>
        <w:ind w:firstLine="720"/>
        <w:jc w:val="both"/>
        <w:rPr>
          <w:rFonts w:ascii="Times New Roman" w:hAnsi="Times New Roman"/>
          <w:iCs/>
          <w:sz w:val="28"/>
          <w:szCs w:val="28"/>
          <w:lang w:val="pt-BR"/>
        </w:rPr>
      </w:pPr>
      <w:r w:rsidRPr="00EC40FF">
        <w:rPr>
          <w:rFonts w:ascii="Times New Roman" w:hAnsi="Times New Roman"/>
          <w:iCs/>
          <w:sz w:val="28"/>
          <w:szCs w:val="28"/>
          <w:lang w:val="pt-BR"/>
        </w:rPr>
        <w:t xml:space="preserve">Khu vực khai thác là một phần diện tích nằm trong dải đá vôi thuộc hệ tầng </w:t>
      </w:r>
      <w:r w:rsidRPr="00EC40FF">
        <w:rPr>
          <w:rFonts w:ascii="Times New Roman" w:hAnsi="Times New Roman"/>
          <w:sz w:val="28"/>
          <w:szCs w:val="28"/>
          <w:lang w:val="vi-VN"/>
        </w:rPr>
        <w:t>Bắc Sơn (C-P</w:t>
      </w:r>
      <w:r w:rsidRPr="00EC40FF">
        <w:rPr>
          <w:rFonts w:ascii="Times New Roman" w:hAnsi="Times New Roman"/>
          <w:i/>
          <w:sz w:val="28"/>
          <w:szCs w:val="28"/>
          <w:lang w:val="vi-VN"/>
        </w:rPr>
        <w:t>bs)</w:t>
      </w:r>
      <w:r w:rsidRPr="00EC40FF">
        <w:rPr>
          <w:rFonts w:ascii="Times New Roman" w:hAnsi="Times New Roman"/>
          <w:iCs/>
          <w:sz w:val="28"/>
          <w:szCs w:val="28"/>
          <w:lang w:val="pt-BR"/>
        </w:rPr>
        <w:t xml:space="preserve">. </w:t>
      </w:r>
    </w:p>
    <w:p w14:paraId="29566700" w14:textId="77777777"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iCs/>
          <w:sz w:val="28"/>
          <w:szCs w:val="28"/>
          <w:lang w:val="pt-BR"/>
        </w:rPr>
        <w:t>Ngoài ra, còn có mặt các thành tạo trầm tích Đệ Tứ phân bố hạn chế dưới dạng lớp phủ bở rời trên bề mặt trũng, sườn trũng của núi đá vôi.</w:t>
      </w:r>
    </w:p>
    <w:p w14:paraId="72BA2AC3" w14:textId="77777777" w:rsidR="00F000D5" w:rsidRPr="00EC40FF" w:rsidRDefault="00F000D5" w:rsidP="00F000D5">
      <w:pPr>
        <w:widowControl w:val="0"/>
        <w:spacing w:after="0"/>
        <w:ind w:firstLine="720"/>
        <w:jc w:val="both"/>
        <w:rPr>
          <w:rFonts w:ascii="Times New Roman" w:hAnsi="Times New Roman"/>
          <w:b/>
          <w:sz w:val="28"/>
          <w:szCs w:val="28"/>
          <w:lang w:val="es-PR"/>
        </w:rPr>
      </w:pPr>
      <w:r w:rsidRPr="00EC40FF">
        <w:rPr>
          <w:rFonts w:ascii="Times New Roman" w:hAnsi="Times New Roman"/>
          <w:b/>
          <w:sz w:val="28"/>
          <w:szCs w:val="28"/>
          <w:lang w:val="es-PR"/>
        </w:rPr>
        <w:t>Giới paleozoi</w:t>
      </w:r>
    </w:p>
    <w:p w14:paraId="6B076AC8" w14:textId="77777777" w:rsidR="00F000D5" w:rsidRPr="00EC40FF" w:rsidRDefault="00F000D5" w:rsidP="00F000D5">
      <w:pPr>
        <w:widowControl w:val="0"/>
        <w:spacing w:after="0"/>
        <w:ind w:firstLine="720"/>
        <w:jc w:val="both"/>
        <w:rPr>
          <w:rFonts w:ascii="Times New Roman" w:hAnsi="Times New Roman"/>
          <w:b/>
          <w:sz w:val="28"/>
          <w:szCs w:val="28"/>
          <w:lang w:val="es-PR"/>
        </w:rPr>
      </w:pPr>
      <w:r w:rsidRPr="00EC40FF">
        <w:rPr>
          <w:rFonts w:ascii="Times New Roman" w:hAnsi="Times New Roman"/>
          <w:b/>
          <w:sz w:val="28"/>
          <w:szCs w:val="28"/>
          <w:lang w:val="es-PR"/>
        </w:rPr>
        <w:t>Hệ CARBON- Hệ permi</w:t>
      </w:r>
    </w:p>
    <w:p w14:paraId="169862E2" w14:textId="77777777" w:rsidR="00F000D5" w:rsidRPr="00EC40FF" w:rsidRDefault="00F000D5" w:rsidP="00F000D5">
      <w:pPr>
        <w:widowControl w:val="0"/>
        <w:spacing w:after="0"/>
        <w:ind w:firstLine="720"/>
        <w:jc w:val="both"/>
        <w:rPr>
          <w:rFonts w:ascii="Times New Roman" w:hAnsi="Times New Roman"/>
          <w:b/>
          <w:sz w:val="28"/>
          <w:szCs w:val="28"/>
          <w:lang w:val="es-PR"/>
        </w:rPr>
      </w:pPr>
      <w:r w:rsidRPr="00EC40FF">
        <w:rPr>
          <w:rFonts w:ascii="Times New Roman" w:hAnsi="Times New Roman"/>
          <w:b/>
          <w:sz w:val="28"/>
          <w:szCs w:val="28"/>
          <w:lang w:val="es-PR"/>
        </w:rPr>
        <w:t>Hệ tầng Bắc Sơn (C-P bs)</w:t>
      </w:r>
    </w:p>
    <w:p w14:paraId="6F16450D" w14:textId="77777777" w:rsidR="00F000D5" w:rsidRPr="00EC40FF" w:rsidRDefault="00F000D5" w:rsidP="00F000D5">
      <w:pPr>
        <w:widowControl w:val="0"/>
        <w:spacing w:after="0"/>
        <w:ind w:firstLine="720"/>
        <w:jc w:val="both"/>
        <w:rPr>
          <w:rFonts w:ascii="Times New Roman" w:hAnsi="Times New Roman"/>
          <w:sz w:val="28"/>
          <w:szCs w:val="28"/>
          <w:lang w:val="es-PR"/>
        </w:rPr>
      </w:pPr>
      <w:r w:rsidRPr="00EC40FF">
        <w:rPr>
          <w:rFonts w:ascii="Times New Roman" w:hAnsi="Times New Roman"/>
          <w:sz w:val="28"/>
          <w:szCs w:val="28"/>
          <w:lang w:val="es-PR"/>
        </w:rPr>
        <w:t>Các đá thuộc hệ tầng Bắc Sơn nằm kéo dài từ núi Ba Khe đến núi Lóp, chạy dọc theo bên phải đường từ Ba Khe đến Nghĩa Lộ. Mặt cắt quan sát rõ nhất tại núi Đao, thứ tự từ dưới lên như sau:</w:t>
      </w:r>
    </w:p>
    <w:p w14:paraId="211A6CF4" w14:textId="77777777" w:rsidR="00F000D5" w:rsidRPr="00EC40FF" w:rsidRDefault="00F000D5" w:rsidP="00F000D5">
      <w:pPr>
        <w:widowControl w:val="0"/>
        <w:spacing w:after="0"/>
        <w:ind w:firstLine="720"/>
        <w:jc w:val="both"/>
        <w:rPr>
          <w:rFonts w:ascii="Times New Roman" w:hAnsi="Times New Roman"/>
          <w:sz w:val="28"/>
          <w:szCs w:val="28"/>
          <w:lang w:val="es-PR"/>
        </w:rPr>
      </w:pPr>
      <w:r w:rsidRPr="00EC40FF">
        <w:rPr>
          <w:rFonts w:ascii="Times New Roman" w:hAnsi="Times New Roman"/>
          <w:sz w:val="28"/>
          <w:szCs w:val="28"/>
          <w:lang w:val="es-PR"/>
        </w:rPr>
        <w:t>Hệ tầng Bắc Sơn nằm không chỉnh hợp trên trầm tích Devon. Tuổi của hệ tầng được xác định dựa chủ yếu vào đối sánh với các trầm tích cùng loại có hoá thạch Trùng thoi vùng Vạn Yên.</w:t>
      </w:r>
    </w:p>
    <w:p w14:paraId="0DD29C38" w14:textId="77777777" w:rsidR="00F000D5" w:rsidRPr="00EC40FF" w:rsidRDefault="00F000D5" w:rsidP="00F000D5">
      <w:pPr>
        <w:widowControl w:val="0"/>
        <w:spacing w:after="0"/>
        <w:ind w:firstLine="720"/>
        <w:jc w:val="both"/>
        <w:rPr>
          <w:rFonts w:ascii="Times New Roman" w:hAnsi="Times New Roman"/>
          <w:b/>
          <w:sz w:val="28"/>
          <w:szCs w:val="28"/>
          <w:lang w:val="es-PR"/>
        </w:rPr>
      </w:pPr>
      <w:r w:rsidRPr="00EC40FF">
        <w:rPr>
          <w:rFonts w:ascii="Times New Roman" w:hAnsi="Times New Roman"/>
          <w:b/>
          <w:sz w:val="28"/>
          <w:szCs w:val="28"/>
          <w:lang w:val="es-PR"/>
        </w:rPr>
        <w:t>Hệ Đệ Tứ (Q)</w:t>
      </w:r>
    </w:p>
    <w:p w14:paraId="63BFC012" w14:textId="77777777" w:rsidR="00F000D5" w:rsidRPr="00EC40FF" w:rsidRDefault="00F000D5" w:rsidP="00F000D5">
      <w:pPr>
        <w:widowControl w:val="0"/>
        <w:spacing w:after="0"/>
        <w:ind w:firstLine="720"/>
        <w:jc w:val="both"/>
        <w:rPr>
          <w:rFonts w:ascii="Times New Roman" w:hAnsi="Times New Roman"/>
          <w:sz w:val="28"/>
          <w:szCs w:val="28"/>
          <w:lang w:val="es-PR"/>
        </w:rPr>
      </w:pPr>
      <w:r w:rsidRPr="00EC40FF">
        <w:rPr>
          <w:rFonts w:ascii="Times New Roman" w:hAnsi="Times New Roman"/>
          <w:sz w:val="28"/>
          <w:szCs w:val="28"/>
          <w:lang w:val="es-PR"/>
        </w:rPr>
        <w:t>Trầm tích Đệ tứ nguồn gốc eluvi - deluvi phân bố ở phần diện tích phía Tây Nam và phía Nam khu vực khai thác, tại những nơi địa hình thấp.</w:t>
      </w:r>
    </w:p>
    <w:p w14:paraId="4E38676D" w14:textId="77777777" w:rsidR="00F000D5" w:rsidRPr="00EC40FF" w:rsidRDefault="00F000D5" w:rsidP="00F000D5">
      <w:pPr>
        <w:widowControl w:val="0"/>
        <w:spacing w:after="0"/>
        <w:ind w:firstLine="720"/>
        <w:jc w:val="both"/>
        <w:rPr>
          <w:rFonts w:ascii="Times New Roman" w:hAnsi="Times New Roman"/>
          <w:sz w:val="28"/>
          <w:szCs w:val="28"/>
          <w:lang w:val="es-PR"/>
        </w:rPr>
      </w:pPr>
      <w:r w:rsidRPr="00EC40FF">
        <w:rPr>
          <w:rFonts w:ascii="Times New Roman" w:hAnsi="Times New Roman"/>
          <w:sz w:val="28"/>
          <w:szCs w:val="28"/>
          <w:lang w:val="es-PR"/>
        </w:rPr>
        <w:t xml:space="preserve">Thành phần chủ yếu là sạn sỏi, cát, sét lẫn các mảnh vụn đá do quá trình phong hoá tại chỗ hoặc vận chuyển từ trên cao xuống. </w:t>
      </w:r>
    </w:p>
    <w:p w14:paraId="64E4A839" w14:textId="77777777" w:rsidR="00F000D5" w:rsidRPr="00EC40FF" w:rsidRDefault="00F000D5" w:rsidP="00F000D5">
      <w:pPr>
        <w:keepNext/>
        <w:widowControl w:val="0"/>
        <w:spacing w:after="0"/>
        <w:jc w:val="both"/>
        <w:rPr>
          <w:rFonts w:ascii="Times New Roman" w:hAnsi="Times New Roman"/>
          <w:b/>
          <w:bCs/>
          <w:sz w:val="28"/>
          <w:szCs w:val="28"/>
        </w:rPr>
      </w:pPr>
      <w:r w:rsidRPr="00EC40FF">
        <w:rPr>
          <w:rFonts w:ascii="Times New Roman" w:hAnsi="Times New Roman"/>
          <w:b/>
          <w:bCs/>
          <w:sz w:val="28"/>
          <w:szCs w:val="28"/>
          <w:lang w:val="pt-BR"/>
        </w:rPr>
        <w:t>2.3</w:t>
      </w:r>
      <w:r w:rsidRPr="00EC40FF">
        <w:rPr>
          <w:rFonts w:ascii="Times New Roman" w:hAnsi="Times New Roman"/>
          <w:b/>
          <w:bCs/>
          <w:sz w:val="28"/>
          <w:szCs w:val="28"/>
          <w:lang w:val="vi-VN"/>
        </w:rPr>
        <w:t>.2. Đặc điểm khí hậu thủy văn</w:t>
      </w:r>
      <w:r w:rsidRPr="00EC40FF">
        <w:rPr>
          <w:rFonts w:ascii="Times New Roman" w:hAnsi="Times New Roman"/>
          <w:b/>
          <w:bCs/>
          <w:sz w:val="28"/>
          <w:szCs w:val="28"/>
        </w:rPr>
        <w:t>.</w:t>
      </w:r>
    </w:p>
    <w:p w14:paraId="33167491" w14:textId="77777777" w:rsidR="00F000D5" w:rsidRPr="00EC40FF" w:rsidRDefault="00F000D5" w:rsidP="00F000D5">
      <w:pPr>
        <w:widowControl w:val="0"/>
        <w:spacing w:after="0"/>
        <w:ind w:firstLine="720"/>
        <w:jc w:val="both"/>
        <w:rPr>
          <w:rFonts w:ascii="Times New Roman" w:hAnsi="Times New Roman"/>
          <w:sz w:val="28"/>
          <w:szCs w:val="28"/>
          <w:lang w:val="vi-VN"/>
        </w:rPr>
      </w:pPr>
      <w:r w:rsidRPr="00EC40FF">
        <w:rPr>
          <w:rFonts w:ascii="Times New Roman" w:hAnsi="Times New Roman"/>
          <w:sz w:val="28"/>
          <w:szCs w:val="28"/>
          <w:lang w:val="vi-VN"/>
        </w:rPr>
        <w:t>Khu vực khai thác mang tính chất đặc thù của vùng khí hậu nhiệt đới gió mùa tại miền Bắc- Việt Nam, một năm có hai mùa rõ rệt.</w:t>
      </w:r>
    </w:p>
    <w:p w14:paraId="7F829AB1" w14:textId="3FBB6F3B" w:rsidR="00F000D5" w:rsidRPr="00EC40FF" w:rsidRDefault="00F000D5" w:rsidP="00F000D5">
      <w:pPr>
        <w:widowControl w:val="0"/>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Mùa mưa bắt đầu từ tháng 4 và kết thúc vào tháng 9, có nhiệt độ trung bình 25</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đến 28</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nhiệt độ cao nhất trong mùa là 39</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thấp nhất là 23</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 xml:space="preserve"> C. Lượng mưa lớn nhất vào tháng 7 và tháng 8 từ 1</w:t>
      </w:r>
      <w:r w:rsidRPr="00EC40FF">
        <w:rPr>
          <w:rFonts w:ascii="Times New Roman" w:hAnsi="Times New Roman"/>
          <w:sz w:val="28"/>
          <w:szCs w:val="28"/>
        </w:rPr>
        <w:t>.</w:t>
      </w:r>
      <w:r w:rsidRPr="00EC40FF">
        <w:rPr>
          <w:rFonts w:ascii="Times New Roman" w:hAnsi="Times New Roman"/>
          <w:sz w:val="28"/>
          <w:szCs w:val="28"/>
          <w:lang w:val="vi-VN"/>
        </w:rPr>
        <w:t>200mm đến 2</w:t>
      </w:r>
      <w:r w:rsidRPr="00EC40FF">
        <w:rPr>
          <w:rFonts w:ascii="Times New Roman" w:hAnsi="Times New Roman"/>
          <w:sz w:val="28"/>
          <w:szCs w:val="28"/>
        </w:rPr>
        <w:t>.</w:t>
      </w:r>
      <w:r w:rsidRPr="00EC40FF">
        <w:rPr>
          <w:rFonts w:ascii="Times New Roman" w:hAnsi="Times New Roman"/>
          <w:sz w:val="28"/>
          <w:szCs w:val="28"/>
          <w:lang w:val="vi-VN"/>
        </w:rPr>
        <w:t xml:space="preserve">500mm, thấp nhất vào tháng 4 từ </w:t>
      </w:r>
      <w:r w:rsidRPr="00EC40FF">
        <w:rPr>
          <w:rFonts w:ascii="Times New Roman" w:hAnsi="Times New Roman"/>
          <w:sz w:val="28"/>
          <w:szCs w:val="28"/>
          <w:lang w:val="vi-VN"/>
        </w:rPr>
        <w:lastRenderedPageBreak/>
        <w:t>250mm đến 310mm. Vào mùa mưa thường hay xay ra lũ quét nên trong quá trình khai thác vào mùa này phải hết sức đề phòng</w:t>
      </w:r>
      <w:r w:rsidRPr="00EC40FF">
        <w:rPr>
          <w:rFonts w:ascii="Times New Roman" w:hAnsi="Times New Roman"/>
          <w:sz w:val="28"/>
          <w:szCs w:val="28"/>
        </w:rPr>
        <w:t xml:space="preserve"> lũ quét, sạt lở đất</w:t>
      </w:r>
      <w:r w:rsidRPr="00EC40FF">
        <w:rPr>
          <w:rFonts w:ascii="Times New Roman" w:hAnsi="Times New Roman"/>
          <w:sz w:val="28"/>
          <w:szCs w:val="28"/>
          <w:lang w:val="vi-VN"/>
        </w:rPr>
        <w:t>.</w:t>
      </w:r>
    </w:p>
    <w:p w14:paraId="50756519" w14:textId="77777777" w:rsidR="00F000D5" w:rsidRPr="00EC40FF" w:rsidRDefault="00F000D5" w:rsidP="00F000D5">
      <w:pPr>
        <w:widowControl w:val="0"/>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Mùa khô bắt đầu từ tháng 10 và kết thúc vào tháng 3 năm sau, nhiệt độ trung bình từ 19</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đến 20</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nhiệt độ thấp nhất 5</w:t>
      </w:r>
      <w:r w:rsidRPr="00EC40FF">
        <w:rPr>
          <w:rFonts w:ascii="Times New Roman" w:hAnsi="Times New Roman"/>
          <w:sz w:val="28"/>
          <w:szCs w:val="28"/>
          <w:vertAlign w:val="superscript"/>
          <w:lang w:val="vi-VN"/>
        </w:rPr>
        <w:t>0</w:t>
      </w:r>
      <w:r w:rsidRPr="00EC40FF">
        <w:rPr>
          <w:rFonts w:ascii="Times New Roman" w:hAnsi="Times New Roman"/>
          <w:sz w:val="28"/>
          <w:szCs w:val="28"/>
          <w:lang w:val="vi-VN"/>
        </w:rPr>
        <w:t>C, mùa này thường ít mưa, lượng mưa trung bình 300mm đến 400mm. Về mùa khô</w:t>
      </w:r>
      <w:r w:rsidRPr="00EC40FF">
        <w:rPr>
          <w:rFonts w:ascii="Times New Roman" w:hAnsi="Times New Roman"/>
          <w:sz w:val="28"/>
          <w:szCs w:val="28"/>
        </w:rPr>
        <w:t xml:space="preserve"> </w:t>
      </w:r>
      <w:r w:rsidRPr="00EC40FF">
        <w:rPr>
          <w:rFonts w:ascii="Times New Roman" w:hAnsi="Times New Roman"/>
          <w:sz w:val="28"/>
          <w:szCs w:val="28"/>
          <w:lang w:val="vi-VN"/>
        </w:rPr>
        <w:t>thuận lợi cho khai thác.</w:t>
      </w:r>
    </w:p>
    <w:p w14:paraId="42B44008" w14:textId="14919CAE" w:rsidR="00F000D5" w:rsidRPr="00EC40FF" w:rsidRDefault="00F000D5" w:rsidP="00F000D5">
      <w:pPr>
        <w:widowControl w:val="0"/>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xml:space="preserve">Độ ẩm trung bình hàng năm từ 85% </w:t>
      </w:r>
      <w:r w:rsidR="006D2292" w:rsidRPr="00EC40FF">
        <w:rPr>
          <w:rFonts w:ascii="Times New Roman" w:hAnsi="Times New Roman"/>
          <w:sz w:val="28"/>
          <w:szCs w:val="28"/>
          <w:lang w:val="vi-VN"/>
        </w:rPr>
        <w:t>÷</w:t>
      </w:r>
      <w:r w:rsidRPr="00EC40FF">
        <w:rPr>
          <w:rFonts w:ascii="Times New Roman" w:hAnsi="Times New Roman"/>
          <w:sz w:val="28"/>
          <w:szCs w:val="28"/>
          <w:lang w:val="vi-VN"/>
        </w:rPr>
        <w:t xml:space="preserve"> 87%, cao nhất vào tháng 7 và tháng 8 độ ẩm từ 88% </w:t>
      </w:r>
      <w:r w:rsidR="006D2292" w:rsidRPr="00EC40FF">
        <w:rPr>
          <w:rFonts w:ascii="Times New Roman" w:hAnsi="Times New Roman"/>
          <w:sz w:val="28"/>
          <w:szCs w:val="28"/>
          <w:lang w:val="vi-VN"/>
        </w:rPr>
        <w:t>÷</w:t>
      </w:r>
      <w:r w:rsidRPr="00EC40FF">
        <w:rPr>
          <w:rFonts w:ascii="Times New Roman" w:hAnsi="Times New Roman"/>
          <w:sz w:val="28"/>
          <w:szCs w:val="28"/>
          <w:lang w:val="vi-VN"/>
        </w:rPr>
        <w:t xml:space="preserve"> 90%, thấp nhất vào tháng 11 và</w:t>
      </w:r>
      <w:r w:rsidR="006D2292" w:rsidRPr="00EC40FF">
        <w:rPr>
          <w:rFonts w:ascii="Times New Roman" w:hAnsi="Times New Roman"/>
          <w:sz w:val="28"/>
          <w:szCs w:val="28"/>
        </w:rPr>
        <w:t xml:space="preserve"> tháng</w:t>
      </w:r>
      <w:r w:rsidRPr="00EC40FF">
        <w:rPr>
          <w:rFonts w:ascii="Times New Roman" w:hAnsi="Times New Roman"/>
          <w:sz w:val="28"/>
          <w:szCs w:val="28"/>
          <w:lang w:val="vi-VN"/>
        </w:rPr>
        <w:t xml:space="preserve"> 12 độ ẩm trung bình từ 84% </w:t>
      </w:r>
      <w:r w:rsidR="006D2292" w:rsidRPr="00EC40FF">
        <w:rPr>
          <w:rFonts w:ascii="Times New Roman" w:hAnsi="Times New Roman"/>
          <w:sz w:val="28"/>
          <w:szCs w:val="28"/>
          <w:lang w:val="vi-VN"/>
        </w:rPr>
        <w:t>÷</w:t>
      </w:r>
      <w:r w:rsidRPr="00EC40FF">
        <w:rPr>
          <w:rFonts w:ascii="Times New Roman" w:hAnsi="Times New Roman"/>
          <w:sz w:val="28"/>
          <w:szCs w:val="28"/>
          <w:lang w:val="vi-VN"/>
        </w:rPr>
        <w:t xml:space="preserve"> 88%.</w:t>
      </w:r>
    </w:p>
    <w:p w14:paraId="1809457B" w14:textId="23B4890B" w:rsidR="00F000D5" w:rsidRPr="00EC40FF" w:rsidRDefault="00F000D5" w:rsidP="00F000D5">
      <w:pPr>
        <w:widowControl w:val="0"/>
        <w:spacing w:after="0"/>
        <w:ind w:firstLine="720"/>
        <w:jc w:val="both"/>
        <w:rPr>
          <w:rFonts w:ascii="Times New Roman" w:hAnsi="Times New Roman"/>
          <w:spacing w:val="-4"/>
          <w:sz w:val="28"/>
          <w:szCs w:val="28"/>
          <w:lang w:val="vi-VN"/>
        </w:rPr>
      </w:pPr>
      <w:r w:rsidRPr="00EC40FF">
        <w:rPr>
          <w:rFonts w:ascii="Times New Roman" w:hAnsi="Times New Roman"/>
          <w:spacing w:val="-4"/>
          <w:sz w:val="28"/>
          <w:szCs w:val="28"/>
          <w:lang w:val="vi-VN"/>
        </w:rPr>
        <w:t>Trong diện tích khai thác không có sông, suối chảy qua, không có các điểm xuất lộ nước. Độ cao địa hình từ cos +</w:t>
      </w:r>
      <w:r w:rsidR="0042745D" w:rsidRPr="00EC40FF">
        <w:rPr>
          <w:rFonts w:ascii="Times New Roman" w:hAnsi="Times New Roman"/>
          <w:spacing w:val="-4"/>
          <w:sz w:val="28"/>
          <w:szCs w:val="28"/>
        </w:rPr>
        <w:t>38</w:t>
      </w:r>
      <w:r w:rsidRPr="00EC40FF">
        <w:rPr>
          <w:rFonts w:ascii="Times New Roman" w:hAnsi="Times New Roman"/>
          <w:spacing w:val="-4"/>
          <w:sz w:val="28"/>
          <w:szCs w:val="28"/>
          <w:lang w:val="vi-VN"/>
        </w:rPr>
        <w:t>0m trở lên, nguồn cung cấp chủ yếu là nước mưa, độ dốc sườn 25</w:t>
      </w:r>
      <w:r w:rsidR="00442A83" w:rsidRPr="00EC40FF">
        <w:rPr>
          <w:rFonts w:ascii="Times New Roman" w:hAnsi="Times New Roman"/>
          <w:spacing w:val="-4"/>
          <w:sz w:val="28"/>
          <w:szCs w:val="28"/>
          <w:vertAlign w:val="superscript"/>
          <w:lang w:val="vi-VN"/>
        </w:rPr>
        <w:t>0</w:t>
      </w:r>
      <w:r w:rsidRPr="00EC40FF">
        <w:rPr>
          <w:rFonts w:ascii="Times New Roman" w:hAnsi="Times New Roman"/>
          <w:spacing w:val="-4"/>
          <w:sz w:val="28"/>
          <w:szCs w:val="28"/>
          <w:lang w:val="vi-VN"/>
        </w:rPr>
        <w:t xml:space="preserve"> </w:t>
      </w:r>
      <w:r w:rsidR="00442A83" w:rsidRPr="00EC40FF">
        <w:rPr>
          <w:rFonts w:ascii="Times New Roman" w:hAnsi="Times New Roman"/>
          <w:spacing w:val="-4"/>
          <w:sz w:val="28"/>
          <w:szCs w:val="28"/>
          <w:lang w:val="vi-VN"/>
        </w:rPr>
        <w:t>÷</w:t>
      </w:r>
      <w:r w:rsidRPr="00EC40FF">
        <w:rPr>
          <w:rFonts w:ascii="Times New Roman" w:hAnsi="Times New Roman"/>
          <w:spacing w:val="-4"/>
          <w:sz w:val="28"/>
          <w:szCs w:val="28"/>
          <w:lang w:val="vi-VN"/>
        </w:rPr>
        <w:t xml:space="preserve"> 35</w:t>
      </w:r>
      <w:r w:rsidRPr="00EC40FF">
        <w:rPr>
          <w:rFonts w:ascii="Times New Roman" w:hAnsi="Times New Roman"/>
          <w:spacing w:val="-4"/>
          <w:sz w:val="28"/>
          <w:szCs w:val="28"/>
          <w:vertAlign w:val="superscript"/>
          <w:lang w:val="vi-VN"/>
        </w:rPr>
        <w:t>0</w:t>
      </w:r>
      <w:r w:rsidRPr="00EC40FF">
        <w:rPr>
          <w:rFonts w:ascii="Times New Roman" w:hAnsi="Times New Roman"/>
          <w:spacing w:val="-4"/>
          <w:sz w:val="28"/>
          <w:szCs w:val="28"/>
          <w:lang w:val="vi-VN"/>
        </w:rPr>
        <w:t xml:space="preserve"> nên thoát nước nhanh. Đá bị nứt nẻ phát triển các hang hốc karst nên khả năng chứa nước rất kém. Toàn bộ khu vực </w:t>
      </w:r>
      <w:r w:rsidRPr="00EC40FF">
        <w:rPr>
          <w:rFonts w:ascii="Times New Roman" w:hAnsi="Times New Roman"/>
          <w:spacing w:val="-4"/>
          <w:sz w:val="28"/>
          <w:szCs w:val="28"/>
        </w:rPr>
        <w:t>khai thác</w:t>
      </w:r>
      <w:r w:rsidRPr="00EC40FF">
        <w:rPr>
          <w:rFonts w:ascii="Times New Roman" w:hAnsi="Times New Roman"/>
          <w:spacing w:val="-4"/>
          <w:sz w:val="28"/>
          <w:szCs w:val="28"/>
          <w:lang w:val="vi-VN"/>
        </w:rPr>
        <w:t xml:space="preserve"> đều nằm trên mực xâm thực địa phương, lớp phủ rất mỏng và chỉ có ở phần thấp nên khả năng tích tụ các khối n</w:t>
      </w:r>
      <w:r w:rsidR="00442A83" w:rsidRPr="00EC40FF">
        <w:rPr>
          <w:rFonts w:ascii="Times New Roman" w:hAnsi="Times New Roman"/>
          <w:spacing w:val="-4"/>
          <w:sz w:val="28"/>
          <w:szCs w:val="28"/>
        </w:rPr>
        <w:t>ư</w:t>
      </w:r>
      <w:r w:rsidRPr="00EC40FF">
        <w:rPr>
          <w:rFonts w:ascii="Times New Roman" w:hAnsi="Times New Roman"/>
          <w:spacing w:val="-4"/>
          <w:sz w:val="28"/>
          <w:szCs w:val="28"/>
          <w:lang w:val="vi-VN"/>
        </w:rPr>
        <w:t>ớc mặt cũng như nước dưới đất là rất ít và trữ lượng không đáng kể.</w:t>
      </w:r>
    </w:p>
    <w:p w14:paraId="36BB399B" w14:textId="77777777" w:rsidR="00F000D5" w:rsidRPr="00EC40FF" w:rsidRDefault="00F000D5" w:rsidP="00F000D5">
      <w:pPr>
        <w:widowControl w:val="0"/>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xml:space="preserve">Tóm lại, trong phạm vi khu vực khai thác, không tồn tại khe suối hay ao hồ nào. Nguồn nước mặt rất khan hiếm, đây là một thuận lợi cho việc thoát nước khi khai thác mỏ. </w:t>
      </w:r>
    </w:p>
    <w:p w14:paraId="479DB272" w14:textId="77777777"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 xml:space="preserve">Nước dưới đất là tất cả các loại nước, dạng nước tồn tại trong các lỗ hổng, khe nứt của đất đá từ mặt đất trở xuống. Nước dưới đất có thể là nước ngầm không áp hoặc nước có áp lực. </w:t>
      </w:r>
    </w:p>
    <w:p w14:paraId="07D38FAB"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Đối với khu vực mỏ và khu khai thác, nước dưới đất chủ yếu tồn tại trong các lỗ hổng của các thành tạo bở rời hệ Đệ Tứ và trong lớp đất đá phong hoá. Một phần nhỏ chúng được chứa trong khe nứt, hang hốc karst của đá vôi xám.</w:t>
      </w:r>
    </w:p>
    <w:p w14:paraId="5A3B34D6"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 xml:space="preserve">Dựa vào đặc điểm địa tầng, sự phân bố, thành phần thạch học và tính chất chứa nước cũng như các điều kiện hình thành và tàng trữ, đặc điểm động thái của nước có thể chia ra các phân vị địa chất thuỷ văn khu mỏ khác nhau. Đối với khu mỏ có thể căn cứ vào đặc điểm môi trường chứa nước để chia ra 2 loại nước với đặc điểm khác nhau là nước lỗ hổng và nước khe nứt. </w:t>
      </w:r>
    </w:p>
    <w:p w14:paraId="2C66EBE8" w14:textId="77777777" w:rsidR="00F000D5" w:rsidRPr="00EC40FF" w:rsidRDefault="00F000D5" w:rsidP="00F000D5">
      <w:pPr>
        <w:widowControl w:val="0"/>
        <w:spacing w:after="0"/>
        <w:ind w:firstLine="720"/>
        <w:jc w:val="both"/>
        <w:rPr>
          <w:rFonts w:ascii="Times New Roman" w:hAnsi="Times New Roman"/>
          <w:b/>
          <w:sz w:val="28"/>
          <w:szCs w:val="28"/>
          <w:lang w:val="pt-BR"/>
        </w:rPr>
      </w:pPr>
      <w:r w:rsidRPr="00EC40FF">
        <w:rPr>
          <w:rFonts w:ascii="Times New Roman" w:hAnsi="Times New Roman"/>
          <w:b/>
          <w:sz w:val="28"/>
          <w:szCs w:val="28"/>
          <w:lang w:val="pt-BR"/>
        </w:rPr>
        <w:t>- Nước lỗ hổng</w:t>
      </w:r>
    </w:p>
    <w:p w14:paraId="0374E7EB" w14:textId="7B16E0EE" w:rsidR="00F000D5" w:rsidRPr="00EC40FF" w:rsidRDefault="00F000D5" w:rsidP="00F000D5">
      <w:pPr>
        <w:widowControl w:val="0"/>
        <w:spacing w:after="0"/>
        <w:ind w:firstLine="720"/>
        <w:jc w:val="both"/>
        <w:rPr>
          <w:rFonts w:ascii="Times New Roman" w:hAnsi="Times New Roman"/>
          <w:sz w:val="28"/>
          <w:szCs w:val="28"/>
          <w:lang w:val="pt-BR"/>
        </w:rPr>
      </w:pPr>
      <w:r w:rsidRPr="00EC40FF">
        <w:rPr>
          <w:rFonts w:ascii="Times New Roman" w:hAnsi="Times New Roman"/>
          <w:sz w:val="28"/>
          <w:szCs w:val="28"/>
          <w:lang w:val="pt-BR"/>
        </w:rPr>
        <w:t xml:space="preserve">Nước lỗ hổng là nước tồn tại trong các lỗ hổng của các thành tạo bở rời chưa gắn kết hoặc gắn kết yếu. Trong phạm vi </w:t>
      </w:r>
      <w:r w:rsidR="005B1FAC" w:rsidRPr="00EC40FF">
        <w:rPr>
          <w:rFonts w:ascii="Times New Roman" w:hAnsi="Times New Roman"/>
          <w:sz w:val="28"/>
          <w:szCs w:val="28"/>
          <w:lang w:val="pt-BR"/>
        </w:rPr>
        <w:t>khu mỏ</w:t>
      </w:r>
      <w:r w:rsidRPr="00EC40FF">
        <w:rPr>
          <w:rFonts w:ascii="Times New Roman" w:hAnsi="Times New Roman"/>
          <w:sz w:val="28"/>
          <w:szCs w:val="28"/>
          <w:lang w:val="pt-BR"/>
        </w:rPr>
        <w:t xml:space="preserve"> chúng là nước tồn tại trong các thành tạo Đệ Tứ bở rời nằm ở phần thấp hoặc lấp đầy phễu, hang hốc karst nhỏ.</w:t>
      </w:r>
    </w:p>
    <w:p w14:paraId="36F1E489" w14:textId="1D6F2B97" w:rsidR="00F000D5" w:rsidRPr="00EC40FF" w:rsidRDefault="00F000D5" w:rsidP="00F000D5">
      <w:pPr>
        <w:widowControl w:val="0"/>
        <w:spacing w:after="0"/>
        <w:jc w:val="both"/>
        <w:rPr>
          <w:rFonts w:ascii="Times New Roman" w:hAnsi="Times New Roman"/>
          <w:spacing w:val="-4"/>
          <w:sz w:val="28"/>
          <w:szCs w:val="28"/>
          <w:lang w:val="pt-BR"/>
        </w:rPr>
      </w:pPr>
      <w:r w:rsidRPr="00EC40FF">
        <w:rPr>
          <w:rFonts w:ascii="Times New Roman" w:hAnsi="Times New Roman"/>
          <w:sz w:val="28"/>
          <w:szCs w:val="28"/>
          <w:lang w:val="pt-BR"/>
        </w:rPr>
        <w:tab/>
      </w:r>
      <w:r w:rsidRPr="00EC40FF">
        <w:rPr>
          <w:rFonts w:ascii="Times New Roman" w:hAnsi="Times New Roman"/>
          <w:spacing w:val="-4"/>
          <w:sz w:val="28"/>
          <w:szCs w:val="28"/>
          <w:lang w:val="pt-BR"/>
        </w:rPr>
        <w:t xml:space="preserve">Các thành tạo trầm tích bở rời trong khu vực phân bố ở phía Nam, Tây </w:t>
      </w:r>
      <w:r w:rsidR="00442A83" w:rsidRPr="00EC40FF">
        <w:rPr>
          <w:rFonts w:ascii="Times New Roman" w:hAnsi="Times New Roman"/>
          <w:spacing w:val="-4"/>
          <w:sz w:val="28"/>
          <w:szCs w:val="28"/>
          <w:lang w:val="pt-BR"/>
        </w:rPr>
        <w:t>N</w:t>
      </w:r>
      <w:r w:rsidRPr="00EC40FF">
        <w:rPr>
          <w:rFonts w:ascii="Times New Roman" w:hAnsi="Times New Roman"/>
          <w:spacing w:val="-4"/>
          <w:sz w:val="28"/>
          <w:szCs w:val="28"/>
          <w:lang w:val="pt-BR"/>
        </w:rPr>
        <w:t>am khu mỏ. Thành phần của chúng bao gồm các thành tạo cát, sạn, sét và các mảnh vụn đá vôi.</w:t>
      </w:r>
    </w:p>
    <w:p w14:paraId="78D91E27"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 xml:space="preserve">Theo thời gian, mức độ chứa nước của các thành tạo này thay đổi. Về mùa mưa chúng được tiếp nhận một lượng nước mưa nhưng không lớn và không có khả năng chứa. Vì vậy, trữ lượng của chúng thường nhỏ và tồn tại trong thời gian ngắn. Đối với khai thác mỏ, tầng chứa nước lỗ hổng Đệ Tứ này không có ảnh hưởng đáng kể. Khi có nước, chúng có thể lưu thông trực tiếp xuống tầng chứa nước phía dưới </w:t>
      </w:r>
      <w:r w:rsidRPr="00EC40FF">
        <w:rPr>
          <w:rFonts w:ascii="Times New Roman" w:hAnsi="Times New Roman"/>
          <w:sz w:val="28"/>
          <w:szCs w:val="28"/>
          <w:lang w:val="pt-BR"/>
        </w:rPr>
        <w:lastRenderedPageBreak/>
        <w:t>do trong đá có nhiều hệ thống khe nứt, hang hốc karst và không bị ngăn cách bởi các trầm tích hạt mịn. Nhưng tầng đá phía dưới lại không chứa nước nên lượng nước này theo các lỗ hổng, khe nứt thoát đi nhanh chóng xuống nơi địa hình thấp hơn. Trong quá trình thi công các công trình khai thác, các lỗ khoan, vết lộ không có nước nên không lấy được mẫu nước trong phạm vi khai thác.</w:t>
      </w:r>
    </w:p>
    <w:p w14:paraId="3C66BBD3" w14:textId="77777777" w:rsidR="00F000D5" w:rsidRPr="00EC40FF" w:rsidRDefault="00F000D5" w:rsidP="00F000D5">
      <w:pPr>
        <w:widowControl w:val="0"/>
        <w:spacing w:after="0"/>
        <w:ind w:firstLine="720"/>
        <w:jc w:val="both"/>
        <w:rPr>
          <w:rFonts w:ascii="Times New Roman" w:hAnsi="Times New Roman"/>
          <w:b/>
          <w:sz w:val="28"/>
          <w:szCs w:val="28"/>
          <w:lang w:val="da-DK"/>
        </w:rPr>
      </w:pPr>
      <w:r w:rsidRPr="00EC40FF">
        <w:rPr>
          <w:rFonts w:ascii="Times New Roman" w:hAnsi="Times New Roman"/>
          <w:b/>
          <w:sz w:val="28"/>
          <w:szCs w:val="28"/>
          <w:lang w:val="da-DK"/>
        </w:rPr>
        <w:t>- Nước khe nứt, hang hốc karst</w:t>
      </w:r>
    </w:p>
    <w:p w14:paraId="4C4058A8" w14:textId="77777777" w:rsidR="00F000D5" w:rsidRPr="00EC40FF" w:rsidRDefault="00F000D5" w:rsidP="00F000D5">
      <w:pPr>
        <w:widowControl w:val="0"/>
        <w:spacing w:after="0"/>
        <w:ind w:firstLine="720"/>
        <w:jc w:val="both"/>
        <w:rPr>
          <w:rFonts w:ascii="Times New Roman" w:hAnsi="Times New Roman"/>
          <w:sz w:val="28"/>
          <w:szCs w:val="28"/>
          <w:lang w:val="da-DK"/>
        </w:rPr>
      </w:pPr>
      <w:r w:rsidRPr="00EC40FF">
        <w:rPr>
          <w:rFonts w:ascii="Times New Roman" w:hAnsi="Times New Roman"/>
          <w:bCs/>
          <w:sz w:val="28"/>
          <w:szCs w:val="28"/>
          <w:lang w:val="da-DK"/>
        </w:rPr>
        <w:t>N</w:t>
      </w:r>
      <w:r w:rsidRPr="00EC40FF">
        <w:rPr>
          <w:rFonts w:ascii="Times New Roman" w:hAnsi="Times New Roman"/>
          <w:sz w:val="28"/>
          <w:szCs w:val="28"/>
          <w:lang w:val="da-DK"/>
        </w:rPr>
        <w:t xml:space="preserve">ước khe nứt, hang hốc là nước tồn tại trong các khe nứt hang hốc của đá cứng nứt nẻ hoặc trong các hang hốc karst. </w:t>
      </w:r>
    </w:p>
    <w:p w14:paraId="5B95F80D"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da-DK"/>
        </w:rPr>
        <w:tab/>
      </w:r>
      <w:r w:rsidRPr="00EC40FF">
        <w:rPr>
          <w:rFonts w:ascii="Times New Roman" w:hAnsi="Times New Roman"/>
          <w:sz w:val="28"/>
          <w:szCs w:val="28"/>
          <w:lang w:val="pt-BR"/>
        </w:rPr>
        <w:t>Trong phạm vi khu mỏ và khu vực khảo sát, loại nước khe nứt này không có vai trò đáng kể. Đối tượng khai thác là tầng đá cứng, nứt nẻ nhiều và phân bố trên mức xâm thực địa phương nên mức độ chứa nước rất kém, trên thực tế chúng không chứa nước.</w:t>
      </w:r>
    </w:p>
    <w:p w14:paraId="2359EE74"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Trong địa chất thuỷ văn gọi đây là những thành tạo không chứa nước. Trong quá trình khoan thăm dò không lấy được mẫu nước, bởi vì trong tầng này thuộc phạm vi thăm dò hoàn toàn không có nước.</w:t>
      </w:r>
    </w:p>
    <w:p w14:paraId="4C1DA8EA" w14:textId="77777777" w:rsidR="00F000D5" w:rsidRPr="00EC40FF" w:rsidRDefault="00F000D5" w:rsidP="00F000D5">
      <w:pPr>
        <w:widowControl w:val="0"/>
        <w:spacing w:after="0"/>
        <w:jc w:val="both"/>
        <w:rPr>
          <w:rFonts w:ascii="Times New Roman" w:hAnsi="Times New Roman"/>
          <w:sz w:val="28"/>
          <w:szCs w:val="28"/>
          <w:lang w:val="pt-BR"/>
        </w:rPr>
      </w:pPr>
      <w:r w:rsidRPr="00EC40FF">
        <w:rPr>
          <w:rFonts w:ascii="Times New Roman" w:hAnsi="Times New Roman"/>
          <w:sz w:val="28"/>
          <w:szCs w:val="28"/>
          <w:lang w:val="pt-BR"/>
        </w:rPr>
        <w:tab/>
        <w:t>Tóm lại, trong khu vực khai thác chủ yếu là đá vôi xám sẫm, mỏ có 2 phân vị địa chất thuỷ văn là tầng chứa nước lỗ hổng có bề dày nhỏ, mức độ chứa nước không đáng kể. Thành tạo thứ 2 là các đá vôi của hệ tầng Bắc Sơn cấu tạo khối, rắn chắc, nứt nẻ nhiều và phân bố trên mức xâm thực địa phương nên thực tế không chứa nước. Nghĩa là lượng nước chảy vào moong khai thác là hạn chế. Bởi vậy mức độ ảnh hưởng của nước (nước mặt và nước dưới đất) đến khu mỏ là rất nhỏ, không đáng kể. Riêng đối với nước mưa đ</w:t>
      </w:r>
      <w:r w:rsidRPr="00EC40FF">
        <w:rPr>
          <w:rFonts w:ascii="Times New Roman" w:hAnsi="Times New Roman" w:hint="eastAsia"/>
          <w:sz w:val="28"/>
          <w:szCs w:val="28"/>
          <w:lang w:val="pt-BR"/>
        </w:rPr>
        <w:t>ơ</w:t>
      </w:r>
      <w:r w:rsidRPr="00EC40FF">
        <w:rPr>
          <w:rFonts w:ascii="Times New Roman" w:hAnsi="Times New Roman"/>
          <w:sz w:val="28"/>
          <w:szCs w:val="28"/>
          <w:lang w:val="pt-BR"/>
        </w:rPr>
        <w:t>n vị sử dụng ph</w:t>
      </w:r>
      <w:r w:rsidRPr="00EC40FF">
        <w:rPr>
          <w:rFonts w:ascii="Times New Roman" w:hAnsi="Times New Roman" w:hint="eastAsia"/>
          <w:sz w:val="28"/>
          <w:szCs w:val="28"/>
          <w:lang w:val="pt-BR"/>
        </w:rPr>
        <w:t>ươ</w:t>
      </w:r>
      <w:r w:rsidRPr="00EC40FF">
        <w:rPr>
          <w:rFonts w:ascii="Times New Roman" w:hAnsi="Times New Roman"/>
          <w:sz w:val="28"/>
          <w:szCs w:val="28"/>
          <w:lang w:val="pt-BR"/>
        </w:rPr>
        <w:t>ng pháp thoát n</w:t>
      </w:r>
      <w:r w:rsidRPr="00EC40FF">
        <w:rPr>
          <w:rFonts w:ascii="Times New Roman" w:hAnsi="Times New Roman" w:hint="eastAsia"/>
          <w:sz w:val="28"/>
          <w:szCs w:val="28"/>
          <w:lang w:val="pt-BR"/>
        </w:rPr>
        <w:t>ư</w:t>
      </w:r>
      <w:r w:rsidRPr="00EC40FF">
        <w:rPr>
          <w:rFonts w:ascii="Times New Roman" w:hAnsi="Times New Roman"/>
          <w:sz w:val="28"/>
          <w:szCs w:val="28"/>
          <w:lang w:val="pt-BR"/>
        </w:rPr>
        <w:t>ớc tự chảy mà vẫn đảm bảo yêu cầu tháo khô mỏ.</w:t>
      </w:r>
    </w:p>
    <w:p w14:paraId="28E5EB81" w14:textId="77777777" w:rsidR="00F000D5" w:rsidRPr="00EC40FF" w:rsidRDefault="00F000D5" w:rsidP="00F000D5">
      <w:pPr>
        <w:keepNext/>
        <w:widowControl w:val="0"/>
        <w:spacing w:after="0"/>
        <w:jc w:val="both"/>
        <w:rPr>
          <w:rFonts w:ascii="Times New Roman" w:hAnsi="Times New Roman"/>
          <w:b/>
          <w:sz w:val="28"/>
          <w:szCs w:val="28"/>
          <w:lang w:val="fr-FR"/>
        </w:rPr>
      </w:pPr>
      <w:r w:rsidRPr="00EC40FF">
        <w:rPr>
          <w:rFonts w:ascii="Times New Roman" w:hAnsi="Times New Roman"/>
          <w:b/>
          <w:sz w:val="28"/>
          <w:szCs w:val="28"/>
          <w:lang w:val="fr-FR"/>
        </w:rPr>
        <w:t>2.3.3. Chất lượng thân đá.</w:t>
      </w:r>
    </w:p>
    <w:p w14:paraId="17888D2E" w14:textId="7DB8E425" w:rsidR="00F000D5" w:rsidRPr="00EC40FF" w:rsidRDefault="00F000D5" w:rsidP="00F000D5">
      <w:pPr>
        <w:widowControl w:val="0"/>
        <w:tabs>
          <w:tab w:val="left" w:pos="3960"/>
        </w:tabs>
        <w:spacing w:after="0"/>
        <w:ind w:firstLine="720"/>
        <w:jc w:val="both"/>
        <w:rPr>
          <w:rFonts w:ascii="Times New Roman" w:hAnsi="Times New Roman"/>
          <w:sz w:val="28"/>
          <w:szCs w:val="28"/>
          <w:lang w:val="fr-FR"/>
        </w:rPr>
      </w:pPr>
      <w:r w:rsidRPr="00EC40FF">
        <w:rPr>
          <w:rFonts w:ascii="Times New Roman" w:hAnsi="Times New Roman"/>
          <w:sz w:val="28"/>
          <w:szCs w:val="28"/>
          <w:lang w:val="fr-FR"/>
        </w:rPr>
        <w:t xml:space="preserve">Kết quả công tác thăm dò và phân tích mẫu cho thấy phân bố trên phần lớn diện tích thăm dò là thành tạo đá vôi thuộc hệ tầng Bắc Sơn (C-P </w:t>
      </w:r>
      <w:r w:rsidRPr="00EC40FF">
        <w:rPr>
          <w:rFonts w:ascii="Times New Roman" w:hAnsi="Times New Roman"/>
          <w:i/>
          <w:sz w:val="28"/>
          <w:szCs w:val="28"/>
          <w:lang w:val="fr-FR"/>
        </w:rPr>
        <w:t>bs)</w:t>
      </w:r>
      <w:r w:rsidRPr="00EC40FF">
        <w:rPr>
          <w:rFonts w:ascii="Times New Roman" w:hAnsi="Times New Roman"/>
          <w:sz w:val="28"/>
          <w:szCs w:val="28"/>
          <w:lang w:val="fr-FR"/>
        </w:rPr>
        <w:t>. Đá vôi có màu xám sẫm, xám sáng, cấu tạo khối, kiến trúc vi hạt, hạt nhỏ. Đá có thế nằm chung cắm về phía Tây Nam với góc dốc 35</w:t>
      </w:r>
      <w:r w:rsidRPr="00EC40FF">
        <w:rPr>
          <w:rFonts w:ascii="Times New Roman" w:hAnsi="Times New Roman"/>
          <w:sz w:val="28"/>
          <w:szCs w:val="28"/>
          <w:vertAlign w:val="superscript"/>
          <w:lang w:val="fr-FR"/>
        </w:rPr>
        <w:t>0</w:t>
      </w:r>
      <w:r w:rsidRPr="00EC40FF">
        <w:rPr>
          <w:rFonts w:ascii="Times New Roman" w:hAnsi="Times New Roman"/>
          <w:sz w:val="28"/>
          <w:szCs w:val="28"/>
          <w:lang w:val="fr-FR"/>
        </w:rPr>
        <w:t xml:space="preserve"> </w:t>
      </w:r>
      <w:r w:rsidR="00D7665C" w:rsidRPr="00EC40FF">
        <w:rPr>
          <w:rFonts w:ascii="Times New Roman" w:hAnsi="Times New Roman"/>
          <w:sz w:val="28"/>
          <w:szCs w:val="28"/>
          <w:lang w:val="fr-FR"/>
        </w:rPr>
        <w:t>÷</w:t>
      </w:r>
      <w:r w:rsidRPr="00EC40FF">
        <w:rPr>
          <w:rFonts w:ascii="Times New Roman" w:hAnsi="Times New Roman"/>
          <w:sz w:val="28"/>
          <w:szCs w:val="28"/>
          <w:lang w:val="fr-FR"/>
        </w:rPr>
        <w:t xml:space="preserve"> 40</w:t>
      </w:r>
      <w:r w:rsidRPr="00EC40FF">
        <w:rPr>
          <w:rFonts w:ascii="Times New Roman" w:hAnsi="Times New Roman"/>
          <w:sz w:val="28"/>
          <w:szCs w:val="28"/>
          <w:vertAlign w:val="superscript"/>
          <w:lang w:val="fr-FR"/>
        </w:rPr>
        <w:t>0</w:t>
      </w:r>
      <w:r w:rsidRPr="00EC40FF">
        <w:rPr>
          <w:rFonts w:ascii="Times New Roman" w:hAnsi="Times New Roman"/>
          <w:sz w:val="28"/>
          <w:szCs w:val="28"/>
          <w:lang w:val="fr-FR"/>
        </w:rPr>
        <w:t xml:space="preserve">. Thành phần khoáng vật chủ yếu là calcit chiếm khoảng từ </w:t>
      </w:r>
      <w:r w:rsidR="00DA570F" w:rsidRPr="00EC40FF">
        <w:rPr>
          <w:rFonts w:ascii="Times New Roman" w:hAnsi="Times New Roman"/>
          <w:sz w:val="28"/>
          <w:szCs w:val="28"/>
          <w:lang w:val="fr-FR"/>
        </w:rPr>
        <w:t>52</w:t>
      </w:r>
      <w:r w:rsidRPr="00EC40FF">
        <w:rPr>
          <w:rFonts w:ascii="Times New Roman" w:hAnsi="Times New Roman"/>
          <w:sz w:val="28"/>
          <w:szCs w:val="28"/>
          <w:lang w:val="fr-FR"/>
        </w:rPr>
        <w:t xml:space="preserve">% </w:t>
      </w:r>
      <w:r w:rsidR="00442A83" w:rsidRPr="00EC40FF">
        <w:rPr>
          <w:rFonts w:ascii="Times New Roman" w:hAnsi="Times New Roman"/>
          <w:sz w:val="28"/>
          <w:szCs w:val="28"/>
          <w:lang w:val="fr-FR"/>
        </w:rPr>
        <w:t>÷</w:t>
      </w:r>
      <w:r w:rsidRPr="00EC40FF">
        <w:rPr>
          <w:rFonts w:ascii="Times New Roman" w:hAnsi="Times New Roman"/>
          <w:sz w:val="28"/>
          <w:szCs w:val="28"/>
          <w:lang w:val="fr-FR"/>
        </w:rPr>
        <w:t xml:space="preserve"> </w:t>
      </w:r>
      <w:r w:rsidR="00DA570F" w:rsidRPr="00EC40FF">
        <w:rPr>
          <w:rFonts w:ascii="Times New Roman" w:hAnsi="Times New Roman"/>
          <w:sz w:val="28"/>
          <w:szCs w:val="28"/>
          <w:lang w:val="fr-FR"/>
        </w:rPr>
        <w:t>78</w:t>
      </w:r>
      <w:r w:rsidRPr="00EC40FF">
        <w:rPr>
          <w:rFonts w:ascii="Times New Roman" w:hAnsi="Times New Roman"/>
          <w:sz w:val="28"/>
          <w:szCs w:val="28"/>
          <w:lang w:val="fr-FR"/>
        </w:rPr>
        <w:t xml:space="preserve">%, các khoáng vật khác chiếm tỷ lệ không đáng kể. Hàm lượng thành phần hoá học cơ bản như sau: CaO từ 45,36% </w:t>
      </w:r>
      <w:r w:rsidR="00D7665C" w:rsidRPr="00EC40FF">
        <w:rPr>
          <w:rFonts w:ascii="Times New Roman" w:hAnsi="Times New Roman"/>
          <w:sz w:val="28"/>
          <w:szCs w:val="28"/>
          <w:lang w:val="fr-FR"/>
        </w:rPr>
        <w:t>÷</w:t>
      </w:r>
      <w:r w:rsidRPr="00EC40FF">
        <w:rPr>
          <w:rFonts w:ascii="Times New Roman" w:hAnsi="Times New Roman"/>
          <w:sz w:val="28"/>
          <w:szCs w:val="28"/>
          <w:lang w:val="fr-FR"/>
        </w:rPr>
        <w:t xml:space="preserve"> 48,62%, trung bình 47,28%; MgO từ 2,78% </w:t>
      </w:r>
      <w:r w:rsidR="00D7665C" w:rsidRPr="00EC40FF">
        <w:rPr>
          <w:rFonts w:ascii="Times New Roman" w:hAnsi="Times New Roman"/>
          <w:sz w:val="28"/>
          <w:szCs w:val="28"/>
          <w:lang w:val="fr-FR"/>
        </w:rPr>
        <w:t>÷</w:t>
      </w:r>
      <w:r w:rsidRPr="00EC40FF">
        <w:rPr>
          <w:rFonts w:ascii="Times New Roman" w:hAnsi="Times New Roman"/>
          <w:sz w:val="28"/>
          <w:szCs w:val="28"/>
          <w:lang w:val="fr-FR"/>
        </w:rPr>
        <w:t xml:space="preserve"> 4,26%, trung bình 3,47%; SiO</w:t>
      </w:r>
      <w:r w:rsidRPr="00EC40FF">
        <w:rPr>
          <w:rFonts w:ascii="Times New Roman" w:hAnsi="Times New Roman"/>
          <w:sz w:val="28"/>
          <w:szCs w:val="28"/>
          <w:vertAlign w:val="subscript"/>
          <w:lang w:val="fr-FR"/>
        </w:rPr>
        <w:t>2</w:t>
      </w:r>
      <w:r w:rsidRPr="00EC40FF">
        <w:rPr>
          <w:rFonts w:ascii="Times New Roman" w:hAnsi="Times New Roman"/>
          <w:sz w:val="28"/>
          <w:szCs w:val="28"/>
          <w:lang w:val="fr-FR"/>
        </w:rPr>
        <w:t xml:space="preserve"> từ 0,029% </w:t>
      </w:r>
      <w:r w:rsidR="00537158" w:rsidRPr="00EC40FF">
        <w:rPr>
          <w:rFonts w:ascii="Times New Roman" w:hAnsi="Times New Roman"/>
          <w:sz w:val="28"/>
          <w:szCs w:val="28"/>
          <w:lang w:val="fr-FR"/>
        </w:rPr>
        <w:t>÷</w:t>
      </w:r>
      <w:r w:rsidRPr="00EC40FF">
        <w:rPr>
          <w:rFonts w:ascii="Times New Roman" w:hAnsi="Times New Roman"/>
          <w:sz w:val="28"/>
          <w:szCs w:val="28"/>
          <w:lang w:val="fr-FR"/>
        </w:rPr>
        <w:t xml:space="preserve"> 0,132%, trung bình 0,08%; Al</w:t>
      </w:r>
      <w:r w:rsidRPr="00EC40FF">
        <w:rPr>
          <w:rFonts w:ascii="Times New Roman" w:hAnsi="Times New Roman"/>
          <w:sz w:val="28"/>
          <w:szCs w:val="28"/>
          <w:vertAlign w:val="subscript"/>
          <w:lang w:val="fr-FR"/>
        </w:rPr>
        <w:t>2</w:t>
      </w:r>
      <w:r w:rsidRPr="00EC40FF">
        <w:rPr>
          <w:rFonts w:ascii="Times New Roman" w:hAnsi="Times New Roman"/>
          <w:sz w:val="28"/>
          <w:szCs w:val="28"/>
          <w:lang w:val="fr-FR"/>
        </w:rPr>
        <w:t>O</w:t>
      </w:r>
      <w:r w:rsidRPr="00EC40FF">
        <w:rPr>
          <w:rFonts w:ascii="Times New Roman" w:hAnsi="Times New Roman"/>
          <w:sz w:val="28"/>
          <w:szCs w:val="28"/>
          <w:vertAlign w:val="subscript"/>
          <w:lang w:val="fr-FR"/>
        </w:rPr>
        <w:t>3</w:t>
      </w:r>
      <w:r w:rsidRPr="00EC40FF">
        <w:rPr>
          <w:rFonts w:ascii="Times New Roman" w:hAnsi="Times New Roman"/>
          <w:sz w:val="28"/>
          <w:szCs w:val="28"/>
          <w:lang w:val="fr-FR"/>
        </w:rPr>
        <w:t xml:space="preserve"> từ 0,15% </w:t>
      </w:r>
      <w:r w:rsidR="00537158" w:rsidRPr="00EC40FF">
        <w:rPr>
          <w:rFonts w:ascii="Times New Roman" w:hAnsi="Times New Roman"/>
          <w:sz w:val="28"/>
          <w:szCs w:val="28"/>
          <w:lang w:val="fr-FR"/>
        </w:rPr>
        <w:t>÷</w:t>
      </w:r>
      <w:r w:rsidRPr="00EC40FF">
        <w:rPr>
          <w:rFonts w:ascii="Times New Roman" w:hAnsi="Times New Roman"/>
          <w:sz w:val="28"/>
          <w:szCs w:val="28"/>
          <w:lang w:val="fr-FR"/>
        </w:rPr>
        <w:t xml:space="preserve"> 0,21%, trung bình 0,18%.</w:t>
      </w:r>
    </w:p>
    <w:p w14:paraId="336227E4" w14:textId="05E6E91D" w:rsidR="004D5813" w:rsidRPr="00EC40FF" w:rsidRDefault="004D5813" w:rsidP="004D5813">
      <w:pPr>
        <w:keepNext/>
        <w:widowControl w:val="0"/>
        <w:spacing w:after="0"/>
        <w:jc w:val="both"/>
        <w:rPr>
          <w:rFonts w:ascii="Times New Roman" w:hAnsi="Times New Roman"/>
          <w:b/>
          <w:sz w:val="28"/>
          <w:szCs w:val="28"/>
          <w:lang w:val="pt-BR"/>
        </w:rPr>
      </w:pPr>
      <w:r w:rsidRPr="00EC40FF">
        <w:rPr>
          <w:rFonts w:ascii="Times New Roman" w:hAnsi="Times New Roman"/>
          <w:b/>
          <w:sz w:val="28"/>
          <w:szCs w:val="28"/>
          <w:lang w:val="pt-BR"/>
        </w:rPr>
        <w:t>2.4. Đặc điểm dân cư, kinh tế, công trình lân cận.</w:t>
      </w:r>
    </w:p>
    <w:p w14:paraId="71C5D004" w14:textId="4A4DB6A6" w:rsidR="00280493" w:rsidRPr="001D035F" w:rsidRDefault="004D5813" w:rsidP="00280493">
      <w:pPr>
        <w:widowControl w:val="0"/>
        <w:spacing w:after="0"/>
        <w:jc w:val="both"/>
        <w:rPr>
          <w:rFonts w:ascii="Times New Roman" w:hAnsi="Times New Roman"/>
          <w:color w:val="FF0000"/>
          <w:sz w:val="28"/>
          <w:szCs w:val="28"/>
          <w:lang w:val="pt-BR"/>
        </w:rPr>
      </w:pPr>
      <w:r>
        <w:rPr>
          <w:rFonts w:ascii="Times New Roman" w:hAnsi="Times New Roman" w:eastAsia="Times New Roman"/>
          <w:b w:val="0"/>
          <w:i w:val="0"/>
          <w:sz w:val="28"/>
        </w:rPr>
        <w:tab/>
        <w:t>Trong bán kính 1.000m cách vị trí cần thi công khoan nổ mìn có 32 hộ dân sinh sống, nhà chủ yếu là nhà xây cấp 4, một số đổ mái bằng, trong đó còn có 01 ngôi nhà tạm trát toóc-xi lợp phi-brô xi măng; 01 ngôi nhà khung gỗ, vách xây gạch và lợp tôn; 03 ngôi nhà sàn; 07 ngôi nhà xây hai tầng. Phía Đông giáp mỏ đá vôi làm vật liệu xây dựng thông thường do Công ty TNHH Đại Đồng Tiến quản lý, khai thác; cách khoảng 500m là Nhà máy gạch không nung do DNTN Thành Hương Nghĩa Lộ quản lý, vận hành. Phía Bắc, phía Tây giáp với đồi cây và núi đá. Phía Nam địa hình thấp dần về phía quốc lộ 32; quốc lộ 32 và một số nhà dân (công trình cần bảo vệ) cách vị trí nổ mìn gần nhất khoảng 300m.</w:t>
      </w:r>
    </w:p>
    <w:p w14:paraId="2128F3B2" w14:textId="58391E71" w:rsidR="002D307F" w:rsidRPr="001D035F" w:rsidRDefault="00280493" w:rsidP="004D5813">
      <w:pPr>
        <w:widowControl w:val="0"/>
        <w:spacing w:after="0"/>
        <w:ind w:firstLine="720"/>
        <w:jc w:val="both"/>
        <w:rPr>
          <w:rFonts w:ascii="Times New Roman" w:hAnsi="Times New Roman"/>
          <w:color w:val="FF0000"/>
          <w:sz w:val="28"/>
          <w:szCs w:val="28"/>
        </w:rPr>
      </w:pPr>
      <w:r>
        <w:rPr>
          <w:rFonts w:ascii="Times New Roman" w:hAnsi="Times New Roman" w:eastAsia="Times New Roman"/>
          <w:b w:val="0"/>
          <w:i w:val="0"/>
          <w:sz w:val="28"/>
        </w:rPr>
        <w:t>Khoảng cách từ nhà dân (công trình cần bảo vệ) gần nhất đến vị trí nổ mìn khoảng 300m. Nhà dân là nhà xây cấp 4, một số là nhà tạm bán kiên cố, lợp tôn và phi-brô xi măng; còn lại là nhà ở công nhân thuộc quản lý của chủ đầu tư dự án và các công trình xây dựng của mỏ đá thuộc quản lý của Công ty TNHH Đại Đồng Tiến. Thống kê nhà, công trình không thuộc sở hữu của doanh nghiệp trong bán kính 1.000m tính từ vị trí nổ mìn thể hiện tại Bảng 1 dưới đây; số liệu khoảng cách đến từng nhà, công trình được xác định chính xác qua đo đạc thực tế tại hiện trường.</w:t>
      </w:r>
    </w:p>
    <w:p>
      <w:pPr>
        <w:widowControl w:val="0"/>
        <w:spacing w:after="0"/>
        <w:ind w:firstLine="0"/>
        <w:jc w:val="center"/>
        <w:rPr>
          <w:rFonts w:ascii="Times New Roman" w:hAnsi="Times New Roman"/>
          <w:color w:val="FF0000"/>
          <w:sz w:val="28"/>
          <w:szCs w:val="28"/>
        </w:rPr>
      </w:pPr>
      <w:r>
        <w:rPr>
          <w:rFonts w:ascii="Times New Roman" w:hAnsi="Times New Roman" w:eastAsia="Times New Roman"/>
          <w:b/>
          <w:i w:val="0"/>
          <w:sz w:val="28"/>
        </w:rPr>
        <w:t>Bảng 1. Thống kê nhà, công trình không thuộc sở hữu của doanh nghiệp trong bán kính 1.000m tính từ vị trí nổ mìn</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83"/>
        <w:gridCol w:w="1583"/>
        <w:gridCol w:w="1583"/>
        <w:gridCol w:w="1583"/>
        <w:gridCol w:w="1583"/>
        <w:gridCol w:w="1583"/>
      </w:tblGrid>
      <w:tr>
        <w:trPr>
          <w:cantSplit/>
        </w:trPr>
        <w:tc>
          <w:tcPr>
            <w:tcW w:type="dxa" w:w="1583"/>
          </w:tcPr>
          <w:p>
            <w:pPr>
              <w:ind w:firstLine="0"/>
              <w:jc w:val="center"/>
            </w:pPr>
            <w:r>
              <w:rPr>
                <w:rFonts w:ascii="Times New Roman" w:hAnsi="Times New Roman" w:eastAsia="Times New Roman"/>
                <w:b/>
                <w:i w:val="0"/>
                <w:sz w:val="28"/>
              </w:rPr>
              <w:t>TT</w:t>
            </w:r>
          </w:p>
        </w:tc>
        <w:tc>
          <w:tcPr>
            <w:tcW w:type="dxa" w:w="1583"/>
          </w:tcPr>
          <w:p>
            <w:pPr>
              <w:ind w:firstLine="0"/>
              <w:jc w:val="center"/>
            </w:pPr>
            <w:r>
              <w:rPr>
                <w:rFonts w:ascii="Times New Roman" w:hAnsi="Times New Roman" w:eastAsia="Times New Roman"/>
                <w:b/>
                <w:i w:val="0"/>
                <w:sz w:val="28"/>
              </w:rPr>
              <w:t>Nhà, công trình</w:t>
            </w:r>
          </w:p>
        </w:tc>
        <w:tc>
          <w:tcPr>
            <w:tcW w:type="dxa" w:w="1583"/>
          </w:tcPr>
          <w:p>
            <w:pPr>
              <w:ind w:firstLine="0"/>
              <w:jc w:val="center"/>
            </w:pPr>
            <w:r>
              <w:rPr>
                <w:rFonts w:ascii="Times New Roman" w:hAnsi="Times New Roman" w:eastAsia="Times New Roman"/>
                <w:b/>
                <w:i w:val="0"/>
                <w:sz w:val="28"/>
              </w:rPr>
              <w:t>Chủ sở hữu, quản lý</w:t>
            </w:r>
          </w:p>
        </w:tc>
        <w:tc>
          <w:tcPr>
            <w:tcW w:type="dxa" w:w="1583"/>
          </w:tcPr>
          <w:p>
            <w:pPr>
              <w:ind w:firstLine="0"/>
              <w:jc w:val="center"/>
            </w:pPr>
            <w:r>
              <w:rPr>
                <w:rFonts w:ascii="Times New Roman" w:hAnsi="Times New Roman" w:eastAsia="Times New Roman"/>
                <w:b/>
                <w:i w:val="0"/>
                <w:sz w:val="28"/>
              </w:rPr>
              <w:t>Hướng so với vị trí nổ mìn</w:t>
            </w:r>
          </w:p>
        </w:tc>
        <w:tc>
          <w:tcPr>
            <w:tcW w:type="dxa" w:w="1583"/>
          </w:tcPr>
          <w:p>
            <w:pPr>
              <w:ind w:firstLine="0"/>
              <w:jc w:val="center"/>
            </w:pPr>
            <w:r>
              <w:rPr>
                <w:rFonts w:ascii="Times New Roman" w:hAnsi="Times New Roman" w:eastAsia="Times New Roman"/>
                <w:b/>
                <w:i w:val="0"/>
                <w:sz w:val="28"/>
              </w:rPr>
              <w:t>Khoảng cách gần nhất (m)</w:t>
            </w:r>
          </w:p>
        </w:tc>
        <w:tc>
          <w:tcPr>
            <w:tcW w:type="dxa" w:w="1583"/>
          </w:tcPr>
          <w:p>
            <w:pPr>
              <w:ind w:firstLine="0"/>
              <w:jc w:val="center"/>
            </w:pPr>
            <w:r>
              <w:rPr>
                <w:rFonts w:ascii="Times New Roman" w:hAnsi="Times New Roman" w:eastAsia="Times New Roman"/>
                <w:b/>
                <w:i w:val="0"/>
                <w:sz w:val="28"/>
              </w:rPr>
              <w:t>Ghi chú</w:t>
            </w:r>
          </w:p>
        </w:tc>
      </w:tr>
      <w:tr>
        <w:trPr>
          <w:cantSplit/>
        </w:trPr>
        <w:tc>
          <w:tcPr>
            <w:tcW w:type="dxa" w:w="1583"/>
          </w:tcPr>
          <w:p>
            <w:pPr>
              <w:ind w:firstLine="0"/>
              <w:jc w:val="center"/>
            </w:pPr>
            <w:r>
              <w:rPr>
                <w:rFonts w:ascii="Times New Roman" w:hAnsi="Times New Roman" w:eastAsia="Times New Roman"/>
                <w:b w:val="0"/>
                <w:i w:val="0"/>
                <w:sz w:val="28"/>
              </w:rPr>
              <w:t>1</w:t>
            </w:r>
          </w:p>
        </w:tc>
        <w:tc>
          <w:tcPr>
            <w:tcW w:type="dxa" w:w="1583"/>
          </w:tcPr>
          <w:p>
            <w:pPr>
              <w:ind w:firstLine="0"/>
              <w:jc w:val="left"/>
            </w:pPr>
            <w:r>
              <w:rPr>
                <w:rFonts w:ascii="Times New Roman" w:hAnsi="Times New Roman" w:eastAsia="Times New Roman"/>
                <w:b w:val="0"/>
                <w:i w:val="0"/>
                <w:sz w:val="28"/>
              </w:rPr>
              <w:t>Nhà dân (32 hộ): nhà xây cấp 4, nhà mái bằng; 01 nhà tạm trát toóc-xi lợp phi-brô xi măng; 01 nhà khung gỗ, vách gạch, lợp tôn; 03 nhà sàn; 07 nhà xây 02 tầng</w:t>
            </w:r>
          </w:p>
        </w:tc>
        <w:tc>
          <w:tcPr>
            <w:tcW w:type="dxa" w:w="1583"/>
          </w:tcPr>
          <w:p>
            <w:pPr>
              <w:ind w:firstLine="0"/>
              <w:jc w:val="left"/>
            </w:pPr>
            <w:r>
              <w:rPr>
                <w:rFonts w:ascii="Times New Roman" w:hAnsi="Times New Roman" w:eastAsia="Times New Roman"/>
                <w:b w:val="0"/>
                <w:i w:val="0"/>
                <w:sz w:val="28"/>
              </w:rPr>
              <w:t>Các hộ dân thôn Bản Hốc, xã Văn Chấn</w:t>
            </w:r>
          </w:p>
        </w:tc>
        <w:tc>
          <w:tcPr>
            <w:tcW w:type="dxa" w:w="1583"/>
          </w:tcPr>
          <w:p>
            <w:pPr>
              <w:ind w:firstLine="0"/>
              <w:jc w:val="center"/>
            </w:pPr>
            <w:r>
              <w:rPr>
                <w:rFonts w:ascii="Times New Roman" w:hAnsi="Times New Roman" w:eastAsia="Times New Roman"/>
                <w:b w:val="0"/>
                <w:i w:val="0"/>
                <w:sz w:val="28"/>
              </w:rPr>
              <w:t>Chủ yếu phía Nam, Đông Nam</w:t>
            </w:r>
          </w:p>
        </w:tc>
        <w:tc>
          <w:tcPr>
            <w:tcW w:type="dxa" w:w="1583"/>
          </w:tcPr>
          <w:p>
            <w:pPr>
              <w:ind w:firstLine="0"/>
              <w:jc w:val="center"/>
            </w:pPr>
            <w:r>
              <w:rPr>
                <w:rFonts w:ascii="Times New Roman" w:hAnsi="Times New Roman" w:eastAsia="Times New Roman"/>
                <w:b w:val="0"/>
                <w:i w:val="0"/>
                <w:color w:val="C00000"/>
                <w:sz w:val="28"/>
              </w:rPr>
              <w:t>≥ 300 (nhà gần nhất 【…】m)</w:t>
            </w:r>
          </w:p>
        </w:tc>
        <w:tc>
          <w:tcPr>
            <w:tcW w:type="dxa" w:w="1583"/>
          </w:tcPr>
          <w:p>
            <w:pPr>
              <w:ind w:firstLine="0"/>
              <w:jc w:val="left"/>
            </w:pPr>
            <w:r>
              <w:rPr>
                <w:rFonts w:ascii="Times New Roman" w:hAnsi="Times New Roman" w:eastAsia="Times New Roman"/>
                <w:color w:val="C00000"/>
                <w:sz w:val="28"/>
              </w:rPr>
              <w:t>Số hộ trong bán kính vùng nguy hiểm đối với người (300m) về phía Nam: 【…】hộ (xác định qua đo đạc thực tế)</w:t>
            </w:r>
          </w:p>
        </w:tc>
      </w:tr>
      <w:tr>
        <w:trPr>
          <w:cantSplit/>
        </w:trPr>
        <w:tc>
          <w:tcPr>
            <w:tcW w:type="dxa" w:w="1583"/>
          </w:tcPr>
          <w:p>
            <w:pPr>
              <w:ind w:firstLine="0"/>
              <w:jc w:val="center"/>
            </w:pPr>
            <w:r>
              <w:rPr>
                <w:rFonts w:ascii="Times New Roman" w:hAnsi="Times New Roman" w:eastAsia="Times New Roman"/>
                <w:b w:val="0"/>
                <w:i w:val="0"/>
                <w:sz w:val="28"/>
              </w:rPr>
              <w:t>2</w:t>
            </w:r>
          </w:p>
        </w:tc>
        <w:tc>
          <w:tcPr>
            <w:tcW w:type="dxa" w:w="1583"/>
          </w:tcPr>
          <w:p>
            <w:pPr>
              <w:ind w:firstLine="0"/>
              <w:jc w:val="left"/>
            </w:pPr>
            <w:r>
              <w:rPr>
                <w:rFonts w:ascii="Times New Roman" w:hAnsi="Times New Roman" w:eastAsia="Times New Roman"/>
                <w:b w:val="0"/>
                <w:i w:val="0"/>
                <w:sz w:val="28"/>
              </w:rPr>
              <w:t>Quốc lộ 32 (đoạn qua phía Nam khu vực mỏ)</w:t>
            </w:r>
          </w:p>
        </w:tc>
        <w:tc>
          <w:tcPr>
            <w:tcW w:type="dxa" w:w="1583"/>
          </w:tcPr>
          <w:p>
            <w:pPr>
              <w:ind w:firstLine="0"/>
              <w:jc w:val="left"/>
            </w:pPr>
            <w:r>
              <w:rPr>
                <w:rFonts w:ascii="Times New Roman" w:hAnsi="Times New Roman" w:eastAsia="Times New Roman"/>
                <w:b w:val="0"/>
                <w:i w:val="0"/>
                <w:color w:val="C00000"/>
                <w:sz w:val="28"/>
              </w:rPr>
              <w:t>【Cơ quan, đơn vị quản lý đường bộ】</w:t>
            </w:r>
          </w:p>
        </w:tc>
        <w:tc>
          <w:tcPr>
            <w:tcW w:type="dxa" w:w="1583"/>
          </w:tcPr>
          <w:p>
            <w:pPr>
              <w:ind w:firstLine="0"/>
              <w:jc w:val="center"/>
            </w:pPr>
            <w:r>
              <w:rPr>
                <w:rFonts w:ascii="Times New Roman" w:hAnsi="Times New Roman" w:eastAsia="Times New Roman"/>
                <w:b w:val="0"/>
                <w:i w:val="0"/>
                <w:sz w:val="28"/>
              </w:rPr>
              <w:t>Phía Nam</w:t>
            </w:r>
          </w:p>
        </w:tc>
        <w:tc>
          <w:tcPr>
            <w:tcW w:type="dxa" w:w="1583"/>
          </w:tcPr>
          <w:p>
            <w:pPr>
              <w:ind w:firstLine="0"/>
              <w:jc w:val="center"/>
            </w:pPr>
            <w:r>
              <w:rPr>
                <w:rFonts w:ascii="Times New Roman" w:hAnsi="Times New Roman" w:eastAsia="Times New Roman"/>
                <w:b w:val="0"/>
                <w:i w:val="0"/>
                <w:sz w:val="28"/>
              </w:rPr>
              <w:t>Khoảng 300</w:t>
            </w:r>
          </w:p>
        </w:tc>
        <w:tc>
          <w:tcPr>
            <w:tcW w:type="dxa" w:w="1583"/>
          </w:tcPr>
          <w:p>
            <w:pPr>
              <w:ind w:firstLine="0"/>
              <w:jc w:val="left"/>
            </w:pPr>
            <w:r>
              <w:rPr>
                <w:rFonts w:ascii="Times New Roman" w:hAnsi="Times New Roman" w:eastAsia="Times New Roman"/>
                <w:b w:val="0"/>
                <w:i w:val="0"/>
                <w:color w:val="C00000"/>
                <w:sz w:val="28"/>
              </w:rPr>
              <w:t>Lý trình đoạn ảnh hưởng: 【Km… – Km…】</w:t>
            </w:r>
          </w:p>
        </w:tc>
      </w:tr>
      <w:tr>
        <w:trPr>
          <w:cantSplit/>
        </w:trPr>
        <w:tc>
          <w:tcPr>
            <w:tcW w:type="dxa" w:w="1583"/>
          </w:tcPr>
          <w:p>
            <w:pPr>
              <w:ind w:firstLine="0"/>
              <w:jc w:val="center"/>
            </w:pPr>
            <w:r>
              <w:rPr>
                <w:rFonts w:ascii="Times New Roman" w:hAnsi="Times New Roman" w:eastAsia="Times New Roman"/>
                <w:b w:val="0"/>
                <w:i w:val="0"/>
                <w:sz w:val="28"/>
              </w:rPr>
              <w:t>3</w:t>
            </w:r>
          </w:p>
        </w:tc>
        <w:tc>
          <w:tcPr>
            <w:tcW w:type="dxa" w:w="1583"/>
          </w:tcPr>
          <w:p>
            <w:pPr>
              <w:ind w:firstLine="0"/>
              <w:jc w:val="left"/>
            </w:pPr>
            <w:r>
              <w:rPr>
                <w:rFonts w:ascii="Times New Roman" w:hAnsi="Times New Roman" w:eastAsia="Times New Roman"/>
                <w:b w:val="0"/>
                <w:i w:val="0"/>
                <w:sz w:val="28"/>
              </w:rPr>
              <w:t>Công trình mỏ đá vôi làm VLXD thông thường (khai trường, công trình phụ trợ)</w:t>
            </w:r>
          </w:p>
        </w:tc>
        <w:tc>
          <w:tcPr>
            <w:tcW w:type="dxa" w:w="1583"/>
          </w:tcPr>
          <w:p>
            <w:pPr>
              <w:ind w:firstLine="0"/>
              <w:jc w:val="left"/>
            </w:pPr>
            <w:r>
              <w:rPr>
                <w:rFonts w:ascii="Times New Roman" w:hAnsi="Times New Roman" w:eastAsia="Times New Roman"/>
                <w:b w:val="0"/>
                <w:i w:val="0"/>
                <w:sz w:val="28"/>
              </w:rPr>
              <w:t>Công ty TNHH Đại Đồng Tiến</w:t>
            </w:r>
          </w:p>
        </w:tc>
        <w:tc>
          <w:tcPr>
            <w:tcW w:type="dxa" w:w="1583"/>
          </w:tcPr>
          <w:p>
            <w:pPr>
              <w:ind w:firstLine="0"/>
              <w:jc w:val="center"/>
            </w:pPr>
            <w:r>
              <w:rPr>
                <w:rFonts w:ascii="Times New Roman" w:hAnsi="Times New Roman" w:eastAsia="Times New Roman"/>
                <w:b w:val="0"/>
                <w:i w:val="0"/>
                <w:sz w:val="28"/>
              </w:rPr>
              <w:t>Phía Đông, Đông Bắc</w:t>
            </w:r>
          </w:p>
        </w:tc>
        <w:tc>
          <w:tcPr>
            <w:tcW w:type="dxa" w:w="1583"/>
          </w:tcPr>
          <w:p>
            <w:pPr>
              <w:ind w:firstLine="0"/>
              <w:jc w:val="center"/>
            </w:pPr>
            <w:r>
              <w:rPr>
                <w:rFonts w:ascii="Times New Roman" w:hAnsi="Times New Roman" w:eastAsia="Times New Roman"/>
                <w:b w:val="0"/>
                <w:i w:val="0"/>
                <w:color w:val="C00000"/>
                <w:sz w:val="28"/>
              </w:rPr>
              <w:t>【…】</w:t>
            </w:r>
          </w:p>
        </w:tc>
        <w:tc>
          <w:tcPr>
            <w:tcW w:type="dxa" w:w="1583"/>
          </w:tcPr>
          <w:p>
            <w:pPr>
              <w:ind w:firstLine="0"/>
              <w:jc w:val="left"/>
            </w:pPr>
            <w:r>
              <w:rPr>
                <w:rFonts w:ascii="Times New Roman" w:hAnsi="Times New Roman" w:eastAsia="Times New Roman"/>
                <w:b w:val="0"/>
                <w:i w:val="0"/>
                <w:sz w:val="28"/>
              </w:rPr>
              <w:t>Mỏ liền kề, chưa/đang hoạt động theo hiện trạng nêu tại mục 2.5</w:t>
            </w:r>
          </w:p>
        </w:tc>
      </w:tr>
      <w:tr>
        <w:trPr>
          <w:cantSplit/>
        </w:trPr>
        <w:tc>
          <w:tcPr>
            <w:tcW w:type="dxa" w:w="1583"/>
          </w:tcPr>
          <w:p>
            <w:pPr>
              <w:ind w:firstLine="0"/>
              <w:jc w:val="center"/>
            </w:pPr>
            <w:r>
              <w:rPr>
                <w:rFonts w:ascii="Times New Roman" w:hAnsi="Times New Roman" w:eastAsia="Times New Roman"/>
                <w:b w:val="0"/>
                <w:i w:val="0"/>
                <w:sz w:val="28"/>
              </w:rPr>
              <w:t>4</w:t>
            </w:r>
          </w:p>
        </w:tc>
        <w:tc>
          <w:tcPr>
            <w:tcW w:type="dxa" w:w="1583"/>
          </w:tcPr>
          <w:p>
            <w:pPr>
              <w:ind w:firstLine="0"/>
              <w:jc w:val="left"/>
            </w:pPr>
            <w:r>
              <w:rPr>
                <w:rFonts w:ascii="Times New Roman" w:hAnsi="Times New Roman" w:eastAsia="Times New Roman"/>
                <w:b w:val="0"/>
                <w:i w:val="0"/>
                <w:sz w:val="28"/>
              </w:rPr>
              <w:t>Nhà ở công nhân</w:t>
            </w:r>
          </w:p>
        </w:tc>
        <w:tc>
          <w:tcPr>
            <w:tcW w:type="dxa" w:w="1583"/>
          </w:tcPr>
          <w:p>
            <w:pPr>
              <w:ind w:firstLine="0"/>
              <w:jc w:val="left"/>
            </w:pPr>
            <w:r>
              <w:rPr>
                <w:rFonts w:ascii="Times New Roman" w:hAnsi="Times New Roman" w:eastAsia="Times New Roman"/>
                <w:b w:val="0"/>
                <w:i w:val="0"/>
                <w:sz w:val="28"/>
              </w:rPr>
              <w:t>Chủ đầu tư dự án quản lý</w:t>
            </w:r>
          </w:p>
        </w:tc>
        <w:tc>
          <w:tcPr>
            <w:tcW w:type="dxa" w:w="1583"/>
          </w:tcPr>
          <w:p>
            <w:pPr>
              <w:ind w:firstLine="0"/>
              <w:jc w:val="center"/>
            </w:pPr>
            <w:r>
              <w:rPr>
                <w:rFonts w:ascii="Times New Roman" w:hAnsi="Times New Roman" w:eastAsia="Times New Roman"/>
                <w:b w:val="0"/>
                <w:i w:val="0"/>
                <w:color w:val="C00000"/>
                <w:sz w:val="28"/>
              </w:rPr>
              <w:t>【…】</w:t>
            </w:r>
          </w:p>
        </w:tc>
        <w:tc>
          <w:tcPr>
            <w:tcW w:type="dxa" w:w="1583"/>
          </w:tcPr>
          <w:p>
            <w:pPr>
              <w:ind w:firstLine="0"/>
              <w:jc w:val="center"/>
            </w:pPr>
            <w:r>
              <w:rPr>
                <w:rFonts w:ascii="Times New Roman" w:hAnsi="Times New Roman" w:eastAsia="Times New Roman"/>
                <w:b w:val="0"/>
                <w:i w:val="0"/>
                <w:color w:val="C00000"/>
                <w:sz w:val="28"/>
              </w:rPr>
              <w:t>【…】</w:t>
            </w:r>
          </w:p>
        </w:tc>
        <w:tc>
          <w:tcPr>
            <w:tcW w:type="dxa" w:w="1583"/>
          </w:tcPr>
          <w:p>
            <w:pPr>
              <w:ind w:firstLine="0"/>
              <w:jc w:val="left"/>
            </w:pPr>
            <w:r>
              <w:rPr>
                <w:rFonts w:ascii="Times New Roman" w:hAnsi="Times New Roman" w:eastAsia="Times New Roman"/>
                <w:b w:val="0"/>
                <w:i w:val="0"/>
                <w:sz w:val="28"/>
              </w:rPr>
            </w:r>
          </w:p>
        </w:tc>
      </w:tr>
      <w:tr>
        <w:trPr>
          <w:cantSplit/>
        </w:trPr>
        <w:tc>
          <w:tcPr>
            <w:tcW w:type="dxa" w:w="1583"/>
          </w:tcPr>
          <w:p>
            <w:pPr>
              <w:ind w:firstLine="0"/>
              <w:jc w:val="center"/>
            </w:pPr>
            <w:r>
              <w:rPr>
                <w:rFonts w:ascii="Times New Roman" w:hAnsi="Times New Roman" w:eastAsia="Times New Roman"/>
                <w:b w:val="0"/>
                <w:i w:val="0"/>
                <w:sz w:val="28"/>
              </w:rPr>
              <w:t>5</w:t>
            </w:r>
          </w:p>
        </w:tc>
        <w:tc>
          <w:tcPr>
            <w:tcW w:type="dxa" w:w="1583"/>
          </w:tcPr>
          <w:p>
            <w:pPr>
              <w:ind w:firstLine="0"/>
              <w:jc w:val="left"/>
            </w:pPr>
            <w:r>
              <w:rPr>
                <w:rFonts w:ascii="Times New Roman" w:hAnsi="Times New Roman" w:eastAsia="Times New Roman"/>
                <w:b w:val="0"/>
                <w:i w:val="0"/>
                <w:sz w:val="28"/>
              </w:rPr>
              <w:t>Nhà máy gạch không nung</w:t>
            </w:r>
          </w:p>
        </w:tc>
        <w:tc>
          <w:tcPr>
            <w:tcW w:type="dxa" w:w="1583"/>
          </w:tcPr>
          <w:p>
            <w:pPr>
              <w:ind w:firstLine="0"/>
              <w:jc w:val="left"/>
            </w:pPr>
            <w:r>
              <w:rPr>
                <w:rFonts w:ascii="Times New Roman" w:hAnsi="Times New Roman" w:eastAsia="Times New Roman"/>
                <w:b w:val="0"/>
                <w:i w:val="0"/>
                <w:sz w:val="28"/>
              </w:rPr>
              <w:t>DNTN Thành Hương Nghĩa Lộ quản lý, vận hành</w:t>
            </w:r>
          </w:p>
        </w:tc>
        <w:tc>
          <w:tcPr>
            <w:tcW w:type="dxa" w:w="1583"/>
          </w:tcPr>
          <w:p>
            <w:pPr>
              <w:ind w:firstLine="0"/>
              <w:jc w:val="center"/>
            </w:pPr>
            <w:r>
              <w:rPr>
                <w:rFonts w:ascii="Times New Roman" w:hAnsi="Times New Roman" w:eastAsia="Times New Roman"/>
                <w:b w:val="0"/>
                <w:i w:val="0"/>
                <w:sz w:val="28"/>
              </w:rPr>
              <w:t>Phía Đông</w:t>
            </w:r>
          </w:p>
        </w:tc>
        <w:tc>
          <w:tcPr>
            <w:tcW w:type="dxa" w:w="1583"/>
          </w:tcPr>
          <w:p>
            <w:pPr>
              <w:ind w:firstLine="0"/>
              <w:jc w:val="center"/>
            </w:pPr>
            <w:r>
              <w:rPr>
                <w:rFonts w:ascii="Times New Roman" w:hAnsi="Times New Roman" w:eastAsia="Times New Roman"/>
                <w:b w:val="0"/>
                <w:i w:val="0"/>
                <w:sz w:val="28"/>
              </w:rPr>
              <w:t>Khoảng 500</w:t>
            </w:r>
          </w:p>
        </w:tc>
        <w:tc>
          <w:tcPr>
            <w:tcW w:type="dxa" w:w="1583"/>
          </w:tcPr>
          <w:p>
            <w:pPr>
              <w:ind w:firstLine="0"/>
              <w:jc w:val="left"/>
            </w:pPr>
            <w:r>
              <w:rPr>
                <w:rFonts w:ascii="Times New Roman" w:hAnsi="Times New Roman" w:eastAsia="Times New Roman"/>
                <w:b w:val="0"/>
                <w:i w:val="0"/>
                <w:sz w:val="28"/>
              </w:rPr>
              <w:t>Công trình do doanh nghiệp quản lý (thống kê để theo dõi an toàn)</w:t>
            </w:r>
          </w:p>
        </w:tc>
      </w:tr>
    </w:tbl>
    <w:p w14:paraId="2251B6AF" w14:textId="6DBF80AB" w:rsidR="001D035F" w:rsidRPr="001D035F" w:rsidRDefault="001D035F" w:rsidP="001D035F">
      <w:pPr>
        <w:widowControl w:val="0"/>
        <w:spacing w:after="0"/>
        <w:ind w:firstLine="720"/>
        <w:jc w:val="both"/>
        <w:rPr>
          <w:rFonts w:ascii="Times New Roman" w:hAnsi="Times New Roman"/>
          <w:color w:val="FF0000"/>
          <w:sz w:val="28"/>
          <w:szCs w:val="28"/>
        </w:rPr>
      </w:pPr>
      <w:r w:rsidRPr="001D035F">
        <w:rPr>
          <w:rFonts w:ascii="Times New Roman" w:hAnsi="Times New Roman"/>
          <w:color w:val="FF0000"/>
          <w:sz w:val="28"/>
          <w:szCs w:val="28"/>
        </w:rPr>
        <w:t>Tình hình an ninh trật tự khu vực tương đối ổn định, đời sống văn hóa nhìn chung phát triển. Hệ thống thông tin liên lạc đã phủ sóng di động đến toàn khu vực.</w:t>
      </w:r>
    </w:p>
    <w:p w14:paraId="59CA3EEF" w14:textId="07DAD0AB" w:rsidR="004D5813" w:rsidRPr="001D035F" w:rsidRDefault="004D5813" w:rsidP="004D5813">
      <w:pPr>
        <w:widowControl w:val="0"/>
        <w:spacing w:after="0"/>
        <w:ind w:firstLine="720"/>
        <w:jc w:val="both"/>
        <w:rPr>
          <w:rFonts w:ascii="Times New Roman" w:hAnsi="Times New Roman"/>
          <w:color w:val="FF0000"/>
          <w:sz w:val="28"/>
          <w:szCs w:val="28"/>
        </w:rPr>
      </w:pPr>
      <w:r w:rsidRPr="001D035F">
        <w:rPr>
          <w:rFonts w:ascii="Times New Roman" w:hAnsi="Times New Roman"/>
          <w:color w:val="FF0000"/>
          <w:sz w:val="28"/>
          <w:szCs w:val="28"/>
        </w:rPr>
        <w:t xml:space="preserve">Việc tiến hành công tác khai thác mỏ sẽ có tác động tích cực đến đời sống của nhân dân trong vùng, </w:t>
      </w:r>
      <w:r w:rsidR="00442A83" w:rsidRPr="001D035F">
        <w:rPr>
          <w:rFonts w:ascii="Times New Roman" w:hAnsi="Times New Roman"/>
          <w:color w:val="FF0000"/>
          <w:sz w:val="28"/>
          <w:szCs w:val="28"/>
        </w:rPr>
        <w:t xml:space="preserve">tạo việc làm </w:t>
      </w:r>
      <w:r w:rsidRPr="001D035F">
        <w:rPr>
          <w:rFonts w:ascii="Times New Roman" w:hAnsi="Times New Roman"/>
          <w:color w:val="FF0000"/>
          <w:sz w:val="28"/>
          <w:szCs w:val="28"/>
        </w:rPr>
        <w:t>cho n</w:t>
      </w:r>
      <w:r w:rsidR="00442A83" w:rsidRPr="001D035F">
        <w:rPr>
          <w:rFonts w:ascii="Times New Roman" w:hAnsi="Times New Roman"/>
          <w:color w:val="FF0000"/>
          <w:sz w:val="28"/>
          <w:szCs w:val="28"/>
        </w:rPr>
        <w:t>gười</w:t>
      </w:r>
      <w:r w:rsidRPr="001D035F">
        <w:rPr>
          <w:rFonts w:ascii="Times New Roman" w:hAnsi="Times New Roman"/>
          <w:color w:val="FF0000"/>
          <w:sz w:val="28"/>
          <w:szCs w:val="28"/>
        </w:rPr>
        <w:t xml:space="preserve"> dân địa phươn</w:t>
      </w:r>
      <w:r w:rsidR="00442A83" w:rsidRPr="001D035F">
        <w:rPr>
          <w:rFonts w:ascii="Times New Roman" w:hAnsi="Times New Roman"/>
          <w:color w:val="FF0000"/>
          <w:sz w:val="28"/>
          <w:szCs w:val="28"/>
        </w:rPr>
        <w:t>g</w:t>
      </w:r>
      <w:r w:rsidRPr="001D035F">
        <w:rPr>
          <w:rFonts w:ascii="Times New Roman" w:hAnsi="Times New Roman"/>
          <w:color w:val="FF0000"/>
          <w:sz w:val="28"/>
          <w:szCs w:val="28"/>
        </w:rPr>
        <w:t>, cải thiện và nâng cao đời sống cho nhân dâ</w:t>
      </w:r>
      <w:r w:rsidR="00813E40" w:rsidRPr="001D035F">
        <w:rPr>
          <w:rFonts w:ascii="Times New Roman" w:hAnsi="Times New Roman"/>
          <w:color w:val="FF0000"/>
          <w:sz w:val="28"/>
          <w:szCs w:val="28"/>
        </w:rPr>
        <w:t>n</w:t>
      </w:r>
      <w:r w:rsidRPr="001D035F">
        <w:rPr>
          <w:rFonts w:ascii="Times New Roman" w:hAnsi="Times New Roman"/>
          <w:color w:val="FF0000"/>
          <w:sz w:val="28"/>
          <w:szCs w:val="28"/>
        </w:rPr>
        <w:t>, đồng thời tăng nguồn thu cho ngân sách.</w:t>
      </w:r>
    </w:p>
    <w:p w14:paraId="0606717D" w14:textId="77777777" w:rsidR="00F000D5" w:rsidRPr="001D035F" w:rsidRDefault="00F000D5" w:rsidP="00F000D5">
      <w:pPr>
        <w:keepNext/>
        <w:widowControl w:val="0"/>
        <w:spacing w:after="0"/>
        <w:jc w:val="both"/>
        <w:rPr>
          <w:rFonts w:ascii="Times New Roman" w:hAnsi="Times New Roman"/>
          <w:b/>
          <w:sz w:val="28"/>
          <w:szCs w:val="28"/>
          <w:lang w:val="sv-FI"/>
        </w:rPr>
      </w:pPr>
      <w:r>
        <w:rPr>
          <w:rFonts w:ascii="Times New Roman" w:hAnsi="Times New Roman" w:eastAsia="Times New Roman"/>
          <w:b/>
          <w:i w:val="0"/>
          <w:sz w:val="28"/>
        </w:rPr>
        <w:t>2.5. Các hướng tiếp giáp.</w:t>
      </w:r>
    </w:p>
    <w:p w14:paraId="403C71EC" w14:textId="29067A76"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Phía Bắc: là </w:t>
      </w:r>
      <w:r w:rsidR="007C60C1" w:rsidRPr="00EC40FF">
        <w:rPr>
          <w:rFonts w:ascii="Times New Roman" w:hAnsi="Times New Roman"/>
          <w:sz w:val="28"/>
          <w:szCs w:val="28"/>
        </w:rPr>
        <w:t xml:space="preserve">núi đá thuộc phần </w:t>
      </w:r>
      <w:r w:rsidR="00306D71" w:rsidRPr="00EC40FF">
        <w:rPr>
          <w:rFonts w:ascii="Times New Roman" w:hAnsi="Times New Roman"/>
          <w:sz w:val="28"/>
          <w:szCs w:val="28"/>
        </w:rPr>
        <w:t>diện tích mỏ đã cấp cho Công ty TNHH Đại Đồng Tiến.</w:t>
      </w:r>
    </w:p>
    <w:p w14:paraId="69EB3656" w14:textId="14445752" w:rsidR="00F000D5" w:rsidRPr="00EC40FF" w:rsidRDefault="00F000D5" w:rsidP="00F000D5">
      <w:pPr>
        <w:widowControl w:val="0"/>
        <w:tabs>
          <w:tab w:val="left" w:pos="180"/>
          <w:tab w:val="left" w:pos="360"/>
        </w:tabs>
        <w:spacing w:after="0"/>
        <w:ind w:firstLine="720"/>
        <w:jc w:val="both"/>
        <w:rPr>
          <w:rFonts w:ascii="Times New Roman" w:hAnsi="Times New Roman"/>
          <w:spacing w:val="-6"/>
          <w:sz w:val="28"/>
          <w:szCs w:val="28"/>
        </w:rPr>
      </w:pPr>
      <w:r w:rsidRPr="00EC40FF">
        <w:rPr>
          <w:rFonts w:ascii="Times New Roman" w:hAnsi="Times New Roman"/>
          <w:spacing w:val="-6"/>
          <w:sz w:val="28"/>
          <w:szCs w:val="28"/>
        </w:rPr>
        <w:t>- Phía Nam: là quốc lộ 32, và một số nhà dân</w:t>
      </w:r>
      <w:r w:rsidR="00B04298" w:rsidRPr="00EC40FF">
        <w:rPr>
          <w:rFonts w:ascii="Times New Roman" w:hAnsi="Times New Roman"/>
          <w:spacing w:val="-6"/>
          <w:sz w:val="28"/>
          <w:szCs w:val="28"/>
        </w:rPr>
        <w:t xml:space="preserve"> (công trình cần bảo vệ)</w:t>
      </w:r>
      <w:r w:rsidRPr="00EC40FF">
        <w:rPr>
          <w:rFonts w:ascii="Times New Roman" w:hAnsi="Times New Roman"/>
          <w:spacing w:val="-6"/>
          <w:sz w:val="28"/>
          <w:szCs w:val="28"/>
        </w:rPr>
        <w:t xml:space="preserve"> cách vị trí nổ mìn gần nhất là 3</w:t>
      </w:r>
      <w:r w:rsidR="00306D71" w:rsidRPr="00EC40FF">
        <w:rPr>
          <w:rFonts w:ascii="Times New Roman" w:hAnsi="Times New Roman"/>
          <w:spacing w:val="-6"/>
          <w:sz w:val="28"/>
          <w:szCs w:val="28"/>
        </w:rPr>
        <w:t>0</w:t>
      </w:r>
      <w:r w:rsidRPr="00EC40FF">
        <w:rPr>
          <w:rFonts w:ascii="Times New Roman" w:hAnsi="Times New Roman"/>
          <w:spacing w:val="-6"/>
          <w:sz w:val="28"/>
          <w:szCs w:val="28"/>
        </w:rPr>
        <w:t>0m.</w:t>
      </w:r>
    </w:p>
    <w:p w14:paraId="7F9065A4" w14:textId="74AC8C99"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Phía Tây là phần </w:t>
      </w:r>
      <w:r w:rsidR="007C60C1" w:rsidRPr="00EC40FF">
        <w:rPr>
          <w:rFonts w:ascii="Times New Roman" w:hAnsi="Times New Roman"/>
          <w:sz w:val="28"/>
          <w:szCs w:val="28"/>
        </w:rPr>
        <w:t xml:space="preserve">diện tích </w:t>
      </w:r>
      <w:r w:rsidRPr="00EC40FF">
        <w:rPr>
          <w:rFonts w:ascii="Times New Roman" w:hAnsi="Times New Roman"/>
          <w:sz w:val="28"/>
          <w:szCs w:val="28"/>
        </w:rPr>
        <w:t xml:space="preserve">mỏ khai thác đá làm vật liệu xây dựng thông thường của </w:t>
      </w:r>
      <w:r w:rsidR="00B04298" w:rsidRPr="00EC40FF">
        <w:rPr>
          <w:rFonts w:ascii="Times New Roman" w:hAnsi="Times New Roman"/>
          <w:sz w:val="28"/>
          <w:szCs w:val="28"/>
        </w:rPr>
        <w:t>Công ty TNHH Đại Đồng Tiến</w:t>
      </w:r>
      <w:r w:rsidR="007C60C1" w:rsidRPr="00EC40FF">
        <w:rPr>
          <w:rFonts w:ascii="Times New Roman" w:hAnsi="Times New Roman"/>
          <w:sz w:val="28"/>
          <w:szCs w:val="28"/>
        </w:rPr>
        <w:t xml:space="preserve"> (chưa có hoạt động khai thác)</w:t>
      </w:r>
      <w:r w:rsidR="00B04298" w:rsidRPr="00EC40FF">
        <w:rPr>
          <w:rFonts w:ascii="Times New Roman" w:hAnsi="Times New Roman"/>
          <w:sz w:val="28"/>
          <w:szCs w:val="28"/>
        </w:rPr>
        <w:t xml:space="preserve"> và đồi đất của người dân, không trồng cây.</w:t>
      </w:r>
    </w:p>
    <w:p w14:paraId="61985410" w14:textId="440387EF"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Phía Đông</w:t>
      </w:r>
      <w:r w:rsidR="00B10A7C" w:rsidRPr="00EC40FF">
        <w:rPr>
          <w:rFonts w:ascii="Times New Roman" w:hAnsi="Times New Roman"/>
          <w:sz w:val="28"/>
          <w:szCs w:val="28"/>
        </w:rPr>
        <w:t xml:space="preserve"> – Đông Bắc</w:t>
      </w:r>
      <w:r w:rsidRPr="00EC40FF">
        <w:rPr>
          <w:rFonts w:ascii="Times New Roman" w:hAnsi="Times New Roman"/>
          <w:sz w:val="28"/>
          <w:szCs w:val="28"/>
        </w:rPr>
        <w:t xml:space="preserve"> giáp với một phần </w:t>
      </w:r>
      <w:r w:rsidR="002B461E" w:rsidRPr="00EC40FF">
        <w:rPr>
          <w:rFonts w:ascii="Times New Roman" w:hAnsi="Times New Roman"/>
          <w:sz w:val="28"/>
          <w:szCs w:val="28"/>
        </w:rPr>
        <w:t>mỏ</w:t>
      </w:r>
      <w:r w:rsidR="00D04B77" w:rsidRPr="00EC40FF">
        <w:rPr>
          <w:rFonts w:ascii="Times New Roman" w:hAnsi="Times New Roman"/>
          <w:sz w:val="28"/>
          <w:szCs w:val="28"/>
        </w:rPr>
        <w:t xml:space="preserve"> đá chưa khai thác </w:t>
      </w:r>
      <w:r w:rsidR="002B461E" w:rsidRPr="00EC40FF">
        <w:rPr>
          <w:rFonts w:ascii="Times New Roman" w:hAnsi="Times New Roman"/>
          <w:sz w:val="28"/>
          <w:szCs w:val="28"/>
        </w:rPr>
        <w:t>và một phần diện tích</w:t>
      </w:r>
      <w:r w:rsidR="00B10A7C" w:rsidRPr="00EC40FF">
        <w:rPr>
          <w:rFonts w:ascii="Times New Roman" w:hAnsi="Times New Roman"/>
          <w:sz w:val="28"/>
          <w:szCs w:val="28"/>
        </w:rPr>
        <w:t xml:space="preserve"> mỏ</w:t>
      </w:r>
      <w:r w:rsidR="002B461E" w:rsidRPr="00EC40FF">
        <w:rPr>
          <w:rFonts w:ascii="Times New Roman" w:hAnsi="Times New Roman"/>
          <w:sz w:val="28"/>
          <w:szCs w:val="28"/>
        </w:rPr>
        <w:t xml:space="preserve"> đã khai thác</w:t>
      </w:r>
      <w:r w:rsidR="00D04B77" w:rsidRPr="00EC40FF">
        <w:rPr>
          <w:rFonts w:ascii="Times New Roman" w:hAnsi="Times New Roman"/>
          <w:sz w:val="28"/>
          <w:szCs w:val="28"/>
        </w:rPr>
        <w:t xml:space="preserve"> của Công ty TNHH Đại Đồng Tiến</w:t>
      </w:r>
      <w:r w:rsidR="002B461E" w:rsidRPr="00EC40FF">
        <w:rPr>
          <w:rFonts w:ascii="Times New Roman" w:hAnsi="Times New Roman"/>
          <w:sz w:val="28"/>
          <w:szCs w:val="28"/>
        </w:rPr>
        <w:t>.</w:t>
      </w:r>
    </w:p>
    <w:p w14:paraId="2BDDE406" w14:textId="721C3452"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Việc khai thác và chế biến đá tại mỏ đá làm vật liệu xây dựng thông thường khu vực xã Văn Chấn, tỉnh Lào Cai đem lại nhiều hiệu quả về mặt kinh tế xã hội, đáp ứng nhu cầu về đá làm vật liệu xây dựng trên địa bàn và các khu vực lân cận.</w:t>
      </w:r>
    </w:p>
    <w:p w14:paraId="7A817778" w14:textId="77777777"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Tạo sự phát triển kinh tế xã hội ổn định trong khu vực.</w:t>
      </w:r>
    </w:p>
    <w:p w14:paraId="53D126C3" w14:textId="77777777"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Tạo được bước chuyển biến mạnh mẽ của ngành công nghiệp khai thác khoáng sản trên địa bàn tỉnh Lào Cai.</w:t>
      </w:r>
    </w:p>
    <w:p w14:paraId="19C8DD89" w14:textId="77777777"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Tạo công ăn việc làm ổn định cho người lao động trong khu vực, thúc đẩy các ngành kinh tế khác trong khu vực phát triển.</w:t>
      </w:r>
    </w:p>
    <w:p w14:paraId="49E78A50" w14:textId="77777777"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Đóng góp vào ngân sách nhà nước hàng tỷ đồng từ các loại thuế.</w:t>
      </w:r>
    </w:p>
    <w:p w14:paraId="52B20C15" w14:textId="70F2DBBE" w:rsidR="00F000D5" w:rsidRPr="00EC40FF" w:rsidRDefault="00F000D5" w:rsidP="00F000D5">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Khoảng cách đến các công trình cần bảo vệ: nhà dân gần nhất và quốc lộ 32 ở phía Nam cách vị trí nổ mìn gần nhất khoảng 300m; bán kính vùng nguy hiểm do đá văng theo từng hướng được xác định tại mục 3.10.3 và mục 3.10.5 của phương án này; khoảng cách chính xác đến từng nhà, công trình được xác định qua đo đạc thực tế tại hiện trường.</w:t>
      </w:r>
    </w:p>
    <w:p w14:paraId="34DA3C5D" w14:textId="77777777" w:rsidR="00BC4818" w:rsidRPr="00EC40FF" w:rsidRDefault="00BC4818" w:rsidP="008C07B0">
      <w:pPr>
        <w:keepNext/>
        <w:widowControl w:val="0"/>
        <w:tabs>
          <w:tab w:val="left" w:pos="180"/>
          <w:tab w:val="left" w:pos="360"/>
        </w:tabs>
        <w:spacing w:after="0"/>
        <w:jc w:val="both"/>
        <w:rPr>
          <w:rFonts w:ascii="Times New Roman" w:hAnsi="Times New Roman"/>
          <w:b/>
          <w:sz w:val="28"/>
          <w:szCs w:val="28"/>
        </w:rPr>
      </w:pPr>
      <w:r>
        <w:rPr>
          <w:rFonts w:ascii="Times New Roman" w:hAnsi="Times New Roman" w:eastAsia="Times New Roman"/>
          <w:b/>
          <w:i w:val="0"/>
          <w:sz w:val="28"/>
        </w:rPr>
        <w:t>2.6. Hướng trình tự khai thác, ảnh hưởng đến công trình, nhà dân xung quanh.</w:t>
      </w:r>
    </w:p>
    <w:p w14:paraId="796ADC3E" w14:textId="77777777" w:rsidR="00BA7CB8" w:rsidRPr="00EC40FF" w:rsidRDefault="005A7264" w:rsidP="005A7264">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Do đặc điểm địa hình mỏ đá vôi</w:t>
      </w:r>
      <w:r w:rsidR="00BA7CB8" w:rsidRPr="00EC40FF">
        <w:rPr>
          <w:rFonts w:ascii="Times New Roman" w:hAnsi="Times New Roman"/>
          <w:sz w:val="28"/>
          <w:szCs w:val="28"/>
        </w:rPr>
        <w:t>,</w:t>
      </w:r>
      <w:r w:rsidRPr="00EC40FF">
        <w:rPr>
          <w:rFonts w:ascii="Times New Roman" w:hAnsi="Times New Roman"/>
          <w:sz w:val="28"/>
          <w:szCs w:val="28"/>
        </w:rPr>
        <w:t xml:space="preserve"> để khai thác có hiệu quả dự án lựa chọn trình tự khai thác mỏ như sau: </w:t>
      </w:r>
    </w:p>
    <w:p w14:paraId="53DB37F7" w14:textId="77777777" w:rsidR="0052125B" w:rsidRPr="00EC40FF" w:rsidRDefault="0052125B" w:rsidP="0052125B">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Hiện trạng khai thác mỏ đã hình thành các tuyến đường nội mỏ như sau: </w:t>
      </w:r>
    </w:p>
    <w:p w14:paraId="5F49E61E" w14:textId="77777777" w:rsidR="0052125B" w:rsidRPr="00EC40FF" w:rsidRDefault="0052125B" w:rsidP="0052125B">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Tuyến đường di chuyển thiết bị có chiều dài khoảng 156,66 m, chiều rộng 4 m, độ dốc khoảng 40,83 ÷ 42,64%, kết nối từ mức +429,65 m đến +495 m. Các </w:t>
      </w:r>
      <w:r w:rsidRPr="00EC40FF">
        <w:rPr>
          <w:rFonts w:ascii="Times New Roman" w:hAnsi="Times New Roman"/>
          <w:sz w:val="28"/>
          <w:szCs w:val="28"/>
        </w:rPr>
        <w:lastRenderedPageBreak/>
        <w:t>thông số của tuyến đường vẫn đảm bảo cho thiết bị di chuyển, hoạt động bình thường nên không cần điều chỉnh.</w:t>
      </w:r>
    </w:p>
    <w:p w14:paraId="381B27AA" w14:textId="2660FED0" w:rsidR="0052125B" w:rsidRPr="00EC40FF" w:rsidRDefault="0052125B" w:rsidP="0052125B">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Tuyến đường vận chuyển đá nguyên khai về bãi cấp liệu có chiều dài khoảng 300m, chiều rộng 5m, kết cấu lớp cấp phối đá dăm. Tuyến đường này kết nối từ trạm nghiền mức +380 m đến bãi xúc mức +440 m, độ dốc dọc 2</w:t>
      </w:r>
      <w:r w:rsidR="00802FBB" w:rsidRPr="00EC40FF">
        <w:rPr>
          <w:rFonts w:ascii="Times New Roman" w:hAnsi="Times New Roman"/>
          <w:sz w:val="28"/>
          <w:szCs w:val="28"/>
        </w:rPr>
        <w:t xml:space="preserve"> ÷ </w:t>
      </w:r>
      <w:r w:rsidRPr="00EC40FF">
        <w:rPr>
          <w:rFonts w:ascii="Times New Roman" w:hAnsi="Times New Roman"/>
          <w:sz w:val="28"/>
          <w:szCs w:val="28"/>
        </w:rPr>
        <w:t xml:space="preserve">20,5%. </w:t>
      </w:r>
    </w:p>
    <w:p w14:paraId="28474508" w14:textId="77777777" w:rsidR="00165996" w:rsidRPr="00EC40FF" w:rsidRDefault="00165996" w:rsidP="00165996">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Trên cơ sở điều kiện địa hình hiện trạng khai thác mỏ, trình tự khai thác chung của toàn mỏ áp dụng khai thác từ trên xuống dưới, từ ngoài vào trong với các mức khai thác như sau:</w:t>
      </w:r>
    </w:p>
    <w:p w14:paraId="18E51C42" w14:textId="445E0395" w:rsidR="00472176" w:rsidRPr="00EC40FF" w:rsidRDefault="00165996" w:rsidP="00165996">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Tại mức +495m sẽ tiến hành khoan nổ mìn, xúc chuyển đá nguyên khai xuống bãi xúc trung gian mức +440 m, phù hợp với trình tự, công nghệ khai thác của mỏ. </w:t>
      </w:r>
    </w:p>
    <w:p w14:paraId="6AAC963A" w14:textId="0AD5FBEE" w:rsidR="00472176" w:rsidRPr="00EC40FF" w:rsidRDefault="00472176" w:rsidP="00165996">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165996" w:rsidRPr="00EC40FF">
        <w:rPr>
          <w:rFonts w:ascii="Times New Roman" w:hAnsi="Times New Roman"/>
          <w:sz w:val="28"/>
          <w:szCs w:val="28"/>
        </w:rPr>
        <w:t xml:space="preserve"> Từ mức +400m trở lên, khai thác theo lớp xiên xúc chuyển (sử dụng máy xúc xúc chuyển đá xuống bãi xúc dưới chân tuyến). Sau đó máy xúc</w:t>
      </w:r>
      <w:r w:rsidR="00B57DB4" w:rsidRPr="00EC40FF">
        <w:rPr>
          <w:rFonts w:ascii="Times New Roman" w:hAnsi="Times New Roman"/>
          <w:sz w:val="28"/>
          <w:szCs w:val="28"/>
        </w:rPr>
        <w:t>,</w:t>
      </w:r>
      <w:r w:rsidR="00165996" w:rsidRPr="00EC40FF">
        <w:rPr>
          <w:rFonts w:ascii="Times New Roman" w:hAnsi="Times New Roman"/>
          <w:sz w:val="28"/>
          <w:szCs w:val="28"/>
        </w:rPr>
        <w:t xml:space="preserve"> xúc đá lên ô tô vận chuyển về khu vực chế biến.</w:t>
      </w:r>
    </w:p>
    <w:p w14:paraId="1E3BAEEF" w14:textId="0FE837D6" w:rsidR="00165996" w:rsidRPr="00EC40FF" w:rsidRDefault="00472176" w:rsidP="00165996">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165996" w:rsidRPr="00EC40FF">
        <w:rPr>
          <w:rFonts w:ascii="Times New Roman" w:hAnsi="Times New Roman"/>
          <w:sz w:val="28"/>
          <w:szCs w:val="28"/>
        </w:rPr>
        <w:t xml:space="preserve"> Từ mức +400m trở xuống khai thác trực tiếp theo lớp bằng, sử dụng máy xúc </w:t>
      </w:r>
      <w:r w:rsidR="00E90FB2" w:rsidRPr="00EC40FF">
        <w:rPr>
          <w:rFonts w:ascii="Times New Roman" w:hAnsi="Times New Roman"/>
          <w:sz w:val="28"/>
          <w:szCs w:val="28"/>
        </w:rPr>
        <w:t>đào</w:t>
      </w:r>
      <w:r w:rsidR="00165996" w:rsidRPr="00EC40FF">
        <w:rPr>
          <w:rFonts w:ascii="Times New Roman" w:hAnsi="Times New Roman"/>
          <w:sz w:val="28"/>
          <w:szCs w:val="28"/>
        </w:rPr>
        <w:t xml:space="preserve"> trực tiếp xúc đá lên ô tô vận chuyển về khu vực chế biến.</w:t>
      </w:r>
    </w:p>
    <w:p w14:paraId="1F6ADB86" w14:textId="77777777" w:rsidR="008F4B79" w:rsidRPr="00EC40FF" w:rsidRDefault="00EB0288" w:rsidP="008C07B0">
      <w:pPr>
        <w:keepNext/>
        <w:widowControl w:val="0"/>
        <w:tabs>
          <w:tab w:val="left" w:pos="180"/>
          <w:tab w:val="left" w:pos="360"/>
        </w:tabs>
        <w:spacing w:after="0"/>
        <w:jc w:val="both"/>
        <w:rPr>
          <w:rFonts w:ascii="Times New Roman" w:hAnsi="Times New Roman"/>
          <w:b/>
          <w:sz w:val="28"/>
          <w:szCs w:val="28"/>
        </w:rPr>
      </w:pPr>
      <w:r>
        <w:rPr>
          <w:rFonts w:ascii="Times New Roman" w:hAnsi="Times New Roman" w:eastAsia="Times New Roman"/>
          <w:b/>
          <w:i w:val="0"/>
          <w:sz w:val="28"/>
        </w:rPr>
        <w:t>2.7. Giao thông.</w:t>
      </w:r>
    </w:p>
    <w:p w14:paraId="1BA933E9" w14:textId="20E4BA72" w:rsidR="00B20C5E" w:rsidRPr="00EC40FF" w:rsidRDefault="00B20C5E" w:rsidP="00B20C5E">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Khu vực </w:t>
      </w:r>
      <w:r w:rsidR="00813E40" w:rsidRPr="00EC40FF">
        <w:rPr>
          <w:rFonts w:ascii="Times New Roman" w:hAnsi="Times New Roman"/>
          <w:sz w:val="28"/>
          <w:szCs w:val="28"/>
        </w:rPr>
        <w:t>mỏ</w:t>
      </w:r>
      <w:r w:rsidRPr="00EC40FF">
        <w:rPr>
          <w:rFonts w:ascii="Times New Roman" w:hAnsi="Times New Roman"/>
          <w:sz w:val="28"/>
          <w:szCs w:val="28"/>
        </w:rPr>
        <w:t xml:space="preserve"> nhìn chung có điều kiện thuận lợi về giao thông đường bộ. Hiện tại đã có đường giao thông kết nối tới các tuyến đường trục chính trong khu vực. Các tuyến đường lớn gần khu vực dự án là tuyến Quốc lộ 32 và tuyến đường </w:t>
      </w:r>
      <w:r w:rsidR="000C6AC6" w:rsidRPr="00EC40FF">
        <w:rPr>
          <w:rFonts w:ascii="Times New Roman" w:hAnsi="Times New Roman"/>
          <w:sz w:val="28"/>
          <w:szCs w:val="28"/>
        </w:rPr>
        <w:t>tỉnh lộ đi</w:t>
      </w:r>
      <w:r w:rsidRPr="00EC40FF">
        <w:rPr>
          <w:rFonts w:ascii="Times New Roman" w:hAnsi="Times New Roman"/>
          <w:sz w:val="28"/>
          <w:szCs w:val="28"/>
        </w:rPr>
        <w:t xml:space="preserve"> tới trung tâm các xã, ôtô đi lại thông suốt. Hệ thống giao thông trên là một lợi thế cho việc tiêu thụ sản ph</w:t>
      </w:r>
      <w:r w:rsidR="00813E40" w:rsidRPr="00EC40FF">
        <w:rPr>
          <w:rFonts w:ascii="Times New Roman" w:hAnsi="Times New Roman"/>
          <w:sz w:val="28"/>
          <w:szCs w:val="28"/>
        </w:rPr>
        <w:t>ẩ</w:t>
      </w:r>
      <w:r w:rsidRPr="00EC40FF">
        <w:rPr>
          <w:rFonts w:ascii="Times New Roman" w:hAnsi="Times New Roman"/>
          <w:sz w:val="28"/>
          <w:szCs w:val="28"/>
        </w:rPr>
        <w:t>m của mỏ.</w:t>
      </w:r>
    </w:p>
    <w:p w14:paraId="4AF50086" w14:textId="77777777" w:rsidR="000A340A" w:rsidRPr="00EC40FF" w:rsidRDefault="006E3CF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III. Tính toán lựa chọn các thông số khoan nổ mìn</w:t>
      </w:r>
      <w:r w:rsidR="00D23403" w:rsidRPr="00EC40FF">
        <w:rPr>
          <w:rFonts w:ascii="Times New Roman" w:hAnsi="Times New Roman"/>
          <w:b/>
          <w:sz w:val="28"/>
          <w:szCs w:val="28"/>
        </w:rPr>
        <w:t>.</w:t>
      </w:r>
    </w:p>
    <w:p w14:paraId="34220333" w14:textId="77777777" w:rsidR="00706CA5"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706CA5" w:rsidRPr="00EC40FF">
        <w:rPr>
          <w:rFonts w:ascii="Times New Roman" w:hAnsi="Times New Roman"/>
          <w:b/>
          <w:sz w:val="28"/>
          <w:szCs w:val="28"/>
        </w:rPr>
        <w:t xml:space="preserve">1. </w:t>
      </w:r>
      <w:r w:rsidR="005775D7" w:rsidRPr="00EC40FF">
        <w:rPr>
          <w:rFonts w:ascii="Times New Roman" w:hAnsi="Times New Roman"/>
          <w:b/>
          <w:sz w:val="28"/>
          <w:szCs w:val="28"/>
        </w:rPr>
        <w:t>Đ</w:t>
      </w:r>
      <w:r w:rsidR="00706CA5" w:rsidRPr="00EC40FF">
        <w:rPr>
          <w:rFonts w:ascii="Times New Roman" w:hAnsi="Times New Roman"/>
          <w:b/>
          <w:sz w:val="28"/>
          <w:szCs w:val="28"/>
        </w:rPr>
        <w:t>ường kính lỗ khoan</w:t>
      </w:r>
      <w:r w:rsidR="00DE0E71" w:rsidRPr="00EC40FF">
        <w:rPr>
          <w:rFonts w:ascii="Times New Roman" w:hAnsi="Times New Roman"/>
          <w:b/>
          <w:sz w:val="28"/>
          <w:szCs w:val="28"/>
        </w:rPr>
        <w:t>, chiều cao tầng, đường cản chân tầng</w:t>
      </w:r>
      <w:r w:rsidR="00D23403" w:rsidRPr="00EC40FF">
        <w:rPr>
          <w:rFonts w:ascii="Times New Roman" w:hAnsi="Times New Roman"/>
          <w:b/>
          <w:sz w:val="28"/>
          <w:szCs w:val="28"/>
        </w:rPr>
        <w:t>.</w:t>
      </w:r>
    </w:p>
    <w:p w14:paraId="17E1924C" w14:textId="77777777" w:rsidR="00DE0E71"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DE0E71" w:rsidRPr="00EC40FF">
        <w:rPr>
          <w:rFonts w:ascii="Times New Roman" w:hAnsi="Times New Roman"/>
          <w:b/>
          <w:sz w:val="28"/>
          <w:szCs w:val="28"/>
        </w:rPr>
        <w:t>1.1</w:t>
      </w:r>
      <w:r w:rsidR="00A70F0F" w:rsidRPr="00EC40FF">
        <w:rPr>
          <w:rFonts w:ascii="Times New Roman" w:hAnsi="Times New Roman"/>
          <w:b/>
          <w:sz w:val="28"/>
          <w:szCs w:val="28"/>
        </w:rPr>
        <w:t>.</w:t>
      </w:r>
      <w:r w:rsidR="00DE0E71" w:rsidRPr="00EC40FF">
        <w:rPr>
          <w:rFonts w:ascii="Times New Roman" w:hAnsi="Times New Roman"/>
          <w:b/>
          <w:sz w:val="28"/>
          <w:szCs w:val="28"/>
        </w:rPr>
        <w:t xml:space="preserve"> Đường kính lỗ khoan.</w:t>
      </w:r>
    </w:p>
    <w:p w14:paraId="43B62E1F" w14:textId="7C2CA3A2" w:rsidR="00B46205" w:rsidRPr="00EC40FF" w:rsidRDefault="00B46205" w:rsidP="008C07B0">
      <w:pPr>
        <w:widowControl w:val="0"/>
        <w:tabs>
          <w:tab w:val="left" w:pos="180"/>
          <w:tab w:val="left" w:pos="360"/>
        </w:tabs>
        <w:spacing w:after="0"/>
        <w:ind w:firstLine="720"/>
        <w:jc w:val="both"/>
        <w:rPr>
          <w:rFonts w:ascii="Times New Roman" w:hAnsi="Times New Roman"/>
          <w:b/>
          <w:sz w:val="28"/>
          <w:szCs w:val="28"/>
        </w:rPr>
      </w:pPr>
      <w:r w:rsidRPr="00EC40FF">
        <w:rPr>
          <w:rFonts w:ascii="Times New Roman" w:hAnsi="Times New Roman"/>
          <w:sz w:val="28"/>
          <w:szCs w:val="28"/>
        </w:rPr>
        <w:t>-</w:t>
      </w:r>
      <w:r w:rsidR="006E3CFF" w:rsidRPr="00EC40FF">
        <w:rPr>
          <w:rFonts w:ascii="Times New Roman" w:hAnsi="Times New Roman"/>
          <w:sz w:val="28"/>
          <w:szCs w:val="28"/>
        </w:rPr>
        <w:t xml:space="preserve"> </w:t>
      </w:r>
      <w:r w:rsidRPr="00EC40FF">
        <w:rPr>
          <w:rFonts w:ascii="Times New Roman" w:hAnsi="Times New Roman"/>
          <w:iCs/>
          <w:sz w:val="28"/>
          <w:szCs w:val="28"/>
          <w:lang w:val="de-DE"/>
        </w:rPr>
        <w:t xml:space="preserve">Quá trình nghiên cứu lý thuyết và thực tế của các tác giả Liên Xô (cũ) đã chỉ ra rằng kích thước hợp lý của cỡ hạt trung bình đối với </w:t>
      </w:r>
      <w:r w:rsidR="00CC0C4F" w:rsidRPr="00EC40FF">
        <w:rPr>
          <w:rFonts w:ascii="Times New Roman" w:hAnsi="Times New Roman"/>
          <w:iCs/>
          <w:sz w:val="28"/>
          <w:szCs w:val="28"/>
          <w:lang w:val="de-DE"/>
        </w:rPr>
        <w:t>máy xúc thủy lực</w:t>
      </w:r>
      <w:r w:rsidRPr="00EC40FF">
        <w:rPr>
          <w:rFonts w:ascii="Times New Roman" w:hAnsi="Times New Roman"/>
          <w:iCs/>
          <w:sz w:val="28"/>
          <w:szCs w:val="28"/>
          <w:lang w:val="de-DE"/>
        </w:rPr>
        <w:t xml:space="preserve"> có thể xác định theo công thức:</w:t>
      </w:r>
      <w:r w:rsidR="008B781D" w:rsidRPr="00EC40FF">
        <w:rPr>
          <w:rFonts w:ascii="Times New Roman" w:hAnsi="Times New Roman"/>
          <w:iCs/>
          <w:sz w:val="28"/>
          <w:szCs w:val="28"/>
          <w:lang w:val="de-DE"/>
        </w:rPr>
        <w:t xml:space="preserve"> </w:t>
      </w:r>
      <w:r w:rsidRPr="00EC40FF">
        <w:rPr>
          <w:rFonts w:ascii="Times New Roman" w:hAnsi="Times New Roman"/>
          <w:sz w:val="28"/>
          <w:szCs w:val="28"/>
          <w:lang w:val="de-DE"/>
        </w:rPr>
        <w:t>d</w:t>
      </w:r>
      <w:r w:rsidRPr="00EC40FF">
        <w:rPr>
          <w:rFonts w:ascii="Times New Roman" w:hAnsi="Times New Roman"/>
          <w:sz w:val="28"/>
          <w:szCs w:val="28"/>
          <w:vertAlign w:val="subscript"/>
          <w:lang w:val="de-DE"/>
        </w:rPr>
        <w:t>tb</w:t>
      </w:r>
      <w:r w:rsidRPr="00EC40FF">
        <w:rPr>
          <w:rFonts w:ascii="Times New Roman" w:hAnsi="Times New Roman"/>
          <w:sz w:val="28"/>
          <w:szCs w:val="28"/>
          <w:lang w:val="de-DE"/>
        </w:rPr>
        <w:t xml:space="preserve"> = (0,171 </w:t>
      </w:r>
      <w:r w:rsidRPr="00EC40FF">
        <w:rPr>
          <w:rFonts w:ascii="Times New Roman" w:hAnsi="Times New Roman"/>
          <w:sz w:val="28"/>
          <w:szCs w:val="28"/>
        </w:rPr>
        <w:sym w:font="Symbol" w:char="F0B8"/>
      </w:r>
      <w:r w:rsidRPr="00EC40FF">
        <w:rPr>
          <w:rFonts w:ascii="Times New Roman" w:hAnsi="Times New Roman"/>
          <w:sz w:val="28"/>
          <w:szCs w:val="28"/>
          <w:lang w:val="de-DE"/>
        </w:rPr>
        <w:t xml:space="preserve"> 0,183)</w:t>
      </w:r>
      <w:r w:rsidRPr="00EC40FF">
        <w:rPr>
          <w:rFonts w:ascii="Times New Roman" w:hAnsi="Times New Roman"/>
          <w:noProof/>
          <w:position w:val="-6"/>
          <w:sz w:val="28"/>
          <w:szCs w:val="28"/>
        </w:rPr>
        <w:drawing>
          <wp:inline distT="0" distB="0" distL="0" distR="0" wp14:anchorId="3EC874C5" wp14:editId="2B3473AC">
            <wp:extent cx="266700" cy="219075"/>
            <wp:effectExtent l="1905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
                    <a:srcRect/>
                    <a:stretch>
                      <a:fillRect/>
                    </a:stretch>
                  </pic:blipFill>
                  <pic:spPr bwMode="auto">
                    <a:xfrm>
                      <a:off x="0" y="0"/>
                      <a:ext cx="266700" cy="219075"/>
                    </a:xfrm>
                    <a:prstGeom prst="rect">
                      <a:avLst/>
                    </a:prstGeom>
                    <a:noFill/>
                    <a:ln w="9525">
                      <a:noFill/>
                      <a:miter lim="800000"/>
                      <a:headEnd/>
                      <a:tailEnd/>
                    </a:ln>
                  </pic:spPr>
                </pic:pic>
              </a:graphicData>
            </a:graphic>
          </wp:inline>
        </w:drawing>
      </w:r>
      <w:r w:rsidRPr="00EC40FF">
        <w:rPr>
          <w:rFonts w:ascii="Times New Roman" w:hAnsi="Times New Roman"/>
          <w:sz w:val="28"/>
          <w:szCs w:val="28"/>
          <w:lang w:val="de-DE"/>
        </w:rPr>
        <w:t>, m</w:t>
      </w:r>
      <w:r w:rsidRPr="00EC40FF">
        <w:rPr>
          <w:rFonts w:ascii="Times New Roman" w:hAnsi="Times New Roman"/>
          <w:b/>
          <w:sz w:val="28"/>
          <w:szCs w:val="28"/>
        </w:rPr>
        <w:t xml:space="preserve"> </w:t>
      </w:r>
    </w:p>
    <w:p w14:paraId="6F8382A5" w14:textId="01D1774B" w:rsidR="002B2B2E" w:rsidRPr="00EC40FF" w:rsidRDefault="002B2B2E" w:rsidP="002B2B2E">
      <w:pPr>
        <w:widowControl w:val="0"/>
        <w:tabs>
          <w:tab w:val="left" w:pos="180"/>
          <w:tab w:val="left" w:pos="360"/>
        </w:tabs>
        <w:spacing w:after="0"/>
        <w:ind w:firstLine="720"/>
        <w:jc w:val="both"/>
        <w:rPr>
          <w:rFonts w:ascii="Times New Roman" w:hAnsi="Times New Roman"/>
          <w:iCs/>
          <w:sz w:val="28"/>
          <w:szCs w:val="28"/>
          <w:lang w:val="de-DE"/>
        </w:rPr>
      </w:pPr>
      <w:r w:rsidRPr="00EC40FF">
        <w:rPr>
          <w:rFonts w:ascii="Times New Roman" w:hAnsi="Times New Roman"/>
          <w:iCs/>
          <w:sz w:val="28"/>
          <w:szCs w:val="28"/>
          <w:lang w:val="de-DE"/>
        </w:rPr>
        <w:t>Với loại máy xúc hiện có tại mỏ có dung tích gầu 0,8m</w:t>
      </w:r>
      <w:r w:rsidRPr="00EC40FF">
        <w:rPr>
          <w:rFonts w:ascii="Times New Roman" w:hAnsi="Times New Roman"/>
          <w:iCs/>
          <w:sz w:val="28"/>
          <w:szCs w:val="28"/>
          <w:vertAlign w:val="superscript"/>
          <w:lang w:val="de-DE"/>
        </w:rPr>
        <w:t>3</w:t>
      </w:r>
      <w:r w:rsidRPr="00EC40FF">
        <w:rPr>
          <w:rFonts w:ascii="Times New Roman" w:hAnsi="Times New Roman"/>
          <w:iCs/>
          <w:sz w:val="28"/>
          <w:szCs w:val="28"/>
          <w:lang w:val="de-DE"/>
        </w:rPr>
        <w:t xml:space="preserve"> thì kích thước cỡ hạt trung bình yêu cầu của đống đá nổ mìn d</w:t>
      </w:r>
      <w:r w:rsidRPr="00EC40FF">
        <w:rPr>
          <w:rFonts w:ascii="Times New Roman" w:hAnsi="Times New Roman"/>
          <w:iCs/>
          <w:sz w:val="28"/>
          <w:szCs w:val="28"/>
          <w:vertAlign w:val="subscript"/>
          <w:lang w:val="de-DE"/>
        </w:rPr>
        <w:t>tb</w:t>
      </w:r>
      <w:r w:rsidRPr="00EC40FF">
        <w:rPr>
          <w:rFonts w:ascii="Times New Roman" w:hAnsi="Times New Roman"/>
          <w:iCs/>
          <w:sz w:val="28"/>
          <w:szCs w:val="28"/>
          <w:lang w:val="de-DE"/>
        </w:rPr>
        <w:t xml:space="preserve"> = 0,16 </w:t>
      </w:r>
      <w:r w:rsidR="001F6838" w:rsidRPr="00EC40FF">
        <w:rPr>
          <w:rFonts w:ascii="Times New Roman" w:hAnsi="Times New Roman"/>
          <w:iCs/>
          <w:sz w:val="28"/>
          <w:szCs w:val="28"/>
          <w:lang w:val="de-DE"/>
        </w:rPr>
        <w:t xml:space="preserve">÷ </w:t>
      </w:r>
      <w:r w:rsidRPr="00EC40FF">
        <w:rPr>
          <w:rFonts w:ascii="Times New Roman" w:hAnsi="Times New Roman"/>
          <w:iCs/>
          <w:sz w:val="28"/>
          <w:szCs w:val="28"/>
          <w:lang w:val="de-DE"/>
        </w:rPr>
        <w:t>0</w:t>
      </w:r>
      <w:r w:rsidR="00813E40" w:rsidRPr="00EC40FF">
        <w:rPr>
          <w:rFonts w:ascii="Times New Roman" w:hAnsi="Times New Roman"/>
          <w:iCs/>
          <w:sz w:val="28"/>
          <w:szCs w:val="28"/>
          <w:lang w:val="de-DE"/>
        </w:rPr>
        <w:t>,</w:t>
      </w:r>
      <w:r w:rsidR="001F6838" w:rsidRPr="00EC40FF">
        <w:rPr>
          <w:rFonts w:ascii="Times New Roman" w:hAnsi="Times New Roman"/>
          <w:iCs/>
          <w:sz w:val="28"/>
          <w:szCs w:val="28"/>
          <w:lang w:val="de-DE"/>
        </w:rPr>
        <w:t>1</w:t>
      </w:r>
      <w:r w:rsidRPr="00EC40FF">
        <w:rPr>
          <w:rFonts w:ascii="Times New Roman" w:hAnsi="Times New Roman"/>
          <w:iCs/>
          <w:sz w:val="28"/>
          <w:szCs w:val="28"/>
          <w:lang w:val="de-DE"/>
        </w:rPr>
        <w:t>7m.</w:t>
      </w:r>
    </w:p>
    <w:p w14:paraId="7D95944F" w14:textId="5DEBC1DD" w:rsidR="00A867D6" w:rsidRPr="00EC40FF" w:rsidRDefault="002B2B2E" w:rsidP="002B2B2E">
      <w:pPr>
        <w:widowControl w:val="0"/>
        <w:tabs>
          <w:tab w:val="left" w:pos="180"/>
          <w:tab w:val="left" w:pos="360"/>
        </w:tabs>
        <w:spacing w:after="0"/>
        <w:ind w:firstLine="720"/>
        <w:jc w:val="both"/>
        <w:rPr>
          <w:rFonts w:ascii="Times New Roman" w:hAnsi="Times New Roman"/>
          <w:iCs/>
          <w:sz w:val="28"/>
          <w:szCs w:val="28"/>
          <w:lang w:val="de-DE"/>
        </w:rPr>
      </w:pPr>
      <w:r w:rsidRPr="00EC40FF">
        <w:rPr>
          <w:rFonts w:ascii="Times New Roman" w:hAnsi="Times New Roman"/>
          <w:iCs/>
          <w:sz w:val="28"/>
          <w:szCs w:val="28"/>
          <w:lang w:val="de-DE"/>
        </w:rPr>
        <w:t xml:space="preserve">Để phù hợp với công suất khai thác, kích cỡ đá sau nổ mìn đáp </w:t>
      </w:r>
      <w:r w:rsidR="001F6838" w:rsidRPr="00EC40FF">
        <w:rPr>
          <w:rFonts w:ascii="Times New Roman" w:hAnsi="Times New Roman"/>
          <w:iCs/>
          <w:sz w:val="28"/>
          <w:szCs w:val="28"/>
          <w:lang w:val="de-DE"/>
        </w:rPr>
        <w:t>ứ</w:t>
      </w:r>
      <w:r w:rsidRPr="00EC40FF">
        <w:rPr>
          <w:rFonts w:ascii="Times New Roman" w:hAnsi="Times New Roman"/>
          <w:iCs/>
          <w:sz w:val="28"/>
          <w:szCs w:val="28"/>
          <w:lang w:val="de-DE"/>
        </w:rPr>
        <w:t xml:space="preserve">ng đồng bộ thiết bị lựa chọn, dự án lựa chọn máy khoan BMK- </w:t>
      </w:r>
      <w:r w:rsidR="00117C1A" w:rsidRPr="00EC40FF">
        <w:rPr>
          <w:rFonts w:ascii="Times New Roman" w:hAnsi="Times New Roman"/>
          <w:iCs/>
          <w:sz w:val="28"/>
          <w:szCs w:val="28"/>
          <w:lang w:val="de-DE"/>
        </w:rPr>
        <w:t>4</w:t>
      </w:r>
      <w:r w:rsidRPr="00EC40FF">
        <w:rPr>
          <w:rFonts w:ascii="Times New Roman" w:hAnsi="Times New Roman"/>
          <w:iCs/>
          <w:sz w:val="28"/>
          <w:szCs w:val="28"/>
          <w:lang w:val="de-DE"/>
        </w:rPr>
        <w:t xml:space="preserve"> đường kính D = </w:t>
      </w:r>
      <w:r w:rsidR="00A11952" w:rsidRPr="00EC40FF">
        <w:rPr>
          <w:rFonts w:ascii="Times New Roman" w:hAnsi="Times New Roman"/>
          <w:iCs/>
          <w:sz w:val="28"/>
          <w:szCs w:val="28"/>
          <w:lang w:val="de-DE"/>
        </w:rPr>
        <w:t>105</w:t>
      </w:r>
      <w:r w:rsidRPr="00EC40FF">
        <w:rPr>
          <w:rFonts w:ascii="Times New Roman" w:hAnsi="Times New Roman"/>
          <w:iCs/>
          <w:sz w:val="28"/>
          <w:szCs w:val="28"/>
          <w:lang w:val="de-DE"/>
        </w:rPr>
        <w:t xml:space="preserve">mm cùng với máy nén khí </w:t>
      </w:r>
      <w:r w:rsidR="00117C1A" w:rsidRPr="00EC40FF">
        <w:rPr>
          <w:rFonts w:ascii="Times New Roman" w:hAnsi="Times New Roman"/>
          <w:iCs/>
          <w:sz w:val="28"/>
          <w:szCs w:val="28"/>
          <w:lang w:val="de-DE"/>
        </w:rPr>
        <w:t>XAS495MD</w:t>
      </w:r>
      <w:r w:rsidR="00E90FB2" w:rsidRPr="00EC40FF">
        <w:rPr>
          <w:rFonts w:ascii="Times New Roman" w:hAnsi="Times New Roman"/>
          <w:iCs/>
          <w:sz w:val="28"/>
          <w:szCs w:val="28"/>
          <w:lang w:val="de-DE"/>
        </w:rPr>
        <w:t xml:space="preserve"> hoặc tương đương</w:t>
      </w:r>
      <w:r w:rsidR="001F6838" w:rsidRPr="00EC40FF">
        <w:rPr>
          <w:rFonts w:ascii="Times New Roman" w:hAnsi="Times New Roman"/>
          <w:iCs/>
          <w:sz w:val="28"/>
          <w:szCs w:val="28"/>
          <w:lang w:val="de-DE"/>
        </w:rPr>
        <w:t xml:space="preserve">. </w:t>
      </w:r>
      <w:r w:rsidR="00813E40" w:rsidRPr="00EC40FF">
        <w:rPr>
          <w:rFonts w:ascii="Times New Roman" w:hAnsi="Times New Roman"/>
          <w:sz w:val="28"/>
          <w:szCs w:val="28"/>
          <w:lang w:val="es-PR"/>
        </w:rPr>
        <w:t>Khoan nổ mìn lần 2</w:t>
      </w:r>
      <w:r w:rsidR="00357A57" w:rsidRPr="00EC40FF">
        <w:rPr>
          <w:rFonts w:ascii="Times New Roman" w:hAnsi="Times New Roman"/>
          <w:sz w:val="28"/>
          <w:szCs w:val="28"/>
          <w:lang w:val="es-PR"/>
        </w:rPr>
        <w:t>,</w:t>
      </w:r>
      <w:r w:rsidR="00A867D6" w:rsidRPr="00EC40FF">
        <w:rPr>
          <w:rFonts w:ascii="Times New Roman" w:hAnsi="Times New Roman"/>
          <w:sz w:val="28"/>
          <w:szCs w:val="28"/>
          <w:lang w:val="es-PR"/>
        </w:rPr>
        <w:t xml:space="preserve"> sử dụng máy khoan YO-</w:t>
      </w:r>
      <w:r w:rsidR="006078B1" w:rsidRPr="00EC40FF">
        <w:rPr>
          <w:rFonts w:ascii="Times New Roman" w:hAnsi="Times New Roman"/>
          <w:sz w:val="28"/>
          <w:szCs w:val="28"/>
          <w:lang w:val="es-PR"/>
        </w:rPr>
        <w:t>1</w:t>
      </w:r>
      <w:r w:rsidR="001158BF" w:rsidRPr="00EC40FF">
        <w:rPr>
          <w:rFonts w:ascii="Times New Roman" w:hAnsi="Times New Roman"/>
          <w:sz w:val="28"/>
          <w:szCs w:val="28"/>
          <w:lang w:val="es-PR"/>
        </w:rPr>
        <w:t xml:space="preserve">8 </w:t>
      </w:r>
      <w:r w:rsidR="00180B8E" w:rsidRPr="00EC40FF">
        <w:rPr>
          <w:rFonts w:ascii="Times New Roman" w:hAnsi="Times New Roman"/>
          <w:sz w:val="28"/>
          <w:szCs w:val="28"/>
          <w:lang w:val="es-PR"/>
        </w:rPr>
        <w:t xml:space="preserve">hoặc loại tương đương </w:t>
      </w:r>
      <w:r w:rsidR="001158BF" w:rsidRPr="00EC40FF">
        <w:rPr>
          <w:rFonts w:ascii="Times New Roman" w:hAnsi="Times New Roman"/>
          <w:sz w:val="28"/>
          <w:szCs w:val="28"/>
          <w:lang w:val="es-PR"/>
        </w:rPr>
        <w:t>với đường kính lỗ khoan 3</w:t>
      </w:r>
      <w:r w:rsidR="00180B8E" w:rsidRPr="00EC40FF">
        <w:rPr>
          <w:rFonts w:ascii="Times New Roman" w:hAnsi="Times New Roman"/>
          <w:sz w:val="28"/>
          <w:szCs w:val="28"/>
          <w:lang w:val="es-PR"/>
        </w:rPr>
        <w:t>2</w:t>
      </w:r>
      <w:r w:rsidR="001158BF" w:rsidRPr="00EC40FF">
        <w:rPr>
          <w:rFonts w:ascii="Times New Roman" w:hAnsi="Times New Roman"/>
          <w:sz w:val="28"/>
          <w:szCs w:val="28"/>
          <w:lang w:val="es-PR"/>
        </w:rPr>
        <w:t>mm.</w:t>
      </w:r>
    </w:p>
    <w:p w14:paraId="6E678DDD" w14:textId="1039E4B0" w:rsidR="00837EB7" w:rsidRPr="00EC40FF" w:rsidRDefault="00EB028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686478" w:rsidRPr="00EC40FF">
        <w:rPr>
          <w:rFonts w:ascii="Times New Roman" w:hAnsi="Times New Roman"/>
          <w:b/>
          <w:sz w:val="28"/>
          <w:szCs w:val="28"/>
        </w:rPr>
        <w:t>1.</w:t>
      </w:r>
      <w:r w:rsidR="003815FE" w:rsidRPr="00EC40FF">
        <w:rPr>
          <w:rFonts w:ascii="Times New Roman" w:hAnsi="Times New Roman"/>
          <w:b/>
          <w:sz w:val="28"/>
          <w:szCs w:val="28"/>
        </w:rPr>
        <w:t>2</w:t>
      </w:r>
      <w:r w:rsidR="00837EB7" w:rsidRPr="00EC40FF">
        <w:rPr>
          <w:rFonts w:ascii="Times New Roman" w:hAnsi="Times New Roman"/>
          <w:b/>
          <w:sz w:val="28"/>
          <w:szCs w:val="28"/>
        </w:rPr>
        <w:t xml:space="preserve">. </w:t>
      </w:r>
      <w:r w:rsidR="005775D7" w:rsidRPr="00EC40FF">
        <w:rPr>
          <w:rFonts w:ascii="Times New Roman" w:hAnsi="Times New Roman"/>
          <w:b/>
          <w:sz w:val="28"/>
          <w:szCs w:val="28"/>
        </w:rPr>
        <w:t>Chiều cao tầng và đ</w:t>
      </w:r>
      <w:r w:rsidR="003815FE" w:rsidRPr="00EC40FF">
        <w:rPr>
          <w:rFonts w:ascii="Times New Roman" w:hAnsi="Times New Roman"/>
          <w:b/>
          <w:sz w:val="28"/>
          <w:szCs w:val="28"/>
        </w:rPr>
        <w:t>ường cản chân tầng.</w:t>
      </w:r>
    </w:p>
    <w:p w14:paraId="15BA382C" w14:textId="77777777" w:rsidR="00C16CFF" w:rsidRPr="00EC40FF" w:rsidRDefault="00C16CFF" w:rsidP="008C07B0">
      <w:pPr>
        <w:widowControl w:val="0"/>
        <w:tabs>
          <w:tab w:val="left" w:pos="180"/>
          <w:tab w:val="left" w:pos="360"/>
        </w:tabs>
        <w:spacing w:after="0"/>
        <w:jc w:val="both"/>
        <w:rPr>
          <w:rFonts w:ascii="Times New Roman" w:hAnsi="Times New Roman"/>
          <w:sz w:val="28"/>
          <w:szCs w:val="28"/>
        </w:rPr>
      </w:pPr>
      <w:r w:rsidRPr="00EC40FF">
        <w:rPr>
          <w:rFonts w:ascii="Times New Roman" w:hAnsi="Times New Roman"/>
          <w:sz w:val="28"/>
          <w:szCs w:val="28"/>
        </w:rPr>
        <w:t>a)</w:t>
      </w:r>
      <w:r w:rsidR="007A1AFC" w:rsidRPr="00EC40FF">
        <w:rPr>
          <w:rFonts w:ascii="Times New Roman" w:hAnsi="Times New Roman"/>
          <w:sz w:val="28"/>
          <w:szCs w:val="28"/>
        </w:rPr>
        <w:t xml:space="preserve"> </w:t>
      </w:r>
      <w:r w:rsidR="005775D7" w:rsidRPr="00EC40FF">
        <w:rPr>
          <w:rFonts w:ascii="Times New Roman" w:hAnsi="Times New Roman"/>
          <w:sz w:val="28"/>
          <w:szCs w:val="28"/>
        </w:rPr>
        <w:t>Chiều cao tầng</w:t>
      </w:r>
      <w:r w:rsidRPr="00EC40FF">
        <w:rPr>
          <w:rFonts w:ascii="Times New Roman" w:hAnsi="Times New Roman"/>
          <w:sz w:val="28"/>
          <w:szCs w:val="28"/>
        </w:rPr>
        <w:t>.</w:t>
      </w:r>
    </w:p>
    <w:p w14:paraId="63D93F37" w14:textId="55026C92" w:rsidR="004475B3" w:rsidRPr="00EC40FF" w:rsidRDefault="005775D7" w:rsidP="004475B3">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Với lỗ khoan </w:t>
      </w:r>
      <w:r w:rsidR="00C16CFF" w:rsidRPr="00EC40FF">
        <w:rPr>
          <w:rFonts w:ascii="Times New Roman" w:hAnsi="Times New Roman"/>
          <w:sz w:val="28"/>
          <w:szCs w:val="28"/>
        </w:rPr>
        <w:t xml:space="preserve">có </w:t>
      </w:r>
      <w:r w:rsidRPr="00EC40FF">
        <w:rPr>
          <w:rFonts w:ascii="Times New Roman" w:hAnsi="Times New Roman"/>
          <w:sz w:val="28"/>
          <w:szCs w:val="28"/>
        </w:rPr>
        <w:t xml:space="preserve">đường kính </w:t>
      </w:r>
      <w:r w:rsidR="00117C1A" w:rsidRPr="00EC40FF">
        <w:rPr>
          <w:rFonts w:ascii="Times New Roman" w:hAnsi="Times New Roman"/>
          <w:sz w:val="28"/>
          <w:szCs w:val="28"/>
        </w:rPr>
        <w:t>105</w:t>
      </w:r>
      <w:r w:rsidRPr="00EC40FF">
        <w:rPr>
          <w:rFonts w:ascii="Times New Roman" w:hAnsi="Times New Roman"/>
          <w:sz w:val="28"/>
          <w:szCs w:val="28"/>
        </w:rPr>
        <w:t xml:space="preserve">mm và máy xúc sử dụng </w:t>
      </w:r>
      <w:r w:rsidR="007A1AFC" w:rsidRPr="00EC40FF">
        <w:rPr>
          <w:rFonts w:ascii="Times New Roman" w:hAnsi="Times New Roman"/>
          <w:sz w:val="28"/>
          <w:szCs w:val="28"/>
        </w:rPr>
        <w:t xml:space="preserve">trong khi thi công </w:t>
      </w:r>
      <w:r w:rsidRPr="00EC40FF">
        <w:rPr>
          <w:rFonts w:ascii="Times New Roman" w:hAnsi="Times New Roman"/>
          <w:sz w:val="28"/>
          <w:szCs w:val="28"/>
        </w:rPr>
        <w:t xml:space="preserve">là máy xúc thủy lực gầu ngược (với chiều cao đào lớn nhất là 10,5m) ta lựa chọn chiều cao tầng </w:t>
      </w:r>
      <w:r w:rsidR="004475B3" w:rsidRPr="00EC40FF">
        <w:rPr>
          <w:rFonts w:ascii="Times New Roman" w:hAnsi="Times New Roman"/>
          <w:sz w:val="28"/>
          <w:szCs w:val="28"/>
        </w:rPr>
        <w:t xml:space="preserve">khai thác </w:t>
      </w:r>
      <w:r w:rsidRPr="00EC40FF">
        <w:rPr>
          <w:rFonts w:ascii="Times New Roman" w:hAnsi="Times New Roman"/>
          <w:sz w:val="28"/>
          <w:szCs w:val="28"/>
        </w:rPr>
        <w:t>lớn nhất H = 10m</w:t>
      </w:r>
      <w:r w:rsidR="00382A4B" w:rsidRPr="00EC40FF">
        <w:rPr>
          <w:rFonts w:ascii="Times New Roman" w:hAnsi="Times New Roman"/>
          <w:sz w:val="28"/>
          <w:szCs w:val="28"/>
        </w:rPr>
        <w:t>, phù hợp với thiết kế</w:t>
      </w:r>
      <w:r w:rsidR="004475B3" w:rsidRPr="00EC40FF">
        <w:rPr>
          <w:rFonts w:ascii="Times New Roman" w:hAnsi="Times New Roman"/>
          <w:sz w:val="28"/>
          <w:szCs w:val="28"/>
        </w:rPr>
        <w:t>.</w:t>
      </w:r>
    </w:p>
    <w:p w14:paraId="20078098" w14:textId="20AA233D" w:rsidR="00C16CFF" w:rsidRPr="00EC40FF" w:rsidRDefault="00C16CFF" w:rsidP="004475B3">
      <w:pPr>
        <w:widowControl w:val="0"/>
        <w:tabs>
          <w:tab w:val="left" w:pos="180"/>
          <w:tab w:val="left" w:pos="360"/>
        </w:tabs>
        <w:spacing w:after="0"/>
        <w:jc w:val="both"/>
        <w:rPr>
          <w:rFonts w:ascii="Times New Roman" w:hAnsi="Times New Roman"/>
          <w:sz w:val="28"/>
          <w:szCs w:val="28"/>
        </w:rPr>
      </w:pPr>
      <w:r w:rsidRPr="00EC40FF">
        <w:rPr>
          <w:rFonts w:ascii="Times New Roman" w:hAnsi="Times New Roman"/>
          <w:sz w:val="28"/>
          <w:szCs w:val="28"/>
        </w:rPr>
        <w:lastRenderedPageBreak/>
        <w:t xml:space="preserve">b) </w:t>
      </w:r>
      <w:r w:rsidR="003815FE" w:rsidRPr="00EC40FF">
        <w:rPr>
          <w:rFonts w:ascii="Times New Roman" w:hAnsi="Times New Roman"/>
          <w:sz w:val="28"/>
          <w:szCs w:val="28"/>
        </w:rPr>
        <w:t>Đ</w:t>
      </w:r>
      <w:r w:rsidR="003815FE" w:rsidRPr="00EC40FF">
        <w:rPr>
          <w:rFonts w:ascii="Times New Roman" w:hAnsi="Times New Roman" w:hint="eastAsia"/>
          <w:sz w:val="28"/>
          <w:szCs w:val="28"/>
        </w:rPr>
        <w:t>ư</w:t>
      </w:r>
      <w:r w:rsidR="003815FE" w:rsidRPr="00EC40FF">
        <w:rPr>
          <w:rFonts w:ascii="Times New Roman" w:hAnsi="Times New Roman"/>
          <w:sz w:val="28"/>
          <w:szCs w:val="28"/>
        </w:rPr>
        <w:t xml:space="preserve">ờng </w:t>
      </w:r>
      <w:r w:rsidR="00A315D4" w:rsidRPr="00EC40FF">
        <w:rPr>
          <w:rFonts w:ascii="Times New Roman" w:hAnsi="Times New Roman"/>
          <w:sz w:val="28"/>
          <w:szCs w:val="28"/>
        </w:rPr>
        <w:t>kháng</w:t>
      </w:r>
      <w:r w:rsidR="003815FE" w:rsidRPr="00EC40FF">
        <w:rPr>
          <w:rFonts w:ascii="Times New Roman" w:hAnsi="Times New Roman"/>
          <w:sz w:val="28"/>
          <w:szCs w:val="28"/>
        </w:rPr>
        <w:t xml:space="preserve"> chân tầng</w:t>
      </w:r>
    </w:p>
    <w:p w14:paraId="76B9775D" w14:textId="77777777" w:rsidR="00E82A71" w:rsidRPr="00EC40FF" w:rsidRDefault="00E82A71" w:rsidP="00E82A71">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Đường kháng chân tầng được xác định theo công thức:</w:t>
      </w:r>
    </w:p>
    <w:p w14:paraId="44252FC8" w14:textId="6AD0DD5B" w:rsidR="00E82A71" w:rsidRPr="00EC40FF" w:rsidRDefault="00687E63"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sz w:val="28"/>
          <w:szCs w:val="28"/>
        </w:rPr>
        <w:t>W</w:t>
      </w:r>
      <w:r w:rsidRPr="00EC40FF">
        <w:rPr>
          <w:rFonts w:ascii="Times New Roman" w:hAnsi="Times New Roman"/>
          <w:sz w:val="28"/>
          <w:szCs w:val="28"/>
          <w:vertAlign w:val="subscript"/>
        </w:rPr>
        <w:t>ct</w:t>
      </w:r>
      <w:r w:rsidRPr="00EC40FF">
        <w:rPr>
          <w:rFonts w:ascii="Times New Roman" w:hAnsi="Times New Roman"/>
          <w:sz w:val="28"/>
          <w:szCs w:val="28"/>
        </w:rPr>
        <w:t xml:space="preserve"> = 53.d</w:t>
      </w:r>
      <w:r w:rsidR="00A315D4" w:rsidRPr="00EC40FF">
        <w:rPr>
          <w:rFonts w:ascii="Times New Roman" w:hAnsi="Times New Roman"/>
          <w:sz w:val="28"/>
          <w:szCs w:val="28"/>
          <w:vertAlign w:val="subscript"/>
        </w:rPr>
        <w:t>0</w:t>
      </w:r>
      <w:r w:rsidRPr="00EC40FF">
        <w:rPr>
          <w:rFonts w:ascii="Times New Roman" w:hAnsi="Times New Roman"/>
          <w:sz w:val="28"/>
          <w:szCs w:val="28"/>
        </w:rPr>
        <w:t>.K</w:t>
      </w:r>
      <w:r w:rsidRPr="00EC40FF">
        <w:rPr>
          <w:rFonts w:ascii="Times New Roman" w:hAnsi="Times New Roman"/>
          <w:sz w:val="28"/>
          <w:szCs w:val="28"/>
          <w:vertAlign w:val="subscript"/>
        </w:rPr>
        <w:t>n</w:t>
      </w:r>
      <m:oMath>
        <m:rad>
          <m:radPr>
            <m:degHide m:val="1"/>
            <m:ctrlPr>
              <w:rPr>
                <w:rFonts w:ascii="Cambria Math" w:hAnsi="Cambria Math"/>
                <w:i/>
                <w:iCs/>
                <w:sz w:val="28"/>
                <w:szCs w:val="28"/>
              </w:rPr>
            </m:ctrlPr>
          </m:radPr>
          <m:deg/>
          <m:e>
            <m:f>
              <m:fPr>
                <m:ctrlPr>
                  <w:rPr>
                    <w:rFonts w:ascii="Cambria Math" w:hAnsi="Cambria Math"/>
                    <w:i/>
                    <w:iCs/>
                    <w:sz w:val="28"/>
                    <w:szCs w:val="28"/>
                  </w:rPr>
                </m:ctrlPr>
              </m:fPr>
              <m:num>
                <m:r>
                  <w:rPr>
                    <w:rFonts w:ascii="Cambria Math" w:hAnsi="Cambria Math"/>
                    <w:sz w:val="28"/>
                    <w:szCs w:val="28"/>
                  </w:rPr>
                  <m:t>∆E</m:t>
                </m:r>
              </m:num>
              <m:den>
                <m:r>
                  <w:rPr>
                    <w:rFonts w:ascii="Cambria Math" w:hAnsi="Cambria Math"/>
                    <w:sz w:val="28"/>
                    <w:szCs w:val="28"/>
                  </w:rPr>
                  <m:t>γ</m:t>
                </m:r>
              </m:den>
            </m:f>
          </m:e>
        </m:rad>
      </m:oMath>
    </w:p>
    <w:p w14:paraId="6B743ACE" w14:textId="77777777" w:rsidR="00484879" w:rsidRPr="00EC40FF" w:rsidRDefault="00E82A71" w:rsidP="00E82A71">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i/>
          <w:iCs/>
          <w:sz w:val="28"/>
          <w:szCs w:val="28"/>
        </w:rPr>
        <w:t>Trong đó:</w:t>
      </w:r>
      <w:r w:rsidRPr="00EC40FF">
        <w:rPr>
          <w:rFonts w:ascii="Times New Roman" w:hAnsi="Times New Roman"/>
          <w:sz w:val="28"/>
          <w:szCs w:val="28"/>
        </w:rPr>
        <w:t xml:space="preserve"> </w:t>
      </w:r>
    </w:p>
    <w:p w14:paraId="6C1E2D24" w14:textId="2DA11320" w:rsidR="00484879" w:rsidRPr="00EC40FF" w:rsidRDefault="00484879"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sym w:font="Symbol" w:char="F044"/>
      </w:r>
      <w:r w:rsidR="00E82A71" w:rsidRPr="00EC40FF">
        <w:rPr>
          <w:rFonts w:ascii="Times New Roman" w:hAnsi="Times New Roman"/>
          <w:i/>
          <w:iCs/>
          <w:sz w:val="28"/>
          <w:szCs w:val="28"/>
        </w:rPr>
        <w:t xml:space="preserve"> - mật độ nạp thuốc</w:t>
      </w:r>
      <w:r w:rsidR="00145E6E" w:rsidRPr="00EC40FF">
        <w:rPr>
          <w:rFonts w:ascii="Times New Roman" w:hAnsi="Times New Roman"/>
          <w:i/>
          <w:iCs/>
          <w:sz w:val="28"/>
          <w:szCs w:val="28"/>
        </w:rPr>
        <w:t xml:space="preserve">, </w:t>
      </w:r>
      <w:r w:rsidR="00145E6E" w:rsidRPr="00EC40FF">
        <w:rPr>
          <w:rFonts w:ascii="Times New Roman" w:hAnsi="Times New Roman"/>
          <w:i/>
          <w:iCs/>
          <w:sz w:val="28"/>
          <w:szCs w:val="28"/>
        </w:rPr>
        <w:sym w:font="Symbol" w:char="F044"/>
      </w:r>
      <w:r w:rsidR="00145E6E" w:rsidRPr="00EC40FF">
        <w:rPr>
          <w:rFonts w:ascii="Times New Roman" w:hAnsi="Times New Roman"/>
          <w:i/>
          <w:iCs/>
          <w:sz w:val="28"/>
          <w:szCs w:val="28"/>
        </w:rPr>
        <w:t xml:space="preserve"> = 0,95 kg/dm</w:t>
      </w:r>
      <w:r w:rsidR="00145E6E" w:rsidRPr="00EC40FF">
        <w:rPr>
          <w:rFonts w:ascii="Times New Roman" w:hAnsi="Times New Roman"/>
          <w:i/>
          <w:iCs/>
          <w:sz w:val="28"/>
          <w:szCs w:val="28"/>
          <w:vertAlign w:val="superscript"/>
        </w:rPr>
        <w:t>3</w:t>
      </w:r>
      <w:r w:rsidR="00145E6E" w:rsidRPr="00EC40FF">
        <w:rPr>
          <w:rFonts w:ascii="Times New Roman" w:hAnsi="Times New Roman"/>
          <w:i/>
          <w:iCs/>
          <w:sz w:val="28"/>
          <w:szCs w:val="28"/>
        </w:rPr>
        <w:t xml:space="preserve"> </w:t>
      </w:r>
    </w:p>
    <w:p w14:paraId="3B22C9CD" w14:textId="6449892F" w:rsidR="00484879" w:rsidRPr="00EC40FF" w:rsidRDefault="00E82A71"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d</w:t>
      </w:r>
      <w:r w:rsidR="00145E6E" w:rsidRPr="00EC40FF">
        <w:rPr>
          <w:rFonts w:ascii="Times New Roman" w:hAnsi="Times New Roman"/>
          <w:i/>
          <w:iCs/>
          <w:sz w:val="28"/>
          <w:szCs w:val="28"/>
          <w:vertAlign w:val="subscript"/>
        </w:rPr>
        <w:t xml:space="preserve"> </w:t>
      </w:r>
      <w:r w:rsidRPr="00EC40FF">
        <w:rPr>
          <w:rFonts w:ascii="Times New Roman" w:hAnsi="Times New Roman"/>
          <w:i/>
          <w:iCs/>
          <w:sz w:val="28"/>
          <w:szCs w:val="28"/>
        </w:rPr>
        <w:t>- đường kính lỗ khoan</w:t>
      </w:r>
      <w:r w:rsidR="00145E6E" w:rsidRPr="00EC40FF">
        <w:rPr>
          <w:rFonts w:ascii="Times New Roman" w:hAnsi="Times New Roman"/>
          <w:i/>
          <w:iCs/>
          <w:sz w:val="28"/>
          <w:szCs w:val="28"/>
        </w:rPr>
        <w:t xml:space="preserve">, d = 105mm </w:t>
      </w:r>
    </w:p>
    <w:p w14:paraId="5D206F64" w14:textId="0D863997" w:rsidR="00E82A71" w:rsidRPr="00EC40FF" w:rsidRDefault="00E82A71"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K</w:t>
      </w:r>
      <w:r w:rsidRPr="00EC40FF">
        <w:rPr>
          <w:rFonts w:ascii="Times New Roman" w:hAnsi="Times New Roman"/>
          <w:i/>
          <w:iCs/>
          <w:sz w:val="28"/>
          <w:szCs w:val="28"/>
          <w:vertAlign w:val="subscript"/>
        </w:rPr>
        <w:t>n</w:t>
      </w:r>
      <w:r w:rsidRPr="00EC40FF">
        <w:rPr>
          <w:rFonts w:ascii="Times New Roman" w:hAnsi="Times New Roman"/>
          <w:i/>
          <w:iCs/>
          <w:sz w:val="28"/>
          <w:szCs w:val="28"/>
        </w:rPr>
        <w:t xml:space="preserve"> - Hệ số nứt nẻ</w:t>
      </w:r>
      <w:r w:rsidR="00145E6E" w:rsidRPr="00EC40FF">
        <w:rPr>
          <w:rFonts w:ascii="Times New Roman" w:hAnsi="Times New Roman"/>
          <w:i/>
          <w:iCs/>
          <w:sz w:val="28"/>
          <w:szCs w:val="28"/>
        </w:rPr>
        <w:t xml:space="preserve">. </w:t>
      </w:r>
      <w:r w:rsidRPr="00EC40FF">
        <w:rPr>
          <w:rFonts w:ascii="Times New Roman" w:hAnsi="Times New Roman"/>
          <w:i/>
          <w:iCs/>
          <w:sz w:val="28"/>
          <w:szCs w:val="28"/>
        </w:rPr>
        <w:t>K</w:t>
      </w:r>
      <w:r w:rsidR="00145E6E" w:rsidRPr="00EC40FF">
        <w:rPr>
          <w:rFonts w:ascii="Times New Roman" w:hAnsi="Times New Roman"/>
          <w:i/>
          <w:iCs/>
          <w:sz w:val="28"/>
          <w:szCs w:val="28"/>
          <w:vertAlign w:val="subscript"/>
        </w:rPr>
        <w:t>n</w:t>
      </w:r>
      <w:r w:rsidRPr="00EC40FF">
        <w:rPr>
          <w:rFonts w:ascii="Times New Roman" w:hAnsi="Times New Roman"/>
          <w:i/>
          <w:iCs/>
          <w:sz w:val="28"/>
          <w:szCs w:val="28"/>
        </w:rPr>
        <w:t xml:space="preserve"> = 1,15</w:t>
      </w:r>
    </w:p>
    <w:p w14:paraId="59F56586" w14:textId="77777777" w:rsidR="00700581" w:rsidRPr="00EC40FF" w:rsidRDefault="00E82A71"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 xml:space="preserve">E </w:t>
      </w:r>
      <w:r w:rsidR="00145E6E" w:rsidRPr="00EC40FF">
        <w:rPr>
          <w:rFonts w:ascii="Times New Roman" w:hAnsi="Times New Roman"/>
          <w:i/>
          <w:iCs/>
          <w:sz w:val="28"/>
          <w:szCs w:val="28"/>
        </w:rPr>
        <w:t xml:space="preserve">- </w:t>
      </w:r>
      <w:r w:rsidRPr="00EC40FF">
        <w:rPr>
          <w:rFonts w:ascii="Times New Roman" w:hAnsi="Times New Roman"/>
          <w:i/>
          <w:iCs/>
          <w:sz w:val="28"/>
          <w:szCs w:val="28"/>
        </w:rPr>
        <w:t>Hệ số công nổ của thuốc nổ AD1: E = 0,97</w:t>
      </w:r>
    </w:p>
    <w:p w14:paraId="0847B2B9" w14:textId="76F8653E" w:rsidR="00700581" w:rsidRPr="00EC40FF" w:rsidRDefault="00700581" w:rsidP="00E82A71">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sym w:font="Symbol" w:char="F067"/>
      </w:r>
      <w:r w:rsidR="00E82A71" w:rsidRPr="00EC40FF">
        <w:rPr>
          <w:rFonts w:ascii="Times New Roman" w:hAnsi="Times New Roman"/>
          <w:i/>
          <w:iCs/>
          <w:sz w:val="28"/>
          <w:szCs w:val="28"/>
        </w:rPr>
        <w:t xml:space="preserve"> - Tỷ trọng đất đá</w:t>
      </w:r>
      <w:r w:rsidRPr="00EC40FF">
        <w:rPr>
          <w:rFonts w:ascii="Times New Roman" w:hAnsi="Times New Roman"/>
          <w:i/>
          <w:iCs/>
          <w:sz w:val="28"/>
          <w:szCs w:val="28"/>
        </w:rPr>
        <w:t>,</w:t>
      </w:r>
      <w:r w:rsidR="00E82A71" w:rsidRPr="00EC40FF">
        <w:rPr>
          <w:rFonts w:ascii="Times New Roman" w:hAnsi="Times New Roman"/>
          <w:i/>
          <w:iCs/>
          <w:sz w:val="28"/>
          <w:szCs w:val="28"/>
        </w:rPr>
        <w:t xml:space="preserve"> </w:t>
      </w:r>
      <w:r w:rsidRPr="00EC40FF">
        <w:rPr>
          <w:rFonts w:ascii="Times New Roman" w:hAnsi="Times New Roman"/>
          <w:i/>
          <w:iCs/>
          <w:sz w:val="28"/>
          <w:szCs w:val="28"/>
        </w:rPr>
        <w:sym w:font="Symbol" w:char="F067"/>
      </w:r>
      <w:r w:rsidR="00E82A71" w:rsidRPr="00EC40FF">
        <w:rPr>
          <w:rFonts w:ascii="Times New Roman" w:hAnsi="Times New Roman"/>
          <w:i/>
          <w:iCs/>
          <w:sz w:val="28"/>
          <w:szCs w:val="28"/>
        </w:rPr>
        <w:t xml:space="preserve"> = 2,</w:t>
      </w:r>
      <w:r w:rsidR="00813E40" w:rsidRPr="00EC40FF">
        <w:rPr>
          <w:rFonts w:ascii="Times New Roman" w:hAnsi="Times New Roman"/>
          <w:i/>
          <w:iCs/>
          <w:sz w:val="28"/>
          <w:szCs w:val="28"/>
        </w:rPr>
        <w:t>75</w:t>
      </w:r>
      <w:r w:rsidR="00E82A71" w:rsidRPr="00EC40FF">
        <w:rPr>
          <w:rFonts w:ascii="Times New Roman" w:hAnsi="Times New Roman"/>
          <w:i/>
          <w:iCs/>
          <w:sz w:val="28"/>
          <w:szCs w:val="28"/>
        </w:rPr>
        <w:t xml:space="preserve"> T/m</w:t>
      </w:r>
      <w:r w:rsidR="00E82A71" w:rsidRPr="00EC40FF">
        <w:rPr>
          <w:rFonts w:ascii="Times New Roman" w:hAnsi="Times New Roman"/>
          <w:i/>
          <w:iCs/>
          <w:sz w:val="28"/>
          <w:szCs w:val="28"/>
          <w:vertAlign w:val="superscript"/>
        </w:rPr>
        <w:t>3</w:t>
      </w:r>
      <w:r w:rsidR="00E82A71" w:rsidRPr="00EC40FF">
        <w:rPr>
          <w:rFonts w:ascii="Times New Roman" w:hAnsi="Times New Roman"/>
          <w:i/>
          <w:iCs/>
          <w:sz w:val="28"/>
          <w:szCs w:val="28"/>
        </w:rPr>
        <w:t xml:space="preserve"> </w:t>
      </w:r>
    </w:p>
    <w:p w14:paraId="2D5ECEFB" w14:textId="24CCE00D" w:rsidR="00356E0E" w:rsidRPr="00EC40FF" w:rsidRDefault="00700581" w:rsidP="00356E0E">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Thay số ta có</w:t>
      </w:r>
      <w:r w:rsidR="00E82A71" w:rsidRPr="00EC40FF">
        <w:rPr>
          <w:rFonts w:ascii="Times New Roman" w:hAnsi="Times New Roman"/>
          <w:sz w:val="28"/>
          <w:szCs w:val="28"/>
        </w:rPr>
        <w:t xml:space="preserve">: </w:t>
      </w:r>
      <w:r w:rsidRPr="00EC40FF">
        <w:rPr>
          <w:rFonts w:ascii="Times New Roman" w:hAnsi="Times New Roman"/>
          <w:sz w:val="28"/>
          <w:szCs w:val="28"/>
        </w:rPr>
        <w:t>W</w:t>
      </w:r>
      <w:r w:rsidRPr="00EC40FF">
        <w:rPr>
          <w:rFonts w:ascii="Times New Roman" w:hAnsi="Times New Roman"/>
          <w:sz w:val="28"/>
          <w:szCs w:val="28"/>
          <w:vertAlign w:val="subscript"/>
        </w:rPr>
        <w:t>ct</w:t>
      </w:r>
      <w:r w:rsidR="00E82A71" w:rsidRPr="00EC40FF">
        <w:rPr>
          <w:rFonts w:ascii="Times New Roman" w:hAnsi="Times New Roman"/>
          <w:sz w:val="28"/>
          <w:szCs w:val="28"/>
        </w:rPr>
        <w:t xml:space="preserve"> = </w:t>
      </w:r>
      <w:r w:rsidR="00356E0E" w:rsidRPr="00EC40FF">
        <w:rPr>
          <w:rFonts w:ascii="Times New Roman" w:hAnsi="Times New Roman"/>
          <w:sz w:val="28"/>
          <w:szCs w:val="28"/>
        </w:rPr>
        <w:t>3,</w:t>
      </w:r>
      <w:r w:rsidR="00813E40" w:rsidRPr="00EC40FF">
        <w:rPr>
          <w:rFonts w:ascii="Times New Roman" w:hAnsi="Times New Roman"/>
          <w:sz w:val="28"/>
          <w:szCs w:val="28"/>
        </w:rPr>
        <w:t>7</w:t>
      </w:r>
      <w:r w:rsidR="00E82A71" w:rsidRPr="00EC40FF">
        <w:rPr>
          <w:rFonts w:ascii="Times New Roman" w:hAnsi="Times New Roman"/>
          <w:sz w:val="28"/>
          <w:szCs w:val="28"/>
        </w:rPr>
        <w:t>m</w:t>
      </w:r>
      <w:r w:rsidR="00356E0E" w:rsidRPr="00EC40FF">
        <w:rPr>
          <w:rFonts w:ascii="Times New Roman" w:hAnsi="Times New Roman"/>
          <w:sz w:val="28"/>
          <w:szCs w:val="28"/>
        </w:rPr>
        <w:t xml:space="preserve"> (với lỗ khoan 105mm)</w:t>
      </w:r>
    </w:p>
    <w:p w14:paraId="56BC5834" w14:textId="1534BF21" w:rsidR="00663B83" w:rsidRPr="00EC40FF" w:rsidRDefault="00356E0E" w:rsidP="00356E0E">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Khi nổ mìn l</w:t>
      </w:r>
      <w:r w:rsidR="00D73DC2" w:rsidRPr="00EC40FF">
        <w:rPr>
          <w:rFonts w:ascii="Times New Roman" w:hAnsi="Times New Roman"/>
          <w:sz w:val="28"/>
          <w:szCs w:val="28"/>
        </w:rPr>
        <w:t>ỗ</w:t>
      </w:r>
      <w:r w:rsidRPr="00EC40FF">
        <w:rPr>
          <w:rFonts w:ascii="Times New Roman" w:hAnsi="Times New Roman"/>
          <w:sz w:val="28"/>
          <w:szCs w:val="28"/>
        </w:rPr>
        <w:t xml:space="preserve"> khoan nhỏ 32mm, chọn đường kháng chân t</w:t>
      </w:r>
      <w:r w:rsidR="00D73DC2" w:rsidRPr="00EC40FF">
        <w:rPr>
          <w:rFonts w:ascii="Times New Roman" w:hAnsi="Times New Roman"/>
          <w:sz w:val="28"/>
          <w:szCs w:val="28"/>
        </w:rPr>
        <w:t>ầ</w:t>
      </w:r>
      <w:r w:rsidRPr="00EC40FF">
        <w:rPr>
          <w:rFonts w:ascii="Times New Roman" w:hAnsi="Times New Roman"/>
          <w:sz w:val="28"/>
          <w:szCs w:val="28"/>
        </w:rPr>
        <w:t xml:space="preserve">ng theo kinh nghiệm </w:t>
      </w:r>
      <w:r w:rsidR="00663B83" w:rsidRPr="00EC40FF">
        <w:rPr>
          <w:rFonts w:ascii="Times New Roman" w:hAnsi="Times New Roman"/>
          <w:sz w:val="28"/>
          <w:szCs w:val="28"/>
        </w:rPr>
        <w:t>W</w:t>
      </w:r>
      <w:r w:rsidR="00663B83" w:rsidRPr="00EC40FF">
        <w:rPr>
          <w:rFonts w:ascii="Times New Roman" w:hAnsi="Times New Roman"/>
          <w:sz w:val="28"/>
          <w:szCs w:val="28"/>
          <w:vertAlign w:val="subscript"/>
        </w:rPr>
        <w:t>ct</w:t>
      </w:r>
      <w:r w:rsidR="00663B83" w:rsidRPr="00EC40FF">
        <w:rPr>
          <w:rFonts w:ascii="Times New Roman" w:hAnsi="Times New Roman"/>
          <w:sz w:val="28"/>
          <w:szCs w:val="28"/>
        </w:rPr>
        <w:t xml:space="preserve"> = </w:t>
      </w:r>
      <w:r w:rsidR="00D73DC2" w:rsidRPr="00EC40FF">
        <w:rPr>
          <w:rFonts w:ascii="Times New Roman" w:hAnsi="Times New Roman"/>
          <w:sz w:val="28"/>
          <w:szCs w:val="28"/>
        </w:rPr>
        <w:t xml:space="preserve">32d = </w:t>
      </w:r>
      <w:r w:rsidR="0048386B" w:rsidRPr="00EC40FF">
        <w:rPr>
          <w:rFonts w:ascii="Times New Roman" w:hAnsi="Times New Roman"/>
          <w:sz w:val="28"/>
          <w:szCs w:val="28"/>
        </w:rPr>
        <w:t>3</w:t>
      </w:r>
      <w:r w:rsidR="005D041E" w:rsidRPr="00EC40FF">
        <w:rPr>
          <w:rFonts w:ascii="Times New Roman" w:hAnsi="Times New Roman"/>
          <w:sz w:val="28"/>
          <w:szCs w:val="28"/>
        </w:rPr>
        <w:t>2</w:t>
      </w:r>
      <w:r w:rsidR="00151A92" w:rsidRPr="00EC40FF">
        <w:rPr>
          <w:rFonts w:ascii="Times New Roman" w:hAnsi="Times New Roman"/>
          <w:sz w:val="28"/>
          <w:szCs w:val="28"/>
        </w:rPr>
        <w:t>.</w:t>
      </w:r>
      <w:r w:rsidR="00663B83" w:rsidRPr="00EC40FF">
        <w:rPr>
          <w:rFonts w:ascii="Times New Roman" w:hAnsi="Times New Roman"/>
          <w:sz w:val="28"/>
          <w:szCs w:val="28"/>
        </w:rPr>
        <w:t>0,03</w:t>
      </w:r>
      <w:r w:rsidR="00624E7C" w:rsidRPr="00EC40FF">
        <w:rPr>
          <w:rFonts w:ascii="Times New Roman" w:hAnsi="Times New Roman"/>
          <w:sz w:val="28"/>
          <w:szCs w:val="28"/>
        </w:rPr>
        <w:t>2</w:t>
      </w:r>
      <w:r w:rsidR="00663B83" w:rsidRPr="00EC40FF">
        <w:rPr>
          <w:rFonts w:ascii="Times New Roman" w:hAnsi="Times New Roman"/>
          <w:sz w:val="28"/>
          <w:szCs w:val="28"/>
        </w:rPr>
        <w:t xml:space="preserve"> = </w:t>
      </w:r>
      <w:r w:rsidR="005D041E" w:rsidRPr="00EC40FF">
        <w:rPr>
          <w:rFonts w:ascii="Times New Roman" w:hAnsi="Times New Roman"/>
          <w:sz w:val="28"/>
          <w:szCs w:val="28"/>
        </w:rPr>
        <w:t>1,0</w:t>
      </w:r>
      <w:r w:rsidR="00663B83" w:rsidRPr="00EC40FF">
        <w:rPr>
          <w:rFonts w:ascii="Times New Roman" w:hAnsi="Times New Roman"/>
          <w:sz w:val="28"/>
          <w:szCs w:val="28"/>
        </w:rPr>
        <w:t xml:space="preserve">m (Với lỗ khoan d = </w:t>
      </w:r>
      <w:r w:rsidR="004B4068" w:rsidRPr="00EC40FF">
        <w:rPr>
          <w:rFonts w:ascii="Times New Roman" w:hAnsi="Times New Roman"/>
          <w:sz w:val="28"/>
          <w:szCs w:val="28"/>
        </w:rPr>
        <w:t>3</w:t>
      </w:r>
      <w:r w:rsidR="00624E7C" w:rsidRPr="00EC40FF">
        <w:rPr>
          <w:rFonts w:ascii="Times New Roman" w:hAnsi="Times New Roman"/>
          <w:sz w:val="28"/>
          <w:szCs w:val="28"/>
        </w:rPr>
        <w:t>2</w:t>
      </w:r>
      <w:r w:rsidR="00663B83" w:rsidRPr="00EC40FF">
        <w:rPr>
          <w:rFonts w:ascii="Times New Roman" w:hAnsi="Times New Roman"/>
          <w:sz w:val="28"/>
          <w:szCs w:val="28"/>
        </w:rPr>
        <w:t>mm);</w:t>
      </w:r>
    </w:p>
    <w:p w14:paraId="1290A5E0" w14:textId="77777777" w:rsidR="00DE0E71" w:rsidRPr="00EC40FF" w:rsidRDefault="00EB028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686478" w:rsidRPr="00EC40FF">
        <w:rPr>
          <w:rFonts w:ascii="Times New Roman" w:hAnsi="Times New Roman"/>
          <w:b/>
          <w:sz w:val="28"/>
          <w:szCs w:val="28"/>
        </w:rPr>
        <w:t>2</w:t>
      </w:r>
      <w:r w:rsidR="00DE0E71" w:rsidRPr="00EC40FF">
        <w:rPr>
          <w:rFonts w:ascii="Times New Roman" w:hAnsi="Times New Roman"/>
          <w:b/>
          <w:sz w:val="28"/>
          <w:szCs w:val="28"/>
        </w:rPr>
        <w:t>. Chiều sâu lỗ khoan.</w:t>
      </w:r>
    </w:p>
    <w:p w14:paraId="6C515940" w14:textId="12C8ECA6" w:rsidR="000B78E8" w:rsidRPr="00EC40FF" w:rsidRDefault="00DE0E71" w:rsidP="000B78E8">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Lựa chọn chiều sâu lỗ khoan: </w:t>
      </w:r>
      <w:r w:rsidR="008E0CAF" w:rsidRPr="00EC40FF">
        <w:rPr>
          <w:rFonts w:ascii="Times New Roman" w:hAnsi="Times New Roman"/>
          <w:sz w:val="28"/>
          <w:szCs w:val="28"/>
        </w:rPr>
        <w:t xml:space="preserve">Theo thiết kế báo cáo kinh tế kỹ thuật được duyệt, chiều sâu lỗ khoan được tính bằng chiều cao tầng khai thác cộng với chiều sâu khoan thêm. </w:t>
      </w:r>
      <w:r w:rsidR="000B78E8" w:rsidRPr="00EC40FF">
        <w:rPr>
          <w:rFonts w:ascii="Times New Roman" w:hAnsi="Times New Roman"/>
          <w:sz w:val="28"/>
          <w:szCs w:val="28"/>
        </w:rPr>
        <w:t>L</w:t>
      </w:r>
      <w:r w:rsidR="000B78E8" w:rsidRPr="00EC40FF">
        <w:rPr>
          <w:rFonts w:ascii="Times New Roman" w:hAnsi="Times New Roman"/>
          <w:sz w:val="28"/>
          <w:szCs w:val="28"/>
          <w:vertAlign w:val="subscript"/>
        </w:rPr>
        <w:t>lk</w:t>
      </w:r>
      <w:r w:rsidR="000B78E8" w:rsidRPr="00EC40FF">
        <w:rPr>
          <w:rFonts w:ascii="Times New Roman" w:hAnsi="Times New Roman"/>
          <w:sz w:val="28"/>
          <w:szCs w:val="28"/>
        </w:rPr>
        <w:t xml:space="preserve"> = </w:t>
      </w:r>
      <w:r w:rsidR="005D041E" w:rsidRPr="00EC40FF">
        <w:rPr>
          <w:rFonts w:ascii="Times New Roman" w:hAnsi="Times New Roman"/>
          <w:sz w:val="28"/>
          <w:szCs w:val="28"/>
        </w:rPr>
        <w:t>H</w:t>
      </w:r>
      <w:r w:rsidR="000B78E8" w:rsidRPr="00EC40FF">
        <w:rPr>
          <w:rFonts w:ascii="Times New Roman" w:hAnsi="Times New Roman"/>
          <w:sz w:val="28"/>
          <w:szCs w:val="28"/>
        </w:rPr>
        <w:t xml:space="preserve"> + L</w:t>
      </w:r>
      <w:r w:rsidR="000B78E8" w:rsidRPr="00EC40FF">
        <w:rPr>
          <w:rFonts w:ascii="Times New Roman" w:hAnsi="Times New Roman"/>
          <w:sz w:val="28"/>
          <w:szCs w:val="28"/>
          <w:vertAlign w:val="subscript"/>
        </w:rPr>
        <w:t>kt</w:t>
      </w:r>
      <w:r w:rsidR="000B78E8" w:rsidRPr="00EC40FF">
        <w:rPr>
          <w:rFonts w:ascii="Times New Roman" w:hAnsi="Times New Roman"/>
          <w:sz w:val="28"/>
          <w:szCs w:val="28"/>
        </w:rPr>
        <w:t xml:space="preserve"> </w:t>
      </w:r>
    </w:p>
    <w:p w14:paraId="07D9E51D" w14:textId="77777777" w:rsidR="000B78E8" w:rsidRPr="00EC40FF" w:rsidRDefault="000B78E8" w:rsidP="000B78E8">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Trong đó:</w:t>
      </w:r>
    </w:p>
    <w:p w14:paraId="475C2E40" w14:textId="412EFE57" w:rsidR="006E6A00" w:rsidRPr="00EC40FF" w:rsidRDefault="003916D8" w:rsidP="000B78E8">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H</w:t>
      </w:r>
      <w:r w:rsidR="000B78E8" w:rsidRPr="00EC40FF">
        <w:rPr>
          <w:rFonts w:ascii="Times New Roman" w:hAnsi="Times New Roman"/>
          <w:i/>
          <w:iCs/>
          <w:sz w:val="28"/>
          <w:szCs w:val="28"/>
        </w:rPr>
        <w:t xml:space="preserve">: là chiều cao phân tầng khai thác, </w:t>
      </w:r>
      <w:r w:rsidRPr="00EC40FF">
        <w:rPr>
          <w:rFonts w:ascii="Times New Roman" w:hAnsi="Times New Roman"/>
          <w:i/>
          <w:iCs/>
          <w:sz w:val="28"/>
          <w:szCs w:val="28"/>
        </w:rPr>
        <w:t>H</w:t>
      </w:r>
      <w:r w:rsidR="000B78E8" w:rsidRPr="00EC40FF">
        <w:rPr>
          <w:rFonts w:ascii="Times New Roman" w:hAnsi="Times New Roman"/>
          <w:i/>
          <w:iCs/>
          <w:sz w:val="28"/>
          <w:szCs w:val="28"/>
        </w:rPr>
        <w:t xml:space="preserve"> = </w:t>
      </w:r>
      <w:r w:rsidRPr="00EC40FF">
        <w:rPr>
          <w:rFonts w:ascii="Times New Roman" w:hAnsi="Times New Roman"/>
          <w:i/>
          <w:iCs/>
          <w:sz w:val="28"/>
          <w:szCs w:val="28"/>
        </w:rPr>
        <w:t>10</w:t>
      </w:r>
      <w:r w:rsidR="000B78E8" w:rsidRPr="00EC40FF">
        <w:rPr>
          <w:rFonts w:ascii="Times New Roman" w:hAnsi="Times New Roman"/>
          <w:i/>
          <w:iCs/>
          <w:sz w:val="28"/>
          <w:szCs w:val="28"/>
        </w:rPr>
        <w:t>m</w:t>
      </w:r>
    </w:p>
    <w:p w14:paraId="63085DE5" w14:textId="77777777" w:rsidR="006F0109" w:rsidRPr="00EC40FF" w:rsidRDefault="000B78E8" w:rsidP="000B78E8">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L</w:t>
      </w:r>
      <w:r w:rsidR="006E6A00" w:rsidRPr="00EC40FF">
        <w:rPr>
          <w:rFonts w:ascii="Times New Roman" w:hAnsi="Times New Roman"/>
          <w:i/>
          <w:iCs/>
          <w:sz w:val="28"/>
          <w:szCs w:val="28"/>
          <w:vertAlign w:val="subscript"/>
        </w:rPr>
        <w:t>kt</w:t>
      </w:r>
      <w:r w:rsidRPr="00EC40FF">
        <w:rPr>
          <w:rFonts w:ascii="Times New Roman" w:hAnsi="Times New Roman"/>
          <w:i/>
          <w:iCs/>
          <w:sz w:val="28"/>
          <w:szCs w:val="28"/>
        </w:rPr>
        <w:t xml:space="preserve"> là chiều sâu khoan thêm:</w:t>
      </w:r>
    </w:p>
    <w:p w14:paraId="4D373C90" w14:textId="2D745A29" w:rsidR="000B78E8" w:rsidRPr="00EC40FF" w:rsidRDefault="006F0109" w:rsidP="000B78E8">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b/>
      </w:r>
      <w:r w:rsidR="000B78E8" w:rsidRPr="00EC40FF">
        <w:rPr>
          <w:rFonts w:ascii="Times New Roman" w:hAnsi="Times New Roman"/>
          <w:sz w:val="28"/>
          <w:szCs w:val="28"/>
        </w:rPr>
        <w:t>L</w:t>
      </w:r>
      <w:r w:rsidR="000B78E8" w:rsidRPr="00EC40FF">
        <w:rPr>
          <w:rFonts w:ascii="Times New Roman" w:hAnsi="Times New Roman"/>
          <w:sz w:val="28"/>
          <w:szCs w:val="28"/>
          <w:vertAlign w:val="subscript"/>
        </w:rPr>
        <w:t>kt</w:t>
      </w:r>
      <w:r w:rsidR="000B78E8" w:rsidRPr="00EC40FF">
        <w:rPr>
          <w:rFonts w:ascii="Times New Roman" w:hAnsi="Times New Roman"/>
          <w:sz w:val="28"/>
          <w:szCs w:val="28"/>
        </w:rPr>
        <w:t xml:space="preserve"> =1</w:t>
      </w:r>
      <w:r w:rsidR="003916D8" w:rsidRPr="00EC40FF">
        <w:rPr>
          <w:rFonts w:ascii="Times New Roman" w:hAnsi="Times New Roman"/>
          <w:sz w:val="28"/>
          <w:szCs w:val="28"/>
        </w:rPr>
        <w:t>0</w:t>
      </w:r>
      <w:r w:rsidR="000B78E8" w:rsidRPr="00EC40FF">
        <w:rPr>
          <w:rFonts w:ascii="Times New Roman" w:hAnsi="Times New Roman"/>
          <w:sz w:val="28"/>
          <w:szCs w:val="28"/>
        </w:rPr>
        <w:t xml:space="preserve">%. </w:t>
      </w:r>
      <w:r w:rsidR="003916D8" w:rsidRPr="00EC40FF">
        <w:rPr>
          <w:rFonts w:ascii="Times New Roman" w:hAnsi="Times New Roman"/>
          <w:sz w:val="28"/>
          <w:szCs w:val="28"/>
        </w:rPr>
        <w:t>H</w:t>
      </w:r>
      <w:r w:rsidR="000B78E8" w:rsidRPr="00EC40FF">
        <w:rPr>
          <w:rFonts w:ascii="Times New Roman" w:hAnsi="Times New Roman"/>
          <w:sz w:val="28"/>
          <w:szCs w:val="28"/>
        </w:rPr>
        <w:t xml:space="preserve"> = 1</w:t>
      </w:r>
      <w:r w:rsidR="003916D8" w:rsidRPr="00EC40FF">
        <w:rPr>
          <w:rFonts w:ascii="Times New Roman" w:hAnsi="Times New Roman"/>
          <w:sz w:val="28"/>
          <w:szCs w:val="28"/>
        </w:rPr>
        <w:t>0</w:t>
      </w:r>
      <w:r w:rsidR="000B78E8" w:rsidRPr="00EC40FF">
        <w:rPr>
          <w:rFonts w:ascii="Times New Roman" w:hAnsi="Times New Roman"/>
          <w:sz w:val="28"/>
          <w:szCs w:val="28"/>
        </w:rPr>
        <w:t xml:space="preserve">% </w:t>
      </w:r>
      <w:r w:rsidR="006E6A00" w:rsidRPr="00EC40FF">
        <w:rPr>
          <w:rFonts w:ascii="Times New Roman" w:hAnsi="Times New Roman"/>
          <w:sz w:val="28"/>
          <w:szCs w:val="28"/>
        </w:rPr>
        <w:t>x</w:t>
      </w:r>
      <w:r w:rsidR="003916D8" w:rsidRPr="00EC40FF">
        <w:rPr>
          <w:rFonts w:ascii="Times New Roman" w:hAnsi="Times New Roman"/>
          <w:sz w:val="28"/>
          <w:szCs w:val="28"/>
        </w:rPr>
        <w:t>10</w:t>
      </w:r>
      <w:r w:rsidR="000B78E8" w:rsidRPr="00EC40FF">
        <w:rPr>
          <w:rFonts w:ascii="Times New Roman" w:hAnsi="Times New Roman"/>
          <w:sz w:val="28"/>
          <w:szCs w:val="28"/>
        </w:rPr>
        <w:t xml:space="preserve"> = </w:t>
      </w:r>
      <w:r w:rsidR="003916D8" w:rsidRPr="00EC40FF">
        <w:rPr>
          <w:rFonts w:ascii="Times New Roman" w:hAnsi="Times New Roman"/>
          <w:sz w:val="28"/>
          <w:szCs w:val="28"/>
        </w:rPr>
        <w:t>1</w:t>
      </w:r>
      <w:r w:rsidR="000B78E8" w:rsidRPr="00EC40FF">
        <w:rPr>
          <w:rFonts w:ascii="Times New Roman" w:hAnsi="Times New Roman"/>
          <w:sz w:val="28"/>
          <w:szCs w:val="28"/>
        </w:rPr>
        <w:t>m</w:t>
      </w:r>
      <w:r w:rsidR="003916D8" w:rsidRPr="00EC40FF">
        <w:rPr>
          <w:rFonts w:ascii="Times New Roman" w:hAnsi="Times New Roman"/>
          <w:sz w:val="28"/>
          <w:szCs w:val="28"/>
        </w:rPr>
        <w:t>.</w:t>
      </w:r>
    </w:p>
    <w:p w14:paraId="5B1B2E89" w14:textId="3CAFE00B" w:rsidR="000B78E8" w:rsidRPr="00EC40FF" w:rsidRDefault="003916D8" w:rsidP="000B78E8">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w:t>
      </w:r>
      <w:r w:rsidR="000B78E8" w:rsidRPr="00EC40FF">
        <w:rPr>
          <w:rFonts w:ascii="Times New Roman" w:hAnsi="Times New Roman"/>
          <w:sz w:val="28"/>
          <w:szCs w:val="28"/>
        </w:rPr>
        <w:t xml:space="preserve">a có: </w:t>
      </w:r>
      <w:r w:rsidR="00AF3FC1" w:rsidRPr="00EC40FF">
        <w:rPr>
          <w:rFonts w:ascii="Times New Roman" w:hAnsi="Times New Roman"/>
          <w:sz w:val="28"/>
          <w:szCs w:val="28"/>
        </w:rPr>
        <w:t>L</w:t>
      </w:r>
      <w:r w:rsidR="00AF3FC1" w:rsidRPr="00EC40FF">
        <w:rPr>
          <w:rFonts w:ascii="Times New Roman" w:hAnsi="Times New Roman"/>
          <w:sz w:val="28"/>
          <w:szCs w:val="28"/>
          <w:vertAlign w:val="subscript"/>
        </w:rPr>
        <w:t>lk</w:t>
      </w:r>
      <w:r w:rsidR="000B78E8" w:rsidRPr="00EC40FF">
        <w:rPr>
          <w:rFonts w:ascii="Times New Roman" w:hAnsi="Times New Roman"/>
          <w:sz w:val="28"/>
          <w:szCs w:val="28"/>
        </w:rPr>
        <w:t xml:space="preserve"> = </w:t>
      </w:r>
      <w:r w:rsidRPr="00EC40FF">
        <w:rPr>
          <w:rFonts w:ascii="Times New Roman" w:hAnsi="Times New Roman"/>
          <w:sz w:val="28"/>
          <w:szCs w:val="28"/>
        </w:rPr>
        <w:t>10</w:t>
      </w:r>
      <w:r w:rsidR="000B78E8" w:rsidRPr="00EC40FF">
        <w:rPr>
          <w:rFonts w:ascii="Times New Roman" w:hAnsi="Times New Roman"/>
          <w:sz w:val="28"/>
          <w:szCs w:val="28"/>
        </w:rPr>
        <w:t xml:space="preserve"> + </w:t>
      </w:r>
      <w:r w:rsidRPr="00EC40FF">
        <w:rPr>
          <w:rFonts w:ascii="Times New Roman" w:hAnsi="Times New Roman"/>
          <w:sz w:val="28"/>
          <w:szCs w:val="28"/>
        </w:rPr>
        <w:t>1</w:t>
      </w:r>
      <w:r w:rsidR="000B78E8" w:rsidRPr="00EC40FF">
        <w:rPr>
          <w:rFonts w:ascii="Times New Roman" w:hAnsi="Times New Roman"/>
          <w:sz w:val="28"/>
          <w:szCs w:val="28"/>
        </w:rPr>
        <w:t xml:space="preserve"> = </w:t>
      </w:r>
      <w:r w:rsidRPr="00EC40FF">
        <w:rPr>
          <w:rFonts w:ascii="Times New Roman" w:hAnsi="Times New Roman"/>
          <w:sz w:val="28"/>
          <w:szCs w:val="28"/>
        </w:rPr>
        <w:t>11</w:t>
      </w:r>
      <w:r w:rsidR="000B78E8" w:rsidRPr="00EC40FF">
        <w:rPr>
          <w:rFonts w:ascii="Times New Roman" w:hAnsi="Times New Roman"/>
          <w:sz w:val="28"/>
          <w:szCs w:val="28"/>
        </w:rPr>
        <w:t xml:space="preserve">m; </w:t>
      </w:r>
    </w:p>
    <w:p w14:paraId="1CFA2363" w14:textId="6190D88D" w:rsidR="00DE0E71" w:rsidRPr="00EC40FF" w:rsidRDefault="00DE0E71" w:rsidP="000B78E8">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Trong trường hợp đất đá phân lớp mỏng, đất đá mềm yếu thì chiều sâu khoan thêm có thể chọn tới bằng 0.</w:t>
      </w:r>
    </w:p>
    <w:p w14:paraId="432C44B6" w14:textId="77777777" w:rsidR="00FF0463"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FF0463" w:rsidRPr="00EC40FF">
        <w:rPr>
          <w:rFonts w:ascii="Times New Roman" w:hAnsi="Times New Roman"/>
          <w:b/>
          <w:sz w:val="28"/>
          <w:szCs w:val="28"/>
        </w:rPr>
        <w:t xml:space="preserve">3. </w:t>
      </w:r>
      <w:r w:rsidR="00D021DE" w:rsidRPr="00EC40FF">
        <w:rPr>
          <w:rFonts w:ascii="Times New Roman" w:hAnsi="Times New Roman"/>
          <w:b/>
          <w:sz w:val="28"/>
          <w:szCs w:val="28"/>
        </w:rPr>
        <w:t>Lựa chọn c</w:t>
      </w:r>
      <w:r w:rsidR="00FF0463" w:rsidRPr="00EC40FF">
        <w:rPr>
          <w:rFonts w:ascii="Times New Roman" w:hAnsi="Times New Roman"/>
          <w:b/>
          <w:sz w:val="28"/>
          <w:szCs w:val="28"/>
        </w:rPr>
        <w:t>hỉ tiêu thuốc nổ tính toán</w:t>
      </w:r>
      <w:r w:rsidR="00D93FD4" w:rsidRPr="00EC40FF">
        <w:rPr>
          <w:rFonts w:ascii="Times New Roman" w:hAnsi="Times New Roman"/>
          <w:b/>
          <w:sz w:val="28"/>
          <w:szCs w:val="28"/>
        </w:rPr>
        <w:t>, chiều cao cột bua, cột thuốc</w:t>
      </w:r>
    </w:p>
    <w:p w14:paraId="1454D95B" w14:textId="77777777" w:rsidR="00D021DE"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D021DE" w:rsidRPr="00EC40FF">
        <w:rPr>
          <w:rFonts w:ascii="Times New Roman" w:hAnsi="Times New Roman"/>
          <w:b/>
          <w:sz w:val="28"/>
          <w:szCs w:val="28"/>
        </w:rPr>
        <w:t>3.1</w:t>
      </w:r>
      <w:r w:rsidR="00A70F0F" w:rsidRPr="00EC40FF">
        <w:rPr>
          <w:rFonts w:ascii="Times New Roman" w:hAnsi="Times New Roman"/>
          <w:b/>
          <w:sz w:val="28"/>
          <w:szCs w:val="28"/>
        </w:rPr>
        <w:t>.</w:t>
      </w:r>
      <w:r w:rsidR="00D021DE" w:rsidRPr="00EC40FF">
        <w:rPr>
          <w:rFonts w:ascii="Times New Roman" w:hAnsi="Times New Roman"/>
          <w:b/>
          <w:sz w:val="28"/>
          <w:szCs w:val="28"/>
        </w:rPr>
        <w:t xml:space="preserve"> Chỉ tiêu thuốc nổ</w:t>
      </w:r>
    </w:p>
    <w:p w14:paraId="1623265E" w14:textId="37A576C8" w:rsidR="00FF0463" w:rsidRPr="00EC40FF" w:rsidRDefault="00FF046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Đá cần nổ mìn tại công trình là đá vôi màu đen, xám sáng, theo bảng phân loại đất đá của giáo sư Protodiakonov thì hệ số độ cứng f = </w:t>
      </w:r>
      <w:r w:rsidR="00B20A53" w:rsidRPr="00EC40FF">
        <w:rPr>
          <w:rFonts w:ascii="Times New Roman" w:hAnsi="Times New Roman"/>
          <w:sz w:val="28"/>
          <w:szCs w:val="28"/>
        </w:rPr>
        <w:t>7</w:t>
      </w:r>
      <w:r w:rsidR="00893AE5" w:rsidRPr="00EC40FF">
        <w:rPr>
          <w:rFonts w:ascii="Times New Roman" w:hAnsi="Times New Roman"/>
          <w:sz w:val="28"/>
          <w:szCs w:val="28"/>
        </w:rPr>
        <w:t xml:space="preserve"> ÷ 9</w:t>
      </w:r>
      <w:r w:rsidRPr="00EC40FF">
        <w:rPr>
          <w:rFonts w:ascii="Times New Roman" w:hAnsi="Times New Roman"/>
          <w:sz w:val="28"/>
          <w:szCs w:val="28"/>
        </w:rPr>
        <w:t>; từ đó sử dụng công thức tính của Kutudôp (Kutuzov) để xác định chỉ tiêu thuốc nổ</w:t>
      </w:r>
      <w:r w:rsidR="00084A11" w:rsidRPr="00EC40FF">
        <w:rPr>
          <w:rFonts w:ascii="Times New Roman" w:hAnsi="Times New Roman"/>
          <w:sz w:val="28"/>
          <w:szCs w:val="28"/>
        </w:rPr>
        <w:t xml:space="preserve"> (khi nổ mìn lần 1, với lỗ khoan có đường kính </w:t>
      </w:r>
      <w:r w:rsidR="00F37203" w:rsidRPr="00EC40FF">
        <w:rPr>
          <w:rFonts w:ascii="Times New Roman" w:hAnsi="Times New Roman"/>
          <w:sz w:val="28"/>
          <w:szCs w:val="28"/>
        </w:rPr>
        <w:t>105</w:t>
      </w:r>
      <w:r w:rsidR="00084A11" w:rsidRPr="00EC40FF">
        <w:rPr>
          <w:rFonts w:ascii="Times New Roman" w:hAnsi="Times New Roman"/>
          <w:sz w:val="28"/>
          <w:szCs w:val="28"/>
        </w:rPr>
        <w:t>mm)</w:t>
      </w:r>
      <w:r w:rsidRPr="00EC40FF">
        <w:rPr>
          <w:rFonts w:ascii="Times New Roman" w:hAnsi="Times New Roman"/>
          <w:sz w:val="28"/>
          <w:szCs w:val="28"/>
        </w:rPr>
        <w:t>.</w:t>
      </w:r>
    </w:p>
    <w:p w14:paraId="4E657AFE" w14:textId="6931AEF1" w:rsidR="007C3DDC" w:rsidRPr="00EC40FF" w:rsidRDefault="00D54DE0" w:rsidP="00D54DE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Chỉ ti</w:t>
      </w:r>
      <w:r w:rsidR="00AF5145" w:rsidRPr="00EC40FF">
        <w:rPr>
          <w:rFonts w:ascii="Times New Roman" w:hAnsi="Times New Roman"/>
          <w:sz w:val="28"/>
          <w:szCs w:val="28"/>
        </w:rPr>
        <w:t>ê</w:t>
      </w:r>
      <w:r w:rsidRPr="00EC40FF">
        <w:rPr>
          <w:rFonts w:ascii="Times New Roman" w:hAnsi="Times New Roman"/>
          <w:sz w:val="28"/>
          <w:szCs w:val="28"/>
        </w:rPr>
        <w:t>u thu</w:t>
      </w:r>
      <w:r w:rsidR="008D3349" w:rsidRPr="00EC40FF">
        <w:rPr>
          <w:rFonts w:ascii="Times New Roman" w:hAnsi="Times New Roman"/>
          <w:sz w:val="28"/>
          <w:szCs w:val="28"/>
        </w:rPr>
        <w:t>ố</w:t>
      </w:r>
      <w:r w:rsidRPr="00EC40FF">
        <w:rPr>
          <w:rFonts w:ascii="Times New Roman" w:hAnsi="Times New Roman"/>
          <w:sz w:val="28"/>
          <w:szCs w:val="28"/>
        </w:rPr>
        <w:t>c nổ xác định theo công thức:</w:t>
      </w:r>
    </w:p>
    <w:p w14:paraId="6F95FEE4" w14:textId="7143E5D1" w:rsidR="008E7E6B" w:rsidRPr="00EC40FF" w:rsidRDefault="00D54DE0" w:rsidP="00D54DE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q = 0,13 </w:t>
      </w:r>
      <w:r w:rsidR="00454E3B" w:rsidRPr="00EC40FF">
        <w:rPr>
          <w:rFonts w:ascii="Times New Roman" w:hAnsi="Times New Roman"/>
          <w:sz w:val="28"/>
          <w:szCs w:val="28"/>
        </w:rPr>
        <w:sym w:font="Symbol" w:char="F067"/>
      </w:r>
      <w:r w:rsidRPr="00EC40FF">
        <w:rPr>
          <w:rFonts w:ascii="Times New Roman" w:hAnsi="Times New Roman"/>
          <w:sz w:val="28"/>
          <w:szCs w:val="28"/>
        </w:rPr>
        <w:t>.f</w:t>
      </w:r>
      <w:r w:rsidR="00454E3B" w:rsidRPr="00EC40FF">
        <w:rPr>
          <w:rFonts w:ascii="Times New Roman" w:hAnsi="Times New Roman"/>
          <w:sz w:val="28"/>
          <w:szCs w:val="28"/>
          <w:vertAlign w:val="superscript"/>
        </w:rPr>
        <w:t>0,25</w:t>
      </w:r>
      <w:r w:rsidRPr="00EC40FF">
        <w:rPr>
          <w:rFonts w:ascii="Times New Roman" w:hAnsi="Times New Roman"/>
          <w:sz w:val="28"/>
          <w:szCs w:val="28"/>
        </w:rPr>
        <w:t>.(0,6 + 3,3d</w:t>
      </w:r>
      <w:r w:rsidRPr="00EC40FF">
        <w:rPr>
          <w:rFonts w:ascii="Times New Roman" w:hAnsi="Times New Roman"/>
          <w:sz w:val="28"/>
          <w:szCs w:val="28"/>
          <w:vertAlign w:val="subscript"/>
        </w:rPr>
        <w:t>o</w:t>
      </w:r>
      <w:r w:rsidRPr="00EC40FF">
        <w:rPr>
          <w:rFonts w:ascii="Times New Roman" w:hAnsi="Times New Roman"/>
          <w:sz w:val="28"/>
          <w:szCs w:val="28"/>
        </w:rPr>
        <w:t>.d</w:t>
      </w:r>
      <w:r w:rsidR="007C3DDC" w:rsidRPr="00EC40FF">
        <w:rPr>
          <w:rFonts w:ascii="Times New Roman" w:hAnsi="Times New Roman"/>
          <w:sz w:val="28"/>
          <w:szCs w:val="28"/>
          <w:vertAlign w:val="subscript"/>
        </w:rPr>
        <w:t>l</w:t>
      </w:r>
      <w:r w:rsidRPr="00EC40FF">
        <w:rPr>
          <w:rFonts w:ascii="Times New Roman" w:hAnsi="Times New Roman"/>
          <w:sz w:val="28"/>
          <w:szCs w:val="28"/>
          <w:vertAlign w:val="subscript"/>
        </w:rPr>
        <w:t>k</w:t>
      </w:r>
      <w:r w:rsidRPr="00EC40FF">
        <w:rPr>
          <w:rFonts w:ascii="Times New Roman" w:hAnsi="Times New Roman"/>
          <w:sz w:val="28"/>
          <w:szCs w:val="28"/>
        </w:rPr>
        <w:t>)(</w:t>
      </w:r>
      <w:r w:rsidR="007C3DDC" w:rsidRPr="00EC40FF">
        <w:rPr>
          <w:rFonts w:ascii="Times New Roman" w:hAnsi="Times New Roman"/>
          <w:sz w:val="28"/>
          <w:szCs w:val="28"/>
        </w:rPr>
        <w:t>0</w:t>
      </w:r>
      <w:r w:rsidRPr="00EC40FF">
        <w:rPr>
          <w:rFonts w:ascii="Times New Roman" w:hAnsi="Times New Roman"/>
          <w:sz w:val="28"/>
          <w:szCs w:val="28"/>
        </w:rPr>
        <w:t>,5/d</w:t>
      </w:r>
      <w:r w:rsidR="00972D1E" w:rsidRPr="00EC40FF">
        <w:rPr>
          <w:rFonts w:ascii="Times New Roman" w:hAnsi="Times New Roman"/>
          <w:sz w:val="28"/>
          <w:szCs w:val="28"/>
          <w:vertAlign w:val="subscript"/>
        </w:rPr>
        <w:t>cp</w:t>
      </w:r>
      <w:r w:rsidRPr="00EC40FF">
        <w:rPr>
          <w:rFonts w:ascii="Times New Roman" w:hAnsi="Times New Roman"/>
          <w:sz w:val="28"/>
          <w:szCs w:val="28"/>
        </w:rPr>
        <w:t>)</w:t>
      </w:r>
      <w:r w:rsidR="007D3E98" w:rsidRPr="00EC40FF">
        <w:rPr>
          <w:rFonts w:ascii="Times New Roman" w:hAnsi="Times New Roman"/>
          <w:sz w:val="28"/>
          <w:szCs w:val="28"/>
          <w:vertAlign w:val="superscript"/>
        </w:rPr>
        <w:t>2/5</w:t>
      </w:r>
      <w:r w:rsidRPr="00EC40FF">
        <w:rPr>
          <w:rFonts w:ascii="Times New Roman" w:hAnsi="Times New Roman"/>
          <w:sz w:val="28"/>
          <w:szCs w:val="28"/>
        </w:rPr>
        <w:t xml:space="preserve"> K </w:t>
      </w:r>
      <w:r w:rsidR="00C514E3" w:rsidRPr="00EC40FF">
        <w:rPr>
          <w:rFonts w:ascii="Times New Roman" w:hAnsi="Times New Roman"/>
          <w:sz w:val="28"/>
          <w:szCs w:val="28"/>
        </w:rPr>
        <w:t>=</w:t>
      </w:r>
      <w:r w:rsidRPr="00EC40FF">
        <w:rPr>
          <w:rFonts w:ascii="Times New Roman" w:hAnsi="Times New Roman"/>
          <w:sz w:val="28"/>
          <w:szCs w:val="28"/>
        </w:rPr>
        <w:t xml:space="preserve"> 0,</w:t>
      </w:r>
      <w:r w:rsidR="00C514E3" w:rsidRPr="00EC40FF">
        <w:rPr>
          <w:rFonts w:ascii="Times New Roman" w:hAnsi="Times New Roman"/>
          <w:sz w:val="28"/>
          <w:szCs w:val="28"/>
        </w:rPr>
        <w:t>3</w:t>
      </w:r>
      <w:r w:rsidR="00EC7E6D" w:rsidRPr="00EC40FF">
        <w:rPr>
          <w:rFonts w:ascii="Times New Roman" w:hAnsi="Times New Roman"/>
          <w:sz w:val="28"/>
          <w:szCs w:val="28"/>
        </w:rPr>
        <w:t>5</w:t>
      </w:r>
      <w:r w:rsidRPr="00EC40FF">
        <w:rPr>
          <w:rFonts w:ascii="Times New Roman" w:hAnsi="Times New Roman"/>
          <w:sz w:val="28"/>
          <w:szCs w:val="28"/>
        </w:rPr>
        <w:t xml:space="preserve"> kg/m</w:t>
      </w:r>
      <w:r w:rsidRPr="00EC40FF">
        <w:rPr>
          <w:rFonts w:ascii="Times New Roman" w:hAnsi="Times New Roman"/>
          <w:sz w:val="28"/>
          <w:szCs w:val="28"/>
          <w:vertAlign w:val="superscript"/>
        </w:rPr>
        <w:t>3</w:t>
      </w:r>
    </w:p>
    <w:p w14:paraId="783F82C4" w14:textId="68606C88" w:rsidR="00D54DE0" w:rsidRPr="00EC40FF" w:rsidRDefault="00D54DE0" w:rsidP="00D54DE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Trong đó:</w:t>
      </w:r>
    </w:p>
    <w:p w14:paraId="10EB0593" w14:textId="3DF5B708" w:rsidR="007B1C37" w:rsidRPr="00EC40FF" w:rsidRDefault="007B1C37"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sym w:font="Symbol" w:char="F067"/>
      </w:r>
      <w:r w:rsidR="00972D1E" w:rsidRPr="00EC40FF">
        <w:rPr>
          <w:rFonts w:ascii="Times New Roman" w:hAnsi="Times New Roman"/>
          <w:i/>
          <w:iCs/>
          <w:sz w:val="28"/>
          <w:szCs w:val="28"/>
        </w:rPr>
        <w:t xml:space="preserve"> : Dung trọng của đất đá, </w:t>
      </w:r>
      <w:r w:rsidRPr="00EC40FF">
        <w:rPr>
          <w:rFonts w:ascii="Times New Roman" w:hAnsi="Times New Roman"/>
          <w:i/>
          <w:iCs/>
          <w:sz w:val="28"/>
          <w:szCs w:val="28"/>
        </w:rPr>
        <w:sym w:font="Symbol" w:char="F067"/>
      </w:r>
      <w:r w:rsidR="00972D1E" w:rsidRPr="00EC40FF">
        <w:rPr>
          <w:rFonts w:ascii="Times New Roman" w:hAnsi="Times New Roman"/>
          <w:i/>
          <w:iCs/>
          <w:sz w:val="28"/>
          <w:szCs w:val="28"/>
        </w:rPr>
        <w:t xml:space="preserve"> = 2,75 (T/m</w:t>
      </w:r>
      <w:r w:rsidRPr="00EC40FF">
        <w:rPr>
          <w:rFonts w:ascii="Times New Roman" w:hAnsi="Times New Roman"/>
          <w:i/>
          <w:iCs/>
          <w:sz w:val="28"/>
          <w:szCs w:val="28"/>
          <w:vertAlign w:val="superscript"/>
        </w:rPr>
        <w:t>3</w:t>
      </w:r>
      <w:r w:rsidR="00972D1E" w:rsidRPr="00EC40FF">
        <w:rPr>
          <w:rFonts w:ascii="Times New Roman" w:hAnsi="Times New Roman"/>
          <w:i/>
          <w:iCs/>
          <w:sz w:val="28"/>
          <w:szCs w:val="28"/>
        </w:rPr>
        <w:t>)</w:t>
      </w:r>
      <w:r w:rsidR="003E4813" w:rsidRPr="00EC40FF">
        <w:rPr>
          <w:rFonts w:ascii="Times New Roman" w:hAnsi="Times New Roman"/>
          <w:i/>
          <w:iCs/>
          <w:sz w:val="28"/>
          <w:szCs w:val="28"/>
        </w:rPr>
        <w:t>;</w:t>
      </w:r>
    </w:p>
    <w:p w14:paraId="1B493F09" w14:textId="167B7EC2" w:rsidR="007B1C37" w:rsidRPr="00EC40FF" w:rsidRDefault="00972D1E"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f: Hệ số kiên cố của đất đá, f = 8</w:t>
      </w:r>
      <w:r w:rsidR="003E4813" w:rsidRPr="00EC40FF">
        <w:rPr>
          <w:rFonts w:ascii="Times New Roman" w:hAnsi="Times New Roman"/>
          <w:i/>
          <w:iCs/>
          <w:sz w:val="28"/>
          <w:szCs w:val="28"/>
        </w:rPr>
        <w:t>;</w:t>
      </w:r>
      <w:r w:rsidRPr="00EC40FF">
        <w:rPr>
          <w:rFonts w:ascii="Times New Roman" w:hAnsi="Times New Roman"/>
          <w:i/>
          <w:iCs/>
          <w:sz w:val="28"/>
          <w:szCs w:val="28"/>
        </w:rPr>
        <w:t xml:space="preserve"> </w:t>
      </w:r>
    </w:p>
    <w:p w14:paraId="06CEFB87" w14:textId="1ABA8B95" w:rsidR="007B1C37" w:rsidRPr="00EC40FF" w:rsidRDefault="00972D1E"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d0: Kích thước trung bình của khối nứt trong nguyên khối, do</w:t>
      </w:r>
      <w:r w:rsidR="007B1C37" w:rsidRPr="00EC40FF">
        <w:rPr>
          <w:rFonts w:ascii="Times New Roman" w:hAnsi="Times New Roman"/>
          <w:i/>
          <w:iCs/>
          <w:sz w:val="28"/>
          <w:szCs w:val="28"/>
        </w:rPr>
        <w:t xml:space="preserve"> </w:t>
      </w:r>
      <w:r w:rsidRPr="00EC40FF">
        <w:rPr>
          <w:rFonts w:ascii="Times New Roman" w:hAnsi="Times New Roman"/>
          <w:i/>
          <w:iCs/>
          <w:sz w:val="28"/>
          <w:szCs w:val="28"/>
        </w:rPr>
        <w:t>=</w:t>
      </w:r>
      <w:r w:rsidR="007B1C37" w:rsidRPr="00EC40FF">
        <w:rPr>
          <w:rFonts w:ascii="Times New Roman" w:hAnsi="Times New Roman"/>
          <w:i/>
          <w:iCs/>
          <w:sz w:val="28"/>
          <w:szCs w:val="28"/>
        </w:rPr>
        <w:t xml:space="preserve"> </w:t>
      </w:r>
      <w:r w:rsidRPr="00EC40FF">
        <w:rPr>
          <w:rFonts w:ascii="Times New Roman" w:hAnsi="Times New Roman"/>
          <w:i/>
          <w:iCs/>
          <w:sz w:val="28"/>
          <w:szCs w:val="28"/>
        </w:rPr>
        <w:t>0,5</w:t>
      </w:r>
      <w:r w:rsidR="003E4813" w:rsidRPr="00EC40FF">
        <w:rPr>
          <w:rFonts w:ascii="Times New Roman" w:hAnsi="Times New Roman"/>
          <w:i/>
          <w:iCs/>
          <w:sz w:val="28"/>
          <w:szCs w:val="28"/>
        </w:rPr>
        <w:t>;</w:t>
      </w:r>
      <w:r w:rsidRPr="00EC40FF">
        <w:rPr>
          <w:rFonts w:ascii="Times New Roman" w:hAnsi="Times New Roman"/>
          <w:i/>
          <w:iCs/>
          <w:sz w:val="28"/>
          <w:szCs w:val="28"/>
        </w:rPr>
        <w:t xml:space="preserve"> </w:t>
      </w:r>
    </w:p>
    <w:p w14:paraId="2AC9EE35" w14:textId="5AC12ADD" w:rsidR="007B1C37" w:rsidRPr="00EC40FF" w:rsidRDefault="00972D1E"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d</w:t>
      </w:r>
      <w:r w:rsidR="009C47C4" w:rsidRPr="00EC40FF">
        <w:rPr>
          <w:rFonts w:ascii="Times New Roman" w:hAnsi="Times New Roman"/>
          <w:i/>
          <w:iCs/>
          <w:sz w:val="28"/>
          <w:szCs w:val="28"/>
          <w:vertAlign w:val="subscript"/>
        </w:rPr>
        <w:t>l</w:t>
      </w:r>
      <w:r w:rsidRPr="00EC40FF">
        <w:rPr>
          <w:rFonts w:ascii="Times New Roman" w:hAnsi="Times New Roman"/>
          <w:i/>
          <w:iCs/>
          <w:sz w:val="28"/>
          <w:szCs w:val="28"/>
          <w:vertAlign w:val="subscript"/>
        </w:rPr>
        <w:t>k</w:t>
      </w:r>
      <w:r w:rsidRPr="00EC40FF">
        <w:rPr>
          <w:rFonts w:ascii="Times New Roman" w:hAnsi="Times New Roman"/>
          <w:i/>
          <w:iCs/>
          <w:sz w:val="28"/>
          <w:szCs w:val="28"/>
        </w:rPr>
        <w:t>: Đường k</w:t>
      </w:r>
      <w:r w:rsidR="007B1C37" w:rsidRPr="00EC40FF">
        <w:rPr>
          <w:rFonts w:ascii="Times New Roman" w:hAnsi="Times New Roman"/>
          <w:i/>
          <w:iCs/>
          <w:sz w:val="28"/>
          <w:szCs w:val="28"/>
        </w:rPr>
        <w:t>í</w:t>
      </w:r>
      <w:r w:rsidRPr="00EC40FF">
        <w:rPr>
          <w:rFonts w:ascii="Times New Roman" w:hAnsi="Times New Roman"/>
          <w:i/>
          <w:iCs/>
          <w:sz w:val="28"/>
          <w:szCs w:val="28"/>
        </w:rPr>
        <w:t xml:space="preserve">nh lượng thuốc nổ, </w:t>
      </w:r>
      <w:r w:rsidR="009C47C4" w:rsidRPr="00EC40FF">
        <w:rPr>
          <w:rFonts w:ascii="Times New Roman" w:hAnsi="Times New Roman"/>
          <w:i/>
          <w:iCs/>
          <w:sz w:val="28"/>
          <w:szCs w:val="28"/>
        </w:rPr>
        <w:t>d</w:t>
      </w:r>
      <w:r w:rsidR="009C47C4" w:rsidRPr="00EC40FF">
        <w:rPr>
          <w:rFonts w:ascii="Times New Roman" w:hAnsi="Times New Roman"/>
          <w:i/>
          <w:iCs/>
          <w:sz w:val="28"/>
          <w:szCs w:val="28"/>
          <w:vertAlign w:val="subscript"/>
        </w:rPr>
        <w:t xml:space="preserve">lk </w:t>
      </w:r>
      <w:r w:rsidR="009C47C4" w:rsidRPr="00EC40FF">
        <w:rPr>
          <w:rFonts w:ascii="Times New Roman" w:hAnsi="Times New Roman"/>
          <w:i/>
          <w:iCs/>
          <w:sz w:val="28"/>
          <w:szCs w:val="28"/>
        </w:rPr>
        <w:t>=0,7</w:t>
      </w:r>
      <w:r w:rsidRPr="00EC40FF">
        <w:rPr>
          <w:rFonts w:ascii="Times New Roman" w:hAnsi="Times New Roman"/>
          <w:i/>
          <w:iCs/>
          <w:sz w:val="28"/>
          <w:szCs w:val="28"/>
        </w:rPr>
        <w:t>(m)</w:t>
      </w:r>
      <w:r w:rsidR="003E4813" w:rsidRPr="00EC40FF">
        <w:rPr>
          <w:rFonts w:ascii="Times New Roman" w:hAnsi="Times New Roman"/>
          <w:i/>
          <w:iCs/>
          <w:sz w:val="28"/>
          <w:szCs w:val="28"/>
        </w:rPr>
        <w:t>;</w:t>
      </w:r>
    </w:p>
    <w:p w14:paraId="55972BC7" w14:textId="3F964690" w:rsidR="007B1C37" w:rsidRPr="00EC40FF" w:rsidRDefault="00972D1E"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d</w:t>
      </w:r>
      <w:r w:rsidR="007B1C37" w:rsidRPr="00EC40FF">
        <w:rPr>
          <w:rFonts w:ascii="Times New Roman" w:hAnsi="Times New Roman"/>
          <w:i/>
          <w:iCs/>
          <w:sz w:val="28"/>
          <w:szCs w:val="28"/>
          <w:vertAlign w:val="subscript"/>
        </w:rPr>
        <w:t>cp</w:t>
      </w:r>
      <w:r w:rsidRPr="00EC40FF">
        <w:rPr>
          <w:rFonts w:ascii="Times New Roman" w:hAnsi="Times New Roman"/>
          <w:i/>
          <w:iCs/>
          <w:sz w:val="28"/>
          <w:szCs w:val="28"/>
        </w:rPr>
        <w:t xml:space="preserve">: Đường kính cho phép của đất đá sau khi nổ, </w:t>
      </w:r>
      <w:r w:rsidR="007B1C37" w:rsidRPr="00EC40FF">
        <w:rPr>
          <w:rFonts w:ascii="Times New Roman" w:hAnsi="Times New Roman"/>
          <w:i/>
          <w:iCs/>
          <w:sz w:val="28"/>
          <w:szCs w:val="28"/>
        </w:rPr>
        <w:t>d</w:t>
      </w:r>
      <w:r w:rsidR="007B1C37" w:rsidRPr="00EC40FF">
        <w:rPr>
          <w:rFonts w:ascii="Times New Roman" w:hAnsi="Times New Roman"/>
          <w:i/>
          <w:iCs/>
          <w:sz w:val="28"/>
          <w:szCs w:val="28"/>
          <w:vertAlign w:val="subscript"/>
        </w:rPr>
        <w:t xml:space="preserve">cp </w:t>
      </w:r>
      <w:r w:rsidRPr="00EC40FF">
        <w:rPr>
          <w:rFonts w:ascii="Times New Roman" w:hAnsi="Times New Roman"/>
          <w:i/>
          <w:iCs/>
          <w:sz w:val="28"/>
          <w:szCs w:val="28"/>
        </w:rPr>
        <w:t>=0,7(m)</w:t>
      </w:r>
      <w:r w:rsidR="009C47C4" w:rsidRPr="00EC40FF">
        <w:rPr>
          <w:rFonts w:ascii="Times New Roman" w:hAnsi="Times New Roman"/>
          <w:i/>
          <w:iCs/>
          <w:sz w:val="28"/>
          <w:szCs w:val="28"/>
        </w:rPr>
        <w:t>;</w:t>
      </w:r>
      <w:r w:rsidRPr="00EC40FF">
        <w:rPr>
          <w:rFonts w:ascii="Times New Roman" w:hAnsi="Times New Roman"/>
          <w:i/>
          <w:iCs/>
          <w:sz w:val="28"/>
          <w:szCs w:val="28"/>
        </w:rPr>
        <w:t xml:space="preserve"> </w:t>
      </w:r>
    </w:p>
    <w:p w14:paraId="3B92E439" w14:textId="465EEC1D" w:rsidR="00972D1E" w:rsidRPr="00EC40FF" w:rsidRDefault="00972D1E" w:rsidP="00972D1E">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K: Hệ s</w:t>
      </w:r>
      <w:r w:rsidR="007B1C37" w:rsidRPr="00EC40FF">
        <w:rPr>
          <w:rFonts w:ascii="Times New Roman" w:hAnsi="Times New Roman"/>
          <w:i/>
          <w:iCs/>
          <w:sz w:val="28"/>
          <w:szCs w:val="28"/>
        </w:rPr>
        <w:t>ố</w:t>
      </w:r>
      <w:r w:rsidRPr="00EC40FF">
        <w:rPr>
          <w:rFonts w:ascii="Times New Roman" w:hAnsi="Times New Roman"/>
          <w:i/>
          <w:iCs/>
          <w:sz w:val="28"/>
          <w:szCs w:val="28"/>
        </w:rPr>
        <w:t xml:space="preserve"> đi</w:t>
      </w:r>
      <w:r w:rsidR="007B67BA" w:rsidRPr="00EC40FF">
        <w:rPr>
          <w:rFonts w:ascii="Times New Roman" w:hAnsi="Times New Roman"/>
          <w:i/>
          <w:iCs/>
          <w:sz w:val="28"/>
          <w:szCs w:val="28"/>
        </w:rPr>
        <w:t>ề</w:t>
      </w:r>
      <w:r w:rsidRPr="00EC40FF">
        <w:rPr>
          <w:rFonts w:ascii="Times New Roman" w:hAnsi="Times New Roman"/>
          <w:i/>
          <w:iCs/>
          <w:sz w:val="28"/>
          <w:szCs w:val="28"/>
        </w:rPr>
        <w:t>u chỉnh chỉ tiêu thu</w:t>
      </w:r>
      <w:r w:rsidR="00A728D4" w:rsidRPr="00EC40FF">
        <w:rPr>
          <w:rFonts w:ascii="Times New Roman" w:hAnsi="Times New Roman"/>
          <w:i/>
          <w:iCs/>
          <w:sz w:val="28"/>
          <w:szCs w:val="28"/>
        </w:rPr>
        <w:t>ố</w:t>
      </w:r>
      <w:r w:rsidRPr="00EC40FF">
        <w:rPr>
          <w:rFonts w:ascii="Times New Roman" w:hAnsi="Times New Roman"/>
          <w:i/>
          <w:iCs/>
          <w:sz w:val="28"/>
          <w:szCs w:val="28"/>
        </w:rPr>
        <w:t>c n</w:t>
      </w:r>
      <w:r w:rsidR="003E4813" w:rsidRPr="00EC40FF">
        <w:rPr>
          <w:rFonts w:ascii="Times New Roman" w:hAnsi="Times New Roman"/>
          <w:i/>
          <w:iCs/>
          <w:sz w:val="28"/>
          <w:szCs w:val="28"/>
        </w:rPr>
        <w:t>ổ</w:t>
      </w:r>
      <w:r w:rsidRPr="00EC40FF">
        <w:rPr>
          <w:rFonts w:ascii="Times New Roman" w:hAnsi="Times New Roman"/>
          <w:i/>
          <w:iCs/>
          <w:sz w:val="28"/>
          <w:szCs w:val="28"/>
        </w:rPr>
        <w:t xml:space="preserve"> khi sử dụng thực t</w:t>
      </w:r>
      <w:r w:rsidR="003E4813" w:rsidRPr="00EC40FF">
        <w:rPr>
          <w:rFonts w:ascii="Times New Roman" w:hAnsi="Times New Roman"/>
          <w:i/>
          <w:iCs/>
          <w:sz w:val="28"/>
          <w:szCs w:val="28"/>
        </w:rPr>
        <w:t>ế K = 0,95</w:t>
      </w:r>
      <w:r w:rsidR="009C47C4" w:rsidRPr="00EC40FF">
        <w:rPr>
          <w:rFonts w:ascii="Times New Roman" w:hAnsi="Times New Roman"/>
          <w:i/>
          <w:iCs/>
          <w:sz w:val="28"/>
          <w:szCs w:val="28"/>
        </w:rPr>
        <w:t>.</w:t>
      </w:r>
    </w:p>
    <w:p w14:paraId="3824F687" w14:textId="464D500A" w:rsidR="00D54DE0" w:rsidRPr="00EC40FF" w:rsidRDefault="00D54DE0" w:rsidP="00D54DE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lastRenderedPageBreak/>
        <w:t xml:space="preserve">Chỉ tiêu thuốc nổ sẽ điều chỉnh trong quá trình khai thác cho phù hợp. </w:t>
      </w:r>
    </w:p>
    <w:p w14:paraId="4C29620A" w14:textId="2E157EDA" w:rsidR="00FF0463" w:rsidRPr="00EC40FF" w:rsidRDefault="00FF046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Khi nổ mìn lỗ khoan con, điều chỉnh giảm chỉ tiêu thuốc nổ so với lỗ khoan to bằng cách nhân với hệ số điều chỉnh 0,</w:t>
      </w:r>
      <w:r w:rsidR="009A5897" w:rsidRPr="00EC40FF">
        <w:rPr>
          <w:rFonts w:ascii="Times New Roman" w:hAnsi="Times New Roman"/>
          <w:sz w:val="28"/>
          <w:szCs w:val="28"/>
        </w:rPr>
        <w:t>8</w:t>
      </w:r>
      <w:r w:rsidRPr="00EC40FF">
        <w:rPr>
          <w:rFonts w:ascii="Times New Roman" w:hAnsi="Times New Roman"/>
          <w:sz w:val="28"/>
          <w:szCs w:val="28"/>
        </w:rPr>
        <w:t xml:space="preserve">. Như vậy chỉ tiêu thuốc nổ khi nổ mìn lỗ khoan con tại mỏ </w:t>
      </w:r>
      <w:r w:rsidR="00462689" w:rsidRPr="00EC40FF">
        <w:rPr>
          <w:rFonts w:ascii="Times New Roman" w:hAnsi="Times New Roman"/>
          <w:sz w:val="28"/>
          <w:szCs w:val="28"/>
        </w:rPr>
        <w:t xml:space="preserve">đá xã Văn Chấn, tỉnh Lào Cai </w:t>
      </w:r>
      <w:r w:rsidRPr="00EC40FF">
        <w:rPr>
          <w:rFonts w:ascii="Times New Roman" w:hAnsi="Times New Roman"/>
          <w:sz w:val="28"/>
          <w:szCs w:val="28"/>
        </w:rPr>
        <w:t>được lựa chọn là 0,</w:t>
      </w:r>
      <w:r w:rsidR="003B3F44" w:rsidRPr="00EC40FF">
        <w:rPr>
          <w:rFonts w:ascii="Times New Roman" w:hAnsi="Times New Roman"/>
          <w:sz w:val="28"/>
          <w:szCs w:val="28"/>
        </w:rPr>
        <w:t>2</w:t>
      </w:r>
      <w:r w:rsidR="002A3848" w:rsidRPr="00EC40FF">
        <w:rPr>
          <w:rFonts w:ascii="Times New Roman" w:hAnsi="Times New Roman"/>
          <w:sz w:val="28"/>
          <w:szCs w:val="28"/>
        </w:rPr>
        <w:t>8</w:t>
      </w:r>
      <w:r w:rsidRPr="00EC40FF">
        <w:rPr>
          <w:rFonts w:ascii="Times New Roman" w:hAnsi="Times New Roman"/>
          <w:sz w:val="28"/>
          <w:szCs w:val="28"/>
        </w:rPr>
        <w:t>kg/m</w:t>
      </w:r>
      <w:r w:rsidRPr="00EC40FF">
        <w:rPr>
          <w:rFonts w:ascii="Times New Roman" w:hAnsi="Times New Roman"/>
          <w:sz w:val="28"/>
          <w:szCs w:val="28"/>
          <w:vertAlign w:val="superscript"/>
        </w:rPr>
        <w:t>3</w:t>
      </w:r>
      <w:r w:rsidRPr="00EC40FF">
        <w:rPr>
          <w:rFonts w:ascii="Times New Roman" w:hAnsi="Times New Roman"/>
          <w:sz w:val="28"/>
          <w:szCs w:val="28"/>
        </w:rPr>
        <w:t>.</w:t>
      </w:r>
    </w:p>
    <w:p w14:paraId="6AA30920" w14:textId="77777777" w:rsidR="00D021DE" w:rsidRPr="00EC40FF" w:rsidRDefault="00EB028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D021DE" w:rsidRPr="00EC40FF">
        <w:rPr>
          <w:rFonts w:ascii="Times New Roman" w:hAnsi="Times New Roman"/>
          <w:b/>
          <w:sz w:val="28"/>
          <w:szCs w:val="28"/>
        </w:rPr>
        <w:t>3.2</w:t>
      </w:r>
      <w:r w:rsidR="00A70F0F" w:rsidRPr="00EC40FF">
        <w:rPr>
          <w:rFonts w:ascii="Times New Roman" w:hAnsi="Times New Roman"/>
          <w:b/>
          <w:sz w:val="28"/>
          <w:szCs w:val="28"/>
        </w:rPr>
        <w:t>.</w:t>
      </w:r>
      <w:r w:rsidR="00D021DE" w:rsidRPr="00EC40FF">
        <w:rPr>
          <w:rFonts w:ascii="Times New Roman" w:hAnsi="Times New Roman"/>
          <w:b/>
          <w:sz w:val="28"/>
          <w:szCs w:val="28"/>
        </w:rPr>
        <w:t xml:space="preserve"> </w:t>
      </w:r>
      <w:r w:rsidR="00D93FD4" w:rsidRPr="00EC40FF">
        <w:rPr>
          <w:rFonts w:ascii="Times New Roman" w:hAnsi="Times New Roman"/>
          <w:b/>
          <w:sz w:val="28"/>
          <w:szCs w:val="28"/>
        </w:rPr>
        <w:t>Chiều cao cột bua</w:t>
      </w:r>
      <w:r w:rsidR="00D021DE" w:rsidRPr="00EC40FF">
        <w:rPr>
          <w:rFonts w:ascii="Times New Roman" w:hAnsi="Times New Roman"/>
          <w:b/>
          <w:sz w:val="28"/>
          <w:szCs w:val="28"/>
        </w:rPr>
        <w:t>.</w:t>
      </w:r>
    </w:p>
    <w:p w14:paraId="0BA1F542" w14:textId="764AD651" w:rsidR="00D93FD4" w:rsidRPr="00EC40FF" w:rsidRDefault="00D07AAA" w:rsidP="00224D9B">
      <w:pPr>
        <w:widowControl w:val="0"/>
        <w:spacing w:after="0"/>
        <w:ind w:firstLine="720"/>
        <w:jc w:val="both"/>
        <w:outlineLvl w:val="0"/>
        <w:rPr>
          <w:rFonts w:ascii="Times New Roman" w:hAnsi="Times New Roman"/>
          <w:i/>
          <w:sz w:val="28"/>
          <w:szCs w:val="28"/>
          <w:lang w:val="sv-SE"/>
        </w:rPr>
      </w:pPr>
      <w:r w:rsidRPr="00EC40FF">
        <w:rPr>
          <w:rFonts w:ascii="Times New Roman" w:hAnsi="Times New Roman"/>
          <w:sz w:val="28"/>
          <w:szCs w:val="28"/>
        </w:rPr>
        <w:t>Với lỗ khoan to (lỗ khoan có đường kính ≥ 65mm)</w:t>
      </w:r>
      <w:r w:rsidR="00CE7358" w:rsidRPr="00EC40FF">
        <w:rPr>
          <w:rFonts w:ascii="Times New Roman" w:hAnsi="Times New Roman"/>
          <w:sz w:val="28"/>
          <w:szCs w:val="28"/>
        </w:rPr>
        <w:t xml:space="preserve">. </w:t>
      </w:r>
      <w:r w:rsidR="00D93FD4" w:rsidRPr="00EC40FF">
        <w:rPr>
          <w:rFonts w:ascii="Times New Roman" w:hAnsi="Times New Roman"/>
          <w:sz w:val="28"/>
          <w:szCs w:val="28"/>
        </w:rPr>
        <w:t>Để đảm bảo chiều rộng nhỏ nhất của đống đá</w:t>
      </w:r>
      <w:r w:rsidR="006B4B39" w:rsidRPr="00EC40FF">
        <w:rPr>
          <w:rFonts w:ascii="Times New Roman" w:hAnsi="Times New Roman"/>
          <w:sz w:val="28"/>
          <w:szCs w:val="28"/>
        </w:rPr>
        <w:t>, đảm bảo các điều kiện an toàn</w:t>
      </w:r>
      <w:r w:rsidR="004268CA" w:rsidRPr="00EC40FF">
        <w:rPr>
          <w:rFonts w:ascii="Times New Roman" w:hAnsi="Times New Roman"/>
          <w:sz w:val="28"/>
          <w:szCs w:val="28"/>
        </w:rPr>
        <w:t xml:space="preserve"> về bua,</w:t>
      </w:r>
      <w:r w:rsidR="006B4B39" w:rsidRPr="00EC40FF">
        <w:rPr>
          <w:rFonts w:ascii="Times New Roman" w:hAnsi="Times New Roman"/>
          <w:sz w:val="28"/>
          <w:szCs w:val="28"/>
        </w:rPr>
        <w:t xml:space="preserve"> </w:t>
      </w:r>
      <w:r w:rsidR="00EE19F4" w:rsidRPr="00EC40FF">
        <w:rPr>
          <w:rFonts w:ascii="Times New Roman" w:hAnsi="Times New Roman"/>
          <w:sz w:val="28"/>
          <w:szCs w:val="28"/>
        </w:rPr>
        <w:t xml:space="preserve">chiều </w:t>
      </w:r>
      <w:r w:rsidR="00E23353" w:rsidRPr="00EC40FF">
        <w:rPr>
          <w:rFonts w:ascii="Times New Roman" w:hAnsi="Times New Roman"/>
          <w:sz w:val="28"/>
          <w:szCs w:val="28"/>
        </w:rPr>
        <w:t>cao cột</w:t>
      </w:r>
      <w:r w:rsidR="00EE19F4" w:rsidRPr="00EC40FF">
        <w:rPr>
          <w:rFonts w:ascii="Times New Roman" w:hAnsi="Times New Roman"/>
          <w:sz w:val="28"/>
          <w:szCs w:val="28"/>
        </w:rPr>
        <w:t xml:space="preserve"> bua </w:t>
      </w:r>
      <w:r w:rsidR="00871BB5" w:rsidRPr="00EC40FF">
        <w:rPr>
          <w:rFonts w:ascii="Times New Roman" w:hAnsi="Times New Roman"/>
          <w:sz w:val="28"/>
          <w:szCs w:val="28"/>
        </w:rPr>
        <w:t xml:space="preserve">tối thiểu </w:t>
      </w:r>
      <w:r w:rsidR="00EE19F4" w:rsidRPr="00EC40FF">
        <w:rPr>
          <w:rFonts w:ascii="Times New Roman" w:hAnsi="Times New Roman"/>
          <w:sz w:val="28"/>
          <w:szCs w:val="28"/>
        </w:rPr>
        <w:t>được xác đ</w:t>
      </w:r>
      <w:r w:rsidR="00871BB5" w:rsidRPr="00EC40FF">
        <w:rPr>
          <w:rFonts w:ascii="Times New Roman" w:hAnsi="Times New Roman"/>
          <w:sz w:val="28"/>
          <w:szCs w:val="28"/>
        </w:rPr>
        <w:t>ị</w:t>
      </w:r>
      <w:r w:rsidR="00EE19F4" w:rsidRPr="00EC40FF">
        <w:rPr>
          <w:rFonts w:ascii="Times New Roman" w:hAnsi="Times New Roman"/>
          <w:sz w:val="28"/>
          <w:szCs w:val="28"/>
        </w:rPr>
        <w:t>nh như sau:</w:t>
      </w:r>
      <w:r w:rsidR="00D93FD4" w:rsidRPr="00EC40FF">
        <w:rPr>
          <w:rFonts w:ascii="Times New Roman" w:hAnsi="Times New Roman"/>
          <w:sz w:val="28"/>
          <w:szCs w:val="28"/>
        </w:rPr>
        <w:t xml:space="preserve"> </w:t>
      </w:r>
      <w:r w:rsidR="00D93FD4" w:rsidRPr="00EC40FF">
        <w:rPr>
          <w:rFonts w:ascii="Times New Roman" w:hAnsi="Times New Roman"/>
          <w:sz w:val="28"/>
          <w:szCs w:val="28"/>
          <w:lang w:val="sv-SE"/>
        </w:rPr>
        <w:t>L</w:t>
      </w:r>
      <w:r w:rsidR="00D93FD4" w:rsidRPr="00EC40FF">
        <w:rPr>
          <w:rFonts w:ascii="Times New Roman" w:hAnsi="Times New Roman"/>
          <w:sz w:val="28"/>
          <w:szCs w:val="28"/>
          <w:vertAlign w:val="subscript"/>
          <w:lang w:val="sv-SE"/>
        </w:rPr>
        <w:t xml:space="preserve">b </w:t>
      </w:r>
      <w:r w:rsidR="00D93FD4" w:rsidRPr="00EC40FF">
        <w:rPr>
          <w:rFonts w:ascii="Times New Roman" w:hAnsi="Times New Roman"/>
          <w:sz w:val="28"/>
          <w:szCs w:val="28"/>
          <w:lang w:val="sv-SE"/>
        </w:rPr>
        <w:t xml:space="preserve">= </w:t>
      </w:r>
      <w:r w:rsidR="00705236" w:rsidRPr="00EC40FF">
        <w:rPr>
          <w:rFonts w:ascii="Times New Roman" w:hAnsi="Times New Roman"/>
          <w:sz w:val="28"/>
          <w:szCs w:val="28"/>
          <w:lang w:val="sv-SE"/>
        </w:rPr>
        <w:t>1.</w:t>
      </w:r>
      <w:r w:rsidR="00D93FD4" w:rsidRPr="00EC40FF">
        <w:rPr>
          <w:rFonts w:ascii="Times New Roman" w:hAnsi="Times New Roman"/>
          <w:sz w:val="28"/>
          <w:szCs w:val="28"/>
          <w:lang w:val="sv-SE"/>
        </w:rPr>
        <w:t>W</w:t>
      </w:r>
      <w:r w:rsidR="0048386B" w:rsidRPr="00EC40FF">
        <w:rPr>
          <w:rFonts w:ascii="Times New Roman" w:hAnsi="Times New Roman"/>
          <w:sz w:val="28"/>
          <w:szCs w:val="28"/>
          <w:vertAlign w:val="subscript"/>
          <w:lang w:val="sv-SE"/>
        </w:rPr>
        <w:t>ct</w:t>
      </w:r>
      <w:r w:rsidR="00EE19F4" w:rsidRPr="00EC40FF">
        <w:rPr>
          <w:rFonts w:ascii="Times New Roman" w:hAnsi="Times New Roman"/>
          <w:i/>
          <w:sz w:val="28"/>
          <w:szCs w:val="28"/>
          <w:lang w:val="sv-SE"/>
        </w:rPr>
        <w:t xml:space="preserve"> </w:t>
      </w:r>
      <w:r w:rsidR="00D93FD4" w:rsidRPr="00EC40FF">
        <w:rPr>
          <w:rFonts w:ascii="Times New Roman" w:hAnsi="Times New Roman"/>
          <w:sz w:val="28"/>
          <w:szCs w:val="28"/>
          <w:lang w:val="sv-SE"/>
        </w:rPr>
        <w:t xml:space="preserve">= </w:t>
      </w:r>
      <w:r w:rsidR="00705236" w:rsidRPr="00EC40FF">
        <w:rPr>
          <w:rFonts w:ascii="Times New Roman" w:hAnsi="Times New Roman"/>
          <w:sz w:val="28"/>
          <w:szCs w:val="28"/>
          <w:lang w:val="sv-SE"/>
        </w:rPr>
        <w:t>1.</w:t>
      </w:r>
      <w:r w:rsidR="00D93FD4" w:rsidRPr="00EC40FF">
        <w:rPr>
          <w:rFonts w:ascii="Times New Roman" w:hAnsi="Times New Roman"/>
          <w:sz w:val="28"/>
          <w:szCs w:val="28"/>
          <w:lang w:val="sv-SE"/>
        </w:rPr>
        <w:t>3,</w:t>
      </w:r>
      <w:r w:rsidR="00813E40" w:rsidRPr="00EC40FF">
        <w:rPr>
          <w:rFonts w:ascii="Times New Roman" w:hAnsi="Times New Roman"/>
          <w:sz w:val="28"/>
          <w:szCs w:val="28"/>
          <w:lang w:val="sv-SE"/>
        </w:rPr>
        <w:t>7</w:t>
      </w:r>
      <w:r w:rsidR="006C1F65" w:rsidRPr="00EC40FF">
        <w:rPr>
          <w:rFonts w:ascii="Times New Roman" w:hAnsi="Times New Roman"/>
          <w:sz w:val="28"/>
          <w:szCs w:val="28"/>
          <w:lang w:val="sv-SE"/>
        </w:rPr>
        <w:t xml:space="preserve"> = 3,</w:t>
      </w:r>
      <w:r w:rsidR="00813E40" w:rsidRPr="00EC40FF">
        <w:rPr>
          <w:rFonts w:ascii="Times New Roman" w:hAnsi="Times New Roman"/>
          <w:sz w:val="28"/>
          <w:szCs w:val="28"/>
          <w:lang w:val="sv-SE"/>
        </w:rPr>
        <w:t>7</w:t>
      </w:r>
      <w:r w:rsidR="00D93FD4" w:rsidRPr="00EC40FF">
        <w:rPr>
          <w:rFonts w:ascii="Times New Roman" w:hAnsi="Times New Roman"/>
          <w:sz w:val="28"/>
          <w:szCs w:val="28"/>
          <w:lang w:val="sv-SE"/>
        </w:rPr>
        <w:t xml:space="preserve"> (m)</w:t>
      </w:r>
    </w:p>
    <w:p w14:paraId="5F4A9647" w14:textId="7910710B" w:rsidR="00D93FD4" w:rsidRPr="00EC40FF" w:rsidRDefault="00D93FD4" w:rsidP="008C07B0">
      <w:pPr>
        <w:widowControl w:val="0"/>
        <w:spacing w:after="0"/>
        <w:ind w:firstLine="720"/>
        <w:rPr>
          <w:rFonts w:ascii="Times New Roman" w:hAnsi="Times New Roman"/>
          <w:sz w:val="28"/>
          <w:szCs w:val="28"/>
          <w:lang w:val="sv-SE"/>
        </w:rPr>
      </w:pPr>
      <w:r w:rsidRPr="00EC40FF">
        <w:rPr>
          <w:rFonts w:ascii="Times New Roman" w:hAnsi="Times New Roman"/>
          <w:sz w:val="28"/>
          <w:szCs w:val="28"/>
          <w:lang w:val="sv-SE"/>
        </w:rPr>
        <w:t xml:space="preserve">Vậy đối với lỗ khoan </w:t>
      </w:r>
      <w:r w:rsidR="00182E12" w:rsidRPr="00EC40FF">
        <w:rPr>
          <w:rFonts w:ascii="Times New Roman" w:hAnsi="Times New Roman"/>
          <w:sz w:val="28"/>
          <w:szCs w:val="28"/>
          <w:lang w:val="sv-SE"/>
        </w:rPr>
        <w:t>1</w:t>
      </w:r>
      <w:r w:rsidR="007849D6" w:rsidRPr="00EC40FF">
        <w:rPr>
          <w:rFonts w:ascii="Times New Roman" w:hAnsi="Times New Roman"/>
          <w:sz w:val="28"/>
          <w:szCs w:val="28"/>
          <w:lang w:val="sv-SE"/>
        </w:rPr>
        <w:t>05</w:t>
      </w:r>
      <w:r w:rsidRPr="00EC40FF">
        <w:rPr>
          <w:rFonts w:ascii="Times New Roman" w:hAnsi="Times New Roman"/>
          <w:sz w:val="28"/>
          <w:szCs w:val="28"/>
          <w:lang w:val="sv-SE"/>
        </w:rPr>
        <w:t>mm, chiều cao cột bua tối thiểu là L</w:t>
      </w:r>
      <w:r w:rsidRPr="00EC40FF">
        <w:rPr>
          <w:rFonts w:ascii="Times New Roman" w:hAnsi="Times New Roman"/>
          <w:sz w:val="28"/>
          <w:szCs w:val="28"/>
          <w:vertAlign w:val="subscript"/>
          <w:lang w:val="sv-SE"/>
        </w:rPr>
        <w:t>b</w:t>
      </w:r>
      <w:r w:rsidRPr="00EC40FF">
        <w:rPr>
          <w:rFonts w:ascii="Times New Roman" w:hAnsi="Times New Roman"/>
          <w:sz w:val="28"/>
          <w:szCs w:val="28"/>
          <w:lang w:val="sv-SE"/>
        </w:rPr>
        <w:t xml:space="preserve"> = 3,</w:t>
      </w:r>
      <w:r w:rsidR="00813E40" w:rsidRPr="00EC40FF">
        <w:rPr>
          <w:rFonts w:ascii="Times New Roman" w:hAnsi="Times New Roman"/>
          <w:sz w:val="28"/>
          <w:szCs w:val="28"/>
          <w:lang w:val="sv-SE"/>
        </w:rPr>
        <w:t>7</w:t>
      </w:r>
      <w:r w:rsidRPr="00EC40FF">
        <w:rPr>
          <w:rFonts w:ascii="Times New Roman" w:hAnsi="Times New Roman"/>
          <w:sz w:val="28"/>
          <w:szCs w:val="28"/>
          <w:lang w:val="sv-SE"/>
        </w:rPr>
        <w:t>m.</w:t>
      </w:r>
    </w:p>
    <w:p w14:paraId="4B740F90" w14:textId="6E752350" w:rsidR="00D93FD4" w:rsidRPr="00EC40FF" w:rsidRDefault="00D93FD4" w:rsidP="008C07B0">
      <w:pPr>
        <w:widowControl w:val="0"/>
        <w:spacing w:after="0"/>
        <w:ind w:firstLine="720"/>
        <w:jc w:val="both"/>
        <w:rPr>
          <w:rFonts w:ascii="Times New Roman" w:hAnsi="Times New Roman"/>
          <w:sz w:val="28"/>
          <w:szCs w:val="28"/>
          <w:lang w:val="sv-SE"/>
        </w:rPr>
      </w:pPr>
      <w:r w:rsidRPr="00EC40FF">
        <w:rPr>
          <w:rFonts w:ascii="Times New Roman" w:hAnsi="Times New Roman"/>
          <w:sz w:val="28"/>
          <w:szCs w:val="28"/>
          <w:lang w:val="sv-SE"/>
        </w:rPr>
        <w:t>Đối với lỗ khoan con</w:t>
      </w:r>
      <w:r w:rsidR="00EE19F4" w:rsidRPr="00EC40FF">
        <w:rPr>
          <w:rFonts w:ascii="Times New Roman" w:hAnsi="Times New Roman"/>
          <w:sz w:val="28"/>
          <w:szCs w:val="28"/>
          <w:lang w:val="sv-SE"/>
        </w:rPr>
        <w:t xml:space="preserve"> (3</w:t>
      </w:r>
      <w:r w:rsidR="00182E12" w:rsidRPr="00EC40FF">
        <w:rPr>
          <w:rFonts w:ascii="Times New Roman" w:hAnsi="Times New Roman"/>
          <w:sz w:val="28"/>
          <w:szCs w:val="28"/>
          <w:lang w:val="sv-SE"/>
        </w:rPr>
        <w:t>2</w:t>
      </w:r>
      <w:r w:rsidR="00EE19F4" w:rsidRPr="00EC40FF">
        <w:rPr>
          <w:rFonts w:ascii="Times New Roman" w:hAnsi="Times New Roman"/>
          <w:sz w:val="28"/>
          <w:szCs w:val="28"/>
          <w:lang w:val="sv-SE"/>
        </w:rPr>
        <w:t>mm)</w:t>
      </w:r>
      <w:r w:rsidRPr="00EC40FF">
        <w:rPr>
          <w:rFonts w:ascii="Times New Roman" w:hAnsi="Times New Roman"/>
          <w:sz w:val="28"/>
          <w:szCs w:val="28"/>
          <w:lang w:val="sv-SE"/>
        </w:rPr>
        <w:t xml:space="preserve"> </w:t>
      </w:r>
      <w:r w:rsidR="00705236" w:rsidRPr="00EC40FF">
        <w:rPr>
          <w:rFonts w:ascii="Times New Roman" w:hAnsi="Times New Roman"/>
          <w:sz w:val="28"/>
          <w:szCs w:val="28"/>
          <w:lang w:val="sv-SE"/>
        </w:rPr>
        <w:t>sử dụng khi khoan nổ mìn phá đá quá cỡ</w:t>
      </w:r>
      <w:r w:rsidR="00182E12" w:rsidRPr="00EC40FF">
        <w:rPr>
          <w:rFonts w:ascii="Times New Roman" w:hAnsi="Times New Roman"/>
          <w:sz w:val="28"/>
          <w:szCs w:val="28"/>
          <w:lang w:val="sv-SE"/>
        </w:rPr>
        <w:t>, tẩy mô chân tầng hoặc xử lý đá treo,</w:t>
      </w:r>
      <w:r w:rsidR="00705236" w:rsidRPr="00EC40FF">
        <w:rPr>
          <w:rFonts w:ascii="Times New Roman" w:hAnsi="Times New Roman"/>
          <w:sz w:val="28"/>
          <w:szCs w:val="28"/>
          <w:lang w:val="sv-SE"/>
        </w:rPr>
        <w:t xml:space="preserve"> </w:t>
      </w:r>
      <w:r w:rsidRPr="00EC40FF">
        <w:rPr>
          <w:rFonts w:ascii="Times New Roman" w:hAnsi="Times New Roman"/>
          <w:sz w:val="28"/>
          <w:szCs w:val="28"/>
          <w:lang w:val="sv-SE"/>
        </w:rPr>
        <w:t xml:space="preserve">chiều cao cột bua tối thiểu phải ≥ 1/3 chiều sâu lỗ khoan. </w:t>
      </w:r>
      <w:r w:rsidR="00586325" w:rsidRPr="00EC40FF">
        <w:rPr>
          <w:rFonts w:ascii="Times New Roman" w:hAnsi="Times New Roman"/>
          <w:sz w:val="28"/>
          <w:szCs w:val="28"/>
          <w:lang w:val="sv-SE"/>
        </w:rPr>
        <w:t>Khi đó tùy theo chiều sâu lỗ khoan</w:t>
      </w:r>
      <w:r w:rsidR="00993EB9" w:rsidRPr="00EC40FF">
        <w:rPr>
          <w:rFonts w:ascii="Times New Roman" w:hAnsi="Times New Roman"/>
          <w:sz w:val="28"/>
          <w:szCs w:val="28"/>
          <w:lang w:val="sv-SE"/>
        </w:rPr>
        <w:t xml:space="preserve"> thực tế</w:t>
      </w:r>
      <w:r w:rsidR="00586325" w:rsidRPr="00EC40FF">
        <w:rPr>
          <w:rFonts w:ascii="Times New Roman" w:hAnsi="Times New Roman"/>
          <w:sz w:val="28"/>
          <w:szCs w:val="28"/>
          <w:lang w:val="sv-SE"/>
        </w:rPr>
        <w:t xml:space="preserve"> để tính toán chiều dài bua </w:t>
      </w:r>
      <w:r w:rsidR="007B67BA" w:rsidRPr="00EC40FF">
        <w:rPr>
          <w:rFonts w:ascii="Times New Roman" w:hAnsi="Times New Roman"/>
          <w:sz w:val="28"/>
          <w:szCs w:val="28"/>
          <w:lang w:val="sv-SE"/>
        </w:rPr>
        <w:t xml:space="preserve">tối thiểu </w:t>
      </w:r>
      <w:r w:rsidR="00570670" w:rsidRPr="00EC40FF">
        <w:rPr>
          <w:rFonts w:ascii="Times New Roman" w:hAnsi="Times New Roman"/>
          <w:sz w:val="28"/>
          <w:szCs w:val="28"/>
          <w:lang w:val="sv-SE"/>
        </w:rPr>
        <w:t xml:space="preserve">sao cho </w:t>
      </w:r>
      <w:r w:rsidR="00586325" w:rsidRPr="00EC40FF">
        <w:rPr>
          <w:rFonts w:ascii="Times New Roman" w:hAnsi="Times New Roman"/>
          <w:sz w:val="28"/>
          <w:szCs w:val="28"/>
          <w:lang w:val="sv-SE"/>
        </w:rPr>
        <w:t>đảm bảo các điều kiện an toàn.</w:t>
      </w:r>
    </w:p>
    <w:p w14:paraId="3E85E520" w14:textId="77777777" w:rsidR="00D93FD4" w:rsidRPr="00EC40FF" w:rsidRDefault="00EB0288"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D021DE" w:rsidRPr="00EC40FF">
        <w:rPr>
          <w:rFonts w:ascii="Times New Roman" w:hAnsi="Times New Roman"/>
          <w:b/>
          <w:sz w:val="28"/>
          <w:szCs w:val="28"/>
        </w:rPr>
        <w:t>3.3</w:t>
      </w:r>
      <w:r w:rsidR="00A70F0F" w:rsidRPr="00EC40FF">
        <w:rPr>
          <w:rFonts w:ascii="Times New Roman" w:hAnsi="Times New Roman"/>
          <w:b/>
          <w:sz w:val="28"/>
          <w:szCs w:val="28"/>
        </w:rPr>
        <w:t>.</w:t>
      </w:r>
      <w:r w:rsidR="00D021DE" w:rsidRPr="00EC40FF">
        <w:rPr>
          <w:rFonts w:ascii="Times New Roman" w:hAnsi="Times New Roman"/>
          <w:b/>
          <w:sz w:val="28"/>
          <w:szCs w:val="28"/>
        </w:rPr>
        <w:t xml:space="preserve"> </w:t>
      </w:r>
      <w:r w:rsidR="00D93FD4" w:rsidRPr="00EC40FF">
        <w:rPr>
          <w:rFonts w:ascii="Times New Roman" w:hAnsi="Times New Roman"/>
          <w:b/>
          <w:sz w:val="28"/>
          <w:szCs w:val="28"/>
        </w:rPr>
        <w:t>Chiều cao cột thuốc</w:t>
      </w:r>
      <w:r w:rsidR="00D021DE" w:rsidRPr="00EC40FF">
        <w:rPr>
          <w:rFonts w:ascii="Times New Roman" w:hAnsi="Times New Roman"/>
          <w:b/>
          <w:sz w:val="28"/>
          <w:szCs w:val="28"/>
        </w:rPr>
        <w:t>.</w:t>
      </w:r>
    </w:p>
    <w:p w14:paraId="57D90BB3" w14:textId="4B289F5A" w:rsidR="00D93FD4" w:rsidRPr="00EC40FF" w:rsidRDefault="00D93FD4" w:rsidP="009A5897">
      <w:pPr>
        <w:widowControl w:val="0"/>
        <w:spacing w:after="0"/>
        <w:ind w:firstLine="720"/>
        <w:rPr>
          <w:rFonts w:ascii="Times New Roman" w:hAnsi="Times New Roman"/>
          <w:sz w:val="28"/>
          <w:szCs w:val="28"/>
          <w:lang w:val="nl-NL"/>
        </w:rPr>
      </w:pPr>
      <w:r w:rsidRPr="00EC40FF">
        <w:rPr>
          <w:rFonts w:ascii="Times New Roman" w:hAnsi="Times New Roman"/>
          <w:sz w:val="28"/>
          <w:szCs w:val="28"/>
          <w:lang w:val="nl-NL"/>
        </w:rPr>
        <w:t>Chiều cao cột thuốc được tính theo công thức:</w:t>
      </w:r>
      <w:r w:rsidR="009A5897" w:rsidRPr="00EC40FF">
        <w:rPr>
          <w:rFonts w:ascii="Times New Roman" w:hAnsi="Times New Roman"/>
          <w:sz w:val="28"/>
          <w:szCs w:val="28"/>
          <w:lang w:val="nl-NL"/>
        </w:rPr>
        <w:t xml:space="preserve"> </w:t>
      </w:r>
      <w:r w:rsidRPr="00EC40FF">
        <w:rPr>
          <w:rFonts w:ascii="Times New Roman" w:hAnsi="Times New Roman"/>
          <w:sz w:val="28"/>
          <w:szCs w:val="28"/>
          <w:lang w:val="nl-NL"/>
        </w:rPr>
        <w:t>L</w:t>
      </w:r>
      <w:r w:rsidRPr="00EC40FF">
        <w:rPr>
          <w:rFonts w:ascii="Times New Roman" w:hAnsi="Times New Roman"/>
          <w:sz w:val="28"/>
          <w:szCs w:val="28"/>
          <w:vertAlign w:val="subscript"/>
          <w:lang w:val="nl-NL"/>
        </w:rPr>
        <w:t>t</w:t>
      </w:r>
      <w:r w:rsidRPr="00EC40FF">
        <w:rPr>
          <w:rFonts w:ascii="Times New Roman" w:hAnsi="Times New Roman"/>
          <w:sz w:val="28"/>
          <w:szCs w:val="28"/>
          <w:lang w:val="nl-NL"/>
        </w:rPr>
        <w:t xml:space="preserve"> = L</w:t>
      </w:r>
      <w:r w:rsidRPr="00EC40FF">
        <w:rPr>
          <w:rFonts w:ascii="Times New Roman" w:hAnsi="Times New Roman"/>
          <w:sz w:val="28"/>
          <w:szCs w:val="28"/>
          <w:vertAlign w:val="subscript"/>
          <w:lang w:val="nl-NL"/>
        </w:rPr>
        <w:t>k</w:t>
      </w:r>
      <w:r w:rsidRPr="00EC40FF">
        <w:rPr>
          <w:rFonts w:ascii="Times New Roman" w:hAnsi="Times New Roman"/>
          <w:sz w:val="28"/>
          <w:szCs w:val="28"/>
          <w:lang w:val="nl-NL"/>
        </w:rPr>
        <w:t xml:space="preserve"> - L</w:t>
      </w:r>
      <w:r w:rsidRPr="00EC40FF">
        <w:rPr>
          <w:rFonts w:ascii="Times New Roman" w:hAnsi="Times New Roman"/>
          <w:sz w:val="28"/>
          <w:szCs w:val="28"/>
          <w:vertAlign w:val="subscript"/>
          <w:lang w:val="nl-NL"/>
        </w:rPr>
        <w:t>b</w:t>
      </w:r>
    </w:p>
    <w:p w14:paraId="48E46718" w14:textId="1C7241BD" w:rsidR="00D93FD4" w:rsidRPr="00EC40FF" w:rsidRDefault="00D93FD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lang w:val="nl-NL"/>
        </w:rPr>
        <w:t>Vậy: chiều cao cột thuốc lớn nhất là</w:t>
      </w:r>
      <w:r w:rsidR="006217AA" w:rsidRPr="00EC40FF">
        <w:rPr>
          <w:rFonts w:ascii="Times New Roman" w:hAnsi="Times New Roman"/>
          <w:sz w:val="28"/>
          <w:szCs w:val="28"/>
          <w:lang w:val="nl-NL"/>
        </w:rPr>
        <w:t>:</w:t>
      </w:r>
      <w:r w:rsidRPr="00EC40FF">
        <w:rPr>
          <w:rFonts w:ascii="Times New Roman" w:hAnsi="Times New Roman"/>
          <w:sz w:val="28"/>
          <w:szCs w:val="28"/>
          <w:lang w:val="nl-NL"/>
        </w:rPr>
        <w:t xml:space="preserve"> L</w:t>
      </w:r>
      <w:r w:rsidRPr="00EC40FF">
        <w:rPr>
          <w:rFonts w:ascii="Times New Roman" w:hAnsi="Times New Roman"/>
          <w:sz w:val="28"/>
          <w:szCs w:val="28"/>
          <w:vertAlign w:val="subscript"/>
          <w:lang w:val="nl-NL"/>
        </w:rPr>
        <w:t>t</w:t>
      </w:r>
      <w:r w:rsidR="00A0112B" w:rsidRPr="00EC40FF">
        <w:rPr>
          <w:rFonts w:ascii="Times New Roman" w:hAnsi="Times New Roman"/>
          <w:sz w:val="28"/>
          <w:szCs w:val="28"/>
          <w:lang w:val="nl-NL"/>
        </w:rPr>
        <w:t xml:space="preserve"> = </w:t>
      </w:r>
      <w:r w:rsidR="000F60D7" w:rsidRPr="00EC40FF">
        <w:rPr>
          <w:rFonts w:ascii="Times New Roman" w:hAnsi="Times New Roman"/>
          <w:sz w:val="28"/>
          <w:szCs w:val="28"/>
          <w:lang w:val="nl-NL"/>
        </w:rPr>
        <w:t>11</w:t>
      </w:r>
      <w:r w:rsidRPr="00EC40FF">
        <w:rPr>
          <w:rFonts w:ascii="Times New Roman" w:hAnsi="Times New Roman"/>
          <w:sz w:val="28"/>
          <w:szCs w:val="28"/>
          <w:lang w:val="nl-NL"/>
        </w:rPr>
        <w:t>– 3,</w:t>
      </w:r>
      <w:r w:rsidR="00813E40" w:rsidRPr="00EC40FF">
        <w:rPr>
          <w:rFonts w:ascii="Times New Roman" w:hAnsi="Times New Roman"/>
          <w:sz w:val="28"/>
          <w:szCs w:val="28"/>
          <w:lang w:val="nl-NL"/>
        </w:rPr>
        <w:t>7</w:t>
      </w:r>
      <w:r w:rsidR="00316EC0" w:rsidRPr="00EC40FF">
        <w:rPr>
          <w:rFonts w:ascii="Times New Roman" w:hAnsi="Times New Roman"/>
          <w:sz w:val="28"/>
          <w:szCs w:val="28"/>
          <w:lang w:val="nl-NL"/>
        </w:rPr>
        <w:t xml:space="preserve">= </w:t>
      </w:r>
      <w:r w:rsidR="000F60D7" w:rsidRPr="00EC40FF">
        <w:rPr>
          <w:rFonts w:ascii="Times New Roman" w:hAnsi="Times New Roman"/>
          <w:sz w:val="28"/>
          <w:szCs w:val="28"/>
          <w:lang w:val="nl-NL"/>
        </w:rPr>
        <w:t>7</w:t>
      </w:r>
      <w:r w:rsidRPr="00EC40FF">
        <w:rPr>
          <w:rFonts w:ascii="Times New Roman" w:hAnsi="Times New Roman"/>
          <w:sz w:val="28"/>
          <w:szCs w:val="28"/>
          <w:lang w:val="nl-NL"/>
        </w:rPr>
        <w:t>,</w:t>
      </w:r>
      <w:r w:rsidR="00813E40" w:rsidRPr="00EC40FF">
        <w:rPr>
          <w:rFonts w:ascii="Times New Roman" w:hAnsi="Times New Roman"/>
          <w:sz w:val="28"/>
          <w:szCs w:val="28"/>
          <w:lang w:val="nl-NL"/>
        </w:rPr>
        <w:t>3</w:t>
      </w:r>
      <w:r w:rsidRPr="00EC40FF">
        <w:rPr>
          <w:rFonts w:ascii="Times New Roman" w:hAnsi="Times New Roman"/>
          <w:sz w:val="28"/>
          <w:szCs w:val="28"/>
          <w:lang w:val="nl-NL"/>
        </w:rPr>
        <w:t>m</w:t>
      </w:r>
      <w:r w:rsidR="00A728D4" w:rsidRPr="00EC40FF">
        <w:rPr>
          <w:rFonts w:ascii="Times New Roman" w:hAnsi="Times New Roman"/>
          <w:sz w:val="28"/>
          <w:szCs w:val="28"/>
          <w:lang w:val="nl-NL"/>
        </w:rPr>
        <w:t xml:space="preserve"> đối với lỗ khoan 105mm, còn đối với lỗ khoan 32mm thì chiều cao cột thuốc tối đa bằng 2/3 chiều sâu lỗ khoan. </w:t>
      </w:r>
      <w:r w:rsidR="00091266" w:rsidRPr="00EC40FF">
        <w:rPr>
          <w:rFonts w:ascii="Times New Roman" w:hAnsi="Times New Roman"/>
          <w:sz w:val="28"/>
          <w:szCs w:val="28"/>
          <w:lang w:val="nl-NL"/>
        </w:rPr>
        <w:t>Tùy thuộc vào cấu trúc cột thuốc trong lỗ khoan, chiều cao cột thuốc có thể thay đổi nhưng phải đảm bảo chiều cao cột bua tối thiểu để đảm bảo các điều kiện về an toàn khi tiến hành nổ mìn.</w:t>
      </w:r>
      <w:r w:rsidRPr="00EC40FF">
        <w:rPr>
          <w:rFonts w:ascii="Times New Roman" w:hAnsi="Times New Roman"/>
          <w:sz w:val="28"/>
          <w:szCs w:val="28"/>
          <w:lang w:val="nl-NL"/>
        </w:rPr>
        <w:tab/>
      </w:r>
      <w:r w:rsidRPr="00EC40FF">
        <w:rPr>
          <w:rFonts w:ascii="Times New Roman" w:hAnsi="Times New Roman"/>
          <w:sz w:val="28"/>
          <w:szCs w:val="28"/>
          <w:lang w:val="nl-NL"/>
        </w:rPr>
        <w:tab/>
      </w:r>
      <w:r w:rsidRPr="00EC40FF">
        <w:rPr>
          <w:rFonts w:ascii="Times New Roman" w:hAnsi="Times New Roman"/>
          <w:i/>
          <w:sz w:val="28"/>
          <w:szCs w:val="28"/>
          <w:lang w:val="nl-NL"/>
        </w:rPr>
        <w:t xml:space="preserve"> </w:t>
      </w:r>
    </w:p>
    <w:p w14:paraId="7D53E426" w14:textId="77777777" w:rsidR="00FF0463"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FF0463" w:rsidRPr="00EC40FF">
        <w:rPr>
          <w:rFonts w:ascii="Times New Roman" w:hAnsi="Times New Roman"/>
          <w:b/>
          <w:sz w:val="28"/>
          <w:szCs w:val="28"/>
        </w:rPr>
        <w:t>4. Phương pháp nổ mìn</w:t>
      </w:r>
    </w:p>
    <w:p w14:paraId="16647D3E" w14:textId="77777777" w:rsidR="00346933" w:rsidRPr="00EC40FF" w:rsidRDefault="00FF0463" w:rsidP="00346933">
      <w:pPr>
        <w:widowControl w:val="0"/>
        <w:tabs>
          <w:tab w:val="left" w:pos="180"/>
          <w:tab w:val="left" w:pos="360"/>
        </w:tabs>
        <w:spacing w:after="0"/>
        <w:ind w:firstLine="720"/>
        <w:jc w:val="both"/>
        <w:rPr>
          <w:rFonts w:ascii="Times New Roman" w:hAnsi="Times New Roman"/>
          <w:sz w:val="28"/>
          <w:szCs w:val="28"/>
          <w:lang w:val="nl-NL"/>
        </w:rPr>
      </w:pPr>
      <w:r w:rsidRPr="00EC40FF">
        <w:rPr>
          <w:rFonts w:ascii="Times New Roman" w:hAnsi="Times New Roman"/>
          <w:sz w:val="28"/>
          <w:szCs w:val="28"/>
          <w:lang w:val="nl-NL"/>
        </w:rPr>
        <w:t>Đơn vị sử dụng phương pháp nổ mìn điện</w:t>
      </w:r>
    </w:p>
    <w:p w14:paraId="28257BAE" w14:textId="47F4FA2D" w:rsidR="00346933" w:rsidRPr="00EC40FF" w:rsidRDefault="00346933" w:rsidP="00346933">
      <w:pPr>
        <w:widowControl w:val="0"/>
        <w:tabs>
          <w:tab w:val="left" w:pos="180"/>
          <w:tab w:val="left" w:pos="360"/>
        </w:tabs>
        <w:spacing w:after="0"/>
        <w:ind w:firstLine="720"/>
        <w:jc w:val="both"/>
        <w:rPr>
          <w:rFonts w:ascii="Times New Roman" w:hAnsi="Times New Roman"/>
          <w:sz w:val="28"/>
          <w:szCs w:val="28"/>
          <w:lang w:val="nl-NL"/>
        </w:rPr>
      </w:pPr>
      <w:r w:rsidRPr="00EC40FF">
        <w:rPr>
          <w:rFonts w:ascii="Times New Roman" w:hAnsi="Times New Roman"/>
          <w:sz w:val="28"/>
          <w:szCs w:val="28"/>
          <w:lang w:val="nl-NL"/>
        </w:rPr>
        <w:t>- Sử dụng lỗ khoan to với phương tiện nổ là kíp nổ điện số 8 (kíp nổ thường)</w:t>
      </w:r>
      <w:r w:rsidR="00B32CF4" w:rsidRPr="00EC40FF">
        <w:rPr>
          <w:rFonts w:ascii="Times New Roman" w:hAnsi="Times New Roman"/>
          <w:sz w:val="28"/>
          <w:szCs w:val="28"/>
          <w:lang w:val="nl-NL"/>
        </w:rPr>
        <w:t xml:space="preserve"> hoặc kíp nổ điện vi sai, kết hợp dây nổ</w:t>
      </w:r>
      <w:r w:rsidR="00901467" w:rsidRPr="00EC40FF">
        <w:rPr>
          <w:rFonts w:ascii="Times New Roman" w:hAnsi="Times New Roman"/>
          <w:sz w:val="28"/>
          <w:szCs w:val="28"/>
          <w:lang w:val="nl-NL"/>
        </w:rPr>
        <w:t xml:space="preserve"> </w:t>
      </w:r>
      <w:r w:rsidR="00D00A7F" w:rsidRPr="00EC40FF">
        <w:rPr>
          <w:rFonts w:ascii="Times New Roman" w:hAnsi="Times New Roman"/>
          <w:sz w:val="28"/>
          <w:szCs w:val="28"/>
          <w:lang w:val="nl-NL"/>
        </w:rPr>
        <w:t>(nổ mìn lần 1)</w:t>
      </w:r>
      <w:r w:rsidR="00103EB2" w:rsidRPr="00EC40FF">
        <w:rPr>
          <w:rFonts w:ascii="Times New Roman" w:hAnsi="Times New Roman"/>
          <w:sz w:val="28"/>
          <w:szCs w:val="28"/>
          <w:lang w:val="nl-NL"/>
        </w:rPr>
        <w:t xml:space="preserve"> để bóc khai thác, đập vỡ đất đá khỏi nguyên khối.</w:t>
      </w:r>
    </w:p>
    <w:p w14:paraId="410698FA" w14:textId="77777777" w:rsidR="00103EB2" w:rsidRPr="00EC40FF" w:rsidRDefault="00103EB2" w:rsidP="00103EB2">
      <w:pPr>
        <w:widowControl w:val="0"/>
        <w:tabs>
          <w:tab w:val="left" w:pos="180"/>
          <w:tab w:val="left" w:pos="360"/>
        </w:tabs>
        <w:spacing w:after="0"/>
        <w:ind w:firstLine="720"/>
        <w:jc w:val="both"/>
        <w:rPr>
          <w:rFonts w:ascii="Times New Roman" w:hAnsi="Times New Roman"/>
          <w:sz w:val="28"/>
          <w:szCs w:val="28"/>
          <w:lang w:val="nl-NL"/>
        </w:rPr>
      </w:pPr>
      <w:r w:rsidRPr="00EC40FF">
        <w:rPr>
          <w:rFonts w:ascii="Times New Roman" w:hAnsi="Times New Roman"/>
          <w:sz w:val="28"/>
          <w:szCs w:val="28"/>
          <w:lang w:val="nl-NL"/>
        </w:rPr>
        <w:t>- Sử dụng lỗ khoan con dùng phương tiện nổ là kíp nổ điện số 8 (kíp nổ thường) áp dụng khi nổ mìn phá đá quá cỡ, đá treo, tẩy mô chân tầng (nổ mìn lần 2).</w:t>
      </w:r>
    </w:p>
    <w:p w14:paraId="352795B3" w14:textId="77777777" w:rsidR="00900878" w:rsidRPr="00EC40FF" w:rsidRDefault="00EB0288" w:rsidP="00346933">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900878" w:rsidRPr="00EC40FF">
        <w:rPr>
          <w:rFonts w:ascii="Times New Roman" w:hAnsi="Times New Roman"/>
          <w:b/>
          <w:sz w:val="28"/>
          <w:szCs w:val="28"/>
        </w:rPr>
        <w:t>5. Các loại VLNCN được sử dụng</w:t>
      </w:r>
    </w:p>
    <w:p w14:paraId="4AA6B690" w14:textId="0E83CAD6" w:rsidR="00900878" w:rsidRPr="00EC40FF" w:rsidRDefault="00900878"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VLNCN được lựa chọn để sử dụng nằm trong Phụ lục I ban hành kèm theo Thông tư số 23/2024/TT-BCT ngày 07 tháng 11 năm 2024</w:t>
      </w:r>
      <w:r w:rsidR="001F3051" w:rsidRPr="00EC40FF">
        <w:rPr>
          <w:rFonts w:ascii="Times New Roman" w:hAnsi="Times New Roman"/>
          <w:sz w:val="28"/>
          <w:szCs w:val="28"/>
        </w:rPr>
        <w:t xml:space="preserve"> và</w:t>
      </w:r>
      <w:r w:rsidR="00EA6B4D" w:rsidRPr="00EC40FF">
        <w:rPr>
          <w:rFonts w:ascii="Times New Roman" w:hAnsi="Times New Roman"/>
          <w:sz w:val="28"/>
          <w:szCs w:val="28"/>
        </w:rPr>
        <w:t xml:space="preserve"> </w:t>
      </w:r>
      <w:r w:rsidRPr="00EC40FF">
        <w:rPr>
          <w:rFonts w:ascii="Times New Roman" w:hAnsi="Times New Roman"/>
          <w:sz w:val="28"/>
          <w:szCs w:val="28"/>
        </w:rPr>
        <w:t xml:space="preserve">phù hợp với đặc điểm địa chất, thủy văn tại công trình như: </w:t>
      </w:r>
    </w:p>
    <w:p w14:paraId="78B6978A" w14:textId="77777777" w:rsidR="00900878" w:rsidRPr="00EC40FF" w:rsidRDefault="00900878"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xml:space="preserve">+ Thuốc nổ </w:t>
      </w:r>
      <w:r w:rsidR="00DC1F83" w:rsidRPr="00EC40FF">
        <w:rPr>
          <w:rFonts w:ascii="Times New Roman" w:hAnsi="Times New Roman"/>
          <w:sz w:val="28"/>
          <w:szCs w:val="28"/>
        </w:rPr>
        <w:t>Amonit</w:t>
      </w:r>
      <w:r w:rsidR="00E50BF0" w:rsidRPr="00EC40FF">
        <w:rPr>
          <w:rFonts w:ascii="Times New Roman" w:hAnsi="Times New Roman"/>
          <w:sz w:val="28"/>
          <w:szCs w:val="28"/>
        </w:rPr>
        <w:t xml:space="preserve"> </w:t>
      </w:r>
      <w:r w:rsidRPr="00EC40FF">
        <w:rPr>
          <w:rFonts w:ascii="Times New Roman" w:hAnsi="Times New Roman"/>
          <w:sz w:val="28"/>
          <w:szCs w:val="28"/>
        </w:rPr>
        <w:t>AD1: dùng trong điều kiện lỗ khoan khô hay ít nước.</w:t>
      </w:r>
    </w:p>
    <w:p w14:paraId="0FE07230" w14:textId="77777777" w:rsidR="00900878" w:rsidRPr="00EC40FF" w:rsidRDefault="00900878"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Thuốc nổ Anfo: dùng trong điều kiện lỗ khoan khô hay ít nước.</w:t>
      </w:r>
    </w:p>
    <w:p w14:paraId="30894207" w14:textId="77777777" w:rsidR="00900878" w:rsidRPr="00EC40FF" w:rsidRDefault="00900878"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xml:space="preserve">+ Kíp nổ điện số 8; </w:t>
      </w:r>
    </w:p>
    <w:p w14:paraId="1CB6CEED" w14:textId="77777777" w:rsidR="00900878" w:rsidRPr="00EC40FF" w:rsidRDefault="00900878"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Kíp nổ điện vi sai;</w:t>
      </w:r>
    </w:p>
    <w:p w14:paraId="2C2D1F68" w14:textId="77777777" w:rsidR="00900878" w:rsidRPr="00EC40FF" w:rsidRDefault="00900878"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Dây nổ chịu nước.</w:t>
      </w:r>
    </w:p>
    <w:p w14:paraId="5A1AB34B" w14:textId="77777777" w:rsidR="00E23848"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E23848" w:rsidRPr="00EC40FF">
        <w:rPr>
          <w:rFonts w:ascii="Times New Roman" w:hAnsi="Times New Roman"/>
          <w:b/>
          <w:sz w:val="28"/>
          <w:szCs w:val="28"/>
        </w:rPr>
        <w:t>6. Khối lượng thuốc nổ tức thời lớn nhất.</w:t>
      </w:r>
    </w:p>
    <w:p w14:paraId="4D5D2E45" w14:textId="6332F91E" w:rsidR="00E23848" w:rsidRPr="00EC40FF" w:rsidRDefault="00E23848" w:rsidP="008C07B0">
      <w:pPr>
        <w:widowControl w:val="0"/>
        <w:tabs>
          <w:tab w:val="left" w:pos="0"/>
        </w:tabs>
        <w:spacing w:after="0"/>
        <w:jc w:val="both"/>
        <w:rPr>
          <w:rFonts w:ascii="Times New Roman" w:hAnsi="Times New Roman"/>
          <w:sz w:val="28"/>
          <w:szCs w:val="28"/>
        </w:rPr>
      </w:pPr>
      <w:r>
        <w:rPr>
          <w:rFonts w:ascii="Times New Roman" w:hAnsi="Times New Roman" w:eastAsia="Times New Roman"/>
          <w:b w:val="0"/>
          <w:i w:val="0"/>
          <w:sz w:val="28"/>
        </w:rPr>
        <w:tab/>
        <w:t>Theo mục 2.4 của phương án, nhà dân (công trình cần bảo vệ) gần nhất và quốc lộ 32 cách vị trí nổ mìn khoảng 300m về phía Nam. Đơn vị sử dụng khoảng cách R = 300m để tính toán khối lượng thuốc nổ tức thời lớn nhất (tổng khối lượng thuốc nổ của các phát mìn khởi nổ đồng thời) và các thông số cho việc khoan nổ mìn tại công trình.</w:t>
      </w:r>
    </w:p>
    <w:p w14:paraId="3EFAC288" w14:textId="24911563" w:rsidR="00E23848" w:rsidRPr="00EC40FF" w:rsidRDefault="00E23848" w:rsidP="00691D35">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Tra bảng 02, mục 6, QCVN 01:2019/BCT có hệ số tỷ lệ khoảng cách Ds = 24,9. Khối lượng thuốc nổ tức thời lớn nhất: Q = (R/Ds)</w:t>
      </w:r>
      <w:r>
        <w:rPr>
          <w:rFonts w:ascii="Times New Roman" w:hAnsi="Times New Roman" w:eastAsia="Times New Roman"/>
          <w:b w:val="0"/>
          <w:i w:val="0"/>
          <w:sz w:val="28"/>
          <w:vertAlign w:val="superscript"/>
        </w:rPr>
        <w:t>2</w:t>
      </w:r>
      <w:r>
        <w:rPr>
          <w:rFonts w:ascii="Times New Roman" w:hAnsi="Times New Roman" w:eastAsia="Times New Roman"/>
          <w:b w:val="0"/>
          <w:i w:val="0"/>
          <w:sz w:val="28"/>
        </w:rPr>
        <w:t xml:space="preserve"> = (300/24,9)</w:t>
      </w:r>
      <w:r>
        <w:rPr>
          <w:rFonts w:ascii="Times New Roman" w:hAnsi="Times New Roman" w:eastAsia="Times New Roman"/>
          <w:b w:val="0"/>
          <w:i w:val="0"/>
          <w:sz w:val="28"/>
          <w:vertAlign w:val="superscript"/>
        </w:rPr>
        <w:t>2</w:t>
      </w:r>
      <w:r>
        <w:rPr>
          <w:rFonts w:ascii="Times New Roman" w:hAnsi="Times New Roman" w:eastAsia="Times New Roman"/>
          <w:b w:val="0"/>
          <w:i w:val="0"/>
          <w:sz w:val="28"/>
        </w:rPr>
        <w:t xml:space="preserve"> ≈ 145kg.</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Như vậy, khối lượng thuốc nổ tức thời lớn nhất — tổng khối lượng thuốc nổ của các phát mìn khởi nổ đồng thời trong cùng một nhóm — không vượt quá 145kg. Trường hợp quy mô một bãi nổ lớn hơn 145kg, đơn vị bắt buộc áp dụng nổ mìn vi sai, chia bãi nổ thành các nhóm vi sai; khối lượng thuốc nổ đồng thời lớn nhất của một nhóm vi sai không vượt quá 145kg (chi tiết tại mục 3.10.4 của phương án).</w:t>
      </w:r>
    </w:p>
    <w:p w14:paraId="3505ADD4" w14:textId="77777777" w:rsidR="00E94710"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E23848" w:rsidRPr="00EC40FF">
        <w:rPr>
          <w:rFonts w:ascii="Times New Roman" w:hAnsi="Times New Roman"/>
          <w:b/>
          <w:sz w:val="28"/>
          <w:szCs w:val="28"/>
        </w:rPr>
        <w:t>7</w:t>
      </w:r>
      <w:r w:rsidR="00E94710" w:rsidRPr="00EC40FF">
        <w:rPr>
          <w:rFonts w:ascii="Times New Roman" w:hAnsi="Times New Roman"/>
          <w:b/>
          <w:sz w:val="28"/>
          <w:szCs w:val="28"/>
        </w:rPr>
        <w:t>. Khoảng cách giữa các lỗ khoan</w:t>
      </w:r>
      <w:r w:rsidR="00FF52E0" w:rsidRPr="00EC40FF">
        <w:rPr>
          <w:rFonts w:ascii="Times New Roman" w:hAnsi="Times New Roman"/>
          <w:b/>
          <w:sz w:val="28"/>
          <w:szCs w:val="28"/>
        </w:rPr>
        <w:t>, góc nghiêng lỗ khoan.</w:t>
      </w:r>
    </w:p>
    <w:p w14:paraId="35EA705D" w14:textId="0E6BF5D6" w:rsidR="00E94710" w:rsidRPr="00EC40FF" w:rsidRDefault="00E9471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Khoảng cách lỗ khoan trong hàng.</w:t>
      </w:r>
    </w:p>
    <w:p w14:paraId="7DE56B29" w14:textId="3062CF6F" w:rsidR="00C67EC9" w:rsidRPr="00EC40FF" w:rsidRDefault="00C67EC9"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 = mW</w:t>
      </w:r>
      <w:r w:rsidR="00610A0E" w:rsidRPr="00EC40FF">
        <w:rPr>
          <w:rFonts w:ascii="Times New Roman" w:hAnsi="Times New Roman"/>
          <w:sz w:val="28"/>
          <w:szCs w:val="28"/>
          <w:vertAlign w:val="subscript"/>
        </w:rPr>
        <w:t>ct</w:t>
      </w:r>
      <w:r w:rsidRPr="00EC40FF">
        <w:rPr>
          <w:rFonts w:ascii="Times New Roman" w:hAnsi="Times New Roman"/>
          <w:sz w:val="28"/>
          <w:szCs w:val="28"/>
        </w:rPr>
        <w:t xml:space="preserve"> =</w:t>
      </w:r>
      <w:r w:rsidR="001F3051" w:rsidRPr="00EC40FF">
        <w:rPr>
          <w:rFonts w:ascii="Times New Roman" w:hAnsi="Times New Roman"/>
          <w:sz w:val="28"/>
          <w:szCs w:val="28"/>
        </w:rPr>
        <w:t xml:space="preserve"> </w:t>
      </w:r>
      <w:r w:rsidR="00FD489B" w:rsidRPr="00EC40FF">
        <w:rPr>
          <w:rFonts w:ascii="Times New Roman" w:hAnsi="Times New Roman"/>
          <w:sz w:val="28"/>
          <w:szCs w:val="28"/>
        </w:rPr>
        <w:t>0,9</w:t>
      </w:r>
      <w:r w:rsidR="00315396" w:rsidRPr="00EC40FF">
        <w:rPr>
          <w:rFonts w:ascii="Times New Roman" w:hAnsi="Times New Roman"/>
          <w:sz w:val="28"/>
          <w:szCs w:val="28"/>
        </w:rPr>
        <w:t>.</w:t>
      </w:r>
      <w:r w:rsidR="001F3051" w:rsidRPr="00EC40FF">
        <w:rPr>
          <w:rFonts w:ascii="Times New Roman" w:hAnsi="Times New Roman"/>
          <w:sz w:val="28"/>
          <w:szCs w:val="28"/>
        </w:rPr>
        <w:t>3,</w:t>
      </w:r>
      <w:r w:rsidR="00813E40" w:rsidRPr="00EC40FF">
        <w:rPr>
          <w:rFonts w:ascii="Times New Roman" w:hAnsi="Times New Roman"/>
          <w:sz w:val="28"/>
          <w:szCs w:val="28"/>
        </w:rPr>
        <w:t>7</w:t>
      </w:r>
      <w:r w:rsidR="00315396" w:rsidRPr="00EC40FF">
        <w:rPr>
          <w:rFonts w:ascii="Times New Roman" w:hAnsi="Times New Roman"/>
          <w:sz w:val="28"/>
          <w:szCs w:val="28"/>
        </w:rPr>
        <w:t xml:space="preserve"> = </w:t>
      </w:r>
      <w:r w:rsidR="004C7DC4" w:rsidRPr="00EC40FF">
        <w:rPr>
          <w:rFonts w:ascii="Times New Roman" w:hAnsi="Times New Roman"/>
          <w:sz w:val="28"/>
          <w:szCs w:val="28"/>
        </w:rPr>
        <w:t>3,</w:t>
      </w:r>
      <w:r w:rsidR="00813E40" w:rsidRPr="00EC40FF">
        <w:rPr>
          <w:rFonts w:ascii="Times New Roman" w:hAnsi="Times New Roman"/>
          <w:sz w:val="28"/>
          <w:szCs w:val="28"/>
        </w:rPr>
        <w:t>3</w:t>
      </w:r>
      <w:r w:rsidR="00315396" w:rsidRPr="00EC40FF">
        <w:rPr>
          <w:rFonts w:ascii="Times New Roman" w:hAnsi="Times New Roman"/>
          <w:sz w:val="28"/>
          <w:szCs w:val="28"/>
        </w:rPr>
        <w:t>m</w:t>
      </w:r>
    </w:p>
    <w:p w14:paraId="551656AD" w14:textId="77777777" w:rsidR="00E458C4" w:rsidRPr="00EC40FF" w:rsidRDefault="00E458C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E94710" w:rsidRPr="00EC40FF">
        <w:rPr>
          <w:rFonts w:ascii="Times New Roman" w:hAnsi="Times New Roman"/>
          <w:sz w:val="28"/>
          <w:szCs w:val="28"/>
        </w:rPr>
        <w:t xml:space="preserve">Khoảng cách giữa các hàng lỗ khoan: </w:t>
      </w:r>
    </w:p>
    <w:p w14:paraId="4282E61F" w14:textId="77777777" w:rsidR="002C720B" w:rsidRPr="00EC40FF" w:rsidRDefault="00B57AC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Khi nổ mìn lỗ khoan 1</w:t>
      </w:r>
      <w:r w:rsidR="004716CA" w:rsidRPr="00EC40FF">
        <w:rPr>
          <w:rFonts w:ascii="Times New Roman" w:hAnsi="Times New Roman"/>
          <w:sz w:val="28"/>
          <w:szCs w:val="28"/>
        </w:rPr>
        <w:t>05</w:t>
      </w:r>
      <w:r w:rsidR="00C1500D" w:rsidRPr="00EC40FF">
        <w:rPr>
          <w:rFonts w:ascii="Times New Roman" w:hAnsi="Times New Roman"/>
          <w:sz w:val="28"/>
          <w:szCs w:val="28"/>
        </w:rPr>
        <w:t>mm</w:t>
      </w:r>
      <w:r w:rsidR="00E458C4" w:rsidRPr="00EC40FF">
        <w:rPr>
          <w:rFonts w:ascii="Times New Roman" w:hAnsi="Times New Roman"/>
          <w:sz w:val="28"/>
          <w:szCs w:val="28"/>
        </w:rPr>
        <w:t xml:space="preserve"> sử dụng mạng </w:t>
      </w:r>
      <w:r w:rsidR="00E94710" w:rsidRPr="00EC40FF">
        <w:rPr>
          <w:rFonts w:ascii="Times New Roman" w:hAnsi="Times New Roman"/>
          <w:sz w:val="28"/>
          <w:szCs w:val="28"/>
        </w:rPr>
        <w:t>tam giác đều cho nên</w:t>
      </w:r>
      <w:r w:rsidR="002C720B" w:rsidRPr="00EC40FF">
        <w:rPr>
          <w:rFonts w:ascii="Times New Roman" w:hAnsi="Times New Roman"/>
          <w:sz w:val="28"/>
          <w:szCs w:val="28"/>
        </w:rPr>
        <w:t>:</w:t>
      </w:r>
    </w:p>
    <w:p w14:paraId="55080476" w14:textId="36F2E741" w:rsidR="00E458C4" w:rsidRPr="00EC40FF" w:rsidRDefault="00E458C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b/>
      </w:r>
      <w:r w:rsidR="005E0BD9" w:rsidRPr="00EC40FF">
        <w:rPr>
          <w:rFonts w:ascii="Times New Roman" w:hAnsi="Times New Roman"/>
          <w:sz w:val="28"/>
          <w:szCs w:val="28"/>
        </w:rPr>
        <w:t xml:space="preserve"> </w:t>
      </w:r>
      <w:r w:rsidRPr="00EC40FF">
        <w:rPr>
          <w:rFonts w:ascii="Times New Roman" w:hAnsi="Times New Roman"/>
          <w:sz w:val="28"/>
          <w:szCs w:val="28"/>
        </w:rPr>
        <w:t xml:space="preserve">b = </w:t>
      </w:r>
      <m:oMath>
        <m:f>
          <m:fPr>
            <m:ctrlPr>
              <w:rPr>
                <w:rFonts w:ascii="Cambria Math" w:hAnsi="Cambria Math"/>
                <w:i/>
                <w:sz w:val="28"/>
                <w:szCs w:val="28"/>
              </w:rPr>
            </m:ctrlPr>
          </m:fPr>
          <m:num>
            <m:r>
              <m:rPr>
                <m:sty m:val="p"/>
              </m:rPr>
              <w:rPr>
                <w:rFonts w:ascii="Cambria Math" w:hAnsi="Cambria Math"/>
                <w:sz w:val="28"/>
                <w:szCs w:val="28"/>
              </w:rPr>
              <m:t>a</m:t>
            </m:r>
          </m:num>
          <m:den>
            <m:r>
              <w:rPr>
                <w:rFonts w:ascii="Cambria Math" w:hAnsi="Cambria Math"/>
                <w:sz w:val="28"/>
                <w:szCs w:val="28"/>
              </w:rPr>
              <m:t>1,15</m:t>
            </m:r>
          </m:den>
        </m:f>
      </m:oMath>
      <w:r w:rsidRPr="00EC40FF">
        <w:rPr>
          <w:rFonts w:ascii="Times New Roman" w:hAnsi="Times New Roman"/>
          <w:sz w:val="28"/>
          <w:szCs w:val="28"/>
        </w:rPr>
        <w:t xml:space="preserve"> = </w:t>
      </w:r>
      <m:oMath>
        <m:f>
          <m:fPr>
            <m:ctrlPr>
              <w:rPr>
                <w:rFonts w:ascii="Cambria Math" w:hAnsi="Cambria Math"/>
                <w:i/>
                <w:sz w:val="28"/>
                <w:szCs w:val="28"/>
              </w:rPr>
            </m:ctrlPr>
          </m:fPr>
          <m:num>
            <m:r>
              <m:rPr>
                <m:sty m:val="p"/>
              </m:rPr>
              <w:rPr>
                <w:rFonts w:ascii="Cambria Math" w:hAnsi="Cambria Math"/>
                <w:sz w:val="28"/>
                <w:szCs w:val="28"/>
              </w:rPr>
              <m:t>3,7</m:t>
            </m:r>
          </m:num>
          <m:den>
            <m:r>
              <w:rPr>
                <w:rFonts w:ascii="Cambria Math" w:hAnsi="Cambria Math"/>
                <w:sz w:val="28"/>
                <w:szCs w:val="28"/>
              </w:rPr>
              <m:t>1,15</m:t>
            </m:r>
          </m:den>
        </m:f>
      </m:oMath>
      <w:r w:rsidR="00D2533A" w:rsidRPr="00EC40FF">
        <w:rPr>
          <w:rFonts w:ascii="Times New Roman" w:hAnsi="Times New Roman"/>
          <w:sz w:val="28"/>
          <w:szCs w:val="28"/>
        </w:rPr>
        <w:t xml:space="preserve"> =</w:t>
      </w:r>
      <w:r w:rsidR="00644DB5" w:rsidRPr="00EC40FF">
        <w:rPr>
          <w:rFonts w:ascii="Times New Roman" w:hAnsi="Times New Roman"/>
          <w:sz w:val="28"/>
          <w:szCs w:val="28"/>
        </w:rPr>
        <w:t xml:space="preserve"> </w:t>
      </w:r>
      <w:r w:rsidR="00C34F94" w:rsidRPr="00EC40FF">
        <w:rPr>
          <w:rFonts w:ascii="Times New Roman" w:hAnsi="Times New Roman"/>
          <w:sz w:val="28"/>
          <w:szCs w:val="28"/>
        </w:rPr>
        <w:t>3,</w:t>
      </w:r>
      <w:r w:rsidR="00AB02CB" w:rsidRPr="00EC40FF">
        <w:rPr>
          <w:rFonts w:ascii="Times New Roman" w:hAnsi="Times New Roman"/>
          <w:sz w:val="28"/>
          <w:szCs w:val="28"/>
        </w:rPr>
        <w:t>2</w:t>
      </w:r>
      <w:r w:rsidR="00644DB5" w:rsidRPr="00EC40FF">
        <w:rPr>
          <w:rFonts w:ascii="Times New Roman" w:hAnsi="Times New Roman"/>
          <w:sz w:val="28"/>
          <w:szCs w:val="28"/>
        </w:rPr>
        <w:t>m</w:t>
      </w:r>
      <w:r w:rsidR="007F2B12" w:rsidRPr="00EC40FF">
        <w:rPr>
          <w:rFonts w:ascii="Times New Roman" w:hAnsi="Times New Roman"/>
          <w:sz w:val="28"/>
          <w:szCs w:val="28"/>
        </w:rPr>
        <w:t>.</w:t>
      </w:r>
    </w:p>
    <w:p w14:paraId="2FA00600" w14:textId="77777777" w:rsidR="00E94710" w:rsidRPr="00EC40FF" w:rsidRDefault="00E9471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C1500D" w:rsidRPr="00EC40FF">
        <w:rPr>
          <w:rFonts w:ascii="Times New Roman" w:hAnsi="Times New Roman"/>
          <w:sz w:val="28"/>
          <w:szCs w:val="28"/>
        </w:rPr>
        <w:t>Khi nổ mìn lỗ khoan 32mm</w:t>
      </w:r>
      <w:r w:rsidRPr="00EC40FF">
        <w:rPr>
          <w:rFonts w:ascii="Times New Roman" w:hAnsi="Times New Roman"/>
          <w:sz w:val="28"/>
          <w:szCs w:val="28"/>
        </w:rPr>
        <w:t xml:space="preserve">: </w:t>
      </w:r>
      <w:r w:rsidR="00C1500D" w:rsidRPr="00EC40FF">
        <w:rPr>
          <w:rFonts w:ascii="Times New Roman" w:hAnsi="Times New Roman"/>
          <w:sz w:val="28"/>
          <w:szCs w:val="28"/>
        </w:rPr>
        <w:t xml:space="preserve">Áp dụng khi </w:t>
      </w:r>
      <w:r w:rsidRPr="00EC40FF">
        <w:rPr>
          <w:rFonts w:ascii="Times New Roman" w:hAnsi="Times New Roman"/>
          <w:sz w:val="28"/>
          <w:szCs w:val="28"/>
        </w:rPr>
        <w:t xml:space="preserve">khoan nổ mìn </w:t>
      </w:r>
      <w:r w:rsidR="0084127D" w:rsidRPr="00EC40FF">
        <w:rPr>
          <w:rFonts w:ascii="Times New Roman" w:hAnsi="Times New Roman"/>
          <w:sz w:val="28"/>
          <w:szCs w:val="28"/>
        </w:rPr>
        <w:t>phá đá quá cỡ</w:t>
      </w:r>
      <w:r w:rsidRPr="00EC40FF">
        <w:rPr>
          <w:rFonts w:ascii="Times New Roman" w:hAnsi="Times New Roman"/>
          <w:sz w:val="28"/>
          <w:szCs w:val="28"/>
        </w:rPr>
        <w:t xml:space="preserve">, nổ mìn xử lý mô chân tầng </w:t>
      </w:r>
      <w:r w:rsidR="00FE110F" w:rsidRPr="00EC40FF">
        <w:rPr>
          <w:rFonts w:ascii="Times New Roman" w:hAnsi="Times New Roman"/>
          <w:sz w:val="28"/>
          <w:szCs w:val="28"/>
        </w:rPr>
        <w:t>đơn vị sẽ sử dụng mạng ô vuông</w:t>
      </w:r>
      <w:r w:rsidRPr="00EC40FF">
        <w:rPr>
          <w:rFonts w:ascii="Times New Roman" w:hAnsi="Times New Roman"/>
          <w:sz w:val="28"/>
          <w:szCs w:val="28"/>
        </w:rPr>
        <w:t>.</w:t>
      </w:r>
    </w:p>
    <w:p w14:paraId="366C3A4B" w14:textId="77777777" w:rsidR="003B1162" w:rsidRPr="00EC40FF" w:rsidRDefault="00663B8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Khi đó </w:t>
      </w:r>
      <w:r w:rsidR="00F15957" w:rsidRPr="00EC40FF">
        <w:rPr>
          <w:rFonts w:ascii="Times New Roman" w:hAnsi="Times New Roman"/>
          <w:sz w:val="28"/>
          <w:szCs w:val="28"/>
        </w:rPr>
        <w:t xml:space="preserve">a = </w:t>
      </w:r>
      <w:r w:rsidRPr="00EC40FF">
        <w:rPr>
          <w:rFonts w:ascii="Times New Roman" w:hAnsi="Times New Roman"/>
          <w:sz w:val="28"/>
          <w:szCs w:val="28"/>
        </w:rPr>
        <w:t>b</w:t>
      </w:r>
      <w:r w:rsidR="00F15957" w:rsidRPr="00EC40FF">
        <w:rPr>
          <w:rFonts w:ascii="Times New Roman" w:hAnsi="Times New Roman"/>
          <w:sz w:val="28"/>
          <w:szCs w:val="28"/>
        </w:rPr>
        <w:t xml:space="preserve"> </w:t>
      </w:r>
      <w:r w:rsidRPr="00EC40FF">
        <w:rPr>
          <w:rFonts w:ascii="Times New Roman" w:hAnsi="Times New Roman"/>
          <w:sz w:val="28"/>
          <w:szCs w:val="28"/>
        </w:rPr>
        <w:t>=</w:t>
      </w:r>
      <w:r w:rsidR="00F15957" w:rsidRPr="00EC40FF">
        <w:rPr>
          <w:rFonts w:ascii="Times New Roman" w:hAnsi="Times New Roman"/>
          <w:sz w:val="28"/>
          <w:szCs w:val="28"/>
        </w:rPr>
        <w:t xml:space="preserve"> </w:t>
      </w:r>
      <w:r w:rsidRPr="00EC40FF">
        <w:rPr>
          <w:rFonts w:ascii="Times New Roman" w:hAnsi="Times New Roman"/>
          <w:sz w:val="28"/>
          <w:szCs w:val="28"/>
        </w:rPr>
        <w:t xml:space="preserve">mW = </w:t>
      </w:r>
      <w:r w:rsidR="000B6CDC" w:rsidRPr="00EC40FF">
        <w:rPr>
          <w:rFonts w:ascii="Times New Roman" w:hAnsi="Times New Roman"/>
          <w:sz w:val="28"/>
          <w:szCs w:val="28"/>
        </w:rPr>
        <w:t>0,9</w:t>
      </w:r>
      <w:r w:rsidR="00A22894" w:rsidRPr="00EC40FF">
        <w:rPr>
          <w:rFonts w:ascii="Times New Roman" w:hAnsi="Times New Roman"/>
          <w:sz w:val="28"/>
          <w:szCs w:val="28"/>
        </w:rPr>
        <w:t>.</w:t>
      </w:r>
      <w:r w:rsidR="00C34F94" w:rsidRPr="00EC40FF">
        <w:rPr>
          <w:rFonts w:ascii="Times New Roman" w:hAnsi="Times New Roman"/>
          <w:sz w:val="28"/>
          <w:szCs w:val="28"/>
        </w:rPr>
        <w:t>1</w:t>
      </w:r>
      <w:r w:rsidR="00A22894" w:rsidRPr="00EC40FF">
        <w:rPr>
          <w:rFonts w:ascii="Times New Roman" w:hAnsi="Times New Roman"/>
          <w:sz w:val="28"/>
          <w:szCs w:val="28"/>
        </w:rPr>
        <w:t>,</w:t>
      </w:r>
      <w:r w:rsidR="000B6CDC" w:rsidRPr="00EC40FF">
        <w:rPr>
          <w:rFonts w:ascii="Times New Roman" w:hAnsi="Times New Roman"/>
          <w:sz w:val="28"/>
          <w:szCs w:val="28"/>
        </w:rPr>
        <w:t>0</w:t>
      </w:r>
      <w:r w:rsidR="00A22894" w:rsidRPr="00EC40FF">
        <w:rPr>
          <w:rFonts w:ascii="Times New Roman" w:hAnsi="Times New Roman"/>
          <w:sz w:val="28"/>
          <w:szCs w:val="28"/>
        </w:rPr>
        <w:t xml:space="preserve"> = </w:t>
      </w:r>
      <w:r w:rsidR="009570DD" w:rsidRPr="00EC40FF">
        <w:rPr>
          <w:rFonts w:ascii="Times New Roman" w:hAnsi="Times New Roman"/>
          <w:sz w:val="28"/>
          <w:szCs w:val="28"/>
        </w:rPr>
        <w:t>0,9</w:t>
      </w:r>
      <w:r w:rsidR="000A0DA3" w:rsidRPr="00EC40FF">
        <w:rPr>
          <w:rFonts w:ascii="Times New Roman" w:hAnsi="Times New Roman"/>
          <w:sz w:val="28"/>
          <w:szCs w:val="28"/>
        </w:rPr>
        <w:t>m</w:t>
      </w:r>
    </w:p>
    <w:p w14:paraId="1FE06C48" w14:textId="6FAE1526" w:rsidR="00E94710" w:rsidRPr="00EC40FF" w:rsidRDefault="00E9471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3B1162" w:rsidRPr="00EC40FF">
        <w:rPr>
          <w:rFonts w:ascii="Times New Roman" w:hAnsi="Times New Roman"/>
          <w:sz w:val="28"/>
          <w:szCs w:val="28"/>
        </w:rPr>
        <w:t xml:space="preserve">Chọn hệ số làm gần lỗ khoan m = 0,9. </w:t>
      </w:r>
      <w:r w:rsidRPr="00EC40FF">
        <w:rPr>
          <w:rFonts w:ascii="Times New Roman" w:hAnsi="Times New Roman"/>
          <w:sz w:val="28"/>
          <w:szCs w:val="28"/>
        </w:rPr>
        <w:t>Tùy theo điều kiện thực tế và tính chất đất đá ta sẽ điều chỉnh thông số khoảng cách a, b cho phù hợp với tính chất đất đá</w:t>
      </w:r>
      <w:r w:rsidR="00CD40BB" w:rsidRPr="00EC40FF">
        <w:rPr>
          <w:rFonts w:ascii="Times New Roman" w:hAnsi="Times New Roman"/>
          <w:sz w:val="28"/>
          <w:szCs w:val="28"/>
        </w:rPr>
        <w:t>, đảm bảo mức độ đập vỡ tốt nh</w:t>
      </w:r>
      <w:r w:rsidR="00E27C32" w:rsidRPr="00EC40FF">
        <w:rPr>
          <w:rFonts w:ascii="Times New Roman" w:hAnsi="Times New Roman"/>
          <w:sz w:val="28"/>
          <w:szCs w:val="28"/>
        </w:rPr>
        <w:t>ấ</w:t>
      </w:r>
      <w:r w:rsidR="00CD40BB" w:rsidRPr="00EC40FF">
        <w:rPr>
          <w:rFonts w:ascii="Times New Roman" w:hAnsi="Times New Roman"/>
          <w:sz w:val="28"/>
          <w:szCs w:val="28"/>
        </w:rPr>
        <w:t>t nhằm giảm đá quá cỡ sau khi nổ mìn</w:t>
      </w:r>
      <w:r w:rsidRPr="00EC40FF">
        <w:rPr>
          <w:rFonts w:ascii="Times New Roman" w:hAnsi="Times New Roman"/>
          <w:sz w:val="28"/>
          <w:szCs w:val="28"/>
        </w:rPr>
        <w:t>).</w:t>
      </w:r>
    </w:p>
    <w:p w14:paraId="7FA6C338" w14:textId="4473ACBC" w:rsidR="000B7300" w:rsidRPr="00EC40FF" w:rsidRDefault="000B730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Góc nghiêng lỗ khoan: </w:t>
      </w:r>
      <w:r w:rsidR="0084127D" w:rsidRPr="00EC40FF">
        <w:rPr>
          <w:rFonts w:ascii="Times New Roman" w:hAnsi="Times New Roman"/>
          <w:sz w:val="28"/>
          <w:szCs w:val="28"/>
        </w:rPr>
        <w:t xml:space="preserve">Các lỗ khoan được </w:t>
      </w:r>
      <w:r w:rsidRPr="00EC40FF">
        <w:rPr>
          <w:rFonts w:ascii="Times New Roman" w:hAnsi="Times New Roman"/>
          <w:sz w:val="28"/>
          <w:szCs w:val="28"/>
        </w:rPr>
        <w:t>khoan đứng vuông góc với mặt tầng công tác. Đối với lỗ khoan tạo biên, sẽ khoan với góc nghiêng 7</w:t>
      </w:r>
      <w:r w:rsidR="009570DD" w:rsidRPr="00EC40FF">
        <w:rPr>
          <w:rFonts w:ascii="Times New Roman" w:hAnsi="Times New Roman"/>
          <w:sz w:val="28"/>
          <w:szCs w:val="28"/>
        </w:rPr>
        <w:t>0</w:t>
      </w:r>
      <w:r w:rsidRPr="00EC40FF">
        <w:rPr>
          <w:rFonts w:ascii="Times New Roman" w:hAnsi="Times New Roman"/>
          <w:sz w:val="28"/>
          <w:szCs w:val="28"/>
          <w:vertAlign w:val="superscript"/>
        </w:rPr>
        <w:t>0</w:t>
      </w:r>
      <w:r w:rsidRPr="00EC40FF">
        <w:rPr>
          <w:rFonts w:ascii="Times New Roman" w:hAnsi="Times New Roman"/>
          <w:sz w:val="28"/>
          <w:szCs w:val="28"/>
        </w:rPr>
        <w:t>.</w:t>
      </w:r>
    </w:p>
    <w:p w14:paraId="3B9C3CF8" w14:textId="756054FB" w:rsidR="0031768F"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31768F" w:rsidRPr="00EC40FF">
        <w:rPr>
          <w:rFonts w:ascii="Times New Roman" w:hAnsi="Times New Roman"/>
          <w:b/>
          <w:sz w:val="28"/>
          <w:szCs w:val="28"/>
        </w:rPr>
        <w:t xml:space="preserve">8. Lượng thuốc </w:t>
      </w:r>
      <w:r w:rsidR="00A728D4" w:rsidRPr="00EC40FF">
        <w:rPr>
          <w:rFonts w:ascii="Times New Roman" w:hAnsi="Times New Roman"/>
          <w:b/>
          <w:sz w:val="28"/>
          <w:szCs w:val="28"/>
        </w:rPr>
        <w:t xml:space="preserve">nổ </w:t>
      </w:r>
      <w:r w:rsidR="0031768F" w:rsidRPr="00EC40FF">
        <w:rPr>
          <w:rFonts w:ascii="Times New Roman" w:hAnsi="Times New Roman"/>
          <w:b/>
          <w:sz w:val="28"/>
          <w:szCs w:val="28"/>
        </w:rPr>
        <w:t>nạp cho một lỗ khoan</w:t>
      </w:r>
      <w:r w:rsidR="00DE6883" w:rsidRPr="00EC40FF">
        <w:rPr>
          <w:rFonts w:ascii="Times New Roman" w:hAnsi="Times New Roman"/>
          <w:b/>
          <w:sz w:val="28"/>
          <w:szCs w:val="28"/>
        </w:rPr>
        <w:t>, suất phá đá</w:t>
      </w:r>
      <w:r w:rsidR="0031768F" w:rsidRPr="00EC40FF">
        <w:rPr>
          <w:rFonts w:ascii="Times New Roman" w:hAnsi="Times New Roman"/>
          <w:b/>
          <w:sz w:val="28"/>
          <w:szCs w:val="28"/>
        </w:rPr>
        <w:t xml:space="preserve">. </w:t>
      </w:r>
    </w:p>
    <w:p w14:paraId="73DBD939" w14:textId="28469B23" w:rsidR="00DE6883"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DE6883" w:rsidRPr="00EC40FF">
        <w:rPr>
          <w:rFonts w:ascii="Times New Roman" w:hAnsi="Times New Roman"/>
          <w:b/>
          <w:sz w:val="28"/>
          <w:szCs w:val="28"/>
        </w:rPr>
        <w:t>8.1</w:t>
      </w:r>
      <w:r w:rsidR="00A70F0F" w:rsidRPr="00EC40FF">
        <w:rPr>
          <w:rFonts w:ascii="Times New Roman" w:hAnsi="Times New Roman"/>
          <w:b/>
          <w:sz w:val="28"/>
          <w:szCs w:val="28"/>
        </w:rPr>
        <w:t>.</w:t>
      </w:r>
      <w:r w:rsidR="00DE6883" w:rsidRPr="00EC40FF">
        <w:rPr>
          <w:rFonts w:ascii="Times New Roman" w:hAnsi="Times New Roman"/>
          <w:b/>
          <w:sz w:val="28"/>
          <w:szCs w:val="28"/>
        </w:rPr>
        <w:t xml:space="preserve"> Lượng thuốc </w:t>
      </w:r>
      <w:r w:rsidR="00A728D4" w:rsidRPr="00EC40FF">
        <w:rPr>
          <w:rFonts w:ascii="Times New Roman" w:hAnsi="Times New Roman"/>
          <w:b/>
          <w:sz w:val="28"/>
          <w:szCs w:val="28"/>
        </w:rPr>
        <w:t xml:space="preserve">nổ </w:t>
      </w:r>
      <w:r w:rsidR="00DE6883" w:rsidRPr="00EC40FF">
        <w:rPr>
          <w:rFonts w:ascii="Times New Roman" w:hAnsi="Times New Roman"/>
          <w:b/>
          <w:sz w:val="28"/>
          <w:szCs w:val="28"/>
        </w:rPr>
        <w:t>nạp cho một lỗ khoan.</w:t>
      </w:r>
    </w:p>
    <w:p w14:paraId="54294575" w14:textId="41F3E016" w:rsidR="00D32508" w:rsidRPr="00EC40FF" w:rsidRDefault="00D32508" w:rsidP="008C07B0">
      <w:pPr>
        <w:widowControl w:val="0"/>
        <w:tabs>
          <w:tab w:val="left" w:pos="0"/>
        </w:tabs>
        <w:spacing w:after="0"/>
        <w:jc w:val="both"/>
        <w:rPr>
          <w:rFonts w:ascii="Times New Roman" w:hAnsi="Times New Roman"/>
          <w:bCs/>
          <w:sz w:val="28"/>
          <w:szCs w:val="28"/>
        </w:rPr>
      </w:pPr>
      <w:r w:rsidRPr="00EC40FF">
        <w:rPr>
          <w:rFonts w:ascii="Times New Roman" w:hAnsi="Times New Roman"/>
          <w:b/>
          <w:sz w:val="28"/>
          <w:szCs w:val="28"/>
        </w:rPr>
        <w:tab/>
      </w:r>
      <w:r w:rsidRPr="00EC40FF">
        <w:rPr>
          <w:rFonts w:ascii="Times New Roman" w:hAnsi="Times New Roman"/>
          <w:bCs/>
          <w:sz w:val="28"/>
          <w:szCs w:val="28"/>
        </w:rPr>
        <w:t xml:space="preserve">Để đảm bảo </w:t>
      </w:r>
      <w:r w:rsidR="00B90341" w:rsidRPr="00EC40FF">
        <w:rPr>
          <w:rFonts w:ascii="Times New Roman" w:hAnsi="Times New Roman"/>
          <w:bCs/>
          <w:sz w:val="28"/>
          <w:szCs w:val="28"/>
        </w:rPr>
        <w:t xml:space="preserve">các </w:t>
      </w:r>
      <w:r w:rsidRPr="00EC40FF">
        <w:rPr>
          <w:rFonts w:ascii="Times New Roman" w:hAnsi="Times New Roman"/>
          <w:bCs/>
          <w:sz w:val="28"/>
          <w:szCs w:val="28"/>
        </w:rPr>
        <w:t xml:space="preserve">điều kiện an toàn về bua, tính toán lượng thuốc nổ </w:t>
      </w:r>
      <w:r w:rsidR="00B94539" w:rsidRPr="00EC40FF">
        <w:rPr>
          <w:rFonts w:ascii="Times New Roman" w:hAnsi="Times New Roman"/>
          <w:bCs/>
          <w:sz w:val="28"/>
          <w:szCs w:val="28"/>
        </w:rPr>
        <w:t xml:space="preserve">tối đa được </w:t>
      </w:r>
      <w:r w:rsidRPr="00EC40FF">
        <w:rPr>
          <w:rFonts w:ascii="Times New Roman" w:hAnsi="Times New Roman"/>
          <w:bCs/>
          <w:sz w:val="28"/>
          <w:szCs w:val="28"/>
        </w:rPr>
        <w:t>nạp cho m</w:t>
      </w:r>
      <w:r w:rsidR="00A728D4" w:rsidRPr="00EC40FF">
        <w:rPr>
          <w:rFonts w:ascii="Times New Roman" w:hAnsi="Times New Roman"/>
          <w:bCs/>
          <w:sz w:val="28"/>
          <w:szCs w:val="28"/>
        </w:rPr>
        <w:t>ột</w:t>
      </w:r>
      <w:r w:rsidRPr="00EC40FF">
        <w:rPr>
          <w:rFonts w:ascii="Times New Roman" w:hAnsi="Times New Roman"/>
          <w:bCs/>
          <w:sz w:val="28"/>
          <w:szCs w:val="28"/>
        </w:rPr>
        <w:t xml:space="preserve"> lỗ khoan như sau:</w:t>
      </w:r>
    </w:p>
    <w:p w14:paraId="4E5A8D1E" w14:textId="01E7A42E" w:rsidR="0031768F" w:rsidRPr="00EC40FF" w:rsidRDefault="0031768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122C2E" w:rsidRPr="00EC40FF">
        <w:rPr>
          <w:rFonts w:ascii="Times New Roman" w:hAnsi="Times New Roman"/>
          <w:sz w:val="28"/>
          <w:szCs w:val="28"/>
        </w:rPr>
        <w:t xml:space="preserve">Lượng thuốc </w:t>
      </w:r>
      <w:r w:rsidR="00A728D4" w:rsidRPr="00EC40FF">
        <w:rPr>
          <w:rFonts w:ascii="Times New Roman" w:hAnsi="Times New Roman"/>
          <w:sz w:val="28"/>
          <w:szCs w:val="28"/>
        </w:rPr>
        <w:t xml:space="preserve">nổ </w:t>
      </w:r>
      <w:r w:rsidR="00122C2E" w:rsidRPr="00EC40FF">
        <w:rPr>
          <w:rFonts w:ascii="Times New Roman" w:hAnsi="Times New Roman"/>
          <w:sz w:val="28"/>
          <w:szCs w:val="28"/>
        </w:rPr>
        <w:t>nạp cho một</w:t>
      </w:r>
      <w:r w:rsidRPr="00EC40FF">
        <w:rPr>
          <w:rFonts w:ascii="Times New Roman" w:hAnsi="Times New Roman"/>
          <w:sz w:val="28"/>
          <w:szCs w:val="28"/>
        </w:rPr>
        <w:t xml:space="preserve"> lỗ khoan hàng ngoài</w:t>
      </w:r>
      <w:r w:rsidR="00D32508" w:rsidRPr="00EC40FF">
        <w:rPr>
          <w:rFonts w:ascii="Times New Roman" w:hAnsi="Times New Roman"/>
          <w:sz w:val="28"/>
          <w:szCs w:val="28"/>
        </w:rPr>
        <w:t>.</w:t>
      </w:r>
    </w:p>
    <w:p w14:paraId="02E49C28" w14:textId="0376AB15" w:rsidR="0031768F" w:rsidRPr="00EC40FF" w:rsidRDefault="0031768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b/>
        <w:t>Q</w:t>
      </w:r>
      <w:r w:rsidRPr="00EC40FF">
        <w:rPr>
          <w:rFonts w:ascii="Times New Roman" w:hAnsi="Times New Roman"/>
          <w:sz w:val="28"/>
          <w:szCs w:val="28"/>
          <w:vertAlign w:val="subscript"/>
        </w:rPr>
        <w:t>n</w:t>
      </w:r>
      <w:r w:rsidR="008106B6" w:rsidRPr="00EC40FF">
        <w:rPr>
          <w:rFonts w:ascii="Times New Roman" w:hAnsi="Times New Roman"/>
          <w:sz w:val="28"/>
          <w:szCs w:val="28"/>
        </w:rPr>
        <w:t xml:space="preserve"> = q.a.w.</w:t>
      </w:r>
      <w:r w:rsidR="00F80567" w:rsidRPr="00EC40FF">
        <w:rPr>
          <w:rFonts w:ascii="Times New Roman" w:hAnsi="Times New Roman"/>
          <w:sz w:val="28"/>
          <w:szCs w:val="28"/>
        </w:rPr>
        <w:t>H</w:t>
      </w:r>
      <w:r w:rsidR="008106B6" w:rsidRPr="00EC40FF">
        <w:rPr>
          <w:rFonts w:ascii="Times New Roman" w:hAnsi="Times New Roman"/>
          <w:sz w:val="28"/>
          <w:szCs w:val="28"/>
        </w:rPr>
        <w:t xml:space="preserve"> = 0,</w:t>
      </w:r>
      <w:r w:rsidR="00406D8A" w:rsidRPr="00EC40FF">
        <w:rPr>
          <w:rFonts w:ascii="Times New Roman" w:hAnsi="Times New Roman"/>
          <w:sz w:val="28"/>
          <w:szCs w:val="28"/>
        </w:rPr>
        <w:t>3</w:t>
      </w:r>
      <w:r w:rsidR="009A5897" w:rsidRPr="00EC40FF">
        <w:rPr>
          <w:rFonts w:ascii="Times New Roman" w:hAnsi="Times New Roman"/>
          <w:sz w:val="28"/>
          <w:szCs w:val="28"/>
        </w:rPr>
        <w:t>5</w:t>
      </w:r>
      <w:r w:rsidR="0017112F" w:rsidRPr="00EC40FF">
        <w:rPr>
          <w:rFonts w:ascii="Times New Roman" w:hAnsi="Times New Roman"/>
          <w:sz w:val="28"/>
          <w:szCs w:val="28"/>
        </w:rPr>
        <w:t>.</w:t>
      </w:r>
      <w:r w:rsidR="008106B6" w:rsidRPr="00EC40FF">
        <w:rPr>
          <w:rFonts w:ascii="Times New Roman" w:hAnsi="Times New Roman"/>
          <w:sz w:val="28"/>
          <w:szCs w:val="28"/>
        </w:rPr>
        <w:t>3,</w:t>
      </w:r>
      <w:r w:rsidR="00AB02CB" w:rsidRPr="00EC40FF">
        <w:rPr>
          <w:rFonts w:ascii="Times New Roman" w:hAnsi="Times New Roman"/>
          <w:sz w:val="28"/>
          <w:szCs w:val="28"/>
        </w:rPr>
        <w:t>3</w:t>
      </w:r>
      <w:r w:rsidR="0017112F" w:rsidRPr="00EC40FF">
        <w:rPr>
          <w:rFonts w:ascii="Times New Roman" w:hAnsi="Times New Roman"/>
          <w:sz w:val="28"/>
          <w:szCs w:val="28"/>
        </w:rPr>
        <w:t>.3,</w:t>
      </w:r>
      <w:r w:rsidR="00AB02CB" w:rsidRPr="00EC40FF">
        <w:rPr>
          <w:rFonts w:ascii="Times New Roman" w:hAnsi="Times New Roman"/>
          <w:sz w:val="28"/>
          <w:szCs w:val="28"/>
        </w:rPr>
        <w:t>7</w:t>
      </w:r>
      <w:r w:rsidR="0017112F" w:rsidRPr="00EC40FF">
        <w:rPr>
          <w:rFonts w:ascii="Times New Roman" w:hAnsi="Times New Roman"/>
          <w:sz w:val="28"/>
          <w:szCs w:val="28"/>
        </w:rPr>
        <w:t>.</w:t>
      </w:r>
      <w:r w:rsidR="00406D8A" w:rsidRPr="00EC40FF">
        <w:rPr>
          <w:rFonts w:ascii="Times New Roman" w:hAnsi="Times New Roman"/>
          <w:sz w:val="28"/>
          <w:szCs w:val="28"/>
        </w:rPr>
        <w:t>10</w:t>
      </w:r>
      <w:r w:rsidR="002E2B5B" w:rsidRPr="00EC40FF">
        <w:rPr>
          <w:rFonts w:ascii="Times New Roman" w:hAnsi="Times New Roman"/>
          <w:sz w:val="28"/>
          <w:szCs w:val="28"/>
        </w:rPr>
        <w:t xml:space="preserve"> = </w:t>
      </w:r>
      <w:r w:rsidR="00C55982" w:rsidRPr="00EC40FF">
        <w:rPr>
          <w:rFonts w:ascii="Times New Roman" w:hAnsi="Times New Roman"/>
          <w:sz w:val="28"/>
          <w:szCs w:val="28"/>
        </w:rPr>
        <w:t>4</w:t>
      </w:r>
      <w:r w:rsidR="00AB02CB" w:rsidRPr="00EC40FF">
        <w:rPr>
          <w:rFonts w:ascii="Times New Roman" w:hAnsi="Times New Roman"/>
          <w:sz w:val="28"/>
          <w:szCs w:val="28"/>
        </w:rPr>
        <w:t>2</w:t>
      </w:r>
      <w:r w:rsidR="00C55982" w:rsidRPr="00EC40FF">
        <w:rPr>
          <w:rFonts w:ascii="Times New Roman" w:hAnsi="Times New Roman"/>
          <w:sz w:val="28"/>
          <w:szCs w:val="28"/>
        </w:rPr>
        <w:t>,</w:t>
      </w:r>
      <w:r w:rsidR="00AB02CB" w:rsidRPr="00EC40FF">
        <w:rPr>
          <w:rFonts w:ascii="Times New Roman" w:hAnsi="Times New Roman"/>
          <w:sz w:val="28"/>
          <w:szCs w:val="28"/>
        </w:rPr>
        <w:t>7</w:t>
      </w:r>
      <w:r w:rsidRPr="00EC40FF">
        <w:rPr>
          <w:rFonts w:ascii="Times New Roman" w:hAnsi="Times New Roman"/>
          <w:sz w:val="28"/>
          <w:szCs w:val="28"/>
        </w:rPr>
        <w:t>kg</w:t>
      </w:r>
    </w:p>
    <w:p w14:paraId="17475F5C" w14:textId="0A42BBD9" w:rsidR="0031768F" w:rsidRPr="00EC40FF" w:rsidRDefault="0031768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122C2E" w:rsidRPr="00EC40FF">
        <w:rPr>
          <w:rFonts w:ascii="Times New Roman" w:hAnsi="Times New Roman"/>
          <w:sz w:val="28"/>
          <w:szCs w:val="28"/>
        </w:rPr>
        <w:t xml:space="preserve">Lượng thuốc </w:t>
      </w:r>
      <w:r w:rsidR="00A728D4" w:rsidRPr="00EC40FF">
        <w:rPr>
          <w:rFonts w:ascii="Times New Roman" w:hAnsi="Times New Roman"/>
          <w:sz w:val="28"/>
          <w:szCs w:val="28"/>
        </w:rPr>
        <w:t xml:space="preserve">nổ </w:t>
      </w:r>
      <w:r w:rsidR="00122C2E" w:rsidRPr="00EC40FF">
        <w:rPr>
          <w:rFonts w:ascii="Times New Roman" w:hAnsi="Times New Roman"/>
          <w:sz w:val="28"/>
          <w:szCs w:val="28"/>
        </w:rPr>
        <w:t xml:space="preserve">nạp cho một </w:t>
      </w:r>
      <w:r w:rsidRPr="00EC40FF">
        <w:rPr>
          <w:rFonts w:ascii="Times New Roman" w:hAnsi="Times New Roman"/>
          <w:sz w:val="28"/>
          <w:szCs w:val="28"/>
        </w:rPr>
        <w:t>lỗ khoan hàng trong</w:t>
      </w:r>
      <w:r w:rsidR="00B32C62" w:rsidRPr="00EC40FF">
        <w:rPr>
          <w:rFonts w:ascii="Times New Roman" w:hAnsi="Times New Roman"/>
          <w:sz w:val="28"/>
          <w:szCs w:val="28"/>
        </w:rPr>
        <w:t>.</w:t>
      </w:r>
      <w:r w:rsidRPr="00EC40FF">
        <w:rPr>
          <w:rFonts w:ascii="Times New Roman" w:hAnsi="Times New Roman"/>
          <w:sz w:val="28"/>
          <w:szCs w:val="28"/>
        </w:rPr>
        <w:t xml:space="preserve"> </w:t>
      </w:r>
    </w:p>
    <w:p w14:paraId="28220213" w14:textId="202AFB37" w:rsidR="0031768F" w:rsidRPr="00EC40FF" w:rsidRDefault="0031768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b/>
        <w:t>Q</w:t>
      </w:r>
      <w:r w:rsidRPr="00EC40FF">
        <w:rPr>
          <w:rFonts w:ascii="Times New Roman" w:hAnsi="Times New Roman"/>
          <w:sz w:val="28"/>
          <w:szCs w:val="28"/>
          <w:vertAlign w:val="subscript"/>
        </w:rPr>
        <w:t>t</w:t>
      </w:r>
      <w:r w:rsidRPr="00EC40FF">
        <w:rPr>
          <w:rFonts w:ascii="Times New Roman" w:hAnsi="Times New Roman"/>
          <w:sz w:val="28"/>
          <w:szCs w:val="28"/>
        </w:rPr>
        <w:t xml:space="preserve"> = k.q.a.b.</w:t>
      </w:r>
      <w:r w:rsidR="00406D8A" w:rsidRPr="00EC40FF">
        <w:rPr>
          <w:rFonts w:ascii="Times New Roman" w:hAnsi="Times New Roman"/>
          <w:sz w:val="28"/>
          <w:szCs w:val="28"/>
        </w:rPr>
        <w:t>H</w:t>
      </w:r>
      <w:r w:rsidR="00F6032E" w:rsidRPr="00EC40FF">
        <w:rPr>
          <w:rFonts w:ascii="Times New Roman" w:hAnsi="Times New Roman"/>
          <w:sz w:val="28"/>
          <w:szCs w:val="28"/>
        </w:rPr>
        <w:t xml:space="preserve"> </w:t>
      </w:r>
      <w:r w:rsidRPr="00EC40FF">
        <w:rPr>
          <w:rFonts w:ascii="Times New Roman" w:hAnsi="Times New Roman"/>
          <w:sz w:val="28"/>
          <w:szCs w:val="28"/>
        </w:rPr>
        <w:t>= 1</w:t>
      </w:r>
      <w:r w:rsidR="00957E40" w:rsidRPr="00EC40FF">
        <w:rPr>
          <w:rFonts w:ascii="Times New Roman" w:hAnsi="Times New Roman"/>
          <w:sz w:val="28"/>
          <w:szCs w:val="28"/>
        </w:rPr>
        <w:t>.</w:t>
      </w:r>
      <w:r w:rsidRPr="00EC40FF">
        <w:rPr>
          <w:rFonts w:ascii="Times New Roman" w:hAnsi="Times New Roman"/>
          <w:sz w:val="28"/>
          <w:szCs w:val="28"/>
        </w:rPr>
        <w:t>0,</w:t>
      </w:r>
      <w:r w:rsidR="00457393" w:rsidRPr="00EC40FF">
        <w:rPr>
          <w:rFonts w:ascii="Times New Roman" w:hAnsi="Times New Roman"/>
          <w:sz w:val="28"/>
          <w:szCs w:val="28"/>
        </w:rPr>
        <w:t>3</w:t>
      </w:r>
      <w:r w:rsidR="009A5897" w:rsidRPr="00EC40FF">
        <w:rPr>
          <w:rFonts w:ascii="Times New Roman" w:hAnsi="Times New Roman"/>
          <w:sz w:val="28"/>
          <w:szCs w:val="28"/>
        </w:rPr>
        <w:t>5</w:t>
      </w:r>
      <w:r w:rsidR="00957E40" w:rsidRPr="00EC40FF">
        <w:rPr>
          <w:rFonts w:ascii="Times New Roman" w:hAnsi="Times New Roman"/>
          <w:sz w:val="28"/>
          <w:szCs w:val="28"/>
        </w:rPr>
        <w:t>.</w:t>
      </w:r>
      <w:r w:rsidR="001B3D7C" w:rsidRPr="00EC40FF">
        <w:rPr>
          <w:rFonts w:ascii="Times New Roman" w:hAnsi="Times New Roman"/>
          <w:sz w:val="28"/>
          <w:szCs w:val="28"/>
        </w:rPr>
        <w:t>3</w:t>
      </w:r>
      <w:r w:rsidR="00957E40" w:rsidRPr="00EC40FF">
        <w:rPr>
          <w:rFonts w:ascii="Times New Roman" w:hAnsi="Times New Roman"/>
          <w:sz w:val="28"/>
          <w:szCs w:val="28"/>
        </w:rPr>
        <w:t>,</w:t>
      </w:r>
      <w:r w:rsidR="00AB02CB" w:rsidRPr="00EC40FF">
        <w:rPr>
          <w:rFonts w:ascii="Times New Roman" w:hAnsi="Times New Roman"/>
          <w:sz w:val="28"/>
          <w:szCs w:val="28"/>
        </w:rPr>
        <w:t>3</w:t>
      </w:r>
      <w:r w:rsidR="00957E40" w:rsidRPr="00EC40FF">
        <w:rPr>
          <w:rFonts w:ascii="Times New Roman" w:hAnsi="Times New Roman"/>
          <w:sz w:val="28"/>
          <w:szCs w:val="28"/>
        </w:rPr>
        <w:t>.</w:t>
      </w:r>
      <w:r w:rsidR="00457393" w:rsidRPr="00EC40FF">
        <w:rPr>
          <w:rFonts w:ascii="Times New Roman" w:hAnsi="Times New Roman"/>
          <w:sz w:val="28"/>
          <w:szCs w:val="28"/>
        </w:rPr>
        <w:t>3</w:t>
      </w:r>
      <w:r w:rsidR="00957E40" w:rsidRPr="00EC40FF">
        <w:rPr>
          <w:rFonts w:ascii="Times New Roman" w:hAnsi="Times New Roman"/>
          <w:sz w:val="28"/>
          <w:szCs w:val="28"/>
        </w:rPr>
        <w:t>,</w:t>
      </w:r>
      <w:r w:rsidR="00AB02CB" w:rsidRPr="00EC40FF">
        <w:rPr>
          <w:rFonts w:ascii="Times New Roman" w:hAnsi="Times New Roman"/>
          <w:sz w:val="28"/>
          <w:szCs w:val="28"/>
        </w:rPr>
        <w:t>2</w:t>
      </w:r>
      <w:r w:rsidR="00957E40" w:rsidRPr="00EC40FF">
        <w:rPr>
          <w:rFonts w:ascii="Times New Roman" w:hAnsi="Times New Roman"/>
          <w:sz w:val="28"/>
          <w:szCs w:val="28"/>
        </w:rPr>
        <w:t>.</w:t>
      </w:r>
      <w:r w:rsidR="00457393" w:rsidRPr="00EC40FF">
        <w:rPr>
          <w:rFonts w:ascii="Times New Roman" w:hAnsi="Times New Roman"/>
          <w:sz w:val="28"/>
          <w:szCs w:val="28"/>
        </w:rPr>
        <w:t>10</w:t>
      </w:r>
      <w:r w:rsidR="00957E40" w:rsidRPr="00EC40FF">
        <w:rPr>
          <w:rFonts w:ascii="Times New Roman" w:hAnsi="Times New Roman"/>
          <w:sz w:val="28"/>
          <w:szCs w:val="28"/>
        </w:rPr>
        <w:t xml:space="preserve"> = </w:t>
      </w:r>
      <w:r w:rsidR="00C55982" w:rsidRPr="00EC40FF">
        <w:rPr>
          <w:rFonts w:ascii="Times New Roman" w:hAnsi="Times New Roman"/>
          <w:sz w:val="28"/>
          <w:szCs w:val="28"/>
        </w:rPr>
        <w:t>3</w:t>
      </w:r>
      <w:r w:rsidR="00AB02CB" w:rsidRPr="00EC40FF">
        <w:rPr>
          <w:rFonts w:ascii="Times New Roman" w:hAnsi="Times New Roman"/>
          <w:sz w:val="28"/>
          <w:szCs w:val="28"/>
        </w:rPr>
        <w:t>6</w:t>
      </w:r>
      <w:r w:rsidR="00457393" w:rsidRPr="00EC40FF">
        <w:rPr>
          <w:rFonts w:ascii="Times New Roman" w:hAnsi="Times New Roman"/>
          <w:sz w:val="28"/>
          <w:szCs w:val="28"/>
        </w:rPr>
        <w:t>,</w:t>
      </w:r>
      <w:r w:rsidR="00AB02CB" w:rsidRPr="00EC40FF">
        <w:rPr>
          <w:rFonts w:ascii="Times New Roman" w:hAnsi="Times New Roman"/>
          <w:sz w:val="28"/>
          <w:szCs w:val="28"/>
        </w:rPr>
        <w:t>9</w:t>
      </w:r>
      <w:r w:rsidRPr="00EC40FF">
        <w:rPr>
          <w:rFonts w:ascii="Times New Roman" w:hAnsi="Times New Roman"/>
          <w:sz w:val="28"/>
          <w:szCs w:val="28"/>
        </w:rPr>
        <w:t>kg</w:t>
      </w:r>
    </w:p>
    <w:p w14:paraId="3BB65F7B" w14:textId="0E834142" w:rsidR="0031768F" w:rsidRPr="00EC40FF" w:rsidRDefault="0031768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7867C4" w:rsidRPr="00EC40FF">
        <w:rPr>
          <w:rFonts w:ascii="Times New Roman" w:hAnsi="Times New Roman"/>
          <w:sz w:val="28"/>
          <w:szCs w:val="28"/>
        </w:rPr>
        <w:t xml:space="preserve">khi sử dụng </w:t>
      </w:r>
      <w:r w:rsidRPr="00EC40FF">
        <w:rPr>
          <w:rFonts w:ascii="Times New Roman" w:hAnsi="Times New Roman"/>
          <w:sz w:val="28"/>
          <w:szCs w:val="28"/>
        </w:rPr>
        <w:t>kíp nổ điện vi sai, tính chọn k = 1).</w:t>
      </w:r>
      <w:r w:rsidR="00450C38" w:rsidRPr="00EC40FF">
        <w:rPr>
          <w:rFonts w:ascii="Times New Roman" w:hAnsi="Times New Roman"/>
          <w:sz w:val="28"/>
          <w:szCs w:val="28"/>
        </w:rPr>
        <w:t xml:space="preserve"> </w:t>
      </w:r>
      <w:r w:rsidR="007867C4" w:rsidRPr="00EC40FF">
        <w:rPr>
          <w:rFonts w:ascii="Times New Roman" w:hAnsi="Times New Roman"/>
          <w:sz w:val="28"/>
          <w:szCs w:val="28"/>
        </w:rPr>
        <w:t>S</w:t>
      </w:r>
      <w:r w:rsidR="00450C38" w:rsidRPr="00EC40FF">
        <w:rPr>
          <w:rFonts w:ascii="Times New Roman" w:hAnsi="Times New Roman"/>
          <w:sz w:val="28"/>
          <w:szCs w:val="28"/>
        </w:rPr>
        <w:t xml:space="preserve">ố lượng thuốc nổ nạp cho </w:t>
      </w:r>
      <w:r w:rsidR="007867C4" w:rsidRPr="00EC40FF">
        <w:rPr>
          <w:rFonts w:ascii="Times New Roman" w:hAnsi="Times New Roman"/>
          <w:sz w:val="28"/>
          <w:szCs w:val="28"/>
        </w:rPr>
        <w:t xml:space="preserve">từng </w:t>
      </w:r>
      <w:r w:rsidR="00450C38" w:rsidRPr="00EC40FF">
        <w:rPr>
          <w:rFonts w:ascii="Times New Roman" w:hAnsi="Times New Roman"/>
          <w:sz w:val="28"/>
          <w:szCs w:val="28"/>
        </w:rPr>
        <w:t xml:space="preserve">lỗ khoan </w:t>
      </w:r>
      <w:r w:rsidR="00A728D4" w:rsidRPr="00EC40FF">
        <w:rPr>
          <w:rFonts w:ascii="Times New Roman" w:hAnsi="Times New Roman"/>
          <w:sz w:val="28"/>
          <w:szCs w:val="28"/>
        </w:rPr>
        <w:t>chỉ được phép điều chỉnh giảm</w:t>
      </w:r>
      <w:r w:rsidR="00450C38" w:rsidRPr="00EC40FF">
        <w:rPr>
          <w:rFonts w:ascii="Times New Roman" w:hAnsi="Times New Roman"/>
          <w:sz w:val="28"/>
          <w:szCs w:val="28"/>
        </w:rPr>
        <w:t xml:space="preserve"> </w:t>
      </w:r>
      <w:r w:rsidR="00A728D4" w:rsidRPr="00EC40FF">
        <w:rPr>
          <w:rFonts w:ascii="Times New Roman" w:hAnsi="Times New Roman"/>
          <w:sz w:val="28"/>
          <w:szCs w:val="28"/>
        </w:rPr>
        <w:t>so với</w:t>
      </w:r>
      <w:r w:rsidR="00450C38" w:rsidRPr="00EC40FF">
        <w:rPr>
          <w:rFonts w:ascii="Times New Roman" w:hAnsi="Times New Roman"/>
          <w:sz w:val="28"/>
          <w:szCs w:val="28"/>
        </w:rPr>
        <w:t xml:space="preserve"> số liệu </w:t>
      </w:r>
      <w:r w:rsidR="00122C2E" w:rsidRPr="00EC40FF">
        <w:rPr>
          <w:rFonts w:ascii="Times New Roman" w:hAnsi="Times New Roman"/>
          <w:sz w:val="28"/>
          <w:szCs w:val="28"/>
        </w:rPr>
        <w:t xml:space="preserve">đã </w:t>
      </w:r>
      <w:r w:rsidR="00450C38" w:rsidRPr="00EC40FF">
        <w:rPr>
          <w:rFonts w:ascii="Times New Roman" w:hAnsi="Times New Roman"/>
          <w:sz w:val="28"/>
          <w:szCs w:val="28"/>
        </w:rPr>
        <w:t>tính toán ở trên</w:t>
      </w:r>
      <w:r w:rsidR="007867C4" w:rsidRPr="00EC40FF">
        <w:rPr>
          <w:rFonts w:ascii="Times New Roman" w:hAnsi="Times New Roman"/>
          <w:sz w:val="28"/>
          <w:szCs w:val="28"/>
        </w:rPr>
        <w:t>.</w:t>
      </w:r>
    </w:p>
    <w:p w14:paraId="5E79BD96" w14:textId="77777777" w:rsidR="000F61EB" w:rsidRPr="00EC40FF" w:rsidRDefault="00EB0288"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0F61EB" w:rsidRPr="00EC40FF">
        <w:rPr>
          <w:rFonts w:ascii="Times New Roman" w:hAnsi="Times New Roman"/>
          <w:b/>
          <w:sz w:val="28"/>
          <w:szCs w:val="28"/>
        </w:rPr>
        <w:t>8.2</w:t>
      </w:r>
      <w:r w:rsidR="00A70F0F" w:rsidRPr="00EC40FF">
        <w:rPr>
          <w:rFonts w:ascii="Times New Roman" w:hAnsi="Times New Roman"/>
          <w:b/>
          <w:sz w:val="28"/>
          <w:szCs w:val="28"/>
        </w:rPr>
        <w:t>.</w:t>
      </w:r>
      <w:r w:rsidR="000F61EB" w:rsidRPr="00EC40FF">
        <w:rPr>
          <w:rFonts w:ascii="Times New Roman" w:hAnsi="Times New Roman"/>
          <w:b/>
          <w:sz w:val="28"/>
          <w:szCs w:val="28"/>
        </w:rPr>
        <w:t xml:space="preserve"> Suất phá đá.</w:t>
      </w:r>
    </w:p>
    <w:p w14:paraId="5CB7A67C" w14:textId="77777777" w:rsidR="00577382" w:rsidRPr="00EC40FF" w:rsidRDefault="0078105F" w:rsidP="00B97064">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Suất phá đá được xác định theo công thức:</w:t>
      </w:r>
    </w:p>
    <w:p w14:paraId="270DA3BC" w14:textId="0C7AD265" w:rsidR="00BE2139" w:rsidRPr="00EC40FF" w:rsidRDefault="008E1859" w:rsidP="00B97064">
      <w:pPr>
        <w:widowControl w:val="0"/>
        <w:tabs>
          <w:tab w:val="left" w:pos="180"/>
          <w:tab w:val="left" w:pos="360"/>
        </w:tabs>
        <w:spacing w:after="0"/>
        <w:ind w:firstLine="720"/>
        <w:jc w:val="both"/>
        <w:rPr>
          <w:rFonts w:ascii="Times New Roman" w:hAnsi="Times New Roman"/>
          <w:sz w:val="28"/>
          <w:szCs w:val="28"/>
        </w:rPr>
      </w:pPr>
      <m:oMathPara>
        <m:oMathParaPr>
          <m:jc m:val="center"/>
        </m:oMathParaPr>
        <m:oMath>
          <m:sSub>
            <m:sSubPr>
              <m:ctrlPr>
                <w:rPr>
                  <w:rFonts w:ascii="Cambria Math" w:hAnsi="Cambria Math"/>
                  <w:iCs/>
                  <w:sz w:val="28"/>
                  <w:szCs w:val="28"/>
                </w:rPr>
              </m:ctrlPr>
            </m:sSubPr>
            <m:e>
              <m:r>
                <m:rPr>
                  <m:sty m:val="p"/>
                </m:rPr>
                <w:rPr>
                  <w:rFonts w:ascii="Cambria Math" w:hAnsi="Cambria Math"/>
                  <w:sz w:val="28"/>
                  <w:szCs w:val="28"/>
                </w:rPr>
                <m:t>S</m:t>
              </m:r>
            </m:e>
            <m:sub>
              <m:r>
                <m:rPr>
                  <m:sty m:val="p"/>
                </m:rPr>
                <w:rPr>
                  <w:rFonts w:ascii="Cambria Math" w:hAnsi="Cambria Math"/>
                  <w:sz w:val="28"/>
                  <w:szCs w:val="28"/>
                </w:rPr>
                <m:t>TB</m:t>
              </m:r>
            </m:sub>
          </m:sSub>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a.W.H+</m:t>
              </m:r>
              <m:d>
                <m:dPr>
                  <m:ctrlPr>
                    <w:rPr>
                      <w:rFonts w:ascii="Cambria Math" w:hAnsi="Cambria Math"/>
                      <w:sz w:val="28"/>
                      <w:szCs w:val="28"/>
                    </w:rPr>
                  </m:ctrlPr>
                </m:dPr>
                <m:e>
                  <m:r>
                    <m:rPr>
                      <m:sty m:val="p"/>
                    </m:rPr>
                    <w:rPr>
                      <w:rFonts w:ascii="Cambria Math" w:hAnsi="Cambria Math"/>
                      <w:sz w:val="28"/>
                      <w:szCs w:val="28"/>
                    </w:rPr>
                    <m:t>n-1</m:t>
                  </m:r>
                </m:e>
              </m:d>
              <m:r>
                <m:rPr>
                  <m:sty m:val="p"/>
                </m:rPr>
                <w:rPr>
                  <w:rFonts w:ascii="Cambria Math" w:hAnsi="Cambria Math"/>
                  <w:sz w:val="28"/>
                  <w:szCs w:val="28"/>
                </w:rPr>
                <m:t>.a.b.H</m:t>
              </m:r>
            </m:num>
            <m:den>
              <m:r>
                <m:rPr>
                  <m:sty m:val="p"/>
                </m:rPr>
                <w:rPr>
                  <w:rFonts w:ascii="Cambria Math" w:hAnsi="Cambria Math"/>
                  <w:sz w:val="28"/>
                  <w:szCs w:val="28"/>
                </w:rPr>
                <m:t>n.</m:t>
              </m:r>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k</m:t>
                  </m:r>
                </m:sub>
              </m:sSub>
            </m:den>
          </m:f>
          <m:r>
            <w:rPr>
              <w:rFonts w:ascii="Cambria Math" w:hAnsi="Cambria Math"/>
              <w:sz w:val="28"/>
              <w:szCs w:val="28"/>
            </w:rPr>
            <m:t xml:space="preserve"> </m:t>
          </m:r>
        </m:oMath>
      </m:oMathPara>
    </w:p>
    <w:p w14:paraId="0B816EE5" w14:textId="2176B835" w:rsidR="00BE2139" w:rsidRPr="00EC40FF" w:rsidRDefault="008E1859" w:rsidP="00BE2139">
      <w:pPr>
        <w:widowControl w:val="0"/>
        <w:spacing w:after="0"/>
        <w:ind w:left="709"/>
        <w:jc w:val="both"/>
        <w:rPr>
          <w:rFonts w:ascii="Times New Roman" w:hAnsi="Times New Roman"/>
          <w:sz w:val="28"/>
          <w:szCs w:val="28"/>
        </w:rPr>
      </w:pPr>
      <m:oMathPara>
        <m:oMathParaPr>
          <m:jc m:val="center"/>
        </m:oMathParaPr>
        <m:oMath>
          <m:sSub>
            <m:sSubPr>
              <m:ctrlPr>
                <w:rPr>
                  <w:rFonts w:ascii="Cambria Math" w:hAnsi="Cambria Math"/>
                  <w:iCs/>
                  <w:sz w:val="28"/>
                  <w:szCs w:val="28"/>
                </w:rPr>
              </m:ctrlPr>
            </m:sSubPr>
            <m:e>
              <m:r>
                <m:rPr>
                  <m:sty m:val="p"/>
                </m:rPr>
                <w:rPr>
                  <w:rFonts w:ascii="Cambria Math" w:hAnsi="Cambria Math"/>
                  <w:sz w:val="28"/>
                  <w:szCs w:val="28"/>
                </w:rPr>
                <m:t>S</m:t>
              </m:r>
            </m:e>
            <m:sub>
              <m:r>
                <m:rPr>
                  <m:sty m:val="p"/>
                </m:rPr>
                <w:rPr>
                  <w:rFonts w:ascii="Cambria Math" w:hAnsi="Cambria Math"/>
                  <w:sz w:val="28"/>
                  <w:szCs w:val="28"/>
                </w:rPr>
                <m:t>TB</m:t>
              </m:r>
            </m:sub>
          </m:sSub>
          <m: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3,3.3,7.10+(2-1).3,3.3,2.10</m:t>
              </m:r>
            </m:num>
            <m:den>
              <m:r>
                <m:rPr>
                  <m:sty m:val="p"/>
                </m:rPr>
                <w:rPr>
                  <w:rFonts w:ascii="Cambria Math" w:hAnsi="Cambria Math"/>
                  <w:sz w:val="28"/>
                  <w:szCs w:val="28"/>
                </w:rPr>
                <m:t>2.11</m:t>
              </m:r>
            </m:den>
          </m:f>
          <m:r>
            <w:rPr>
              <w:rFonts w:ascii="Cambria Math" w:hAnsi="Cambria Math"/>
              <w:sz w:val="28"/>
              <w:szCs w:val="28"/>
            </w:rPr>
            <m:t xml:space="preserve"> </m:t>
          </m:r>
          <m:sSup>
            <m:sSupPr>
              <m:ctrlPr>
                <w:rPr>
                  <w:rFonts w:ascii="Cambria Math" w:hAnsi="Cambria Math"/>
                  <w:iCs/>
                  <w:sz w:val="28"/>
                  <w:szCs w:val="28"/>
                </w:rPr>
              </m:ctrlPr>
            </m:sSupPr>
            <m:e>
              <m:r>
                <m:rPr>
                  <m:sty m:val="p"/>
                </m:rPr>
                <w:rPr>
                  <w:rFonts w:ascii="Cambria Math" w:hAnsi="Cambria Math"/>
                  <w:sz w:val="28"/>
                  <w:szCs w:val="28"/>
                </w:rPr>
                <m:t>=10,3m</m:t>
              </m:r>
            </m:e>
            <m:sup>
              <m:r>
                <m:rPr>
                  <m:sty m:val="p"/>
                </m:rPr>
                <w:rPr>
                  <w:rFonts w:ascii="Cambria Math" w:hAnsi="Cambria Math"/>
                  <w:sz w:val="28"/>
                  <w:szCs w:val="28"/>
                </w:rPr>
                <m:t>3</m:t>
              </m:r>
            </m:sup>
          </m:sSup>
          <m:r>
            <m:rPr>
              <m:sty m:val="p"/>
            </m:rPr>
            <w:rPr>
              <w:rFonts w:ascii="Cambria Math" w:hAnsi="Cambria Math"/>
              <w:sz w:val="28"/>
              <w:szCs w:val="28"/>
            </w:rPr>
            <m:t>/m</m:t>
          </m:r>
        </m:oMath>
      </m:oMathPara>
    </w:p>
    <w:p w14:paraId="778E9F93" w14:textId="514F2994" w:rsidR="0078105F" w:rsidRPr="00EC40FF" w:rsidRDefault="00726A06" w:rsidP="00BE2139">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Trong đó n là số hàng lỗ khoan; n</w:t>
      </w:r>
      <w:r w:rsidR="00FA2C53" w:rsidRPr="00EC40FF">
        <w:rPr>
          <w:rFonts w:ascii="Times New Roman" w:hAnsi="Times New Roman"/>
          <w:sz w:val="28"/>
          <w:szCs w:val="28"/>
        </w:rPr>
        <w:t xml:space="preserve"> </w:t>
      </w:r>
      <w:r w:rsidRPr="00EC40FF">
        <w:rPr>
          <w:rFonts w:ascii="Times New Roman" w:hAnsi="Times New Roman"/>
          <w:sz w:val="28"/>
          <w:szCs w:val="28"/>
        </w:rPr>
        <w:t>=</w:t>
      </w:r>
      <w:r w:rsidR="00FA2C53" w:rsidRPr="00EC40FF">
        <w:rPr>
          <w:rFonts w:ascii="Times New Roman" w:hAnsi="Times New Roman"/>
          <w:sz w:val="28"/>
          <w:szCs w:val="28"/>
        </w:rPr>
        <w:t xml:space="preserve"> </w:t>
      </w:r>
      <w:r w:rsidRPr="00EC40FF">
        <w:rPr>
          <w:rFonts w:ascii="Times New Roman" w:hAnsi="Times New Roman"/>
          <w:sz w:val="28"/>
          <w:szCs w:val="28"/>
        </w:rPr>
        <w:t>2.</w:t>
      </w:r>
    </w:p>
    <w:p w14:paraId="358CC656" w14:textId="77777777" w:rsidR="005F3B75"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5F3B75" w:rsidRPr="00EC40FF">
        <w:rPr>
          <w:rFonts w:ascii="Times New Roman" w:hAnsi="Times New Roman"/>
          <w:b/>
          <w:sz w:val="28"/>
          <w:szCs w:val="28"/>
        </w:rPr>
        <w:t>9. Cấu trúc cột thuốc.</w:t>
      </w:r>
    </w:p>
    <w:p w14:paraId="74A19580" w14:textId="77777777" w:rsidR="005F3B75" w:rsidRPr="00EC40FF" w:rsidRDefault="005F3B75"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Tùy thuộc vào đường kính lỗ khoan, đặc tính nứt nẻ của đất đá, đơn vị </w:t>
      </w:r>
      <w:r w:rsidR="00DC3B0B" w:rsidRPr="00EC40FF">
        <w:rPr>
          <w:rFonts w:ascii="Times New Roman" w:hAnsi="Times New Roman"/>
          <w:sz w:val="28"/>
          <w:szCs w:val="28"/>
        </w:rPr>
        <w:t xml:space="preserve">sẽ </w:t>
      </w:r>
      <w:r w:rsidRPr="00EC40FF">
        <w:rPr>
          <w:rFonts w:ascii="Times New Roman" w:hAnsi="Times New Roman"/>
          <w:sz w:val="28"/>
          <w:szCs w:val="28"/>
        </w:rPr>
        <w:t>lựa chọn cấu trúc cột thuốc trong lỗ khoan cho phù hợp</w:t>
      </w:r>
    </w:p>
    <w:p w14:paraId="75F13B8B" w14:textId="0BA72622" w:rsidR="00C56BA2" w:rsidRPr="00EC40FF" w:rsidRDefault="005F3B75"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lastRenderedPageBreak/>
        <w:t>- Thuốc nổ sẽ được nạp liên tục, hoặc không</w:t>
      </w:r>
      <w:r w:rsidR="00834DE8" w:rsidRPr="00EC40FF">
        <w:rPr>
          <w:rFonts w:ascii="Times New Roman" w:hAnsi="Times New Roman"/>
          <w:sz w:val="28"/>
          <w:szCs w:val="28"/>
        </w:rPr>
        <w:t xml:space="preserve"> liên tục (khi nổ mìn phân đoạn</w:t>
      </w:r>
      <w:r w:rsidRPr="00EC40FF">
        <w:rPr>
          <w:rFonts w:ascii="Times New Roman" w:hAnsi="Times New Roman"/>
          <w:sz w:val="28"/>
          <w:szCs w:val="28"/>
        </w:rPr>
        <w:t>) vào lỗ khoan cho đến khi đảm bảo chiều dài cột bua theo yêu cầu</w:t>
      </w:r>
      <w:r w:rsidR="00FA2C53" w:rsidRPr="00EC40FF">
        <w:rPr>
          <w:rFonts w:ascii="Times New Roman" w:hAnsi="Times New Roman"/>
          <w:sz w:val="28"/>
          <w:szCs w:val="28"/>
        </w:rPr>
        <w:t xml:space="preserve"> </w:t>
      </w:r>
      <w:r w:rsidR="00A728D4" w:rsidRPr="00EC40FF">
        <w:rPr>
          <w:rFonts w:ascii="Times New Roman" w:hAnsi="Times New Roman"/>
          <w:sz w:val="28"/>
          <w:szCs w:val="28"/>
        </w:rPr>
        <w:t>và/hoặc</w:t>
      </w:r>
      <w:r w:rsidR="009D43A7" w:rsidRPr="00EC40FF">
        <w:rPr>
          <w:rFonts w:ascii="Times New Roman" w:hAnsi="Times New Roman"/>
          <w:sz w:val="28"/>
          <w:szCs w:val="28"/>
        </w:rPr>
        <w:t xml:space="preserve"> </w:t>
      </w:r>
      <w:r w:rsidR="00DC3B0B" w:rsidRPr="00EC40FF">
        <w:rPr>
          <w:rFonts w:ascii="Times New Roman" w:hAnsi="Times New Roman"/>
          <w:sz w:val="28"/>
          <w:szCs w:val="28"/>
        </w:rPr>
        <w:t xml:space="preserve">khi </w:t>
      </w:r>
      <w:r w:rsidR="00B32C62" w:rsidRPr="00EC40FF">
        <w:rPr>
          <w:rFonts w:ascii="Times New Roman" w:hAnsi="Times New Roman"/>
          <w:sz w:val="28"/>
          <w:szCs w:val="28"/>
        </w:rPr>
        <w:t xml:space="preserve">hết số </w:t>
      </w:r>
      <w:r w:rsidR="00A728D4" w:rsidRPr="00EC40FF">
        <w:rPr>
          <w:rFonts w:ascii="Times New Roman" w:hAnsi="Times New Roman"/>
          <w:sz w:val="28"/>
          <w:szCs w:val="28"/>
        </w:rPr>
        <w:t xml:space="preserve">lượng </w:t>
      </w:r>
      <w:r w:rsidR="00B32C62" w:rsidRPr="00EC40FF">
        <w:rPr>
          <w:rFonts w:ascii="Times New Roman" w:hAnsi="Times New Roman"/>
          <w:sz w:val="28"/>
          <w:szCs w:val="28"/>
        </w:rPr>
        <w:t xml:space="preserve">vật liệu nổ đã tính toán cho lỗ khoan đó </w:t>
      </w:r>
      <w:r w:rsidRPr="00EC40FF">
        <w:rPr>
          <w:rFonts w:ascii="Times New Roman" w:hAnsi="Times New Roman"/>
          <w:sz w:val="28"/>
          <w:szCs w:val="28"/>
        </w:rPr>
        <w:t xml:space="preserve">(Trong quá trình nạp thuốc phải thường xuyên đo kiểm tra chiều dài cột bua). </w:t>
      </w:r>
    </w:p>
    <w:p w14:paraId="42864100" w14:textId="77777777" w:rsidR="00B56454" w:rsidRPr="00EC40FF" w:rsidRDefault="00C56BA2"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w:t>
      </w:r>
      <w:r w:rsidR="005F3B75" w:rsidRPr="00EC40FF">
        <w:rPr>
          <w:rFonts w:ascii="Times New Roman" w:hAnsi="Times New Roman"/>
          <w:sz w:val="28"/>
          <w:szCs w:val="28"/>
        </w:rPr>
        <w:t xml:space="preserve">huốc </w:t>
      </w:r>
      <w:r w:rsidRPr="00EC40FF">
        <w:rPr>
          <w:rFonts w:ascii="Times New Roman" w:hAnsi="Times New Roman"/>
          <w:sz w:val="28"/>
          <w:szCs w:val="28"/>
        </w:rPr>
        <w:t xml:space="preserve">nổ được nạp vào lỗ khoan </w:t>
      </w:r>
      <w:r w:rsidR="005F3B75" w:rsidRPr="00EC40FF">
        <w:rPr>
          <w:rFonts w:ascii="Times New Roman" w:hAnsi="Times New Roman"/>
          <w:sz w:val="28"/>
          <w:szCs w:val="28"/>
        </w:rPr>
        <w:t>sao cho đường kính lượng thuốc tiến gần đến đường kính lỗ khoan.</w:t>
      </w:r>
    </w:p>
    <w:p w14:paraId="3378806E" w14:textId="77777777" w:rsidR="005F3B75" w:rsidRPr="00EC40FF" w:rsidRDefault="005F3B75"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Cấu trúc cột thuốc </w:t>
      </w:r>
      <w:r w:rsidR="00456FAB" w:rsidRPr="00EC40FF">
        <w:rPr>
          <w:rFonts w:ascii="Times New Roman" w:hAnsi="Times New Roman"/>
          <w:sz w:val="28"/>
          <w:szCs w:val="28"/>
        </w:rPr>
        <w:t>lỗ khoan con (32mm)</w:t>
      </w:r>
      <w:r w:rsidRPr="00EC40FF">
        <w:rPr>
          <w:rFonts w:ascii="Times New Roman" w:hAnsi="Times New Roman"/>
          <w:sz w:val="28"/>
          <w:szCs w:val="28"/>
        </w:rPr>
        <w:t>, sử dụng kíp nổ điện số 8</w:t>
      </w:r>
      <w:r w:rsidR="00C81A00" w:rsidRPr="00EC40FF">
        <w:rPr>
          <w:rFonts w:ascii="Times New Roman" w:hAnsi="Times New Roman"/>
          <w:sz w:val="28"/>
          <w:szCs w:val="28"/>
        </w:rPr>
        <w:t xml:space="preserve"> (hình 1)</w:t>
      </w:r>
      <w:r w:rsidRPr="00EC40FF">
        <w:rPr>
          <w:rFonts w:ascii="Times New Roman" w:hAnsi="Times New Roman"/>
          <w:sz w:val="28"/>
          <w:szCs w:val="28"/>
        </w:rPr>
        <w:t>:</w:t>
      </w:r>
    </w:p>
    <w:p w14:paraId="30E3D73A" w14:textId="77777777" w:rsidR="005F3B75" w:rsidRPr="00EC40FF" w:rsidRDefault="005F3B75" w:rsidP="008C07B0">
      <w:pPr>
        <w:widowControl w:val="0"/>
        <w:tabs>
          <w:tab w:val="left" w:pos="180"/>
          <w:tab w:val="left" w:pos="360"/>
        </w:tabs>
        <w:spacing w:after="0"/>
        <w:jc w:val="center"/>
        <w:rPr>
          <w:rFonts w:ascii="Times New Roman" w:hAnsi="Times New Roman"/>
          <w:sz w:val="28"/>
          <w:szCs w:val="28"/>
        </w:rPr>
      </w:pPr>
      <w:r w:rsidRPr="00EC40FF">
        <w:rPr>
          <w:noProof/>
        </w:rPr>
        <w:drawing>
          <wp:inline distT="0" distB="0" distL="0" distR="0" wp14:anchorId="3CBABCF7" wp14:editId="5748B5C2">
            <wp:extent cx="2088000" cy="2688759"/>
            <wp:effectExtent l="0" t="0" r="7620" b="0"/>
            <wp:docPr id="74237" name="Picture 6">
              <a:extLst xmlns:a="http://schemas.openxmlformats.org/drawingml/2006/main">
                <a:ext uri="{FF2B5EF4-FFF2-40B4-BE49-F238E27FC236}">
                  <a16:creationId xmlns:a16="http://schemas.microsoft.com/office/drawing/2014/main" id="{919CCF13-233F-CF1E-D355-6301426B5E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7" name="Picture 6">
                      <a:extLst>
                        <a:ext uri="{FF2B5EF4-FFF2-40B4-BE49-F238E27FC236}">
                          <a16:creationId xmlns:a16="http://schemas.microsoft.com/office/drawing/2014/main" id="{919CCF13-233F-CF1E-D355-6301426B5E1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8000" cy="2688759"/>
                    </a:xfrm>
                    <a:prstGeom prst="rect">
                      <a:avLst/>
                    </a:prstGeom>
                    <a:noFill/>
                    <a:ln>
                      <a:noFill/>
                    </a:ln>
                  </pic:spPr>
                </pic:pic>
              </a:graphicData>
            </a:graphic>
          </wp:inline>
        </w:drawing>
      </w:r>
    </w:p>
    <w:p w14:paraId="2FC488B0" w14:textId="77777777" w:rsidR="005F3B75" w:rsidRPr="00EC40FF" w:rsidRDefault="005F3B75" w:rsidP="008C07B0">
      <w:pPr>
        <w:widowControl w:val="0"/>
        <w:tabs>
          <w:tab w:val="left" w:pos="180"/>
          <w:tab w:val="left" w:pos="360"/>
        </w:tabs>
        <w:spacing w:after="0"/>
        <w:jc w:val="center"/>
        <w:rPr>
          <w:rFonts w:ascii="Times New Roman" w:hAnsi="Times New Roman"/>
          <w:sz w:val="28"/>
          <w:szCs w:val="28"/>
        </w:rPr>
      </w:pPr>
      <w:r w:rsidRPr="00EC40FF">
        <w:rPr>
          <w:rFonts w:ascii="Times New Roman" w:hAnsi="Times New Roman"/>
          <w:sz w:val="28"/>
          <w:szCs w:val="28"/>
        </w:rPr>
        <w:t>Hình 1</w:t>
      </w:r>
    </w:p>
    <w:p w14:paraId="21BC9FC1" w14:textId="756C39B6" w:rsidR="005F3B75" w:rsidRPr="00EC40FF" w:rsidRDefault="005F3B75"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Cấu trúc cột thuốc khi sử dụng lỗ khoan </w:t>
      </w:r>
      <w:r w:rsidR="00B97064" w:rsidRPr="00EC40FF">
        <w:rPr>
          <w:rFonts w:ascii="Times New Roman" w:hAnsi="Times New Roman"/>
          <w:sz w:val="28"/>
          <w:szCs w:val="28"/>
        </w:rPr>
        <w:t>105</w:t>
      </w:r>
      <w:r w:rsidRPr="00EC40FF">
        <w:rPr>
          <w:rFonts w:ascii="Times New Roman" w:hAnsi="Times New Roman"/>
          <w:sz w:val="28"/>
          <w:szCs w:val="28"/>
        </w:rPr>
        <w:t>mm, kíp nổ điện vi sai kết hợp dây nổ, cột thuốc nạp liên tục (hình 2); Cột thuốc nạp không liên tục (hình 3):</w:t>
      </w:r>
    </w:p>
    <w:p w14:paraId="5C498475" w14:textId="77777777" w:rsidR="005F3B75" w:rsidRPr="00EC40FF" w:rsidRDefault="005F3B75" w:rsidP="008C07B0">
      <w:pPr>
        <w:widowControl w:val="0"/>
        <w:tabs>
          <w:tab w:val="left" w:pos="180"/>
          <w:tab w:val="left" w:pos="360"/>
        </w:tabs>
        <w:spacing w:after="0"/>
        <w:jc w:val="center"/>
        <w:rPr>
          <w:rFonts w:ascii="Times New Roman" w:hAnsi="Times New Roman"/>
          <w:sz w:val="28"/>
          <w:szCs w:val="28"/>
        </w:rPr>
      </w:pPr>
      <w:r w:rsidRPr="00EC40FF">
        <w:rPr>
          <w:noProof/>
        </w:rPr>
        <w:drawing>
          <wp:inline distT="0" distB="0" distL="0" distR="0" wp14:anchorId="33E4A74A" wp14:editId="0CB378A4">
            <wp:extent cx="2088000" cy="2380887"/>
            <wp:effectExtent l="0" t="0" r="7620" b="635"/>
            <wp:docPr id="74241" name="Picture 4">
              <a:extLst xmlns:a="http://schemas.openxmlformats.org/drawingml/2006/main">
                <a:ext uri="{FF2B5EF4-FFF2-40B4-BE49-F238E27FC236}">
                  <a16:creationId xmlns:a16="http://schemas.microsoft.com/office/drawing/2014/main" id="{40AA0521-A489-4037-BB83-8C35D9193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1" name="Picture 4">
                      <a:extLst>
                        <a:ext uri="{FF2B5EF4-FFF2-40B4-BE49-F238E27FC236}">
                          <a16:creationId xmlns:a16="http://schemas.microsoft.com/office/drawing/2014/main" id="{40AA0521-A489-4037-BB83-8C35D9193CE6}"/>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8000" cy="2380887"/>
                    </a:xfrm>
                    <a:prstGeom prst="rect">
                      <a:avLst/>
                    </a:prstGeom>
                    <a:noFill/>
                    <a:ln>
                      <a:noFill/>
                    </a:ln>
                  </pic:spPr>
                </pic:pic>
              </a:graphicData>
            </a:graphic>
          </wp:inline>
        </w:drawing>
      </w:r>
      <w:r w:rsidRPr="00EC40FF">
        <w:rPr>
          <w:rFonts w:ascii="Times New Roman" w:hAnsi="Times New Roman"/>
          <w:sz w:val="28"/>
          <w:szCs w:val="28"/>
        </w:rPr>
        <w:t xml:space="preserve"> </w:t>
      </w:r>
      <w:r w:rsidRPr="00EC40FF">
        <w:rPr>
          <w:noProof/>
        </w:rPr>
        <w:t xml:space="preserve"> </w:t>
      </w:r>
      <w:r w:rsidRPr="00EC40FF">
        <w:rPr>
          <w:noProof/>
        </w:rPr>
        <w:drawing>
          <wp:inline distT="0" distB="0" distL="0" distR="0" wp14:anchorId="2389E535" wp14:editId="36D6AC20">
            <wp:extent cx="2088000" cy="2954215"/>
            <wp:effectExtent l="0" t="0" r="7620" b="0"/>
            <wp:docPr id="74236" name="Picture 5">
              <a:extLst xmlns:a="http://schemas.openxmlformats.org/drawingml/2006/main">
                <a:ext uri="{FF2B5EF4-FFF2-40B4-BE49-F238E27FC236}">
                  <a16:creationId xmlns:a16="http://schemas.microsoft.com/office/drawing/2014/main" id="{C7CF053F-74CC-8E0A-C378-80B4306CF2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6" name="Picture 5">
                      <a:extLst>
                        <a:ext uri="{FF2B5EF4-FFF2-40B4-BE49-F238E27FC236}">
                          <a16:creationId xmlns:a16="http://schemas.microsoft.com/office/drawing/2014/main" id="{C7CF053F-74CC-8E0A-C378-80B4306CF29A}"/>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88000" cy="2954215"/>
                    </a:xfrm>
                    <a:prstGeom prst="rect">
                      <a:avLst/>
                    </a:prstGeom>
                    <a:noFill/>
                    <a:ln>
                      <a:noFill/>
                    </a:ln>
                  </pic:spPr>
                </pic:pic>
              </a:graphicData>
            </a:graphic>
          </wp:inline>
        </w:drawing>
      </w:r>
    </w:p>
    <w:p w14:paraId="0B6B5213" w14:textId="77777777" w:rsidR="005F3B75" w:rsidRPr="00EC40FF" w:rsidRDefault="005F3B75" w:rsidP="008C07B0">
      <w:pPr>
        <w:widowControl w:val="0"/>
        <w:tabs>
          <w:tab w:val="left" w:pos="180"/>
          <w:tab w:val="left" w:pos="360"/>
        </w:tabs>
        <w:spacing w:after="0"/>
        <w:ind w:firstLine="720"/>
        <w:jc w:val="center"/>
        <w:rPr>
          <w:rFonts w:ascii="Times New Roman" w:hAnsi="Times New Roman"/>
          <w:sz w:val="28"/>
          <w:szCs w:val="28"/>
        </w:rPr>
      </w:pPr>
      <w:r w:rsidRPr="00EC40FF">
        <w:rPr>
          <w:rFonts w:ascii="Times New Roman" w:hAnsi="Times New Roman"/>
          <w:sz w:val="28"/>
          <w:szCs w:val="28"/>
        </w:rPr>
        <w:t>Hình 2 Hình 3</w:t>
      </w:r>
    </w:p>
    <w:p w14:paraId="2F386703" w14:textId="77777777" w:rsidR="00274E6B" w:rsidRPr="00EC40FF" w:rsidRDefault="008778D2"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274E6B" w:rsidRPr="00EC40FF">
        <w:rPr>
          <w:rFonts w:ascii="Times New Roman" w:hAnsi="Times New Roman"/>
          <w:b/>
          <w:sz w:val="28"/>
          <w:szCs w:val="28"/>
        </w:rPr>
        <w:t xml:space="preserve">10. </w:t>
      </w:r>
      <w:r w:rsidR="00CC0631" w:rsidRPr="00EC40FF">
        <w:rPr>
          <w:rFonts w:ascii="Times New Roman" w:hAnsi="Times New Roman"/>
          <w:b/>
          <w:sz w:val="28"/>
          <w:szCs w:val="28"/>
        </w:rPr>
        <w:t>Khoảng</w:t>
      </w:r>
      <w:r w:rsidR="00274E6B" w:rsidRPr="00EC40FF">
        <w:rPr>
          <w:rFonts w:ascii="Times New Roman" w:hAnsi="Times New Roman"/>
          <w:b/>
          <w:sz w:val="28"/>
          <w:szCs w:val="28"/>
        </w:rPr>
        <w:t xml:space="preserve"> cách an toàn.</w:t>
      </w:r>
    </w:p>
    <w:p w14:paraId="21D4BC34" w14:textId="77777777" w:rsidR="00144007" w:rsidRPr="00EC40FF" w:rsidRDefault="008778D2" w:rsidP="008C07B0">
      <w:pPr>
        <w:keepNext/>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144007" w:rsidRPr="00EC40FF">
        <w:rPr>
          <w:rFonts w:ascii="Times New Roman" w:hAnsi="Times New Roman"/>
          <w:b/>
          <w:sz w:val="28"/>
          <w:szCs w:val="28"/>
        </w:rPr>
        <w:t>10.1</w:t>
      </w:r>
      <w:r w:rsidR="007C641B" w:rsidRPr="00EC40FF">
        <w:rPr>
          <w:rFonts w:ascii="Times New Roman" w:hAnsi="Times New Roman"/>
          <w:b/>
          <w:sz w:val="28"/>
          <w:szCs w:val="28"/>
        </w:rPr>
        <w:t>.</w:t>
      </w:r>
      <w:r w:rsidR="00144007" w:rsidRPr="00EC40FF">
        <w:rPr>
          <w:rFonts w:ascii="Times New Roman" w:hAnsi="Times New Roman"/>
          <w:b/>
          <w:sz w:val="28"/>
          <w:szCs w:val="28"/>
        </w:rPr>
        <w:t xml:space="preserve"> </w:t>
      </w:r>
      <w:r w:rsidR="00274E6B" w:rsidRPr="00EC40FF">
        <w:rPr>
          <w:rFonts w:ascii="Times New Roman" w:hAnsi="Times New Roman"/>
          <w:b/>
          <w:sz w:val="28"/>
          <w:szCs w:val="28"/>
        </w:rPr>
        <w:t>Khoảng cách an toàn về chấn động</w:t>
      </w:r>
    </w:p>
    <w:p w14:paraId="7944CFC2" w14:textId="77777777" w:rsidR="00A57233" w:rsidRPr="00EC40FF" w:rsidRDefault="009C255C"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Khi nổ mìn thường là nổ một nhóm các phát mìn có khoảng cách đến đối tượng cần bảo vệ chênh lệch nhỏ dưới 10%</w:t>
      </w:r>
      <w:r w:rsidR="00AC4480" w:rsidRPr="00EC40FF">
        <w:rPr>
          <w:rFonts w:ascii="Times New Roman" w:hAnsi="Times New Roman"/>
          <w:sz w:val="28"/>
          <w:szCs w:val="28"/>
        </w:rPr>
        <w:t xml:space="preserve">, khoảng cách an toàn về chấn động được </w:t>
      </w:r>
      <w:r w:rsidR="00AC4480" w:rsidRPr="00EC40FF">
        <w:rPr>
          <w:rFonts w:ascii="Times New Roman" w:hAnsi="Times New Roman"/>
          <w:sz w:val="28"/>
          <w:szCs w:val="28"/>
        </w:rPr>
        <w:lastRenderedPageBreak/>
        <w:t>tính t</w:t>
      </w:r>
      <w:r w:rsidR="00144007" w:rsidRPr="00EC40FF">
        <w:rPr>
          <w:rFonts w:ascii="Times New Roman" w:hAnsi="Times New Roman"/>
          <w:sz w:val="28"/>
          <w:szCs w:val="28"/>
        </w:rPr>
        <w:t xml:space="preserve">heo </w:t>
      </w:r>
      <w:r w:rsidR="00274E6B" w:rsidRPr="00EC40FF">
        <w:rPr>
          <w:rFonts w:ascii="Times New Roman" w:hAnsi="Times New Roman"/>
          <w:sz w:val="28"/>
          <w:szCs w:val="28"/>
        </w:rPr>
        <w:t xml:space="preserve">công thức (7.1), phụ lục 7 và các thông số tại </w:t>
      </w:r>
      <w:r w:rsidR="00865E47" w:rsidRPr="00EC40FF">
        <w:rPr>
          <w:rFonts w:ascii="Times New Roman" w:hAnsi="Times New Roman"/>
          <w:sz w:val="28"/>
          <w:szCs w:val="28"/>
        </w:rPr>
        <w:t xml:space="preserve">bảng 7.1; 7.2, QCVN 01:2019/BCT. </w:t>
      </w:r>
    </w:p>
    <w:p w14:paraId="5FE34082" w14:textId="6A492BE4" w:rsidR="00A57233" w:rsidRPr="00EC40FF" w:rsidRDefault="00865E47" w:rsidP="00A57233">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Ta có </w:t>
      </w:r>
      <w:r w:rsidR="00274E6B" w:rsidRPr="00EC40FF">
        <w:rPr>
          <w:rFonts w:ascii="Times New Roman" w:hAnsi="Times New Roman"/>
          <w:sz w:val="28"/>
          <w:szCs w:val="28"/>
        </w:rPr>
        <w:t>r</w:t>
      </w:r>
      <w:r w:rsidR="00274E6B" w:rsidRPr="00EC40FF">
        <w:rPr>
          <w:rFonts w:ascii="Times New Roman" w:hAnsi="Times New Roman"/>
          <w:sz w:val="28"/>
          <w:szCs w:val="28"/>
          <w:vertAlign w:val="subscript"/>
        </w:rPr>
        <w:t>c</w:t>
      </w:r>
      <w:r w:rsidR="00274E6B" w:rsidRPr="00EC40FF">
        <w:rPr>
          <w:rFonts w:ascii="Times New Roman" w:hAnsi="Times New Roman"/>
          <w:sz w:val="28"/>
          <w:szCs w:val="28"/>
        </w:rPr>
        <w:t xml:space="preserve">  = K</w:t>
      </w:r>
      <w:r w:rsidR="00274E6B" w:rsidRPr="00EC40FF">
        <w:rPr>
          <w:rFonts w:ascii="Times New Roman" w:hAnsi="Times New Roman"/>
          <w:sz w:val="28"/>
          <w:szCs w:val="28"/>
          <w:vertAlign w:val="subscript"/>
        </w:rPr>
        <w:t>c</w:t>
      </w:r>
      <w:r w:rsidR="002A365C" w:rsidRPr="00EC40FF">
        <w:rPr>
          <w:rFonts w:ascii="Times New Roman" w:hAnsi="Times New Roman"/>
          <w:sz w:val="28"/>
          <w:szCs w:val="28"/>
          <w:vertAlign w:val="subscript"/>
        </w:rPr>
        <w:t xml:space="preserve"> </w:t>
      </w:r>
      <w:r w:rsidR="00EE1391" w:rsidRPr="00EC40FF">
        <w:rPr>
          <w:rFonts w:ascii="Times New Roman" w:hAnsi="Times New Roman"/>
          <w:sz w:val="28"/>
          <w:szCs w:val="28"/>
        </w:rPr>
        <w:t>.</w:t>
      </w:r>
      <w:r w:rsidR="006175D0" w:rsidRPr="00EC40FF">
        <w:rPr>
          <w:rFonts w:ascii="Times New Roman" w:hAnsi="Times New Roman"/>
          <w:sz w:val="28"/>
          <w:szCs w:val="28"/>
        </w:rPr>
        <w:t>α</w:t>
      </w:r>
      <w:r w:rsidR="00EE1391" w:rsidRPr="00EC40FF">
        <w:rPr>
          <w:rFonts w:ascii="Times New Roman" w:hAnsi="Times New Roman"/>
          <w:sz w:val="28"/>
          <w:szCs w:val="28"/>
        </w:rPr>
        <w:t>.</w:t>
      </w:r>
      <m:oMath>
        <m:rad>
          <m:radPr>
            <m:ctrlPr>
              <w:rPr>
                <w:rFonts w:ascii="Cambria Math" w:hAnsi="Cambria Math"/>
                <w:i/>
                <w:sz w:val="28"/>
                <w:szCs w:val="28"/>
              </w:rPr>
            </m:ctrlPr>
          </m:radPr>
          <m:deg>
            <m:r>
              <w:rPr>
                <w:rFonts w:ascii="Cambria Math" w:hAnsi="Cambria Math"/>
                <w:sz w:val="28"/>
                <w:szCs w:val="28"/>
              </w:rPr>
              <m:t>3</m:t>
            </m:r>
          </m:deg>
          <m:e>
            <m:r>
              <m:rPr>
                <m:sty m:val="p"/>
              </m:rPr>
              <w:rPr>
                <w:rFonts w:ascii="Cambria Math" w:hAnsi="Cambria Math"/>
                <w:sz w:val="28"/>
                <w:szCs w:val="28"/>
              </w:rPr>
              <m:t>Q</m:t>
            </m:r>
          </m:e>
        </m:rad>
      </m:oMath>
      <w:r w:rsidR="00CA24B5" w:rsidRPr="00EC40FF">
        <w:rPr>
          <w:rFonts w:ascii="Times New Roman" w:hAnsi="Times New Roman"/>
          <w:sz w:val="28"/>
          <w:szCs w:val="28"/>
        </w:rPr>
        <w:t xml:space="preserve"> = 7</w:t>
      </w:r>
      <w:r w:rsidR="00EE1391" w:rsidRPr="00EC40FF">
        <w:rPr>
          <w:rFonts w:ascii="Times New Roman" w:hAnsi="Times New Roman"/>
          <w:sz w:val="28"/>
          <w:szCs w:val="28"/>
        </w:rPr>
        <w:t>.</w:t>
      </w:r>
      <w:r w:rsidR="00CA24B5" w:rsidRPr="00EC40FF">
        <w:rPr>
          <w:rFonts w:ascii="Times New Roman" w:hAnsi="Times New Roman"/>
          <w:sz w:val="28"/>
          <w:szCs w:val="28"/>
        </w:rPr>
        <w:t>1</w:t>
      </w:r>
      <w:r w:rsidR="00EE1391" w:rsidRPr="00EC40FF">
        <w:rPr>
          <w:rFonts w:ascii="Times New Roman" w:hAnsi="Times New Roman"/>
          <w:sz w:val="28"/>
          <w:szCs w:val="28"/>
        </w:rPr>
        <w:t>.</w:t>
      </w:r>
      <m:oMath>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233</m:t>
            </m:r>
          </m:e>
        </m:rad>
      </m:oMath>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rFonts w:ascii="Times New Roman" w:hAnsi="Times New Roman"/>
          <w:sz w:val="28"/>
          <w:szCs w:val="28"/>
        </w:rPr>
        <w:pict w14:anchorId="1230DA4A">
          <v:shape id="_x0000_i1030" type="#_x0000_t75" style="width:34.35pt;height:22.6pt" equationxml="&lt;">
            <v:imagedata r:id="rId18"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separate"/>
      </w:r>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position w:val="-11"/>
        </w:rPr>
        <w:pict w14:anchorId="77330B31">
          <v:shape id="_x0000_i1031" type="#_x0000_t75" style="width:34.35pt;height:22.6pt" equationxml="&lt;">
            <v:imagedata r:id="rId19"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end"/>
      </w:r>
      <w:r w:rsidR="00274E6B" w:rsidRPr="00EC40FF">
        <w:rPr>
          <w:rFonts w:ascii="Times New Roman" w:hAnsi="Times New Roman"/>
          <w:sz w:val="28"/>
          <w:szCs w:val="28"/>
        </w:rPr>
        <w:fldChar w:fldCharType="end"/>
      </w:r>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rFonts w:ascii="Times New Roman" w:hAnsi="Times New Roman"/>
          <w:sz w:val="28"/>
          <w:szCs w:val="28"/>
        </w:rPr>
        <w:pict w14:anchorId="7C414D7C">
          <v:shape id="_x0000_i1032" type="#_x0000_t75" style="width:34.35pt;height:22.6pt" equationxml="&lt;">
            <v:imagedata r:id="rId18"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end"/>
      </w:r>
      <w:r w:rsidR="00274E6B" w:rsidRPr="00EC40FF">
        <w:rPr>
          <w:rFonts w:ascii="Times New Roman" w:hAnsi="Times New Roman"/>
          <w:sz w:val="28"/>
          <w:szCs w:val="28"/>
        </w:rPr>
        <w:t xml:space="preserve"> = </w:t>
      </w:r>
      <w:r w:rsidR="00CA24B5" w:rsidRPr="00EC40FF">
        <w:rPr>
          <w:rFonts w:ascii="Times New Roman" w:hAnsi="Times New Roman"/>
          <w:sz w:val="28"/>
          <w:szCs w:val="28"/>
        </w:rPr>
        <w:t>4</w:t>
      </w:r>
      <w:r w:rsidR="00B90341" w:rsidRPr="00EC40FF">
        <w:rPr>
          <w:rFonts w:ascii="Times New Roman" w:hAnsi="Times New Roman"/>
          <w:sz w:val="28"/>
          <w:szCs w:val="28"/>
        </w:rPr>
        <w:t>3</w:t>
      </w:r>
      <w:r w:rsidR="00274E6B" w:rsidRPr="00EC40FF">
        <w:rPr>
          <w:rFonts w:ascii="Times New Roman" w:hAnsi="Times New Roman"/>
          <w:sz w:val="28"/>
          <w:szCs w:val="28"/>
        </w:rPr>
        <w:t>m (Chọn K</w:t>
      </w:r>
      <w:r w:rsidR="00274E6B" w:rsidRPr="00EC40FF">
        <w:rPr>
          <w:rFonts w:ascii="Times New Roman" w:hAnsi="Times New Roman"/>
          <w:sz w:val="28"/>
          <w:szCs w:val="28"/>
          <w:vertAlign w:val="subscript"/>
        </w:rPr>
        <w:t>c</w:t>
      </w:r>
      <w:r w:rsidR="009C644C" w:rsidRPr="00EC40FF">
        <w:rPr>
          <w:rFonts w:ascii="Times New Roman" w:hAnsi="Times New Roman"/>
          <w:sz w:val="28"/>
          <w:szCs w:val="28"/>
        </w:rPr>
        <w:t xml:space="preserve"> =</w:t>
      </w:r>
      <w:r w:rsidR="00C11AAB" w:rsidRPr="00EC40FF">
        <w:rPr>
          <w:rFonts w:ascii="Times New Roman" w:hAnsi="Times New Roman"/>
          <w:sz w:val="28"/>
          <w:szCs w:val="28"/>
        </w:rPr>
        <w:t>7</w:t>
      </w:r>
      <w:r w:rsidR="009C644C" w:rsidRPr="00EC40FF">
        <w:rPr>
          <w:rFonts w:ascii="Times New Roman" w:hAnsi="Times New Roman"/>
          <w:sz w:val="28"/>
          <w:szCs w:val="28"/>
        </w:rPr>
        <w:t>; α = 1</w:t>
      </w:r>
      <w:r w:rsidR="00274E6B" w:rsidRPr="00EC40FF">
        <w:rPr>
          <w:rFonts w:ascii="Times New Roman" w:hAnsi="Times New Roman"/>
          <w:sz w:val="28"/>
          <w:szCs w:val="28"/>
        </w:rPr>
        <w:t>)</w:t>
      </w:r>
    </w:p>
    <w:p w14:paraId="2C2E9EF5" w14:textId="0D87C0EA" w:rsidR="00A57233" w:rsidRPr="00EC40FF" w:rsidRDefault="00A57233" w:rsidP="00A57233">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Trong đó Q = Qb = 233kg là tổng khối lượng thuốc nổ của cả bãi nổ (quy mô lớn nhất của 01 bãi nổ được tính tại mục 3.10.4) — tính theo cả bãi nổ là thiên về an toàn. Khoảng cách an toàn về chấn động rc = 43m, nhỏ hơn nhiều so với khoảng cách đến công trình cần bảo vệ gần nhất (nhà dân, quốc lộ 32: khoảng 300m).</w:t>
      </w:r>
    </w:p>
    <w:p w14:paraId="1394EDC8" w14:textId="77777777" w:rsidR="00144007" w:rsidRPr="00EC40FF" w:rsidRDefault="008778D2" w:rsidP="008C07B0">
      <w:pPr>
        <w:widowControl w:val="0"/>
        <w:tabs>
          <w:tab w:val="left" w:pos="0"/>
        </w:tabs>
        <w:spacing w:after="0"/>
        <w:jc w:val="both"/>
        <w:rPr>
          <w:rFonts w:ascii="Times New Roman" w:hAnsi="Times New Roman"/>
          <w:b/>
          <w:sz w:val="28"/>
          <w:szCs w:val="28"/>
        </w:rPr>
      </w:pPr>
      <w:r w:rsidRPr="00EC40FF">
        <w:rPr>
          <w:rFonts w:ascii="Times New Roman" w:hAnsi="Times New Roman"/>
          <w:b/>
          <w:sz w:val="28"/>
          <w:szCs w:val="28"/>
        </w:rPr>
        <w:t>3.</w:t>
      </w:r>
      <w:r w:rsidR="00144007" w:rsidRPr="00EC40FF">
        <w:rPr>
          <w:rFonts w:ascii="Times New Roman" w:hAnsi="Times New Roman"/>
          <w:b/>
          <w:sz w:val="28"/>
          <w:szCs w:val="28"/>
        </w:rPr>
        <w:t>10.2</w:t>
      </w:r>
      <w:r w:rsidR="007C641B" w:rsidRPr="00EC40FF">
        <w:rPr>
          <w:rFonts w:ascii="Times New Roman" w:hAnsi="Times New Roman"/>
          <w:b/>
          <w:sz w:val="28"/>
          <w:szCs w:val="28"/>
        </w:rPr>
        <w:t>.</w:t>
      </w:r>
      <w:r w:rsidR="00144007" w:rsidRPr="00EC40FF">
        <w:rPr>
          <w:rFonts w:ascii="Times New Roman" w:hAnsi="Times New Roman"/>
          <w:b/>
          <w:sz w:val="28"/>
          <w:szCs w:val="28"/>
        </w:rPr>
        <w:t xml:space="preserve"> </w:t>
      </w:r>
      <w:r w:rsidR="00274E6B" w:rsidRPr="00EC40FF">
        <w:rPr>
          <w:rFonts w:ascii="Times New Roman" w:hAnsi="Times New Roman"/>
          <w:b/>
          <w:sz w:val="28"/>
          <w:szCs w:val="28"/>
        </w:rPr>
        <w:t>Khoảng cách an toàn về tác</w:t>
      </w:r>
      <w:r w:rsidR="008B3306" w:rsidRPr="00EC40FF">
        <w:rPr>
          <w:rFonts w:ascii="Times New Roman" w:hAnsi="Times New Roman"/>
          <w:b/>
          <w:sz w:val="28"/>
          <w:szCs w:val="28"/>
        </w:rPr>
        <w:t xml:space="preserve"> động của sóng xung kích trong </w:t>
      </w:r>
      <w:r w:rsidR="00274E6B" w:rsidRPr="00EC40FF">
        <w:rPr>
          <w:rFonts w:ascii="Times New Roman" w:hAnsi="Times New Roman"/>
          <w:b/>
          <w:sz w:val="28"/>
          <w:szCs w:val="28"/>
        </w:rPr>
        <w:t>không khí do nổ mìn gây ra</w:t>
      </w:r>
      <w:r w:rsidR="00144007" w:rsidRPr="00EC40FF">
        <w:rPr>
          <w:rFonts w:ascii="Times New Roman" w:hAnsi="Times New Roman"/>
          <w:b/>
          <w:sz w:val="28"/>
          <w:szCs w:val="28"/>
        </w:rPr>
        <w:t>.</w:t>
      </w:r>
    </w:p>
    <w:p w14:paraId="5372BDCA" w14:textId="3739C55D" w:rsidR="00274E6B" w:rsidRPr="00EC40FF" w:rsidRDefault="00144007"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w:t>
      </w:r>
      <w:r w:rsidR="00274E6B" w:rsidRPr="00EC40FF">
        <w:rPr>
          <w:rFonts w:ascii="Times New Roman" w:hAnsi="Times New Roman"/>
          <w:sz w:val="28"/>
          <w:szCs w:val="28"/>
        </w:rPr>
        <w:t>heo công thức (7.6) phụ lục 7 và thông số tại bảng 7.6, QCVN 01:2019/BCT ta có:</w:t>
      </w:r>
      <w:r w:rsidR="003D1062" w:rsidRPr="00EC40FF">
        <w:rPr>
          <w:rFonts w:ascii="Times New Roman" w:hAnsi="Times New Roman"/>
          <w:sz w:val="28"/>
          <w:szCs w:val="28"/>
        </w:rPr>
        <w:t xml:space="preserve"> </w:t>
      </w:r>
      <w:r w:rsidR="00274E6B" w:rsidRPr="00EC40FF">
        <w:rPr>
          <w:rFonts w:ascii="Times New Roman" w:hAnsi="Times New Roman"/>
          <w:sz w:val="28"/>
          <w:szCs w:val="28"/>
        </w:rPr>
        <w:t>r</w:t>
      </w:r>
      <w:r w:rsidR="00274E6B" w:rsidRPr="00EC40FF">
        <w:rPr>
          <w:rFonts w:ascii="Times New Roman" w:hAnsi="Times New Roman"/>
          <w:sz w:val="28"/>
          <w:szCs w:val="28"/>
          <w:vertAlign w:val="subscript"/>
        </w:rPr>
        <w:t xml:space="preserve">s </w:t>
      </w:r>
      <w:r w:rsidR="00274E6B" w:rsidRPr="00EC40FF">
        <w:rPr>
          <w:rFonts w:ascii="Times New Roman" w:hAnsi="Times New Roman"/>
          <w:sz w:val="28"/>
          <w:szCs w:val="28"/>
        </w:rPr>
        <w:t xml:space="preserve"> = k</w:t>
      </w:r>
      <w:r w:rsidR="00274E6B" w:rsidRPr="00EC40FF">
        <w:rPr>
          <w:rFonts w:ascii="Times New Roman" w:hAnsi="Times New Roman"/>
          <w:sz w:val="28"/>
          <w:szCs w:val="28"/>
          <w:vertAlign w:val="subscript"/>
        </w:rPr>
        <w:t>s</w:t>
      </w:r>
      <w:r w:rsidR="00D655BC" w:rsidRPr="00EC40FF">
        <w:rPr>
          <w:rFonts w:ascii="Times New Roman" w:hAnsi="Times New Roman"/>
          <w:sz w:val="28"/>
          <w:szCs w:val="28"/>
        </w:rPr>
        <w:t>.</w:t>
      </w:r>
      <m:oMath>
        <m:rad>
          <m:radPr>
            <m:degHide m:val="1"/>
            <m:ctrlPr>
              <w:rPr>
                <w:rFonts w:ascii="Cambria Math" w:hAnsi="Cambria Math"/>
                <w:i/>
                <w:sz w:val="28"/>
                <w:szCs w:val="28"/>
              </w:rPr>
            </m:ctrlPr>
          </m:radPr>
          <m:deg/>
          <m:e>
            <m:r>
              <m:rPr>
                <m:sty m:val="p"/>
              </m:rPr>
              <w:rPr>
                <w:rFonts w:ascii="Cambria Math" w:hAnsi="Cambria Math"/>
                <w:sz w:val="28"/>
                <w:szCs w:val="28"/>
              </w:rPr>
              <m:t>Q</m:t>
            </m:r>
          </m:e>
        </m:rad>
      </m:oMath>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position w:val="-14"/>
          <w:sz w:val="28"/>
          <w:szCs w:val="28"/>
        </w:rPr>
        <w:pict w14:anchorId="70468375">
          <v:shape id="_x0000_i1033" type="#_x0000_t75" style="width:24.3pt;height:22.6pt" equationxml="&lt;">
            <v:imagedata r:id="rId20"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end"/>
      </w:r>
      <w:r w:rsidR="00274E6B" w:rsidRPr="00EC40FF">
        <w:rPr>
          <w:rFonts w:ascii="Times New Roman" w:hAnsi="Times New Roman"/>
          <w:sz w:val="28"/>
          <w:szCs w:val="28"/>
        </w:rPr>
        <w:t xml:space="preserve"> = </w:t>
      </w:r>
      <w:r w:rsidR="009C644C" w:rsidRPr="00EC40FF">
        <w:rPr>
          <w:rFonts w:ascii="Times New Roman" w:hAnsi="Times New Roman"/>
          <w:sz w:val="28"/>
          <w:szCs w:val="28"/>
        </w:rPr>
        <w:t>1</w:t>
      </w:r>
      <w:r w:rsidR="006129C7" w:rsidRPr="00EC40FF">
        <w:rPr>
          <w:rFonts w:ascii="Times New Roman" w:hAnsi="Times New Roman"/>
          <w:sz w:val="28"/>
          <w:szCs w:val="28"/>
        </w:rPr>
        <w:t>0</w:t>
      </w:r>
      <w:r w:rsidR="006175D0" w:rsidRPr="00EC40FF">
        <w:rPr>
          <w:rFonts w:ascii="Times New Roman" w:hAnsi="Times New Roman"/>
          <w:sz w:val="28"/>
          <w:szCs w:val="28"/>
        </w:rPr>
        <w:t>.</w:t>
      </w:r>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position w:val="-11"/>
          <w:sz w:val="28"/>
          <w:szCs w:val="28"/>
        </w:rPr>
        <w:pict w14:anchorId="5C2E119E">
          <v:shape id="_x0000_i1034" type="#_x0000_t75" style="width:36.85pt;height:22.6pt" equationxml="&lt;">
            <v:imagedata r:id="rId21"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separate"/>
      </w:r>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position w:val="-11"/>
        </w:rPr>
        <w:pict w14:anchorId="6E66CCD0">
          <v:shape id="_x0000_i1035" type="#_x0000_t75" style="width:32.65pt;height:22.6pt" equationxml="&lt;">
            <v:imagedata r:id="rId22"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separate"/>
      </w:r>
      <w:r w:rsidR="00274E6B" w:rsidRPr="00EC40FF">
        <w:rPr>
          <w:rFonts w:ascii="Times New Roman" w:hAnsi="Times New Roman"/>
          <w:sz w:val="28"/>
          <w:szCs w:val="28"/>
        </w:rPr>
        <w:fldChar w:fldCharType="begin"/>
      </w:r>
      <w:r w:rsidR="00274E6B" w:rsidRPr="00EC40FF">
        <w:rPr>
          <w:rFonts w:ascii="Times New Roman" w:hAnsi="Times New Roman"/>
          <w:sz w:val="28"/>
          <w:szCs w:val="28"/>
        </w:rPr>
        <w:instrText xml:space="preserve"> QUOTE </w:instrText>
      </w:r>
      <w:r w:rsidR="000D01B9">
        <w:rPr>
          <w:position w:val="-11"/>
        </w:rPr>
        <w:pict w14:anchorId="78CC2F69">
          <v:shape id="_x0000_i1036" type="#_x0000_t75" style="width:36.85pt;height:22.6pt" equationxml="&lt;">
            <v:imagedata r:id="rId23" o:title="" chromakey="white"/>
          </v:shape>
        </w:pict>
      </w:r>
      <w:r w:rsidR="00274E6B" w:rsidRPr="00EC40FF">
        <w:rPr>
          <w:rFonts w:ascii="Times New Roman" w:hAnsi="Times New Roman"/>
          <w:sz w:val="28"/>
          <w:szCs w:val="28"/>
        </w:rPr>
        <w:instrText xml:space="preserve"> </w:instrText>
      </w:r>
      <w:r w:rsidR="00274E6B" w:rsidRPr="00EC40FF">
        <w:rPr>
          <w:rFonts w:ascii="Times New Roman" w:hAnsi="Times New Roman"/>
          <w:sz w:val="28"/>
          <w:szCs w:val="28"/>
        </w:rPr>
        <w:fldChar w:fldCharType="separate"/>
      </w:r>
      <m:oMath>
        <m:rad>
          <m:radPr>
            <m:ctrlPr>
              <w:rPr>
                <w:rFonts w:ascii="Cambria Math" w:hAnsi="Cambria Math"/>
                <w:i/>
                <w:sz w:val="28"/>
                <w:szCs w:val="28"/>
              </w:rPr>
            </m:ctrlPr>
          </m:radPr>
          <m:deg/>
          <m:e>
            <m:r>
              <m:rPr>
                <m:sty m:val="p"/>
              </m:rPr>
              <w:rPr>
                <w:rFonts w:ascii="Cambria Math" w:hAnsi="Cambria Math"/>
                <w:sz w:val="28"/>
                <w:szCs w:val="28"/>
              </w:rPr>
              <m:t>233</m:t>
            </m:r>
          </m:e>
        </m:rad>
      </m:oMath>
      <w:r w:rsidR="00274E6B" w:rsidRPr="00EC40FF">
        <w:rPr>
          <w:rFonts w:ascii="Times New Roman" w:hAnsi="Times New Roman"/>
          <w:sz w:val="28"/>
          <w:szCs w:val="28"/>
        </w:rPr>
        <w:fldChar w:fldCharType="end"/>
      </w:r>
      <w:r w:rsidR="00274E6B" w:rsidRPr="00EC40FF">
        <w:rPr>
          <w:rFonts w:ascii="Times New Roman" w:hAnsi="Times New Roman"/>
          <w:sz w:val="28"/>
          <w:szCs w:val="28"/>
        </w:rPr>
        <w:fldChar w:fldCharType="end"/>
      </w:r>
      <w:r w:rsidR="00274E6B" w:rsidRPr="00EC40FF">
        <w:rPr>
          <w:rFonts w:ascii="Times New Roman" w:hAnsi="Times New Roman"/>
          <w:sz w:val="28"/>
          <w:szCs w:val="28"/>
        </w:rPr>
        <w:fldChar w:fldCharType="end"/>
      </w:r>
      <w:r w:rsidR="00274E6B" w:rsidRPr="00EC40FF">
        <w:rPr>
          <w:rFonts w:ascii="Times New Roman" w:hAnsi="Times New Roman"/>
          <w:sz w:val="28"/>
          <w:szCs w:val="28"/>
        </w:rPr>
        <w:t xml:space="preserve"> = </w:t>
      </w:r>
      <w:r w:rsidR="0021778F" w:rsidRPr="00EC40FF">
        <w:rPr>
          <w:rFonts w:ascii="Times New Roman" w:hAnsi="Times New Roman"/>
          <w:sz w:val="28"/>
          <w:szCs w:val="28"/>
        </w:rPr>
        <w:t>1</w:t>
      </w:r>
      <w:r w:rsidR="00B90341" w:rsidRPr="00EC40FF">
        <w:rPr>
          <w:rFonts w:ascii="Times New Roman" w:hAnsi="Times New Roman"/>
          <w:sz w:val="28"/>
          <w:szCs w:val="28"/>
        </w:rPr>
        <w:t>52</w:t>
      </w:r>
      <w:r w:rsidR="0021778F" w:rsidRPr="00EC40FF">
        <w:rPr>
          <w:rFonts w:ascii="Times New Roman" w:hAnsi="Times New Roman"/>
          <w:sz w:val="28"/>
          <w:szCs w:val="28"/>
        </w:rPr>
        <w:t>,</w:t>
      </w:r>
      <w:r w:rsidR="00B90341" w:rsidRPr="00EC40FF">
        <w:rPr>
          <w:rFonts w:ascii="Times New Roman" w:hAnsi="Times New Roman"/>
          <w:sz w:val="28"/>
          <w:szCs w:val="28"/>
        </w:rPr>
        <w:t>6</w:t>
      </w:r>
      <w:r w:rsidR="00274E6B" w:rsidRPr="00EC40FF">
        <w:rPr>
          <w:rFonts w:ascii="Times New Roman" w:hAnsi="Times New Roman"/>
          <w:sz w:val="28"/>
          <w:szCs w:val="28"/>
        </w:rPr>
        <w:t xml:space="preserve">m  (Với phát thuốc ngầm bằng chiều cao phát thuốc &lt; </w:t>
      </w:r>
      <w:r w:rsidR="00BC0FDE" w:rsidRPr="00EC40FF">
        <w:rPr>
          <w:rFonts w:ascii="Times New Roman" w:hAnsi="Times New Roman"/>
          <w:sz w:val="28"/>
          <w:szCs w:val="28"/>
        </w:rPr>
        <w:t>1</w:t>
      </w:r>
      <w:r w:rsidR="00274E6B" w:rsidRPr="00EC40FF">
        <w:rPr>
          <w:rFonts w:ascii="Times New Roman" w:hAnsi="Times New Roman"/>
          <w:sz w:val="28"/>
          <w:szCs w:val="28"/>
        </w:rPr>
        <w:t>0.000kg,  lấy k</w:t>
      </w:r>
      <w:r w:rsidR="00274E6B" w:rsidRPr="00EC40FF">
        <w:rPr>
          <w:rFonts w:ascii="Times New Roman" w:hAnsi="Times New Roman"/>
          <w:sz w:val="28"/>
          <w:szCs w:val="28"/>
          <w:vertAlign w:val="subscript"/>
        </w:rPr>
        <w:t>s</w:t>
      </w:r>
      <w:r w:rsidR="00274E6B" w:rsidRPr="00EC40FF">
        <w:rPr>
          <w:rFonts w:ascii="Times New Roman" w:hAnsi="Times New Roman"/>
          <w:sz w:val="28"/>
          <w:szCs w:val="28"/>
        </w:rPr>
        <w:t xml:space="preserve"> = </w:t>
      </w:r>
      <w:r w:rsidR="00D91360" w:rsidRPr="00EC40FF">
        <w:rPr>
          <w:rFonts w:ascii="Times New Roman" w:hAnsi="Times New Roman"/>
          <w:sz w:val="28"/>
          <w:szCs w:val="28"/>
        </w:rPr>
        <w:t>1</w:t>
      </w:r>
      <w:r w:rsidR="00BC0FDE" w:rsidRPr="00EC40FF">
        <w:rPr>
          <w:rFonts w:ascii="Times New Roman" w:hAnsi="Times New Roman"/>
          <w:sz w:val="28"/>
          <w:szCs w:val="28"/>
        </w:rPr>
        <w:t>0</w:t>
      </w:r>
      <w:r w:rsidR="00D91360" w:rsidRPr="00EC40FF">
        <w:rPr>
          <w:rFonts w:ascii="Times New Roman" w:hAnsi="Times New Roman"/>
          <w:sz w:val="28"/>
          <w:szCs w:val="28"/>
        </w:rPr>
        <w:t>, với khả năng hư hại ngẫu nhiên bậc an toàn là II</w:t>
      </w:r>
      <w:r w:rsidR="00274E6B" w:rsidRPr="00EC40FF">
        <w:rPr>
          <w:rFonts w:ascii="Times New Roman" w:hAnsi="Times New Roman"/>
          <w:sz w:val="28"/>
          <w:szCs w:val="28"/>
        </w:rPr>
        <w:t>)</w:t>
      </w:r>
      <w:r w:rsidR="00112E81" w:rsidRPr="00EC40FF">
        <w:rPr>
          <w:rFonts w:ascii="Times New Roman" w:hAnsi="Times New Roman"/>
          <w:sz w:val="28"/>
          <w:szCs w:val="28"/>
        </w:rPr>
        <w:t xml:space="preserve"> </w:t>
      </w:r>
    </w:p>
    <w:p w14:paraId="73E7C7B2" w14:textId="77777777" w:rsidR="00274E6B" w:rsidRPr="00EC40FF" w:rsidRDefault="008778D2" w:rsidP="008C07B0">
      <w:pPr>
        <w:keepNext/>
        <w:widowControl w:val="0"/>
        <w:tabs>
          <w:tab w:val="left" w:pos="180"/>
          <w:tab w:val="left" w:pos="360"/>
        </w:tabs>
        <w:spacing w:after="0"/>
        <w:jc w:val="both"/>
        <w:rPr>
          <w:rFonts w:ascii="Times New Roman" w:hAnsi="Times New Roman"/>
          <w:sz w:val="28"/>
          <w:szCs w:val="28"/>
        </w:rPr>
      </w:pPr>
      <w:r w:rsidRPr="00EC40FF">
        <w:rPr>
          <w:rFonts w:ascii="Times New Roman" w:hAnsi="Times New Roman"/>
          <w:b/>
          <w:sz w:val="28"/>
          <w:szCs w:val="28"/>
        </w:rPr>
        <w:t>3.</w:t>
      </w:r>
      <w:r w:rsidR="00CC6DAC" w:rsidRPr="00EC40FF">
        <w:rPr>
          <w:rFonts w:ascii="Times New Roman" w:hAnsi="Times New Roman"/>
          <w:b/>
          <w:sz w:val="28"/>
          <w:szCs w:val="28"/>
        </w:rPr>
        <w:t>10.3</w:t>
      </w:r>
      <w:r w:rsidR="007C641B" w:rsidRPr="00EC40FF">
        <w:rPr>
          <w:rFonts w:ascii="Times New Roman" w:hAnsi="Times New Roman"/>
          <w:b/>
          <w:sz w:val="28"/>
          <w:szCs w:val="28"/>
        </w:rPr>
        <w:t>.</w:t>
      </w:r>
      <w:r w:rsidR="00CC6DAC" w:rsidRPr="00EC40FF">
        <w:rPr>
          <w:rFonts w:ascii="Times New Roman" w:hAnsi="Times New Roman"/>
          <w:sz w:val="28"/>
          <w:szCs w:val="28"/>
        </w:rPr>
        <w:t xml:space="preserve"> </w:t>
      </w:r>
      <w:r w:rsidR="00274E6B" w:rsidRPr="00EC40FF">
        <w:rPr>
          <w:rFonts w:ascii="Times New Roman" w:hAnsi="Times New Roman"/>
          <w:b/>
          <w:sz w:val="28"/>
          <w:szCs w:val="28"/>
        </w:rPr>
        <w:t>Khoảng cách an toàn do đá văng khi nổ mìn</w:t>
      </w:r>
      <w:r w:rsidR="00CC6DAC" w:rsidRPr="00EC40FF">
        <w:rPr>
          <w:rFonts w:ascii="Times New Roman" w:hAnsi="Times New Roman"/>
          <w:b/>
          <w:sz w:val="28"/>
          <w:szCs w:val="28"/>
        </w:rPr>
        <w:t>.</w:t>
      </w:r>
    </w:p>
    <w:p w14:paraId="1DE4E549" w14:textId="77777777" w:rsidR="00274E6B" w:rsidRPr="00EC40FF" w:rsidRDefault="00CC6DAC"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Mỏ áp dụng phương pháp nổ mìn om làm tơi đất đá (chỉ số tác động nổ n &lt; 1). Theo mục 4.4 Phụ lục 7 QCVN 01:2019/BCT, bán kính vùng nguy hiểm do đất đá văng được xác định theo đường cản ngắn nhất quy ước wqư = 5/7.wmax, tra Bảng 7.8 tại cột n = 1,0 (giá trị nhỏ nhất của bảng, thiên về an toàn đối với nổ om có n &lt; 1), cụ thể:</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Đối với lỗ khoan nhỏ (32mm): wmax = 1,0m; wqư = 5/7 x 1,0 = 0,71m, làm tròn theo chiều tăng w = 1,5m; tra Bảng 7.8 được bán kính vùng nguy hiểm đối với người là 200m, đối với thiết bị là 100m.</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Đối với lỗ khoan lớn (105mm): wmax = Wct = 3,7m; wqư = 5/7 x 3,7 = 2,64m, làm tròn theo chiều tăng w = 4,0m; tra Bảng 7.8 được bán kính vùng nguy hiểm đối với người là 300m, đối với thiết bị là 150m.</w:t>
      </w:r>
    </w:p>
    <w:p w14:paraId="713CF177" w14:textId="77777777" w:rsidR="00274E6B" w:rsidRPr="00EC40FF" w:rsidRDefault="00CC6DAC"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Đồng thời, kiểm tra theo mục 4.5 Phụ lục 7 QCVN 01:2019/BCT: khi nổ mìn các lỗ khoan lớn để làm tơi đất đá, bán kính vùng nguy hiểm do đá văng được tính theo công thức (7.9) như sau:</w:t>
      </w:r>
    </w:p>
    <w:p w14:paraId="4A085B2A" w14:textId="77777777" w:rsidR="00274E6B" w:rsidRPr="00EC40FF" w:rsidRDefault="00274E6B"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R= </w:t>
      </w:r>
      <m:oMath>
        <m:r>
          <w:rPr>
            <w:rFonts w:ascii="Cambria Math" w:hAnsi="Cambria Math"/>
            <w:sz w:val="28"/>
            <w:szCs w:val="28"/>
          </w:rPr>
          <m:t>2.000</m:t>
        </m:r>
        <m:f>
          <m:fPr>
            <m:ctrlPr>
              <w:rPr>
                <w:rFonts w:ascii="Cambria Math" w:hAnsi="Cambria Math"/>
                <w:i/>
                <w:sz w:val="28"/>
                <w:szCs w:val="28"/>
              </w:rPr>
            </m:ctrlPr>
          </m:fPr>
          <m:num>
            <m:r>
              <w:rPr>
                <w:rFonts w:ascii="Cambria Math" w:hAnsi="Cambria Math"/>
                <w:sz w:val="28"/>
                <w:szCs w:val="28"/>
              </w:rPr>
              <m:t>d</m:t>
            </m:r>
          </m:num>
          <m:den>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m:t>
                    </m:r>
                  </m:sup>
                </m:sSup>
              </m:e>
            </m:rad>
          </m:den>
        </m:f>
      </m:oMath>
      <w:r w:rsidRPr="00EC40FF">
        <w:rPr>
          <w:rFonts w:ascii="Times New Roman" w:hAnsi="Times New Roman"/>
          <w:sz w:val="28"/>
          <w:szCs w:val="28"/>
        </w:rPr>
        <w:t xml:space="preserve">  (với d là đường kính lỗ khoan; W’ là đường ngắn nhất từ điểm trên của phát mìn đến mặt tự do; C là khoảng cách từ miệng lỗ khoan hàng ngoài đến mép t</w:t>
      </w:r>
      <w:r w:rsidR="004A31DA" w:rsidRPr="00EC40FF">
        <w:rPr>
          <w:rFonts w:ascii="Times New Roman" w:hAnsi="Times New Roman"/>
          <w:sz w:val="28"/>
          <w:szCs w:val="28"/>
        </w:rPr>
        <w:t>ầ</w:t>
      </w:r>
      <w:r w:rsidRPr="00EC40FF">
        <w:rPr>
          <w:rFonts w:ascii="Times New Roman" w:hAnsi="Times New Roman"/>
          <w:sz w:val="28"/>
          <w:szCs w:val="28"/>
        </w:rPr>
        <w:t xml:space="preserve">ng; L là chiều dài bua; α là góc nghiêng sườn tầng với mặt phẳng ngang) </w:t>
      </w:r>
    </w:p>
    <w:p w14:paraId="3D9E3AB1" w14:textId="4773C00E" w:rsidR="00274E6B" w:rsidRPr="00EC40FF" w:rsidRDefault="00274E6B"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Với lỗ khoan </w:t>
      </w:r>
      <w:r w:rsidR="00BC0FDE" w:rsidRPr="00EC40FF">
        <w:rPr>
          <w:rFonts w:ascii="Times New Roman" w:hAnsi="Times New Roman"/>
          <w:sz w:val="28"/>
          <w:szCs w:val="28"/>
        </w:rPr>
        <w:t>1</w:t>
      </w:r>
      <w:r w:rsidR="00287714" w:rsidRPr="00EC40FF">
        <w:rPr>
          <w:rFonts w:ascii="Times New Roman" w:hAnsi="Times New Roman"/>
          <w:sz w:val="28"/>
          <w:szCs w:val="28"/>
        </w:rPr>
        <w:t>05</w:t>
      </w:r>
      <w:r w:rsidR="004F2607" w:rsidRPr="00EC40FF">
        <w:rPr>
          <w:rFonts w:ascii="Times New Roman" w:hAnsi="Times New Roman"/>
          <w:sz w:val="28"/>
          <w:szCs w:val="28"/>
        </w:rPr>
        <w:t>mm</w:t>
      </w:r>
      <w:r w:rsidRPr="00EC40FF">
        <w:rPr>
          <w:rFonts w:ascii="Times New Roman" w:hAnsi="Times New Roman"/>
          <w:sz w:val="28"/>
          <w:szCs w:val="28"/>
        </w:rPr>
        <w:t xml:space="preserve">: </w:t>
      </w:r>
      <w:r w:rsidRPr="00EC40FF">
        <w:rPr>
          <w:rFonts w:ascii="Times New Roman" w:hAnsi="Times New Roman"/>
          <w:i/>
          <w:sz w:val="28"/>
          <w:szCs w:val="28"/>
        </w:rPr>
        <w:t>W</w:t>
      </w:r>
      <w:r w:rsidRPr="00EC40FF">
        <w:rPr>
          <w:rFonts w:ascii="Times New Roman" w:hAnsi="Times New Roman"/>
          <w:sz w:val="28"/>
          <w:szCs w:val="28"/>
        </w:rPr>
        <w:t xml:space="preserve">’ = </w:t>
      </w:r>
      <w:r w:rsidR="00181F46" w:rsidRPr="00EC40FF">
        <w:rPr>
          <w:rFonts w:ascii="Times New Roman" w:hAnsi="Times New Roman"/>
          <w:sz w:val="28"/>
          <w:szCs w:val="28"/>
        </w:rPr>
        <w:t>Csinα + Lcosα =</w:t>
      </w:r>
      <w:r w:rsidR="006340D6" w:rsidRPr="00EC40FF">
        <w:rPr>
          <w:rFonts w:ascii="Times New Roman" w:hAnsi="Times New Roman"/>
          <w:sz w:val="28"/>
          <w:szCs w:val="28"/>
        </w:rPr>
        <w:t xml:space="preserve"> 2,0</w:t>
      </w:r>
      <w:r w:rsidR="00366646" w:rsidRPr="00EC40FF">
        <w:rPr>
          <w:rFonts w:ascii="Times New Roman" w:hAnsi="Times New Roman"/>
          <w:sz w:val="28"/>
          <w:szCs w:val="28"/>
        </w:rPr>
        <w:t>.</w:t>
      </w:r>
      <w:r w:rsidRPr="00EC40FF">
        <w:rPr>
          <w:rFonts w:ascii="Times New Roman" w:hAnsi="Times New Roman"/>
          <w:sz w:val="28"/>
          <w:szCs w:val="28"/>
        </w:rPr>
        <w:t>sin75</w:t>
      </w:r>
      <w:r w:rsidRPr="00EC40FF">
        <w:rPr>
          <w:rFonts w:ascii="Times New Roman" w:hAnsi="Times New Roman"/>
          <w:sz w:val="28"/>
          <w:szCs w:val="28"/>
          <w:vertAlign w:val="superscript"/>
        </w:rPr>
        <w:t>0</w:t>
      </w:r>
      <w:r w:rsidR="00366646" w:rsidRPr="00EC40FF">
        <w:rPr>
          <w:rFonts w:ascii="Times New Roman" w:hAnsi="Times New Roman"/>
          <w:sz w:val="28"/>
          <w:szCs w:val="28"/>
        </w:rPr>
        <w:t xml:space="preserve"> + 3,</w:t>
      </w:r>
      <w:r w:rsidR="008B0E22" w:rsidRPr="00EC40FF">
        <w:rPr>
          <w:rFonts w:ascii="Times New Roman" w:hAnsi="Times New Roman"/>
          <w:sz w:val="28"/>
          <w:szCs w:val="28"/>
        </w:rPr>
        <w:t>3</w:t>
      </w:r>
      <w:r w:rsidR="00366646" w:rsidRPr="00EC40FF">
        <w:rPr>
          <w:rFonts w:ascii="Times New Roman" w:hAnsi="Times New Roman"/>
          <w:sz w:val="28"/>
          <w:szCs w:val="28"/>
        </w:rPr>
        <w:t>.</w:t>
      </w:r>
      <w:r w:rsidRPr="00EC40FF">
        <w:rPr>
          <w:rFonts w:ascii="Times New Roman" w:hAnsi="Times New Roman"/>
          <w:sz w:val="28"/>
          <w:szCs w:val="28"/>
        </w:rPr>
        <w:t>cos75</w:t>
      </w:r>
      <w:r w:rsidRPr="00EC40FF">
        <w:rPr>
          <w:rFonts w:ascii="Times New Roman" w:hAnsi="Times New Roman"/>
          <w:sz w:val="28"/>
          <w:szCs w:val="28"/>
          <w:vertAlign w:val="superscript"/>
        </w:rPr>
        <w:t>0</w:t>
      </w:r>
      <w:r w:rsidR="00443146" w:rsidRPr="00EC40FF">
        <w:rPr>
          <w:rFonts w:ascii="Times New Roman" w:hAnsi="Times New Roman"/>
          <w:sz w:val="28"/>
          <w:szCs w:val="28"/>
        </w:rPr>
        <w:t xml:space="preserve"> = 2,</w:t>
      </w:r>
      <w:r w:rsidRPr="00EC40FF">
        <w:rPr>
          <w:rFonts w:ascii="Times New Roman" w:hAnsi="Times New Roman"/>
          <w:sz w:val="28"/>
          <w:szCs w:val="28"/>
        </w:rPr>
        <w:t>7</w:t>
      </w:r>
      <w:r w:rsidR="004004FE" w:rsidRPr="00EC40FF">
        <w:rPr>
          <w:rFonts w:ascii="Times New Roman" w:hAnsi="Times New Roman"/>
          <w:sz w:val="28"/>
          <w:szCs w:val="28"/>
        </w:rPr>
        <w:t>8</w:t>
      </w:r>
      <w:r w:rsidR="004A31DA" w:rsidRPr="00EC40FF">
        <w:rPr>
          <w:rFonts w:ascii="Times New Roman" w:hAnsi="Times New Roman"/>
          <w:sz w:val="28"/>
          <w:szCs w:val="28"/>
        </w:rPr>
        <w:t>m</w:t>
      </w:r>
      <w:r w:rsidR="009D198C" w:rsidRPr="00EC40FF">
        <w:rPr>
          <w:rFonts w:ascii="Times New Roman" w:hAnsi="Times New Roman"/>
          <w:sz w:val="28"/>
          <w:szCs w:val="28"/>
        </w:rPr>
        <w:t>. B</w:t>
      </w:r>
      <w:r w:rsidRPr="00EC40FF">
        <w:rPr>
          <w:rFonts w:ascii="Times New Roman" w:hAnsi="Times New Roman"/>
          <w:sz w:val="28"/>
          <w:szCs w:val="28"/>
        </w:rPr>
        <w:t xml:space="preserve">án kính vùng nguy hiểm do đá văng </w:t>
      </w:r>
      <w:r w:rsidR="003E5CED" w:rsidRPr="00EC40FF">
        <w:rPr>
          <w:rFonts w:ascii="Times New Roman" w:hAnsi="Times New Roman"/>
          <w:sz w:val="28"/>
          <w:szCs w:val="28"/>
        </w:rPr>
        <w:t>là</w:t>
      </w:r>
      <w:r w:rsidRPr="00EC40FF">
        <w:rPr>
          <w:rFonts w:ascii="Times New Roman" w:hAnsi="Times New Roman"/>
          <w:sz w:val="28"/>
          <w:szCs w:val="28"/>
        </w:rPr>
        <w:t xml:space="preserve"> R</w:t>
      </w:r>
      <w:r w:rsidR="009D198C" w:rsidRPr="00EC40FF">
        <w:rPr>
          <w:rFonts w:ascii="Times New Roman" w:hAnsi="Times New Roman"/>
          <w:sz w:val="28"/>
          <w:szCs w:val="28"/>
        </w:rPr>
        <w:t xml:space="preserve"> </w:t>
      </w:r>
      <w:r w:rsidRPr="00EC40FF">
        <w:rPr>
          <w:rFonts w:ascii="Times New Roman" w:hAnsi="Times New Roman"/>
          <w:sz w:val="28"/>
          <w:szCs w:val="28"/>
        </w:rPr>
        <w:t>=</w:t>
      </w:r>
      <w:r w:rsidR="009D198C" w:rsidRPr="00EC40FF">
        <w:rPr>
          <w:rFonts w:ascii="Times New Roman" w:hAnsi="Times New Roman"/>
          <w:sz w:val="28"/>
          <w:szCs w:val="28"/>
        </w:rPr>
        <w:t xml:space="preserve"> </w:t>
      </w:r>
      <m:oMath>
        <m:r>
          <w:rPr>
            <w:rFonts w:ascii="Cambria Math" w:hAnsi="Cambria Math"/>
            <w:sz w:val="28"/>
            <w:szCs w:val="28"/>
          </w:rPr>
          <m:t>2.000.</m:t>
        </m:r>
        <m:f>
          <m:fPr>
            <m:ctrlPr>
              <w:rPr>
                <w:rFonts w:ascii="Cambria Math" w:hAnsi="Cambria Math"/>
                <w:i/>
                <w:sz w:val="28"/>
                <w:szCs w:val="28"/>
              </w:rPr>
            </m:ctrlPr>
          </m:fPr>
          <m:num>
            <m:r>
              <w:rPr>
                <w:rFonts w:ascii="Cambria Math" w:hAnsi="Cambria Math"/>
                <w:sz w:val="28"/>
                <w:szCs w:val="28"/>
              </w:rPr>
              <m:t>d</m:t>
            </m:r>
          </m:num>
          <m:den>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W</m:t>
                    </m:r>
                  </m:e>
                  <m:sup>
                    <m:r>
                      <w:rPr>
                        <w:rFonts w:ascii="Cambria Math" w:hAnsi="Cambria Math"/>
                        <w:sz w:val="28"/>
                        <w:szCs w:val="28"/>
                      </w:rPr>
                      <m:t>'</m:t>
                    </m:r>
                  </m:sup>
                </m:sSup>
              </m:e>
            </m:rad>
          </m:den>
        </m:f>
      </m:oMath>
      <w:r w:rsidR="009B3EF7" w:rsidRPr="00EC40FF">
        <w:rPr>
          <w:rFonts w:ascii="Times New Roman" w:hAnsi="Times New Roman"/>
          <w:sz w:val="28"/>
          <w:szCs w:val="28"/>
        </w:rPr>
        <w:t xml:space="preserve"> = </w:t>
      </w:r>
      <w:r w:rsidRPr="00EC40FF">
        <w:rPr>
          <w:rFonts w:ascii="Times New Roman" w:hAnsi="Times New Roman"/>
          <w:sz w:val="28"/>
          <w:szCs w:val="28"/>
        </w:rPr>
        <w:t>R</w:t>
      </w:r>
      <w:r w:rsidR="009D198C" w:rsidRPr="00EC40FF">
        <w:rPr>
          <w:rFonts w:ascii="Times New Roman" w:hAnsi="Times New Roman"/>
          <w:sz w:val="28"/>
          <w:szCs w:val="28"/>
        </w:rPr>
        <w:t xml:space="preserve"> </w:t>
      </w:r>
      <w:r w:rsidRPr="00EC40FF">
        <w:rPr>
          <w:rFonts w:ascii="Times New Roman" w:hAnsi="Times New Roman"/>
          <w:sz w:val="28"/>
          <w:szCs w:val="28"/>
        </w:rPr>
        <w:t>=</w:t>
      </w:r>
      <w:r w:rsidR="009D198C" w:rsidRPr="00EC40FF">
        <w:rPr>
          <w:rFonts w:ascii="Times New Roman" w:hAnsi="Times New Roman"/>
          <w:sz w:val="28"/>
          <w:szCs w:val="28"/>
        </w:rPr>
        <w:t xml:space="preserve"> </w:t>
      </w:r>
      <w:r w:rsidRPr="00EC40FF">
        <w:rPr>
          <w:rFonts w:ascii="Times New Roman" w:hAnsi="Times New Roman"/>
          <w:sz w:val="28"/>
          <w:szCs w:val="28"/>
        </w:rPr>
        <w:t>2</w:t>
      </w:r>
      <w:r w:rsidR="004F2607" w:rsidRPr="00EC40FF">
        <w:rPr>
          <w:rFonts w:ascii="Times New Roman" w:hAnsi="Times New Roman"/>
          <w:sz w:val="28"/>
          <w:szCs w:val="28"/>
        </w:rPr>
        <w:t>.000</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0,105</m:t>
            </m:r>
          </m:num>
          <m:den>
            <m:rad>
              <m:radPr>
                <m:degHide m:val="1"/>
                <m:ctrlPr>
                  <w:rPr>
                    <w:rFonts w:ascii="Cambria Math" w:hAnsi="Cambria Math"/>
                    <w:i/>
                    <w:sz w:val="28"/>
                    <w:szCs w:val="28"/>
                  </w:rPr>
                </m:ctrlPr>
              </m:radPr>
              <m:deg/>
              <m:e>
                <m:r>
                  <w:rPr>
                    <w:rFonts w:ascii="Cambria Math" w:hAnsi="Cambria Math"/>
                    <w:sz w:val="28"/>
                    <w:szCs w:val="28"/>
                  </w:rPr>
                  <m:t>2,78</m:t>
                </m:r>
              </m:e>
            </m:rad>
          </m:den>
        </m:f>
      </m:oMath>
      <w:r w:rsidRPr="00EC40FF">
        <w:rPr>
          <w:rFonts w:ascii="Times New Roman" w:hAnsi="Times New Roman"/>
          <w:sz w:val="28"/>
          <w:szCs w:val="28"/>
        </w:rPr>
        <w:t xml:space="preserve"> = </w:t>
      </w:r>
      <w:r w:rsidR="00EE3EF3" w:rsidRPr="00EC40FF">
        <w:rPr>
          <w:rFonts w:ascii="Times New Roman" w:hAnsi="Times New Roman"/>
          <w:sz w:val="28"/>
          <w:szCs w:val="28"/>
        </w:rPr>
        <w:t>125</w:t>
      </w:r>
      <w:r w:rsidR="00165AF7" w:rsidRPr="00EC40FF">
        <w:rPr>
          <w:rFonts w:ascii="Times New Roman" w:hAnsi="Times New Roman"/>
          <w:sz w:val="28"/>
          <w:szCs w:val="28"/>
        </w:rPr>
        <w:t>,</w:t>
      </w:r>
      <w:r w:rsidR="00771764" w:rsidRPr="00EC40FF">
        <w:rPr>
          <w:rFonts w:ascii="Times New Roman" w:hAnsi="Times New Roman"/>
          <w:sz w:val="28"/>
          <w:szCs w:val="28"/>
        </w:rPr>
        <w:t>9</w:t>
      </w:r>
      <w:r w:rsidRPr="00EC40FF">
        <w:rPr>
          <w:rFonts w:ascii="Times New Roman" w:hAnsi="Times New Roman"/>
          <w:sz w:val="28"/>
          <w:szCs w:val="28"/>
        </w:rPr>
        <w:t>m</w:t>
      </w:r>
      <w:r w:rsidR="003E5CED" w:rsidRPr="00EC40FF">
        <w:rPr>
          <w:rFonts w:ascii="Times New Roman" w:hAnsi="Times New Roman"/>
          <w:sz w:val="28"/>
          <w:szCs w:val="28"/>
        </w:rPr>
        <w:t>.</w:t>
      </w:r>
    </w:p>
    <w:p w14:paraId="7A3E695F" w14:textId="42556DD2" w:rsidR="0004739B" w:rsidRPr="00EC40FF" w:rsidRDefault="0004739B"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Theo Chú thích Bảng 7.9 Phụ lục 7 QCVN 01:2019/BCT, bán kính vùng nguy hiểm khi nổ mìn lỗ khoan lớn không được nhỏ hơn 200m. Theo mục 4.3 Phụ lục 7, bán kính vùng nguy hiểm đối với người không được nhỏ hơn giá trị tại Bảng 1 khoản 7 Điều 5 của Quy chuẩn (nổ mìn lỗ khoan nhỏ, nổ mìn lỗ khoan lớn: không nhỏ hơn 200m); Chú thích (2) Bảng 1 quy định khi nổ ở sườn núi, đồi thì bán kính vùng nguy hiểm theo hướng văng xuống phía dưới không được nhỏ hơn 300m. Trên cơ sở các kết quả tính toán, tra bảng nêu trên, phương án lựa chọn thống nhất bán kính vùng nguy hiểm do đá văng (chưa xét hệ số địa hình dốc tại mục 3.10.5): đối với người là 300m; đối với thiết bị, công trình là 200m — bằng hoặc cao hơn tất cả các giá trị tối thiểu theo quy chuẩn, đồng thời đáp ứng quy định về nổ ở sườn núi, đồi tại Chú thích (2) Bảng 1.</w:t>
      </w:r>
    </w:p>
    <w:p w14:paraId="475D4FE2" w14:textId="77777777" w:rsidR="00B13784"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B13784" w:rsidRPr="00EC40FF">
        <w:rPr>
          <w:rFonts w:ascii="Times New Roman" w:hAnsi="Times New Roman"/>
          <w:b/>
          <w:sz w:val="28"/>
          <w:szCs w:val="28"/>
        </w:rPr>
        <w:t>10.4</w:t>
      </w:r>
      <w:r w:rsidR="007C641B" w:rsidRPr="00EC40FF">
        <w:rPr>
          <w:rFonts w:ascii="Times New Roman" w:hAnsi="Times New Roman"/>
          <w:b/>
          <w:sz w:val="28"/>
          <w:szCs w:val="28"/>
        </w:rPr>
        <w:t>.</w:t>
      </w:r>
      <w:r w:rsidR="00B13784" w:rsidRPr="00EC40FF">
        <w:rPr>
          <w:rFonts w:ascii="Times New Roman" w:hAnsi="Times New Roman"/>
          <w:b/>
          <w:sz w:val="28"/>
          <w:szCs w:val="28"/>
        </w:rPr>
        <w:t xml:space="preserve"> Quy mô một lần nổ</w:t>
      </w:r>
    </w:p>
    <w:p w14:paraId="61CE5A01" w14:textId="003FDC7A" w:rsidR="00B13784" w:rsidRPr="00EC40FF" w:rsidRDefault="00B1378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Để xác định quy mô </w:t>
      </w:r>
      <w:r w:rsidR="00FD6136" w:rsidRPr="00EC40FF">
        <w:rPr>
          <w:rFonts w:ascii="Times New Roman" w:hAnsi="Times New Roman"/>
          <w:sz w:val="28"/>
          <w:szCs w:val="28"/>
        </w:rPr>
        <w:t xml:space="preserve">lớn nhất của </w:t>
      </w:r>
      <w:r w:rsidRPr="00EC40FF">
        <w:rPr>
          <w:rFonts w:ascii="Times New Roman" w:hAnsi="Times New Roman"/>
          <w:sz w:val="28"/>
          <w:szCs w:val="28"/>
        </w:rPr>
        <w:t>một bãi nổ</w:t>
      </w:r>
      <w:r w:rsidR="00547982" w:rsidRPr="00EC40FF">
        <w:rPr>
          <w:rFonts w:ascii="Times New Roman" w:hAnsi="Times New Roman"/>
          <w:sz w:val="28"/>
          <w:szCs w:val="28"/>
        </w:rPr>
        <w:t xml:space="preserve">, </w:t>
      </w:r>
      <w:r w:rsidR="00C12E0C" w:rsidRPr="00EC40FF">
        <w:rPr>
          <w:rFonts w:ascii="Times New Roman" w:hAnsi="Times New Roman"/>
          <w:sz w:val="28"/>
          <w:szCs w:val="28"/>
        </w:rPr>
        <w:t>căn cứ</w:t>
      </w:r>
      <w:r w:rsidR="00547982" w:rsidRPr="00EC40FF">
        <w:rPr>
          <w:rFonts w:ascii="Times New Roman" w:hAnsi="Times New Roman"/>
          <w:sz w:val="28"/>
          <w:szCs w:val="28"/>
        </w:rPr>
        <w:t xml:space="preserve"> </w:t>
      </w:r>
      <w:r w:rsidR="000D1B60" w:rsidRPr="00EC40FF">
        <w:rPr>
          <w:rFonts w:ascii="Times New Roman" w:hAnsi="Times New Roman"/>
          <w:sz w:val="28"/>
          <w:szCs w:val="28"/>
        </w:rPr>
        <w:t>tổng lượng thuốc nổ sử dụng hàng năm theo chỉ tiêu thuốc nổ tính toán là:</w:t>
      </w:r>
    </w:p>
    <w:p w14:paraId="570D9FCC" w14:textId="2DA4BB2A" w:rsidR="000D1B60" w:rsidRPr="00EC40FF" w:rsidRDefault="000D1B6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Q</w:t>
      </w:r>
      <w:r w:rsidRPr="00EC40FF">
        <w:rPr>
          <w:rFonts w:ascii="Times New Roman" w:hAnsi="Times New Roman"/>
          <w:sz w:val="28"/>
          <w:szCs w:val="28"/>
          <w:vertAlign w:val="subscript"/>
        </w:rPr>
        <w:t>TN</w:t>
      </w:r>
      <w:r w:rsidR="00C1592B" w:rsidRPr="00EC40FF">
        <w:rPr>
          <w:rFonts w:ascii="Times New Roman" w:hAnsi="Times New Roman"/>
          <w:sz w:val="28"/>
          <w:szCs w:val="28"/>
          <w:vertAlign w:val="subscript"/>
        </w:rPr>
        <w:t>1</w:t>
      </w:r>
      <w:r w:rsidRPr="00EC40FF">
        <w:rPr>
          <w:rFonts w:ascii="Times New Roman" w:hAnsi="Times New Roman"/>
          <w:sz w:val="28"/>
          <w:szCs w:val="28"/>
        </w:rPr>
        <w:t xml:space="preserve"> = </w:t>
      </w:r>
      <w:r w:rsidR="00C1592B" w:rsidRPr="00EC40FF">
        <w:rPr>
          <w:rFonts w:ascii="Times New Roman" w:hAnsi="Times New Roman"/>
          <w:sz w:val="28"/>
          <w:szCs w:val="28"/>
        </w:rPr>
        <w:t>q</w:t>
      </w:r>
      <w:r w:rsidR="00C1592B" w:rsidRPr="00EC40FF">
        <w:rPr>
          <w:rFonts w:ascii="Times New Roman" w:hAnsi="Times New Roman"/>
          <w:sz w:val="28"/>
          <w:szCs w:val="28"/>
          <w:vertAlign w:val="subscript"/>
        </w:rPr>
        <w:t>1</w:t>
      </w:r>
      <w:r w:rsidR="00EE1391" w:rsidRPr="00EC40FF">
        <w:rPr>
          <w:rFonts w:ascii="Times New Roman" w:hAnsi="Times New Roman"/>
          <w:sz w:val="28"/>
          <w:szCs w:val="28"/>
        </w:rPr>
        <w:t>.</w:t>
      </w:r>
      <w:r w:rsidR="00C1592B" w:rsidRPr="00EC40FF">
        <w:rPr>
          <w:rFonts w:ascii="Times New Roman" w:hAnsi="Times New Roman"/>
          <w:sz w:val="28"/>
          <w:szCs w:val="28"/>
        </w:rPr>
        <w:t>A</w:t>
      </w:r>
      <w:r w:rsidR="00C1592B" w:rsidRPr="00EC40FF">
        <w:rPr>
          <w:rFonts w:ascii="Times New Roman" w:hAnsi="Times New Roman"/>
          <w:sz w:val="28"/>
          <w:szCs w:val="28"/>
          <w:vertAlign w:val="subscript"/>
        </w:rPr>
        <w:t>n</w:t>
      </w:r>
      <w:r w:rsidR="00C1592B" w:rsidRPr="00EC40FF">
        <w:rPr>
          <w:rFonts w:ascii="Times New Roman" w:hAnsi="Times New Roman"/>
          <w:sz w:val="28"/>
          <w:szCs w:val="28"/>
        </w:rPr>
        <w:t xml:space="preserve"> = 0,</w:t>
      </w:r>
      <w:r w:rsidR="000B6CDC" w:rsidRPr="00EC40FF">
        <w:rPr>
          <w:rFonts w:ascii="Times New Roman" w:hAnsi="Times New Roman"/>
          <w:sz w:val="28"/>
          <w:szCs w:val="28"/>
        </w:rPr>
        <w:t>3</w:t>
      </w:r>
      <w:r w:rsidR="0079530A" w:rsidRPr="00EC40FF">
        <w:rPr>
          <w:rFonts w:ascii="Times New Roman" w:hAnsi="Times New Roman"/>
          <w:sz w:val="28"/>
          <w:szCs w:val="28"/>
        </w:rPr>
        <w:t>5</w:t>
      </w:r>
      <w:r w:rsidR="00AB02CB" w:rsidRPr="00EC40FF">
        <w:rPr>
          <w:rFonts w:ascii="Times New Roman" w:hAnsi="Times New Roman"/>
          <w:sz w:val="28"/>
          <w:szCs w:val="28"/>
        </w:rPr>
        <w:t>.</w:t>
      </w:r>
      <w:r w:rsidR="000B6CDC" w:rsidRPr="00EC40FF">
        <w:rPr>
          <w:rFonts w:ascii="Times New Roman" w:hAnsi="Times New Roman"/>
          <w:sz w:val="28"/>
          <w:szCs w:val="28"/>
        </w:rPr>
        <w:t>4</w:t>
      </w:r>
      <w:r w:rsidR="00C1592B" w:rsidRPr="00EC40FF">
        <w:rPr>
          <w:rFonts w:ascii="Times New Roman" w:hAnsi="Times New Roman"/>
          <w:sz w:val="28"/>
          <w:szCs w:val="28"/>
        </w:rPr>
        <w:t>0</w:t>
      </w:r>
      <w:r w:rsidR="00BD4F81" w:rsidRPr="00EC40FF">
        <w:rPr>
          <w:rFonts w:ascii="Times New Roman" w:hAnsi="Times New Roman"/>
          <w:sz w:val="28"/>
          <w:szCs w:val="28"/>
        </w:rPr>
        <w:t>.</w:t>
      </w:r>
      <w:r w:rsidR="00C1592B" w:rsidRPr="00EC40FF">
        <w:rPr>
          <w:rFonts w:ascii="Times New Roman" w:hAnsi="Times New Roman"/>
          <w:sz w:val="28"/>
          <w:szCs w:val="28"/>
        </w:rPr>
        <w:t xml:space="preserve">000 = </w:t>
      </w:r>
      <w:r w:rsidR="009A262A" w:rsidRPr="00EC40FF">
        <w:rPr>
          <w:rFonts w:ascii="Times New Roman" w:hAnsi="Times New Roman"/>
          <w:sz w:val="28"/>
          <w:szCs w:val="28"/>
        </w:rPr>
        <w:t>1</w:t>
      </w:r>
      <w:r w:rsidR="0079530A" w:rsidRPr="00EC40FF">
        <w:rPr>
          <w:rFonts w:ascii="Times New Roman" w:hAnsi="Times New Roman"/>
          <w:sz w:val="28"/>
          <w:szCs w:val="28"/>
        </w:rPr>
        <w:t>4</w:t>
      </w:r>
      <w:r w:rsidR="009A262A" w:rsidRPr="00EC40FF">
        <w:rPr>
          <w:rFonts w:ascii="Times New Roman" w:hAnsi="Times New Roman"/>
          <w:sz w:val="28"/>
          <w:szCs w:val="28"/>
        </w:rPr>
        <w:t>.</w:t>
      </w:r>
      <w:r w:rsidR="0079530A" w:rsidRPr="00EC40FF">
        <w:rPr>
          <w:rFonts w:ascii="Times New Roman" w:hAnsi="Times New Roman"/>
          <w:sz w:val="28"/>
          <w:szCs w:val="28"/>
        </w:rPr>
        <w:t>0</w:t>
      </w:r>
      <w:r w:rsidR="00C1592B" w:rsidRPr="00EC40FF">
        <w:rPr>
          <w:rFonts w:ascii="Times New Roman" w:hAnsi="Times New Roman"/>
          <w:sz w:val="28"/>
          <w:szCs w:val="28"/>
        </w:rPr>
        <w:t>00kg</w:t>
      </w:r>
    </w:p>
    <w:p w14:paraId="0EBC7227" w14:textId="0F523068" w:rsidR="00C1592B" w:rsidRPr="00EC40FF" w:rsidRDefault="00C1592B"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Q</w:t>
      </w:r>
      <w:r w:rsidRPr="00EC40FF">
        <w:rPr>
          <w:rFonts w:ascii="Times New Roman" w:hAnsi="Times New Roman"/>
          <w:sz w:val="28"/>
          <w:szCs w:val="28"/>
          <w:vertAlign w:val="subscript"/>
        </w:rPr>
        <w:t xml:space="preserve">TN2 </w:t>
      </w:r>
      <w:r w:rsidR="00BD4F81" w:rsidRPr="00EC40FF">
        <w:rPr>
          <w:rFonts w:ascii="Times New Roman" w:hAnsi="Times New Roman"/>
          <w:sz w:val="28"/>
          <w:szCs w:val="28"/>
        </w:rPr>
        <w:t xml:space="preserve">= </w:t>
      </w:r>
      <w:r w:rsidR="00AB02CB" w:rsidRPr="00EC40FF">
        <w:rPr>
          <w:rFonts w:ascii="Times New Roman" w:hAnsi="Times New Roman"/>
          <w:sz w:val="28"/>
          <w:szCs w:val="28"/>
        </w:rPr>
        <w:t>10</w:t>
      </w:r>
      <w:r w:rsidR="009F691C" w:rsidRPr="00EC40FF">
        <w:rPr>
          <w:rFonts w:ascii="Times New Roman" w:hAnsi="Times New Roman"/>
          <w:sz w:val="28"/>
          <w:szCs w:val="28"/>
        </w:rPr>
        <w:t>%.q</w:t>
      </w:r>
      <w:r w:rsidR="009F691C" w:rsidRPr="00EC40FF">
        <w:rPr>
          <w:rFonts w:ascii="Times New Roman" w:hAnsi="Times New Roman"/>
          <w:sz w:val="28"/>
          <w:szCs w:val="28"/>
          <w:vertAlign w:val="subscript"/>
        </w:rPr>
        <w:t>2</w:t>
      </w:r>
      <w:r w:rsidR="009F691C" w:rsidRPr="00EC40FF">
        <w:rPr>
          <w:rFonts w:ascii="Times New Roman" w:hAnsi="Times New Roman"/>
          <w:sz w:val="28"/>
          <w:szCs w:val="28"/>
        </w:rPr>
        <w:t>.A</w:t>
      </w:r>
      <w:r w:rsidR="009F691C" w:rsidRPr="00EC40FF">
        <w:rPr>
          <w:rFonts w:ascii="Times New Roman" w:hAnsi="Times New Roman"/>
          <w:sz w:val="28"/>
          <w:szCs w:val="28"/>
          <w:vertAlign w:val="subscript"/>
        </w:rPr>
        <w:t>n</w:t>
      </w:r>
      <w:r w:rsidR="009F691C" w:rsidRPr="00EC40FF">
        <w:rPr>
          <w:rFonts w:ascii="Times New Roman" w:hAnsi="Times New Roman"/>
          <w:sz w:val="28"/>
          <w:szCs w:val="28"/>
        </w:rPr>
        <w:t xml:space="preserve"> </w:t>
      </w:r>
      <w:r w:rsidR="000733AF" w:rsidRPr="00EC40FF">
        <w:rPr>
          <w:rFonts w:ascii="Times New Roman" w:hAnsi="Times New Roman"/>
          <w:sz w:val="28"/>
          <w:szCs w:val="28"/>
        </w:rPr>
        <w:t>=</w:t>
      </w:r>
      <w:r w:rsidR="00614805" w:rsidRPr="00EC40FF">
        <w:rPr>
          <w:rFonts w:ascii="Times New Roman" w:hAnsi="Times New Roman"/>
          <w:sz w:val="28"/>
          <w:szCs w:val="28"/>
        </w:rPr>
        <w:t xml:space="preserve"> </w:t>
      </w:r>
      <w:r w:rsidR="00AB02CB" w:rsidRPr="00EC40FF">
        <w:rPr>
          <w:rFonts w:ascii="Times New Roman" w:hAnsi="Times New Roman"/>
          <w:sz w:val="28"/>
          <w:szCs w:val="28"/>
        </w:rPr>
        <w:t>10</w:t>
      </w:r>
      <w:r w:rsidR="00BD4F81" w:rsidRPr="00EC40FF">
        <w:rPr>
          <w:rFonts w:ascii="Times New Roman" w:hAnsi="Times New Roman"/>
          <w:sz w:val="28"/>
          <w:szCs w:val="28"/>
        </w:rPr>
        <w:t>%</w:t>
      </w:r>
      <w:r w:rsidR="009F691C" w:rsidRPr="00EC40FF">
        <w:rPr>
          <w:rFonts w:ascii="Times New Roman" w:hAnsi="Times New Roman"/>
          <w:sz w:val="28"/>
          <w:szCs w:val="28"/>
        </w:rPr>
        <w:t>.0,28.</w:t>
      </w:r>
      <w:r w:rsidR="000733AF" w:rsidRPr="00EC40FF">
        <w:rPr>
          <w:rFonts w:ascii="Times New Roman" w:hAnsi="Times New Roman"/>
          <w:sz w:val="28"/>
          <w:szCs w:val="28"/>
        </w:rPr>
        <w:t>4</w:t>
      </w:r>
      <w:r w:rsidR="00BD4F81" w:rsidRPr="00EC40FF">
        <w:rPr>
          <w:rFonts w:ascii="Times New Roman" w:hAnsi="Times New Roman"/>
          <w:sz w:val="28"/>
          <w:szCs w:val="28"/>
        </w:rPr>
        <w:t xml:space="preserve">0.000 = </w:t>
      </w:r>
      <w:r w:rsidR="00AB02CB" w:rsidRPr="00EC40FF">
        <w:rPr>
          <w:rFonts w:ascii="Times New Roman" w:hAnsi="Times New Roman"/>
          <w:sz w:val="28"/>
          <w:szCs w:val="28"/>
        </w:rPr>
        <w:t>1.120</w:t>
      </w:r>
      <w:r w:rsidR="00D96AA5" w:rsidRPr="00EC40FF">
        <w:rPr>
          <w:rFonts w:ascii="Times New Roman" w:hAnsi="Times New Roman"/>
          <w:sz w:val="28"/>
          <w:szCs w:val="28"/>
        </w:rPr>
        <w:t>kg</w:t>
      </w:r>
      <w:r w:rsidR="00FD6136" w:rsidRPr="00EC40FF">
        <w:rPr>
          <w:rFonts w:ascii="Times New Roman" w:hAnsi="Times New Roman"/>
          <w:sz w:val="28"/>
          <w:szCs w:val="28"/>
        </w:rPr>
        <w:t xml:space="preserve"> </w:t>
      </w:r>
    </w:p>
    <w:p w14:paraId="0326984A" w14:textId="18EC1AD4" w:rsidR="00D96AA5" w:rsidRPr="00EC40FF" w:rsidRDefault="00D96AA5"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QTN = (QTN1+QTN2)kdt = (14.000 + 1.120).1,2 = 18.144kg</w:t>
      </w:r>
    </w:p>
    <w:p w14:paraId="672422C9" w14:textId="77777777" w:rsidR="00E64719" w:rsidRPr="00EC40FF" w:rsidRDefault="00E64719"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Trong đó:</w:t>
      </w:r>
    </w:p>
    <w:p w14:paraId="75E05F8D" w14:textId="088CFB57" w:rsidR="00C705B0" w:rsidRPr="00EC40FF" w:rsidRDefault="00E64719" w:rsidP="008C07B0">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 Q</w:t>
      </w:r>
      <w:r w:rsidRPr="00EC40FF">
        <w:rPr>
          <w:rFonts w:ascii="Times New Roman" w:hAnsi="Times New Roman"/>
          <w:i/>
          <w:iCs/>
          <w:sz w:val="28"/>
          <w:szCs w:val="28"/>
          <w:vertAlign w:val="subscript"/>
        </w:rPr>
        <w:t>TN</w:t>
      </w:r>
      <w:r w:rsidRPr="00EC40FF">
        <w:rPr>
          <w:rFonts w:ascii="Times New Roman" w:hAnsi="Times New Roman"/>
          <w:i/>
          <w:iCs/>
          <w:sz w:val="28"/>
          <w:szCs w:val="28"/>
        </w:rPr>
        <w:t xml:space="preserve"> là tổng lượng thuốc nổ sử dụng hàng năm;</w:t>
      </w:r>
    </w:p>
    <w:p w14:paraId="477DC083" w14:textId="4C11A010" w:rsidR="00E64719" w:rsidRPr="00EC40FF" w:rsidRDefault="00E64719" w:rsidP="00E64719">
      <w:pPr>
        <w:widowControl w:val="0"/>
        <w:tabs>
          <w:tab w:val="left" w:pos="180"/>
          <w:tab w:val="left" w:pos="360"/>
        </w:tabs>
        <w:spacing w:after="0"/>
        <w:ind w:firstLine="720"/>
        <w:jc w:val="both"/>
        <w:rPr>
          <w:rFonts w:ascii="Times New Roman" w:hAnsi="Times New Roman"/>
          <w:i/>
          <w:iCs/>
          <w:sz w:val="28"/>
          <w:szCs w:val="28"/>
        </w:rPr>
      </w:pPr>
      <w:r>
        <w:rPr>
          <w:rFonts w:ascii="Times New Roman" w:hAnsi="Times New Roman" w:eastAsia="Times New Roman"/>
          <w:b w:val="0"/>
          <w:i w:val="0"/>
          <w:sz w:val="28"/>
        </w:rPr>
        <w:t>+ QTN1 là tổng lượng thuốc nổ sử dụng nổ mìn lần 1;</w:t>
      </w:r>
    </w:p>
    <w:p w14:paraId="69B94A59" w14:textId="5C0A65B0" w:rsidR="00F96046" w:rsidRPr="00EC40FF" w:rsidRDefault="00F96046" w:rsidP="00F96046">
      <w:pPr>
        <w:widowControl w:val="0"/>
        <w:tabs>
          <w:tab w:val="left" w:pos="180"/>
          <w:tab w:val="left" w:pos="360"/>
        </w:tabs>
        <w:spacing w:after="0"/>
        <w:ind w:firstLine="720"/>
        <w:jc w:val="both"/>
        <w:rPr>
          <w:rFonts w:ascii="Times New Roman" w:hAnsi="Times New Roman"/>
          <w:i/>
          <w:iCs/>
          <w:sz w:val="28"/>
          <w:szCs w:val="28"/>
        </w:rPr>
      </w:pPr>
      <w:r>
        <w:rPr>
          <w:rFonts w:ascii="Times New Roman" w:hAnsi="Times New Roman" w:eastAsia="Times New Roman"/>
          <w:b w:val="0"/>
          <w:i w:val="0"/>
          <w:sz w:val="28"/>
        </w:rPr>
        <w:t>+ QTN2 là tổng lượng thuốc nổ sử dụng nổ mìn lần 2 — nổ mìn phá đá quá cỡ (qua thực tế đá quá cỡ chiếm khoảng 10%; Báo cáo kinh tế - kỹ thuật tính toán 25%; phương án lấy theo tỷ lệ thực tế 10% và đã bao gồm hệ số dự trữ kdt = 1,2 cho các trường hợp phát sinh);</w:t>
      </w:r>
    </w:p>
    <w:p w14:paraId="1536C62D" w14:textId="77777777" w:rsidR="009640B6" w:rsidRPr="00EC40FF" w:rsidRDefault="00F96046" w:rsidP="008C07B0">
      <w:pPr>
        <w:widowControl w:val="0"/>
        <w:tabs>
          <w:tab w:val="left" w:pos="180"/>
          <w:tab w:val="left" w:pos="360"/>
        </w:tabs>
        <w:spacing w:after="0"/>
        <w:ind w:firstLine="720"/>
        <w:jc w:val="both"/>
        <w:rPr>
          <w:rFonts w:ascii="Times New Roman" w:hAnsi="Times New Roman"/>
          <w:i/>
          <w:iCs/>
          <w:sz w:val="28"/>
          <w:szCs w:val="28"/>
        </w:rPr>
      </w:pPr>
      <w:r w:rsidRPr="00EC40FF">
        <w:rPr>
          <w:rFonts w:ascii="Times New Roman" w:hAnsi="Times New Roman"/>
          <w:i/>
          <w:iCs/>
          <w:sz w:val="28"/>
          <w:szCs w:val="28"/>
        </w:rPr>
        <w:t xml:space="preserve">+ </w:t>
      </w:r>
      <w:r w:rsidR="00BB4503" w:rsidRPr="00EC40FF">
        <w:rPr>
          <w:rFonts w:ascii="Times New Roman" w:hAnsi="Times New Roman"/>
          <w:i/>
          <w:iCs/>
          <w:sz w:val="28"/>
          <w:szCs w:val="28"/>
        </w:rPr>
        <w:t>k</w:t>
      </w:r>
      <w:r w:rsidR="00BB4503" w:rsidRPr="00EC40FF">
        <w:rPr>
          <w:rFonts w:ascii="Times New Roman" w:hAnsi="Times New Roman"/>
          <w:i/>
          <w:iCs/>
          <w:sz w:val="28"/>
          <w:szCs w:val="28"/>
          <w:vertAlign w:val="subscript"/>
        </w:rPr>
        <w:t xml:space="preserve">dt </w:t>
      </w:r>
      <w:r w:rsidRPr="00EC40FF">
        <w:rPr>
          <w:rFonts w:ascii="Times New Roman" w:hAnsi="Times New Roman"/>
          <w:i/>
          <w:iCs/>
          <w:sz w:val="28"/>
          <w:szCs w:val="28"/>
        </w:rPr>
        <w:t>là hệ số dự trữ</w:t>
      </w:r>
      <w:r w:rsidR="00BB4503" w:rsidRPr="00EC40FF">
        <w:rPr>
          <w:rFonts w:ascii="Times New Roman" w:hAnsi="Times New Roman"/>
          <w:i/>
          <w:iCs/>
          <w:sz w:val="28"/>
          <w:szCs w:val="28"/>
        </w:rPr>
        <w:t xml:space="preserve"> k</w:t>
      </w:r>
      <w:r w:rsidR="00BB4503" w:rsidRPr="00EC40FF">
        <w:rPr>
          <w:rFonts w:ascii="Times New Roman" w:hAnsi="Times New Roman"/>
          <w:i/>
          <w:iCs/>
          <w:sz w:val="28"/>
          <w:szCs w:val="28"/>
          <w:vertAlign w:val="subscript"/>
        </w:rPr>
        <w:t>dt</w:t>
      </w:r>
      <w:r w:rsidR="00BB4503" w:rsidRPr="00EC40FF">
        <w:rPr>
          <w:rFonts w:ascii="Times New Roman" w:hAnsi="Times New Roman"/>
          <w:i/>
          <w:iCs/>
          <w:sz w:val="28"/>
          <w:szCs w:val="28"/>
        </w:rPr>
        <w:t xml:space="preserve"> =1,</w:t>
      </w:r>
      <w:r w:rsidR="0032593A" w:rsidRPr="00EC40FF">
        <w:rPr>
          <w:rFonts w:ascii="Times New Roman" w:hAnsi="Times New Roman"/>
          <w:i/>
          <w:iCs/>
          <w:sz w:val="28"/>
          <w:szCs w:val="28"/>
        </w:rPr>
        <w:t>2</w:t>
      </w:r>
      <w:r w:rsidR="009640B6" w:rsidRPr="00EC40FF">
        <w:rPr>
          <w:rFonts w:ascii="Times New Roman" w:hAnsi="Times New Roman"/>
          <w:i/>
          <w:iCs/>
          <w:sz w:val="28"/>
          <w:szCs w:val="28"/>
        </w:rPr>
        <w:t>.</w:t>
      </w:r>
    </w:p>
    <w:p w14:paraId="17DFA794" w14:textId="74A07933" w:rsidR="002E6D93" w:rsidRPr="00EC40FF" w:rsidRDefault="00BB450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Thiết kế dự kiến </w:t>
      </w:r>
      <w:r w:rsidR="000360B2" w:rsidRPr="00EC40FF">
        <w:rPr>
          <w:rFonts w:ascii="Times New Roman" w:hAnsi="Times New Roman"/>
          <w:sz w:val="28"/>
          <w:szCs w:val="28"/>
        </w:rPr>
        <w:t>5</w:t>
      </w:r>
      <w:r w:rsidRPr="00EC40FF">
        <w:rPr>
          <w:rFonts w:ascii="Times New Roman" w:hAnsi="Times New Roman"/>
          <w:sz w:val="28"/>
          <w:szCs w:val="28"/>
        </w:rPr>
        <w:t xml:space="preserve"> ngày nổ mìn 1 lần, </w:t>
      </w:r>
      <w:r w:rsidR="002775B3" w:rsidRPr="00EC40FF">
        <w:rPr>
          <w:rFonts w:ascii="Times New Roman" w:hAnsi="Times New Roman"/>
          <w:sz w:val="28"/>
          <w:szCs w:val="28"/>
        </w:rPr>
        <w:t>một năm hoạt đ</w:t>
      </w:r>
      <w:r w:rsidR="00A46A1C" w:rsidRPr="00EC40FF">
        <w:rPr>
          <w:rFonts w:ascii="Times New Roman" w:hAnsi="Times New Roman"/>
          <w:sz w:val="28"/>
          <w:szCs w:val="28"/>
        </w:rPr>
        <w:t>ộ</w:t>
      </w:r>
      <w:r w:rsidR="002775B3" w:rsidRPr="00EC40FF">
        <w:rPr>
          <w:rFonts w:ascii="Times New Roman" w:hAnsi="Times New Roman"/>
          <w:sz w:val="28"/>
          <w:szCs w:val="28"/>
        </w:rPr>
        <w:t xml:space="preserve">ng </w:t>
      </w:r>
      <w:r w:rsidR="00065038" w:rsidRPr="00EC40FF">
        <w:rPr>
          <w:rFonts w:ascii="Times New Roman" w:hAnsi="Times New Roman"/>
          <w:sz w:val="28"/>
          <w:szCs w:val="28"/>
        </w:rPr>
        <w:t>30</w:t>
      </w:r>
      <w:r w:rsidR="002775B3" w:rsidRPr="00EC40FF">
        <w:rPr>
          <w:rFonts w:ascii="Times New Roman" w:hAnsi="Times New Roman"/>
          <w:sz w:val="28"/>
          <w:szCs w:val="28"/>
        </w:rPr>
        <w:t>0 ngày</w:t>
      </w:r>
      <w:r w:rsidR="00065038" w:rsidRPr="00EC40FF">
        <w:rPr>
          <w:rFonts w:ascii="Times New Roman" w:hAnsi="Times New Roman"/>
          <w:sz w:val="28"/>
          <w:szCs w:val="28"/>
        </w:rPr>
        <w:t xml:space="preserve"> (giai đoạn khai thác mỏ hoạt động 300 ngày/năm)</w:t>
      </w:r>
      <w:r w:rsidR="002775B3" w:rsidRPr="00EC40FF">
        <w:rPr>
          <w:rFonts w:ascii="Times New Roman" w:hAnsi="Times New Roman"/>
          <w:sz w:val="28"/>
          <w:szCs w:val="28"/>
        </w:rPr>
        <w:t xml:space="preserve"> do đó ta có mỗi bãi nổ cần đạt khối lượng là </w:t>
      </w:r>
      <w:r w:rsidR="00A46A1C" w:rsidRPr="00EC40FF">
        <w:rPr>
          <w:rFonts w:ascii="Times New Roman" w:hAnsi="Times New Roman"/>
          <w:sz w:val="28"/>
          <w:szCs w:val="28"/>
        </w:rPr>
        <w:lastRenderedPageBreak/>
        <w:sym w:font="Symbol" w:char="F0BB"/>
      </w:r>
      <w:r w:rsidR="00A46A1C" w:rsidRPr="00EC40FF">
        <w:rPr>
          <w:rFonts w:ascii="Times New Roman" w:hAnsi="Times New Roman"/>
          <w:sz w:val="28"/>
          <w:szCs w:val="28"/>
        </w:rPr>
        <w:t xml:space="preserve"> </w:t>
      </w:r>
      <w:r w:rsidR="00065038" w:rsidRPr="00EC40FF">
        <w:rPr>
          <w:rFonts w:ascii="Times New Roman" w:hAnsi="Times New Roman"/>
          <w:sz w:val="28"/>
          <w:szCs w:val="28"/>
        </w:rPr>
        <w:t>666</w:t>
      </w:r>
      <w:r w:rsidR="002775B3" w:rsidRPr="00EC40FF">
        <w:rPr>
          <w:rFonts w:ascii="Times New Roman" w:hAnsi="Times New Roman"/>
          <w:sz w:val="28"/>
          <w:szCs w:val="28"/>
        </w:rPr>
        <w:t>m</w:t>
      </w:r>
      <w:r w:rsidR="002775B3" w:rsidRPr="00EC40FF">
        <w:rPr>
          <w:rFonts w:ascii="Times New Roman" w:hAnsi="Times New Roman"/>
          <w:sz w:val="28"/>
          <w:szCs w:val="28"/>
          <w:vertAlign w:val="superscript"/>
        </w:rPr>
        <w:t>3</w:t>
      </w:r>
      <w:r w:rsidR="000604B0" w:rsidRPr="00EC40FF">
        <w:rPr>
          <w:rFonts w:ascii="Times New Roman" w:hAnsi="Times New Roman"/>
          <w:sz w:val="28"/>
          <w:szCs w:val="28"/>
        </w:rPr>
        <w:t>. Như vậy lượng thuốc nổ lớn nhất của một bãi nổ theo chỉ tiêu thuốc nổ đã tính toán là Q</w:t>
      </w:r>
      <w:r w:rsidR="000604B0" w:rsidRPr="00EC40FF">
        <w:rPr>
          <w:rFonts w:ascii="Times New Roman" w:hAnsi="Times New Roman"/>
          <w:sz w:val="28"/>
          <w:szCs w:val="28"/>
          <w:vertAlign w:val="subscript"/>
        </w:rPr>
        <w:t>b</w:t>
      </w:r>
      <w:r w:rsidR="000604B0" w:rsidRPr="00EC40FF">
        <w:rPr>
          <w:rFonts w:ascii="Times New Roman" w:hAnsi="Times New Roman"/>
          <w:sz w:val="28"/>
          <w:szCs w:val="28"/>
        </w:rPr>
        <w:t xml:space="preserve"> = </w:t>
      </w:r>
      <w:r w:rsidR="00A46A1C" w:rsidRPr="00EC40FF">
        <w:rPr>
          <w:rFonts w:ascii="Times New Roman" w:hAnsi="Times New Roman"/>
          <w:sz w:val="28"/>
          <w:szCs w:val="28"/>
        </w:rPr>
        <w:t>2</w:t>
      </w:r>
      <w:r w:rsidR="00B90341" w:rsidRPr="00EC40FF">
        <w:rPr>
          <w:rFonts w:ascii="Times New Roman" w:hAnsi="Times New Roman"/>
          <w:sz w:val="28"/>
          <w:szCs w:val="28"/>
        </w:rPr>
        <w:t>33</w:t>
      </w:r>
      <w:r w:rsidR="000604B0" w:rsidRPr="00EC40FF">
        <w:rPr>
          <w:rFonts w:ascii="Times New Roman" w:hAnsi="Times New Roman"/>
          <w:sz w:val="28"/>
          <w:szCs w:val="28"/>
        </w:rPr>
        <w:t>kg.</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Do quy mô một bãi nổ Qb = 233kg lớn hơn khối lượng thuốc nổ tức thời lớn nhất cho phép 145kg (mục 3.6), đơn vị bắt buộc áp dụng phương pháp nổ mìn vi sai (sử dụng kíp nổ điện vi sai kết hợp dây nổ), chia mỗi bãi nổ thành tối thiểu 02 nhóm vi sai; tổng khối lượng thuốc nổ của các phát mìn khởi nổ đồng thời trong một nhóm không vượt quá 145kg. Ví dụ: bãi nổ gồm 06 lỗ khoan đường kính 105mm (lượng nạp lớn nhất 42,7kg/lỗ hàng ngoài; 36,9kg/lỗ hàng trong) chia thành 02 nhóm vi sai, mỗi nhóm 03 lỗ khoan, khối lượng thuốc nổ mỗi nhóm khoảng 111 ÷ 128kg, nhỏ hơn 145kg.</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Quy mô một đợt nổ (một bãi nổ) lớn nhất là 233kg; khối lượng thuốc nổ tức thời (nổ đồng thời) lớn nhất là 145kg — đây là cơ sở xác định quy mô một đợt nổ ghi trong Giấy phép sử dụng vật liệu nổ công nghiệp. Khối lượng thuốc nổ của từng nhóm vi sai trong mỗi đợt nổ được thể hiện cụ thể trong hộ chiếu nổ mìn.</w:t>
      </w:r>
    </w:p>
    <w:p w14:paraId="7A2C88B7" w14:textId="0D9B7790" w:rsidR="00604D2B" w:rsidRPr="00EC40FF" w:rsidRDefault="00604D2B"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Số lượng bãi nổ trong năm có thể tăng lên khi nổ mìn lỗ khoan con hoặc giảm quy mô một bãi nổ xuống. Đơn vị thi công đảm bảo số </w:t>
      </w:r>
      <w:r w:rsidR="005F5391" w:rsidRPr="00EC40FF">
        <w:rPr>
          <w:rFonts w:ascii="Times New Roman" w:hAnsi="Times New Roman"/>
          <w:sz w:val="28"/>
          <w:szCs w:val="28"/>
        </w:rPr>
        <w:t xml:space="preserve">lượng </w:t>
      </w:r>
      <w:r w:rsidRPr="00EC40FF">
        <w:rPr>
          <w:rFonts w:ascii="Times New Roman" w:hAnsi="Times New Roman"/>
          <w:sz w:val="28"/>
          <w:szCs w:val="28"/>
        </w:rPr>
        <w:t xml:space="preserve">thuốc nổ </w:t>
      </w:r>
      <w:r w:rsidR="00633362" w:rsidRPr="00EC40FF">
        <w:rPr>
          <w:rFonts w:ascii="Times New Roman" w:hAnsi="Times New Roman"/>
          <w:sz w:val="28"/>
          <w:szCs w:val="28"/>
        </w:rPr>
        <w:t xml:space="preserve">được sử dụng </w:t>
      </w:r>
      <w:r w:rsidRPr="00EC40FF">
        <w:rPr>
          <w:rFonts w:ascii="Times New Roman" w:hAnsi="Times New Roman"/>
          <w:sz w:val="28"/>
          <w:szCs w:val="28"/>
        </w:rPr>
        <w:t xml:space="preserve">hàng năm không lớn hơn </w:t>
      </w:r>
      <w:r w:rsidR="0072153C" w:rsidRPr="00EC40FF">
        <w:rPr>
          <w:rFonts w:ascii="Times New Roman" w:hAnsi="Times New Roman"/>
          <w:sz w:val="28"/>
          <w:szCs w:val="28"/>
        </w:rPr>
        <w:t>18.144</w:t>
      </w:r>
      <w:r w:rsidR="00633362" w:rsidRPr="00EC40FF">
        <w:rPr>
          <w:rFonts w:ascii="Times New Roman" w:hAnsi="Times New Roman"/>
          <w:sz w:val="28"/>
          <w:szCs w:val="28"/>
        </w:rPr>
        <w:t>kg.</w:t>
      </w:r>
    </w:p>
    <w:p w14:paraId="1985DE47" w14:textId="77777777" w:rsidR="00876035"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876035" w:rsidRPr="00EC40FF">
        <w:rPr>
          <w:rFonts w:ascii="Times New Roman" w:hAnsi="Times New Roman"/>
          <w:b/>
          <w:sz w:val="28"/>
          <w:szCs w:val="28"/>
        </w:rPr>
        <w:t>10.</w:t>
      </w:r>
      <w:r w:rsidR="00B13784" w:rsidRPr="00EC40FF">
        <w:rPr>
          <w:rFonts w:ascii="Times New Roman" w:hAnsi="Times New Roman"/>
          <w:b/>
          <w:sz w:val="28"/>
          <w:szCs w:val="28"/>
        </w:rPr>
        <w:t>5</w:t>
      </w:r>
      <w:r w:rsidR="007C641B" w:rsidRPr="00EC40FF">
        <w:rPr>
          <w:rFonts w:ascii="Times New Roman" w:hAnsi="Times New Roman"/>
          <w:b/>
          <w:sz w:val="28"/>
          <w:szCs w:val="28"/>
        </w:rPr>
        <w:t>.</w:t>
      </w:r>
      <w:r w:rsidR="00876035" w:rsidRPr="00EC40FF">
        <w:rPr>
          <w:rFonts w:ascii="Times New Roman" w:hAnsi="Times New Roman"/>
          <w:b/>
          <w:sz w:val="28"/>
          <w:szCs w:val="28"/>
        </w:rPr>
        <w:t xml:space="preserve"> Khoảng cách an toàn cho người và thiết bị</w:t>
      </w:r>
    </w:p>
    <w:p w14:paraId="3FACFEC5" w14:textId="77777777" w:rsidR="00274E6B" w:rsidRPr="00EC40FF" w:rsidRDefault="00274E6B"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Để đảm bảo an toàn khi có những mảnh đá văng cá biệt, căn cứ kết quả tính toán, tra bảng tại mục 3.10.3, bán kính vùng nguy hiểm do đá văng khi nổ mìn được lựa chọn đối với người là 300m; đối với thiết bị, công trình là 200m.</w:t>
      </w:r>
    </w:p>
    <w:p w14:paraId="6AB68F26" w14:textId="44E4225B" w:rsidR="00274E6B" w:rsidRPr="00EC40FF" w:rsidRDefault="00274E6B"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Theo mục 4.1 Phụ lục 7 QCVN 01:2019/BCT, khi tiến hành nổ tại khu vực có độ dốc lớn hơn 30° hoặc vị trí cao hơn vùng xung quanh lớn hơn 30m, bán kính vùng nguy hiểm quy định tại Bảng 7.8 phải tăng lên 1,5 lần về phía thấp hơn. Khu vực nổ mìn của mỏ nằm trên sườn núi có độ dốc lớn, bãi nổ cao hơn khu vực xung quanh trên 30m, địa hình thấp dần về phía Nam (hướng quốc lộ 32 và nhà dân). Do đó, theo hướng thấp hơn (phía Nam): đối với các đợt nổ mìn lỗ khoan nhỏ — bán kính vùng nguy hiểm xác định theo Bảng 7.8 tại mục 3.10.3 — phải tăng lên 1,5 lần, đối với người là 200m x 1,5 = 300m, đối với thiết bị là 100m x 1,5 = 150m; đối với các đợt nổ mìn lỗ khoan lớn làm tơi đất đá, bán kính vùng nguy hiểm được xác định theo quy định riêng tại mục 4.5 và Bảng 7.9 Phụ lục 7, không nhỏ hơn 200m.</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Như vậy, giá trị lựa chọn thống nhất của phương án — đối với người là 300m, đối với thiết bị, công trình là 200m, áp dụng cho mọi đợt nổ và mọi hướng — bằng hoặc cao hơn tất cả các giá trị theo quy chuẩn, kể cả theo hướng thấp hơn (phía Nam) sau khi áp dụng hệ số 1,5 lần, đồng thời đáp ứng Chú thích (2) Bảng 1 khoản 7 Điều 5 của Quy chuẩn (nổ ở sườn núi, đồi: theo hướng văng xuống phía dưới không nhỏ hơn 300m). Trong thời gian nổ mìn, toàn bộ người phải ở ngoài bán kính 300m; thiết bị và công trình cần bảo vệ ở ngoài bán kính 200m tính từ vị trí nổ mìn.</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Đối chiếu với hiện trạng khu vực (mục 2.4 và Bảng 1): nhà dân gần nhất và đoạn quốc lộ 32 ở phía Nam cách vị trí nổ mìn khoảng 300m — xấp xỉ bằng bán kính vùng nguy hiểm đối với người theo hướng này. Vì vậy, trước khi tổ chức nổ mìn, doanh nghiệp phối hợp với Sở Công Thương, Ủy ban nhân dân xã Văn Chấn đo đạc, kiểm tra thực tế hiện trường, xác định chính xác khoảng cách từ vị trí nổ mìn gần nhất đến từng nhà, công trình cần bảo vệ và đoạn quốc lộ 32. Trường hợp kết quả đo đạc xác định có nhà dân, công trình cần bảo vệ hoặc quốc lộ 32 nằm trong bán kính vùng nguy hiểm, việc nổ mìn thuộc trường hợp quy định tại điểm d khoản 2 Điều 38 Luật số 42/2024/QH15 (được sửa đổi, bổ sung tại Luật số 118/2025/QH15): Phương án nổ mìn phải được cơ quan có thẩm quyền cấp Giấy phép sử dụng vật liệu nổ công nghiệp phê duyệt và được sự đồng ý bằng văn bản của Ủy ban nhân dân cấp tỉnh trước khi tổ chức nổ mìn.</w:t>
      </w:r>
    </w:p>
    <w:p w14:paraId="789E9EDC" w14:textId="77777777" w:rsidR="006E3014"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5E515A" w:rsidRPr="00EC40FF">
        <w:rPr>
          <w:rFonts w:ascii="Times New Roman" w:hAnsi="Times New Roman"/>
          <w:b/>
          <w:sz w:val="28"/>
          <w:szCs w:val="28"/>
        </w:rPr>
        <w:t>11</w:t>
      </w:r>
      <w:r w:rsidR="006E3014" w:rsidRPr="00EC40FF">
        <w:rPr>
          <w:rFonts w:ascii="Times New Roman" w:hAnsi="Times New Roman"/>
          <w:b/>
          <w:sz w:val="28"/>
          <w:szCs w:val="28"/>
        </w:rPr>
        <w:t>. Phương tiện khởi nổ (máy nổ mìn).</w:t>
      </w:r>
    </w:p>
    <w:p w14:paraId="78415A00" w14:textId="3A565B49" w:rsidR="006E3014" w:rsidRPr="00EC40FF" w:rsidRDefault="006E3014"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r>
      <w:r w:rsidR="007221C4" w:rsidRPr="00EC40FF">
        <w:rPr>
          <w:rFonts w:ascii="Times New Roman" w:hAnsi="Times New Roman"/>
          <w:sz w:val="28"/>
          <w:szCs w:val="28"/>
        </w:rPr>
        <w:t xml:space="preserve">- </w:t>
      </w:r>
      <w:r w:rsidRPr="00EC40FF">
        <w:rPr>
          <w:rFonts w:ascii="Times New Roman" w:hAnsi="Times New Roman"/>
          <w:sz w:val="28"/>
          <w:szCs w:val="28"/>
        </w:rPr>
        <w:t xml:space="preserve">Tại công trình sử dụng kíp nổ điện số 8 và kíp nổ điện vi sai, nên đơn vị sử dụng máy nổ mìn </w:t>
      </w:r>
      <w:r w:rsidR="00215961" w:rsidRPr="00EC40FF">
        <w:rPr>
          <w:rFonts w:ascii="Times New Roman" w:hAnsi="Times New Roman"/>
          <w:sz w:val="28"/>
          <w:szCs w:val="28"/>
        </w:rPr>
        <w:t>SFK-500</w:t>
      </w:r>
      <w:r w:rsidR="009422B0" w:rsidRPr="00EC40FF">
        <w:rPr>
          <w:rFonts w:ascii="Times New Roman" w:hAnsi="Times New Roman"/>
          <w:sz w:val="28"/>
          <w:szCs w:val="28"/>
        </w:rPr>
        <w:t>;</w:t>
      </w:r>
      <w:r w:rsidR="0051515F" w:rsidRPr="00EC40FF">
        <w:rPr>
          <w:rFonts w:ascii="Times New Roman" w:hAnsi="Times New Roman"/>
          <w:sz w:val="28"/>
          <w:szCs w:val="28"/>
        </w:rPr>
        <w:t xml:space="preserve"> KL200</w:t>
      </w:r>
      <w:r w:rsidR="009422B0" w:rsidRPr="00EC40FF">
        <w:rPr>
          <w:rFonts w:ascii="Times New Roman" w:hAnsi="Times New Roman"/>
          <w:sz w:val="28"/>
          <w:szCs w:val="28"/>
        </w:rPr>
        <w:t xml:space="preserve"> hoặc các loại máy nổ mìn có thông số kỹ thuật tương đương </w:t>
      </w:r>
      <w:r w:rsidRPr="00EC40FF">
        <w:rPr>
          <w:rFonts w:ascii="Times New Roman" w:hAnsi="Times New Roman"/>
          <w:sz w:val="28"/>
          <w:szCs w:val="28"/>
        </w:rPr>
        <w:t>làm phương tiện khởi nổ.</w:t>
      </w:r>
    </w:p>
    <w:p w14:paraId="7E26AA68" w14:textId="77777777" w:rsidR="000A340A" w:rsidRPr="00EC40FF" w:rsidRDefault="006E3014" w:rsidP="008C07B0">
      <w:pPr>
        <w:widowControl w:val="0"/>
        <w:tabs>
          <w:tab w:val="left" w:pos="0"/>
        </w:tabs>
        <w:spacing w:after="0"/>
        <w:jc w:val="both"/>
        <w:rPr>
          <w:rFonts w:ascii="Times New Roman" w:hAnsi="Times New Roman"/>
          <w:sz w:val="28"/>
          <w:szCs w:val="28"/>
        </w:rPr>
      </w:pPr>
      <w:r w:rsidRPr="00EC40FF">
        <w:rPr>
          <w:rFonts w:ascii="Times New Roman" w:hAnsi="Times New Roman"/>
          <w:sz w:val="28"/>
          <w:szCs w:val="28"/>
        </w:rPr>
        <w:tab/>
        <w:t xml:space="preserve">- Máy nổ mìn </w:t>
      </w:r>
      <w:r w:rsidR="00CC64D1" w:rsidRPr="00EC40FF">
        <w:rPr>
          <w:rFonts w:ascii="Times New Roman" w:hAnsi="Times New Roman"/>
          <w:sz w:val="28"/>
          <w:szCs w:val="28"/>
        </w:rPr>
        <w:t xml:space="preserve">đem sử dụng sẽ </w:t>
      </w:r>
      <w:r w:rsidRPr="00EC40FF">
        <w:rPr>
          <w:rFonts w:ascii="Times New Roman" w:hAnsi="Times New Roman"/>
          <w:sz w:val="28"/>
          <w:szCs w:val="28"/>
        </w:rPr>
        <w:t xml:space="preserve">được kiểm định </w:t>
      </w:r>
      <w:r w:rsidR="00CC64D1" w:rsidRPr="00EC40FF">
        <w:rPr>
          <w:rFonts w:ascii="Times New Roman" w:hAnsi="Times New Roman"/>
          <w:sz w:val="28"/>
          <w:szCs w:val="28"/>
        </w:rPr>
        <w:t xml:space="preserve">và cấp giấy chứng nhận kiểm định </w:t>
      </w:r>
      <w:r w:rsidR="002F2C90" w:rsidRPr="00EC40FF">
        <w:rPr>
          <w:rFonts w:ascii="Times New Roman" w:hAnsi="Times New Roman"/>
          <w:sz w:val="28"/>
          <w:szCs w:val="28"/>
        </w:rPr>
        <w:t>định kỳ theo</w:t>
      </w:r>
      <w:r w:rsidR="009440FD" w:rsidRPr="00EC40FF">
        <w:rPr>
          <w:rFonts w:ascii="Times New Roman" w:hAnsi="Times New Roman"/>
          <w:sz w:val="28"/>
          <w:szCs w:val="28"/>
        </w:rPr>
        <w:t xml:space="preserve"> </w:t>
      </w:r>
      <w:r w:rsidRPr="00EC40FF">
        <w:rPr>
          <w:rFonts w:ascii="Times New Roman" w:hAnsi="Times New Roman"/>
          <w:sz w:val="28"/>
          <w:szCs w:val="28"/>
        </w:rPr>
        <w:t>quy định</w:t>
      </w:r>
      <w:r w:rsidR="008C3FDE" w:rsidRPr="00EC40FF">
        <w:rPr>
          <w:rFonts w:ascii="Times New Roman" w:hAnsi="Times New Roman"/>
          <w:sz w:val="28"/>
          <w:szCs w:val="28"/>
        </w:rPr>
        <w:t xml:space="preserve"> của pháp luật</w:t>
      </w:r>
      <w:r w:rsidR="006E3CFF" w:rsidRPr="00EC40FF">
        <w:rPr>
          <w:rFonts w:ascii="Times New Roman" w:hAnsi="Times New Roman"/>
          <w:sz w:val="28"/>
          <w:szCs w:val="28"/>
        </w:rPr>
        <w:t>.</w:t>
      </w:r>
    </w:p>
    <w:p w14:paraId="2C645417" w14:textId="77777777" w:rsidR="000A340A"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FD5590" w:rsidRPr="00EC40FF">
        <w:rPr>
          <w:rFonts w:ascii="Times New Roman" w:hAnsi="Times New Roman"/>
          <w:b/>
          <w:sz w:val="28"/>
          <w:szCs w:val="28"/>
        </w:rPr>
        <w:t>1</w:t>
      </w:r>
      <w:r w:rsidR="005E515A" w:rsidRPr="00EC40FF">
        <w:rPr>
          <w:rFonts w:ascii="Times New Roman" w:hAnsi="Times New Roman"/>
          <w:b/>
          <w:sz w:val="28"/>
          <w:szCs w:val="28"/>
        </w:rPr>
        <w:t>2</w:t>
      </w:r>
      <w:r w:rsidR="0084586B" w:rsidRPr="00EC40FF">
        <w:rPr>
          <w:rFonts w:ascii="Times New Roman" w:hAnsi="Times New Roman"/>
          <w:b/>
          <w:sz w:val="28"/>
          <w:szCs w:val="28"/>
        </w:rPr>
        <w:t>.</w:t>
      </w:r>
      <w:r w:rsidR="006E3CFF" w:rsidRPr="00EC40FF">
        <w:rPr>
          <w:rFonts w:ascii="Times New Roman" w:hAnsi="Times New Roman"/>
          <w:b/>
          <w:sz w:val="28"/>
          <w:szCs w:val="28"/>
        </w:rPr>
        <w:t xml:space="preserve"> Dự kiến số lượng VLNCN thi công tại công trình</w:t>
      </w:r>
      <w:r w:rsidR="00D23403" w:rsidRPr="00EC40FF">
        <w:rPr>
          <w:rFonts w:ascii="Times New Roman" w:hAnsi="Times New Roman"/>
          <w:b/>
          <w:sz w:val="28"/>
          <w:szCs w:val="28"/>
        </w:rPr>
        <w:t>.</w:t>
      </w:r>
    </w:p>
    <w:p w14:paraId="1FFAB705" w14:textId="77777777" w:rsidR="00B36160" w:rsidRPr="00EC40FF" w:rsidRDefault="000658A4" w:rsidP="00D7458D">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Dựa vào</w:t>
      </w:r>
      <w:r w:rsidR="00D7458D" w:rsidRPr="00EC40FF">
        <w:rPr>
          <w:rFonts w:ascii="Times New Roman" w:hAnsi="Times New Roman"/>
          <w:sz w:val="28"/>
          <w:szCs w:val="28"/>
        </w:rPr>
        <w:t xml:space="preserve"> </w:t>
      </w:r>
      <w:r w:rsidRPr="00EC40FF">
        <w:rPr>
          <w:rFonts w:ascii="Times New Roman" w:hAnsi="Times New Roman"/>
          <w:sz w:val="28"/>
          <w:szCs w:val="28"/>
        </w:rPr>
        <w:t>tính chất đất đá</w:t>
      </w:r>
      <w:r w:rsidR="00D7458D" w:rsidRPr="00EC40FF">
        <w:rPr>
          <w:rFonts w:ascii="Times New Roman" w:hAnsi="Times New Roman"/>
          <w:sz w:val="28"/>
          <w:szCs w:val="28"/>
        </w:rPr>
        <w:t>, thời gian có thể hoạt động khai thác thực tế hàng năm đơn vị dự kiến số lượng VLNCN hàng tháng, hàng quý, hàng năm như sau:</w:t>
      </w:r>
    </w:p>
    <w:p w14:paraId="704C0B49" w14:textId="77777777" w:rsidR="002E06E2"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2E06E2" w:rsidRPr="00EC40FF">
        <w:rPr>
          <w:rFonts w:ascii="Times New Roman" w:hAnsi="Times New Roman"/>
          <w:b/>
          <w:sz w:val="28"/>
          <w:szCs w:val="28"/>
        </w:rPr>
        <w:t>1</w:t>
      </w:r>
      <w:r w:rsidR="00084514" w:rsidRPr="00EC40FF">
        <w:rPr>
          <w:rFonts w:ascii="Times New Roman" w:hAnsi="Times New Roman"/>
          <w:b/>
          <w:sz w:val="28"/>
          <w:szCs w:val="28"/>
        </w:rPr>
        <w:t>2</w:t>
      </w:r>
      <w:r w:rsidR="002E06E2" w:rsidRPr="00EC40FF">
        <w:rPr>
          <w:rFonts w:ascii="Times New Roman" w:hAnsi="Times New Roman"/>
          <w:b/>
          <w:sz w:val="28"/>
          <w:szCs w:val="28"/>
        </w:rPr>
        <w:t>.1</w:t>
      </w:r>
      <w:r w:rsidR="007C641B" w:rsidRPr="00EC40FF">
        <w:rPr>
          <w:rFonts w:ascii="Times New Roman" w:hAnsi="Times New Roman"/>
          <w:b/>
          <w:sz w:val="28"/>
          <w:szCs w:val="28"/>
        </w:rPr>
        <w:t>.</w:t>
      </w:r>
      <w:r w:rsidR="002E06E2" w:rsidRPr="00EC40FF">
        <w:rPr>
          <w:rFonts w:ascii="Times New Roman" w:hAnsi="Times New Roman"/>
          <w:b/>
          <w:sz w:val="28"/>
          <w:szCs w:val="28"/>
        </w:rPr>
        <w:t xml:space="preserve"> Dự kiến số lượng vật liệu nổ công nghiệp sử dụng hàng tháng. </w:t>
      </w:r>
    </w:p>
    <w:p w14:paraId="3059F2DF" w14:textId="5346B4E3" w:rsidR="00060F8C" w:rsidRPr="00EC40FF" w:rsidRDefault="00072E8B" w:rsidP="004B0F4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Theo</w:t>
      </w:r>
      <w:r w:rsidR="004639F9" w:rsidRPr="00EC40FF">
        <w:rPr>
          <w:rFonts w:ascii="Times New Roman" w:hAnsi="Times New Roman"/>
          <w:sz w:val="28"/>
          <w:szCs w:val="28"/>
        </w:rPr>
        <w:t xml:space="preserve"> kết quả </w:t>
      </w:r>
      <w:r w:rsidR="009E347C" w:rsidRPr="00EC40FF">
        <w:rPr>
          <w:rFonts w:ascii="Times New Roman" w:hAnsi="Times New Roman"/>
          <w:sz w:val="28"/>
          <w:szCs w:val="28"/>
        </w:rPr>
        <w:t>tính toán số lượng vật liệu nổ sử dụng trong 1 năm</w:t>
      </w:r>
      <w:r w:rsidR="00084514" w:rsidRPr="00EC40FF">
        <w:rPr>
          <w:rFonts w:ascii="Times New Roman" w:hAnsi="Times New Roman"/>
          <w:sz w:val="28"/>
          <w:szCs w:val="28"/>
        </w:rPr>
        <w:t xml:space="preserve"> phù hợp chỉ tiêu thuốc nổ và công suất khai thác của mỏ</w:t>
      </w:r>
      <w:r w:rsidR="00C8761C" w:rsidRPr="00EC40FF">
        <w:rPr>
          <w:rFonts w:ascii="Times New Roman" w:hAnsi="Times New Roman"/>
          <w:sz w:val="28"/>
          <w:szCs w:val="28"/>
        </w:rPr>
        <w:t xml:space="preserve">, </w:t>
      </w:r>
      <w:r w:rsidR="0053790F" w:rsidRPr="00EC40FF">
        <w:rPr>
          <w:rFonts w:ascii="Times New Roman" w:hAnsi="Times New Roman"/>
          <w:sz w:val="28"/>
          <w:szCs w:val="28"/>
        </w:rPr>
        <w:t>trừ đi các ngày nghỉ</w:t>
      </w:r>
      <w:r w:rsidR="00060F8C" w:rsidRPr="00EC40FF">
        <w:rPr>
          <w:rFonts w:ascii="Times New Roman" w:hAnsi="Times New Roman"/>
          <w:sz w:val="28"/>
          <w:szCs w:val="28"/>
        </w:rPr>
        <w:t xml:space="preserve">, ngày cấm sử dụng </w:t>
      </w:r>
      <w:r w:rsidRPr="00EC40FF">
        <w:rPr>
          <w:rFonts w:ascii="Times New Roman" w:hAnsi="Times New Roman"/>
          <w:sz w:val="28"/>
          <w:szCs w:val="28"/>
        </w:rPr>
        <w:t xml:space="preserve">VLNCN </w:t>
      </w:r>
      <w:r w:rsidR="0053790F" w:rsidRPr="00EC40FF">
        <w:rPr>
          <w:rFonts w:ascii="Times New Roman" w:hAnsi="Times New Roman"/>
          <w:sz w:val="28"/>
          <w:szCs w:val="28"/>
        </w:rPr>
        <w:t>trong năm</w:t>
      </w:r>
      <w:r w:rsidR="00060F8C" w:rsidRPr="00EC40FF">
        <w:rPr>
          <w:rFonts w:ascii="Times New Roman" w:hAnsi="Times New Roman"/>
          <w:sz w:val="28"/>
          <w:szCs w:val="28"/>
        </w:rPr>
        <w:t xml:space="preserve">, các ngày mưa bão lớn, không đảm bảo điều kiện an toàn để sử dụng </w:t>
      </w:r>
      <w:r w:rsidR="008725A3" w:rsidRPr="00EC40FF">
        <w:rPr>
          <w:rFonts w:ascii="Times New Roman" w:hAnsi="Times New Roman"/>
          <w:sz w:val="28"/>
          <w:szCs w:val="28"/>
        </w:rPr>
        <w:t>VLNCN</w:t>
      </w:r>
      <w:r w:rsidR="00060F8C" w:rsidRPr="00EC40FF">
        <w:rPr>
          <w:rFonts w:ascii="Times New Roman" w:hAnsi="Times New Roman"/>
          <w:sz w:val="28"/>
          <w:szCs w:val="28"/>
        </w:rPr>
        <w:t>.</w:t>
      </w:r>
      <w:r w:rsidR="0031717E" w:rsidRPr="00EC40FF">
        <w:rPr>
          <w:rFonts w:ascii="Times New Roman" w:hAnsi="Times New Roman"/>
          <w:sz w:val="28"/>
          <w:szCs w:val="28"/>
        </w:rPr>
        <w:t xml:space="preserve"> </w:t>
      </w:r>
      <w:r w:rsidR="00DF5756" w:rsidRPr="00EC40FF">
        <w:rPr>
          <w:rFonts w:ascii="Times New Roman" w:hAnsi="Times New Roman"/>
          <w:sz w:val="28"/>
          <w:szCs w:val="28"/>
        </w:rPr>
        <w:t>T</w:t>
      </w:r>
      <w:r w:rsidR="0031717E" w:rsidRPr="00EC40FF">
        <w:rPr>
          <w:rFonts w:ascii="Times New Roman" w:hAnsi="Times New Roman"/>
          <w:sz w:val="28"/>
          <w:szCs w:val="28"/>
        </w:rPr>
        <w:t>hời</w:t>
      </w:r>
      <w:r w:rsidR="00435675" w:rsidRPr="00EC40FF">
        <w:rPr>
          <w:rFonts w:ascii="Times New Roman" w:hAnsi="Times New Roman"/>
          <w:sz w:val="28"/>
          <w:szCs w:val="28"/>
        </w:rPr>
        <w:t xml:space="preserve"> gian </w:t>
      </w:r>
      <w:r w:rsidR="00361622" w:rsidRPr="00EC40FF">
        <w:rPr>
          <w:rFonts w:ascii="Times New Roman" w:hAnsi="Times New Roman"/>
          <w:sz w:val="28"/>
          <w:szCs w:val="28"/>
        </w:rPr>
        <w:t xml:space="preserve">thực tế </w:t>
      </w:r>
      <w:r w:rsidR="00435675" w:rsidRPr="00EC40FF">
        <w:rPr>
          <w:rFonts w:ascii="Times New Roman" w:hAnsi="Times New Roman"/>
          <w:sz w:val="28"/>
          <w:szCs w:val="28"/>
        </w:rPr>
        <w:t>có thể hoạt động khai thác mỏ</w:t>
      </w:r>
      <w:r w:rsidR="00613D8B" w:rsidRPr="00EC40FF">
        <w:rPr>
          <w:rFonts w:ascii="Times New Roman" w:hAnsi="Times New Roman"/>
          <w:sz w:val="28"/>
          <w:szCs w:val="28"/>
        </w:rPr>
        <w:t xml:space="preserve"> trong mùa mưa, </w:t>
      </w:r>
      <w:r w:rsidR="00435675" w:rsidRPr="00EC40FF">
        <w:rPr>
          <w:rFonts w:ascii="Times New Roman" w:hAnsi="Times New Roman"/>
          <w:sz w:val="28"/>
          <w:szCs w:val="28"/>
        </w:rPr>
        <w:t xml:space="preserve"> chỉ đạt khoảng </w:t>
      </w:r>
      <w:r w:rsidR="00F15853" w:rsidRPr="00EC40FF">
        <w:rPr>
          <w:rFonts w:ascii="Times New Roman" w:hAnsi="Times New Roman"/>
          <w:sz w:val="28"/>
          <w:szCs w:val="28"/>
        </w:rPr>
        <w:t>5</w:t>
      </w:r>
      <w:r w:rsidR="00DF5756" w:rsidRPr="00EC40FF">
        <w:rPr>
          <w:rFonts w:ascii="Times New Roman" w:hAnsi="Times New Roman"/>
          <w:sz w:val="28"/>
          <w:szCs w:val="28"/>
        </w:rPr>
        <w:t>0%</w:t>
      </w:r>
      <w:r w:rsidR="00361622" w:rsidRPr="00EC40FF">
        <w:rPr>
          <w:rFonts w:ascii="Times New Roman" w:hAnsi="Times New Roman"/>
          <w:sz w:val="28"/>
          <w:szCs w:val="28"/>
        </w:rPr>
        <w:t>.</w:t>
      </w:r>
      <w:r w:rsidR="00435675" w:rsidRPr="00EC40FF">
        <w:rPr>
          <w:rFonts w:ascii="Times New Roman" w:hAnsi="Times New Roman"/>
          <w:sz w:val="28"/>
          <w:szCs w:val="28"/>
        </w:rPr>
        <w:t xml:space="preserve"> </w:t>
      </w:r>
      <w:r w:rsidR="004B0F49" w:rsidRPr="00EC40FF">
        <w:rPr>
          <w:rFonts w:ascii="Times New Roman" w:hAnsi="Times New Roman"/>
          <w:sz w:val="28"/>
          <w:szCs w:val="28"/>
        </w:rPr>
        <w:t>Vậy thực tế</w:t>
      </w:r>
      <w:r w:rsidR="000A2971" w:rsidRPr="00EC40FF">
        <w:rPr>
          <w:rFonts w:ascii="Times New Roman" w:hAnsi="Times New Roman"/>
          <w:sz w:val="28"/>
          <w:szCs w:val="28"/>
        </w:rPr>
        <w:t xml:space="preserve"> mỏ chỉ có thể hoạt động khai thác</w:t>
      </w:r>
      <w:r w:rsidR="00B90341" w:rsidRPr="00EC40FF">
        <w:rPr>
          <w:rFonts w:ascii="Times New Roman" w:hAnsi="Times New Roman"/>
          <w:sz w:val="28"/>
          <w:szCs w:val="28"/>
        </w:rPr>
        <w:t xml:space="preserve"> tối đa 30</w:t>
      </w:r>
      <w:r w:rsidR="000A2971" w:rsidRPr="00EC40FF">
        <w:rPr>
          <w:rFonts w:ascii="Times New Roman" w:hAnsi="Times New Roman"/>
          <w:sz w:val="28"/>
          <w:szCs w:val="28"/>
        </w:rPr>
        <w:t>0 ngày</w:t>
      </w:r>
      <w:r w:rsidR="00B5660B" w:rsidRPr="00EC40FF">
        <w:rPr>
          <w:rFonts w:ascii="Times New Roman" w:hAnsi="Times New Roman"/>
          <w:sz w:val="28"/>
          <w:szCs w:val="28"/>
        </w:rPr>
        <w:t>/năm</w:t>
      </w:r>
      <w:r w:rsidR="000A2971" w:rsidRPr="00EC40FF">
        <w:rPr>
          <w:rFonts w:ascii="Times New Roman" w:hAnsi="Times New Roman"/>
          <w:sz w:val="28"/>
          <w:szCs w:val="28"/>
        </w:rPr>
        <w:t>.</w:t>
      </w:r>
      <w:r w:rsidR="004B0F49" w:rsidRPr="00EC40FF">
        <w:rPr>
          <w:rFonts w:ascii="Times New Roman" w:hAnsi="Times New Roman"/>
          <w:sz w:val="28"/>
          <w:szCs w:val="28"/>
        </w:rPr>
        <w:t xml:space="preserve"> S</w:t>
      </w:r>
      <w:r w:rsidR="00947493" w:rsidRPr="00EC40FF">
        <w:rPr>
          <w:rFonts w:ascii="Times New Roman" w:hAnsi="Times New Roman"/>
          <w:spacing w:val="-2"/>
          <w:sz w:val="28"/>
          <w:szCs w:val="28"/>
        </w:rPr>
        <w:t xml:space="preserve">ố </w:t>
      </w:r>
      <w:r w:rsidR="003015DA" w:rsidRPr="00EC40FF">
        <w:rPr>
          <w:rFonts w:ascii="Times New Roman" w:hAnsi="Times New Roman"/>
          <w:spacing w:val="-2"/>
          <w:sz w:val="28"/>
          <w:szCs w:val="28"/>
        </w:rPr>
        <w:t>VLNCN</w:t>
      </w:r>
      <w:r w:rsidR="00947493" w:rsidRPr="00EC40FF">
        <w:rPr>
          <w:rFonts w:ascii="Times New Roman" w:hAnsi="Times New Roman"/>
          <w:spacing w:val="-2"/>
          <w:sz w:val="28"/>
          <w:szCs w:val="28"/>
        </w:rPr>
        <w:t xml:space="preserve"> </w:t>
      </w:r>
      <w:r w:rsidR="00CE0A01" w:rsidRPr="00EC40FF">
        <w:rPr>
          <w:rFonts w:ascii="Times New Roman" w:hAnsi="Times New Roman"/>
          <w:spacing w:val="-2"/>
          <w:sz w:val="28"/>
          <w:szCs w:val="28"/>
        </w:rPr>
        <w:t xml:space="preserve">tối đa sử dụng </w:t>
      </w:r>
      <w:r w:rsidRPr="00EC40FF">
        <w:rPr>
          <w:rFonts w:ascii="Times New Roman" w:hAnsi="Times New Roman"/>
          <w:spacing w:val="-2"/>
          <w:sz w:val="28"/>
          <w:szCs w:val="28"/>
        </w:rPr>
        <w:t>mỗi tháng (</w:t>
      </w:r>
      <w:r w:rsidR="00D41D9E" w:rsidRPr="00EC40FF">
        <w:rPr>
          <w:rFonts w:ascii="Times New Roman" w:hAnsi="Times New Roman"/>
          <w:spacing w:val="-2"/>
          <w:sz w:val="28"/>
          <w:szCs w:val="28"/>
        </w:rPr>
        <w:t>30 ngày</w:t>
      </w:r>
      <w:r w:rsidRPr="00EC40FF">
        <w:rPr>
          <w:rFonts w:ascii="Times New Roman" w:hAnsi="Times New Roman"/>
          <w:spacing w:val="-2"/>
          <w:sz w:val="28"/>
          <w:szCs w:val="28"/>
        </w:rPr>
        <w:t>)</w:t>
      </w:r>
      <w:r w:rsidR="007D0385" w:rsidRPr="00EC40FF">
        <w:rPr>
          <w:rFonts w:ascii="Times New Roman" w:hAnsi="Times New Roman"/>
          <w:spacing w:val="-2"/>
          <w:sz w:val="28"/>
          <w:szCs w:val="28"/>
        </w:rPr>
        <w:t xml:space="preserve"> là:</w:t>
      </w:r>
    </w:p>
    <w:p w14:paraId="05C71887" w14:textId="2897D6AB" w:rsidR="00CE0A01" w:rsidRPr="00EC40FF" w:rsidRDefault="00CE0A01"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Thuốc nổ các loại: </w:t>
      </w:r>
      <w:r w:rsidR="0072153C" w:rsidRPr="00EC40FF">
        <w:rPr>
          <w:rFonts w:ascii="Times New Roman" w:hAnsi="Times New Roman"/>
          <w:sz w:val="28"/>
          <w:szCs w:val="28"/>
        </w:rPr>
        <w:t>1.512</w:t>
      </w:r>
      <w:r w:rsidR="00B05965" w:rsidRPr="00EC40FF">
        <w:rPr>
          <w:rFonts w:ascii="Times New Roman" w:hAnsi="Times New Roman"/>
          <w:sz w:val="28"/>
          <w:szCs w:val="28"/>
        </w:rPr>
        <w:t>kg;</w:t>
      </w:r>
    </w:p>
    <w:p w14:paraId="42049968" w14:textId="72131EAA" w:rsidR="00B05965" w:rsidRPr="00EC40FF" w:rsidRDefault="00B05965"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Kíp nổ các loại (bao gồm kíp nổ điện vi sai và kíp nổ điện số 8): 199 cái;</w:t>
      </w:r>
    </w:p>
    <w:p w14:paraId="457E049F" w14:textId="57232141" w:rsidR="002E06E2" w:rsidRPr="00EC40FF" w:rsidRDefault="00EE5715" w:rsidP="008C07B0">
      <w:pPr>
        <w:widowControl w:val="0"/>
        <w:tabs>
          <w:tab w:val="left" w:pos="180"/>
          <w:tab w:val="left" w:pos="360"/>
        </w:tabs>
        <w:spacing w:after="0"/>
        <w:ind w:firstLine="720"/>
        <w:jc w:val="both"/>
        <w:rPr>
          <w:rFonts w:ascii="Times New Roman" w:hAnsi="Times New Roman"/>
          <w:b/>
          <w:sz w:val="28"/>
          <w:szCs w:val="28"/>
        </w:rPr>
      </w:pPr>
      <w:r w:rsidRPr="00EC40FF">
        <w:rPr>
          <w:rFonts w:ascii="Times New Roman" w:hAnsi="Times New Roman"/>
          <w:sz w:val="28"/>
          <w:szCs w:val="28"/>
        </w:rPr>
        <w:t>+ Dây nổ các loại</w:t>
      </w:r>
      <w:r w:rsidR="00A724C4" w:rsidRPr="00EC40FF">
        <w:rPr>
          <w:rFonts w:ascii="Times New Roman" w:hAnsi="Times New Roman"/>
          <w:sz w:val="28"/>
          <w:szCs w:val="28"/>
        </w:rPr>
        <w:t xml:space="preserve">: </w:t>
      </w:r>
      <w:r w:rsidR="004426F3" w:rsidRPr="00EC40FF">
        <w:rPr>
          <w:rFonts w:ascii="Times New Roman" w:hAnsi="Times New Roman"/>
          <w:sz w:val="28"/>
          <w:szCs w:val="28"/>
        </w:rPr>
        <w:t>363</w:t>
      </w:r>
      <w:r w:rsidR="00A724C4" w:rsidRPr="00EC40FF">
        <w:rPr>
          <w:rFonts w:ascii="Times New Roman" w:hAnsi="Times New Roman"/>
          <w:sz w:val="28"/>
          <w:szCs w:val="28"/>
        </w:rPr>
        <w:t>m.</w:t>
      </w:r>
    </w:p>
    <w:p w14:paraId="0E841970" w14:textId="77777777" w:rsidR="002E06E2"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2E06E2" w:rsidRPr="00EC40FF">
        <w:rPr>
          <w:rFonts w:ascii="Times New Roman" w:hAnsi="Times New Roman"/>
          <w:b/>
          <w:sz w:val="28"/>
          <w:szCs w:val="28"/>
        </w:rPr>
        <w:t>1</w:t>
      </w:r>
      <w:r w:rsidR="00084514" w:rsidRPr="00EC40FF">
        <w:rPr>
          <w:rFonts w:ascii="Times New Roman" w:hAnsi="Times New Roman"/>
          <w:b/>
          <w:sz w:val="28"/>
          <w:szCs w:val="28"/>
        </w:rPr>
        <w:t>2</w:t>
      </w:r>
      <w:r w:rsidR="002E06E2" w:rsidRPr="00EC40FF">
        <w:rPr>
          <w:rFonts w:ascii="Times New Roman" w:hAnsi="Times New Roman"/>
          <w:b/>
          <w:sz w:val="28"/>
          <w:szCs w:val="28"/>
        </w:rPr>
        <w:t>.2</w:t>
      </w:r>
      <w:r w:rsidR="007C641B" w:rsidRPr="00EC40FF">
        <w:rPr>
          <w:rFonts w:ascii="Times New Roman" w:hAnsi="Times New Roman"/>
          <w:b/>
          <w:sz w:val="28"/>
          <w:szCs w:val="28"/>
        </w:rPr>
        <w:t>.</w:t>
      </w:r>
      <w:r w:rsidR="002E06E2" w:rsidRPr="00EC40FF">
        <w:rPr>
          <w:rFonts w:ascii="Times New Roman" w:hAnsi="Times New Roman"/>
          <w:b/>
          <w:sz w:val="28"/>
          <w:szCs w:val="28"/>
        </w:rPr>
        <w:t xml:space="preserve"> Dự kiến số lượng vật liệu nổ công nghiệp sử dụng hàng quý. </w:t>
      </w:r>
    </w:p>
    <w:p w14:paraId="7CD090B6" w14:textId="77777777" w:rsidR="002E06E2" w:rsidRPr="00EC40FF" w:rsidRDefault="00CB6D54"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Căn cứ số </w:t>
      </w:r>
      <w:r w:rsidR="00D01FA7" w:rsidRPr="00EC40FF">
        <w:rPr>
          <w:rFonts w:ascii="Times New Roman" w:hAnsi="Times New Roman"/>
          <w:sz w:val="28"/>
          <w:szCs w:val="28"/>
        </w:rPr>
        <w:t>VLNCN</w:t>
      </w:r>
      <w:r w:rsidRPr="00EC40FF">
        <w:rPr>
          <w:rFonts w:ascii="Times New Roman" w:hAnsi="Times New Roman"/>
          <w:sz w:val="28"/>
          <w:szCs w:val="28"/>
        </w:rPr>
        <w:t xml:space="preserve"> dự kiến sử dụng hàng tháng đã tính toán, đơn vị dự kiến</w:t>
      </w:r>
      <w:r w:rsidR="00D90C4A" w:rsidRPr="00EC40FF">
        <w:rPr>
          <w:rFonts w:ascii="Times New Roman" w:hAnsi="Times New Roman"/>
          <w:sz w:val="28"/>
          <w:szCs w:val="28"/>
        </w:rPr>
        <w:t xml:space="preserve"> số lượng </w:t>
      </w:r>
      <w:r w:rsidR="0067481D" w:rsidRPr="00EC40FF">
        <w:rPr>
          <w:rFonts w:ascii="Times New Roman" w:hAnsi="Times New Roman"/>
          <w:sz w:val="28"/>
          <w:szCs w:val="28"/>
        </w:rPr>
        <w:t>VLNCN</w:t>
      </w:r>
      <w:r w:rsidR="00D90C4A" w:rsidRPr="00EC40FF">
        <w:rPr>
          <w:rFonts w:ascii="Times New Roman" w:hAnsi="Times New Roman"/>
          <w:sz w:val="28"/>
          <w:szCs w:val="28"/>
        </w:rPr>
        <w:t xml:space="preserve"> sử dụng </w:t>
      </w:r>
      <w:r w:rsidR="00D01FA7" w:rsidRPr="00EC40FF">
        <w:rPr>
          <w:rFonts w:ascii="Times New Roman" w:hAnsi="Times New Roman"/>
          <w:sz w:val="28"/>
          <w:szCs w:val="28"/>
        </w:rPr>
        <w:t>hàng quý (mỗi 90 ngày)</w:t>
      </w:r>
      <w:r w:rsidR="00D90C4A" w:rsidRPr="00EC40FF">
        <w:rPr>
          <w:rFonts w:ascii="Times New Roman" w:hAnsi="Times New Roman"/>
          <w:sz w:val="28"/>
          <w:szCs w:val="28"/>
        </w:rPr>
        <w:t xml:space="preserve"> là:</w:t>
      </w:r>
    </w:p>
    <w:p w14:paraId="684C8AB4" w14:textId="6CC617FB" w:rsidR="00D90C4A" w:rsidRPr="00EC40FF" w:rsidRDefault="00D90C4A"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Thuốc nổ các loại: </w:t>
      </w:r>
      <w:r w:rsidR="0072153C" w:rsidRPr="00EC40FF">
        <w:rPr>
          <w:rFonts w:ascii="Times New Roman" w:hAnsi="Times New Roman"/>
          <w:sz w:val="28"/>
          <w:szCs w:val="28"/>
        </w:rPr>
        <w:t>4.536</w:t>
      </w:r>
      <w:r w:rsidRPr="00EC40FF">
        <w:rPr>
          <w:rFonts w:ascii="Times New Roman" w:hAnsi="Times New Roman"/>
          <w:sz w:val="28"/>
          <w:szCs w:val="28"/>
        </w:rPr>
        <w:t>kg;</w:t>
      </w:r>
    </w:p>
    <w:p w14:paraId="5B720D81" w14:textId="793C34C3" w:rsidR="00D90C4A" w:rsidRPr="00EC40FF" w:rsidRDefault="00D90C4A"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sz w:val="28"/>
        </w:rPr>
        <w:t>+ Kíp nổ các loại (bao gồm kíp nổ điện vi sai và kíp nổ điện số 8): 597 cái;</w:t>
      </w:r>
    </w:p>
    <w:p w14:paraId="417D0034" w14:textId="34EDB864" w:rsidR="00D90C4A" w:rsidRPr="00EC40FF" w:rsidRDefault="00D90C4A"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Dây nổ các loại: </w:t>
      </w:r>
      <w:r w:rsidR="008E5F74" w:rsidRPr="00EC40FF">
        <w:rPr>
          <w:rFonts w:ascii="Times New Roman" w:hAnsi="Times New Roman"/>
          <w:sz w:val="28"/>
          <w:szCs w:val="28"/>
        </w:rPr>
        <w:t>1.</w:t>
      </w:r>
      <w:r w:rsidR="00631D94" w:rsidRPr="00EC40FF">
        <w:rPr>
          <w:rFonts w:ascii="Times New Roman" w:hAnsi="Times New Roman"/>
          <w:sz w:val="28"/>
          <w:szCs w:val="28"/>
        </w:rPr>
        <w:t>089</w:t>
      </w:r>
      <w:r w:rsidRPr="00EC40FF">
        <w:rPr>
          <w:rFonts w:ascii="Times New Roman" w:hAnsi="Times New Roman"/>
          <w:sz w:val="28"/>
          <w:szCs w:val="28"/>
        </w:rPr>
        <w:t>m.</w:t>
      </w:r>
    </w:p>
    <w:p w14:paraId="737DABC5" w14:textId="77777777" w:rsidR="004A7F3F"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3.</w:t>
      </w:r>
      <w:r w:rsidR="004A7F3F" w:rsidRPr="00EC40FF">
        <w:rPr>
          <w:rFonts w:ascii="Times New Roman" w:hAnsi="Times New Roman"/>
          <w:b/>
          <w:sz w:val="28"/>
          <w:szCs w:val="28"/>
        </w:rPr>
        <w:t>12.3</w:t>
      </w:r>
      <w:r w:rsidR="007C641B" w:rsidRPr="00EC40FF">
        <w:rPr>
          <w:rFonts w:ascii="Times New Roman" w:hAnsi="Times New Roman"/>
          <w:b/>
          <w:sz w:val="28"/>
          <w:szCs w:val="28"/>
        </w:rPr>
        <w:t>.</w:t>
      </w:r>
      <w:r w:rsidR="004A7F3F" w:rsidRPr="00EC40FF">
        <w:rPr>
          <w:rFonts w:ascii="Times New Roman" w:hAnsi="Times New Roman"/>
          <w:b/>
          <w:sz w:val="28"/>
          <w:szCs w:val="28"/>
        </w:rPr>
        <w:t xml:space="preserve"> Dự kiến số lượng vật liệu nổ công nghiệp sử dụng hàng năm. </w:t>
      </w:r>
    </w:p>
    <w:p w14:paraId="37339F73" w14:textId="77777777" w:rsidR="004A7F3F" w:rsidRPr="00EC40FF" w:rsidRDefault="004A7F3F" w:rsidP="008C07B0">
      <w:pPr>
        <w:widowControl w:val="0"/>
        <w:tabs>
          <w:tab w:val="left" w:pos="180"/>
          <w:tab w:val="left" w:pos="360"/>
        </w:tabs>
        <w:spacing w:after="0"/>
        <w:jc w:val="both"/>
        <w:rPr>
          <w:rFonts w:ascii="Times New Roman" w:hAnsi="Times New Roman"/>
          <w:sz w:val="28"/>
          <w:szCs w:val="28"/>
        </w:rPr>
      </w:pPr>
      <w:r w:rsidRPr="00EC40FF">
        <w:rPr>
          <w:rFonts w:ascii="Times New Roman" w:hAnsi="Times New Roman"/>
          <w:sz w:val="28"/>
          <w:szCs w:val="28"/>
        </w:rPr>
        <w:lastRenderedPageBreak/>
        <w:t xml:space="preserve">a) Thuốc nổ các loại: </w:t>
      </w:r>
    </w:p>
    <w:p w14:paraId="5278D46B" w14:textId="61332C0C" w:rsidR="004A7F3F" w:rsidRPr="00EC40FF" w:rsidRDefault="004A7F3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Công suất khai thác mỏ là </w:t>
      </w:r>
      <w:r w:rsidR="004F3DC5" w:rsidRPr="00EC40FF">
        <w:rPr>
          <w:rFonts w:ascii="Times New Roman" w:hAnsi="Times New Roman"/>
          <w:sz w:val="28"/>
          <w:szCs w:val="28"/>
        </w:rPr>
        <w:t>4</w:t>
      </w:r>
      <w:r w:rsidRPr="00EC40FF">
        <w:rPr>
          <w:rFonts w:ascii="Times New Roman" w:hAnsi="Times New Roman"/>
          <w:sz w:val="28"/>
          <w:szCs w:val="28"/>
        </w:rPr>
        <w:t>0.000m</w:t>
      </w:r>
      <w:r w:rsidRPr="00EC40FF">
        <w:rPr>
          <w:rFonts w:ascii="Times New Roman" w:hAnsi="Times New Roman"/>
          <w:sz w:val="28"/>
          <w:szCs w:val="28"/>
          <w:vertAlign w:val="superscript"/>
        </w:rPr>
        <w:t>3</w:t>
      </w:r>
      <w:r w:rsidRPr="00EC40FF">
        <w:rPr>
          <w:rFonts w:ascii="Times New Roman" w:hAnsi="Times New Roman"/>
          <w:sz w:val="28"/>
          <w:szCs w:val="28"/>
        </w:rPr>
        <w:t xml:space="preserve">/năm, khối lượng đá quá cỡ là khoảng </w:t>
      </w:r>
      <w:r w:rsidR="0072153C" w:rsidRPr="00EC40FF">
        <w:rPr>
          <w:rFonts w:ascii="Times New Roman" w:hAnsi="Times New Roman"/>
          <w:sz w:val="28"/>
          <w:szCs w:val="28"/>
        </w:rPr>
        <w:t>10</w:t>
      </w:r>
      <w:r w:rsidR="00A62EEB" w:rsidRPr="00EC40FF">
        <w:rPr>
          <w:rFonts w:ascii="Times New Roman" w:hAnsi="Times New Roman"/>
          <w:sz w:val="28"/>
          <w:szCs w:val="28"/>
        </w:rPr>
        <w:t xml:space="preserve">% công suất khai thác </w:t>
      </w:r>
      <w:r w:rsidR="0072153C" w:rsidRPr="00EC40FF">
        <w:rPr>
          <w:rFonts w:ascii="Times New Roman" w:hAnsi="Times New Roman"/>
          <w:sz w:val="28"/>
          <w:szCs w:val="28"/>
        </w:rPr>
        <w:t>tương đương</w:t>
      </w:r>
      <w:r w:rsidR="00A62EEB" w:rsidRPr="00EC40FF">
        <w:rPr>
          <w:rFonts w:ascii="Times New Roman" w:hAnsi="Times New Roman"/>
          <w:sz w:val="28"/>
          <w:szCs w:val="28"/>
        </w:rPr>
        <w:t xml:space="preserve"> </w:t>
      </w:r>
      <w:r w:rsidR="0072153C" w:rsidRPr="00EC40FF">
        <w:rPr>
          <w:rFonts w:ascii="Times New Roman" w:hAnsi="Times New Roman"/>
          <w:sz w:val="28"/>
          <w:szCs w:val="28"/>
        </w:rPr>
        <w:t>4</w:t>
      </w:r>
      <w:r w:rsidR="00A62EEB" w:rsidRPr="00EC40FF">
        <w:rPr>
          <w:rFonts w:ascii="Times New Roman" w:hAnsi="Times New Roman"/>
          <w:sz w:val="28"/>
          <w:szCs w:val="28"/>
        </w:rPr>
        <w:t>.0</w:t>
      </w:r>
      <w:r w:rsidRPr="00EC40FF">
        <w:rPr>
          <w:rFonts w:ascii="Times New Roman" w:hAnsi="Times New Roman"/>
          <w:sz w:val="28"/>
          <w:szCs w:val="28"/>
        </w:rPr>
        <w:t>00m</w:t>
      </w:r>
      <w:r w:rsidRPr="00EC40FF">
        <w:rPr>
          <w:rFonts w:ascii="Times New Roman" w:hAnsi="Times New Roman"/>
          <w:sz w:val="28"/>
          <w:szCs w:val="28"/>
          <w:vertAlign w:val="superscript"/>
        </w:rPr>
        <w:t>3</w:t>
      </w:r>
      <w:r w:rsidRPr="00EC40FF">
        <w:rPr>
          <w:rFonts w:ascii="Times New Roman" w:hAnsi="Times New Roman"/>
          <w:sz w:val="28"/>
          <w:szCs w:val="28"/>
        </w:rPr>
        <w:t xml:space="preserve">/năm. Với chỉ tiêu thuốc nổ tính toán đã lựa chọn ta có lượng thuốc nổ cần để sử dụng hàng năm </w:t>
      </w:r>
      <w:r w:rsidR="000C23B2" w:rsidRPr="00EC40FF">
        <w:rPr>
          <w:rFonts w:ascii="Times New Roman" w:hAnsi="Times New Roman"/>
          <w:sz w:val="28"/>
          <w:szCs w:val="28"/>
        </w:rPr>
        <w:t>đã được tính toán tại mục 3.10.4</w:t>
      </w:r>
      <w:r w:rsidR="000F39CC" w:rsidRPr="00EC40FF">
        <w:rPr>
          <w:rFonts w:ascii="Times New Roman" w:hAnsi="Times New Roman"/>
          <w:sz w:val="28"/>
          <w:szCs w:val="28"/>
        </w:rPr>
        <w:t xml:space="preserve"> của phương án nổ mìn này </w:t>
      </w:r>
      <w:r w:rsidRPr="00EC40FF">
        <w:rPr>
          <w:rFonts w:ascii="Times New Roman" w:hAnsi="Times New Roman"/>
          <w:sz w:val="28"/>
          <w:szCs w:val="28"/>
        </w:rPr>
        <w:t>là:</w:t>
      </w:r>
    </w:p>
    <w:p w14:paraId="7C6EB55C" w14:textId="39668A83" w:rsidR="00A62EEB" w:rsidRPr="00EC40FF" w:rsidRDefault="00A62EEB" w:rsidP="00A62EEB">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Q</w:t>
      </w:r>
      <w:r w:rsidRPr="00EC40FF">
        <w:rPr>
          <w:rFonts w:ascii="Times New Roman" w:hAnsi="Times New Roman"/>
          <w:sz w:val="28"/>
          <w:szCs w:val="28"/>
          <w:vertAlign w:val="subscript"/>
        </w:rPr>
        <w:t>TN</w:t>
      </w:r>
      <w:r w:rsidRPr="00EC40FF">
        <w:rPr>
          <w:rFonts w:ascii="Times New Roman" w:hAnsi="Times New Roman"/>
          <w:sz w:val="28"/>
          <w:szCs w:val="28"/>
        </w:rPr>
        <w:t xml:space="preserve"> = (Q</w:t>
      </w:r>
      <w:r w:rsidRPr="00EC40FF">
        <w:rPr>
          <w:rFonts w:ascii="Times New Roman" w:hAnsi="Times New Roman"/>
          <w:sz w:val="28"/>
          <w:szCs w:val="28"/>
          <w:vertAlign w:val="subscript"/>
        </w:rPr>
        <w:t>TN1</w:t>
      </w:r>
      <w:r w:rsidRPr="00EC40FF">
        <w:rPr>
          <w:rFonts w:ascii="Times New Roman" w:hAnsi="Times New Roman"/>
          <w:sz w:val="28"/>
          <w:szCs w:val="28"/>
        </w:rPr>
        <w:t>+Q</w:t>
      </w:r>
      <w:r w:rsidRPr="00EC40FF">
        <w:rPr>
          <w:rFonts w:ascii="Times New Roman" w:hAnsi="Times New Roman"/>
          <w:sz w:val="28"/>
          <w:szCs w:val="28"/>
          <w:vertAlign w:val="subscript"/>
        </w:rPr>
        <w:t>TN2</w:t>
      </w:r>
      <w:r w:rsidRPr="00EC40FF">
        <w:rPr>
          <w:rFonts w:ascii="Times New Roman" w:hAnsi="Times New Roman"/>
          <w:sz w:val="28"/>
          <w:szCs w:val="28"/>
        </w:rPr>
        <w:t>)k</w:t>
      </w:r>
      <w:r w:rsidRPr="00EC40FF">
        <w:rPr>
          <w:rFonts w:ascii="Times New Roman" w:hAnsi="Times New Roman"/>
          <w:sz w:val="28"/>
          <w:szCs w:val="28"/>
          <w:vertAlign w:val="subscript"/>
        </w:rPr>
        <w:t>dt</w:t>
      </w:r>
      <w:r w:rsidRPr="00EC40FF">
        <w:rPr>
          <w:rFonts w:ascii="Times New Roman" w:hAnsi="Times New Roman"/>
          <w:sz w:val="28"/>
          <w:szCs w:val="28"/>
        </w:rPr>
        <w:t xml:space="preserve"> = (</w:t>
      </w:r>
      <w:r w:rsidR="001A1CC4" w:rsidRPr="00EC40FF">
        <w:rPr>
          <w:rFonts w:ascii="Times New Roman" w:hAnsi="Times New Roman"/>
          <w:sz w:val="28"/>
          <w:szCs w:val="28"/>
        </w:rPr>
        <w:t>1</w:t>
      </w:r>
      <w:r w:rsidR="00EE5126" w:rsidRPr="00EC40FF">
        <w:rPr>
          <w:rFonts w:ascii="Times New Roman" w:hAnsi="Times New Roman"/>
          <w:sz w:val="28"/>
          <w:szCs w:val="28"/>
        </w:rPr>
        <w:t>4.0</w:t>
      </w:r>
      <w:r w:rsidRPr="00EC40FF">
        <w:rPr>
          <w:rFonts w:ascii="Times New Roman" w:hAnsi="Times New Roman"/>
          <w:sz w:val="28"/>
          <w:szCs w:val="28"/>
        </w:rPr>
        <w:t>00+</w:t>
      </w:r>
      <w:r w:rsidR="0072153C" w:rsidRPr="00EC40FF">
        <w:rPr>
          <w:rFonts w:ascii="Times New Roman" w:hAnsi="Times New Roman"/>
          <w:sz w:val="28"/>
          <w:szCs w:val="28"/>
        </w:rPr>
        <w:t>1.12</w:t>
      </w:r>
      <w:r w:rsidRPr="00EC40FF">
        <w:rPr>
          <w:rFonts w:ascii="Times New Roman" w:hAnsi="Times New Roman"/>
          <w:sz w:val="28"/>
          <w:szCs w:val="28"/>
        </w:rPr>
        <w:t>0)1,</w:t>
      </w:r>
      <w:r w:rsidR="00EE5126" w:rsidRPr="00EC40FF">
        <w:rPr>
          <w:rFonts w:ascii="Times New Roman" w:hAnsi="Times New Roman"/>
          <w:sz w:val="28"/>
          <w:szCs w:val="28"/>
        </w:rPr>
        <w:t>2</w:t>
      </w:r>
      <w:r w:rsidRPr="00EC40FF">
        <w:rPr>
          <w:rFonts w:ascii="Times New Roman" w:hAnsi="Times New Roman"/>
          <w:sz w:val="28"/>
          <w:szCs w:val="28"/>
        </w:rPr>
        <w:t xml:space="preserve"> = </w:t>
      </w:r>
      <w:r w:rsidR="0072153C" w:rsidRPr="00EC40FF">
        <w:rPr>
          <w:rFonts w:ascii="Times New Roman" w:hAnsi="Times New Roman"/>
          <w:b/>
          <w:bCs/>
          <w:sz w:val="28"/>
          <w:szCs w:val="28"/>
        </w:rPr>
        <w:t>18.144</w:t>
      </w:r>
      <w:r w:rsidR="001A1CC4" w:rsidRPr="00EC40FF">
        <w:rPr>
          <w:rFonts w:ascii="Times New Roman" w:hAnsi="Times New Roman"/>
          <w:sz w:val="28"/>
          <w:szCs w:val="28"/>
        </w:rPr>
        <w:t>kg</w:t>
      </w:r>
    </w:p>
    <w:p w14:paraId="631E1D0D" w14:textId="0E9614B4" w:rsidR="004A7F3F" w:rsidRPr="00EC40FF" w:rsidRDefault="004A7F3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(Với chỉ tiêu thuốc nổ </w:t>
      </w:r>
      <w:r w:rsidR="00A62EEB" w:rsidRPr="00EC40FF">
        <w:rPr>
          <w:rFonts w:ascii="Times New Roman" w:hAnsi="Times New Roman"/>
          <w:sz w:val="28"/>
          <w:szCs w:val="28"/>
        </w:rPr>
        <w:t>để nổ mìn lần 1 là 0,</w:t>
      </w:r>
      <w:r w:rsidR="001A1CC4" w:rsidRPr="00EC40FF">
        <w:rPr>
          <w:rFonts w:ascii="Times New Roman" w:hAnsi="Times New Roman"/>
          <w:sz w:val="28"/>
          <w:szCs w:val="28"/>
        </w:rPr>
        <w:t>3</w:t>
      </w:r>
      <w:r w:rsidR="004F3DC5" w:rsidRPr="00EC40FF">
        <w:rPr>
          <w:rFonts w:ascii="Times New Roman" w:hAnsi="Times New Roman"/>
          <w:sz w:val="28"/>
          <w:szCs w:val="28"/>
        </w:rPr>
        <w:t>5</w:t>
      </w:r>
      <w:r w:rsidR="00A62EEB" w:rsidRPr="00EC40FF">
        <w:rPr>
          <w:rFonts w:ascii="Times New Roman" w:hAnsi="Times New Roman"/>
          <w:sz w:val="28"/>
          <w:szCs w:val="28"/>
        </w:rPr>
        <w:t>kg/m</w:t>
      </w:r>
      <w:r w:rsidR="00A62EEB" w:rsidRPr="00EC40FF">
        <w:rPr>
          <w:rFonts w:ascii="Times New Roman" w:hAnsi="Times New Roman"/>
          <w:sz w:val="28"/>
          <w:szCs w:val="28"/>
          <w:vertAlign w:val="superscript"/>
        </w:rPr>
        <w:t>3</w:t>
      </w:r>
      <w:r w:rsidR="00A62EEB" w:rsidRPr="00EC40FF">
        <w:rPr>
          <w:rFonts w:ascii="Times New Roman" w:hAnsi="Times New Roman"/>
          <w:sz w:val="28"/>
          <w:szCs w:val="28"/>
        </w:rPr>
        <w:t xml:space="preserve">; chỉ tiêu thuốc nổ </w:t>
      </w:r>
      <w:r w:rsidRPr="00EC40FF">
        <w:rPr>
          <w:rFonts w:ascii="Times New Roman" w:hAnsi="Times New Roman"/>
          <w:sz w:val="28"/>
          <w:szCs w:val="28"/>
        </w:rPr>
        <w:t xml:space="preserve">dùng để </w:t>
      </w:r>
      <w:r w:rsidR="00016620" w:rsidRPr="00EC40FF">
        <w:rPr>
          <w:rFonts w:ascii="Times New Roman" w:hAnsi="Times New Roman"/>
          <w:sz w:val="28"/>
          <w:szCs w:val="28"/>
        </w:rPr>
        <w:t>nổ mìn lần 2</w:t>
      </w:r>
      <w:r w:rsidRPr="00EC40FF">
        <w:rPr>
          <w:rFonts w:ascii="Times New Roman" w:hAnsi="Times New Roman"/>
          <w:sz w:val="28"/>
          <w:szCs w:val="28"/>
        </w:rPr>
        <w:t xml:space="preserve"> là 0,</w:t>
      </w:r>
      <w:r w:rsidR="00007E35" w:rsidRPr="00EC40FF">
        <w:rPr>
          <w:rFonts w:ascii="Times New Roman" w:hAnsi="Times New Roman"/>
          <w:sz w:val="28"/>
          <w:szCs w:val="28"/>
        </w:rPr>
        <w:t>2</w:t>
      </w:r>
      <w:r w:rsidR="00A62EEB" w:rsidRPr="00EC40FF">
        <w:rPr>
          <w:rFonts w:ascii="Times New Roman" w:hAnsi="Times New Roman"/>
          <w:sz w:val="28"/>
          <w:szCs w:val="28"/>
        </w:rPr>
        <w:t>8</w:t>
      </w:r>
      <w:r w:rsidRPr="00EC40FF">
        <w:rPr>
          <w:rFonts w:ascii="Times New Roman" w:hAnsi="Times New Roman"/>
          <w:sz w:val="28"/>
          <w:szCs w:val="28"/>
        </w:rPr>
        <w:t>kg/m</w:t>
      </w:r>
      <w:r w:rsidRPr="00EC40FF">
        <w:rPr>
          <w:rFonts w:ascii="Times New Roman" w:hAnsi="Times New Roman"/>
          <w:sz w:val="28"/>
          <w:szCs w:val="28"/>
          <w:vertAlign w:val="superscript"/>
        </w:rPr>
        <w:t>3</w:t>
      </w:r>
      <w:r w:rsidR="00016620" w:rsidRPr="00EC40FF">
        <w:rPr>
          <w:rFonts w:ascii="Times New Roman" w:hAnsi="Times New Roman"/>
          <w:sz w:val="28"/>
          <w:szCs w:val="28"/>
        </w:rPr>
        <w:t>, hệ số dự trữ là 1,</w:t>
      </w:r>
      <w:r w:rsidR="004F3DC5" w:rsidRPr="00EC40FF">
        <w:rPr>
          <w:rFonts w:ascii="Times New Roman" w:hAnsi="Times New Roman"/>
          <w:sz w:val="28"/>
          <w:szCs w:val="28"/>
        </w:rPr>
        <w:t>2</w:t>
      </w:r>
      <w:r w:rsidRPr="00EC40FF">
        <w:rPr>
          <w:rFonts w:ascii="Times New Roman" w:hAnsi="Times New Roman"/>
          <w:sz w:val="28"/>
          <w:szCs w:val="28"/>
        </w:rPr>
        <w:t>)</w:t>
      </w:r>
    </w:p>
    <w:p w14:paraId="154D5B56" w14:textId="77777777" w:rsidR="004A7F3F" w:rsidRPr="00EC40FF" w:rsidRDefault="004A7F3F" w:rsidP="008C07B0">
      <w:pPr>
        <w:widowControl w:val="0"/>
        <w:tabs>
          <w:tab w:val="left" w:pos="180"/>
          <w:tab w:val="left" w:pos="360"/>
        </w:tabs>
        <w:spacing w:after="0"/>
        <w:jc w:val="both"/>
        <w:rPr>
          <w:rFonts w:ascii="Times New Roman" w:hAnsi="Times New Roman"/>
          <w:sz w:val="28"/>
          <w:szCs w:val="28"/>
        </w:rPr>
      </w:pPr>
      <w:r w:rsidRPr="00EC40FF">
        <w:rPr>
          <w:rFonts w:ascii="Times New Roman" w:hAnsi="Times New Roman"/>
          <w:sz w:val="28"/>
          <w:szCs w:val="28"/>
        </w:rPr>
        <w:t xml:space="preserve">b) Kíp nổ các loại: </w:t>
      </w:r>
    </w:p>
    <w:p w14:paraId="4CC7C85B" w14:textId="130FEC59" w:rsidR="00D265F3" w:rsidRPr="00EC40FF" w:rsidRDefault="004A7F3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Theo suất phá đá được tính toán xác định với chiều cao tầng khai thác là 10m thì số lượng kíp nổ điện vi sai dùng trong 1 năm</w:t>
      </w:r>
      <w:r w:rsidR="008D0B52" w:rsidRPr="00EC40FF">
        <w:rPr>
          <w:rFonts w:ascii="Times New Roman" w:hAnsi="Times New Roman"/>
          <w:sz w:val="28"/>
          <w:szCs w:val="28"/>
        </w:rPr>
        <w:t>:</w:t>
      </w:r>
    </w:p>
    <w:p w14:paraId="53B5A87D" w14:textId="1FFE7A59" w:rsidR="004A7F3F" w:rsidRPr="00EC40FF" w:rsidRDefault="004A7F3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m:oMath>
        <m:sSub>
          <m:sSubPr>
            <m:ctrlPr>
              <w:rPr>
                <w:rFonts w:ascii="Cambria Math" w:hAnsi="Cambria Math"/>
                <w:i/>
                <w:sz w:val="28"/>
                <w:szCs w:val="28"/>
              </w:rPr>
            </m:ctrlPr>
          </m:sSubPr>
          <m:e>
            <m:r>
              <m:rPr>
                <m:sty m:val="p"/>
              </m:rPr>
              <w:rPr>
                <w:rFonts w:ascii="Cambria Math" w:hAnsi="Cambria Math"/>
                <w:sz w:val="28"/>
                <w:szCs w:val="28"/>
              </w:rPr>
              <m:t>N</m:t>
            </m:r>
          </m:e>
          <m:sub>
            <m:r>
              <m:rPr>
                <m:sty m:val="p"/>
              </m:rPr>
              <w:rPr>
                <w:rFonts w:ascii="Cambria Math" w:hAnsi="Cambria Math"/>
                <w:sz w:val="28"/>
                <w:szCs w:val="28"/>
              </w:rPr>
              <m:t>kvs</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40.000</m:t>
            </m:r>
          </m:num>
          <m:den>
            <m:sSub>
              <m:sSubPr>
                <m:ctrlPr>
                  <w:rPr>
                    <w:rFonts w:ascii="Cambria Math" w:hAnsi="Cambria Math"/>
                    <w:iCs/>
                    <w:sz w:val="28"/>
                    <w:szCs w:val="28"/>
                  </w:rPr>
                </m:ctrlPr>
              </m:sSubPr>
              <m:e>
                <m:r>
                  <m:rPr>
                    <m:sty m:val="p"/>
                  </m:rPr>
                  <w:rPr>
                    <w:rFonts w:ascii="Cambria Math" w:hAnsi="Cambria Math"/>
                    <w:sz w:val="28"/>
                    <w:szCs w:val="28"/>
                  </w:rPr>
                  <m:t>H.S</m:t>
                </m:r>
              </m:e>
              <m:sub>
                <m:r>
                  <m:rPr>
                    <m:sty m:val="p"/>
                  </m:rPr>
                  <w:rPr>
                    <w:rFonts w:ascii="Cambria Math" w:hAnsi="Cambria Math"/>
                    <w:sz w:val="28"/>
                    <w:szCs w:val="28"/>
                  </w:rPr>
                  <m:t>TB</m:t>
                </m:r>
              </m:sub>
            </m:sSub>
          </m:den>
        </m:f>
        <m:r>
          <w:rPr>
            <w:rFonts w:ascii="Cambria Math" w:hAnsi="Cambria Math"/>
            <w:sz w:val="28"/>
            <w:szCs w:val="28"/>
          </w:rPr>
          <m:t xml:space="preserve">.1,1 </m:t>
        </m:r>
      </m:oMath>
      <w:r w:rsidRPr="00EC40FF">
        <w:rPr>
          <w:rFonts w:ascii="Times New Roman" w:hAnsi="Times New Roman"/>
          <w:sz w:val="28"/>
          <w:szCs w:val="28"/>
        </w:rPr>
        <w:t xml:space="preserve">= </w:t>
      </w:r>
      <m:oMath>
        <m:f>
          <m:fPr>
            <m:ctrlPr>
              <w:rPr>
                <w:rFonts w:ascii="Cambria Math" w:hAnsi="Cambria Math"/>
                <w:sz w:val="28"/>
                <w:szCs w:val="28"/>
              </w:rPr>
            </m:ctrlPr>
          </m:fPr>
          <m:num>
            <m:r>
              <w:rPr>
                <w:rFonts w:ascii="Cambria Math" w:hAnsi="Cambria Math"/>
                <w:sz w:val="28"/>
                <w:szCs w:val="28"/>
              </w:rPr>
              <m:t>40.000</m:t>
            </m:r>
          </m:num>
          <m:den>
            <m:r>
              <w:rPr>
                <w:rFonts w:ascii="Cambria Math" w:hAnsi="Cambria Math"/>
                <w:sz w:val="28"/>
                <w:szCs w:val="28"/>
              </w:rPr>
              <m:t>10</m:t>
            </m:r>
            <m:r>
              <m:rPr>
                <m:sty m:val="p"/>
              </m:rPr>
              <w:rPr>
                <w:rFonts w:ascii="Cambria Math" w:hAnsi="Cambria Math"/>
                <w:sz w:val="28"/>
                <w:szCs w:val="28"/>
              </w:rPr>
              <m:t>.10,3</m:t>
            </m:r>
          </m:den>
        </m:f>
        <m:r>
          <w:rPr>
            <w:rFonts w:ascii="Cambria Math" w:hAnsi="Cambria Math"/>
            <w:sz w:val="28"/>
            <w:szCs w:val="28"/>
          </w:rPr>
          <m:t>.1,15= 388</m:t>
        </m:r>
      </m:oMath>
      <w:r w:rsidRPr="00EC40FF">
        <w:rPr>
          <w:rFonts w:ascii="Times New Roman" w:hAnsi="Times New Roman"/>
          <w:sz w:val="28"/>
          <w:szCs w:val="28"/>
        </w:rPr>
        <w:t>cái.</w:t>
      </w:r>
      <w:r w:rsidR="0072153C" w:rsidRPr="00EC40FF">
        <w:rPr>
          <w:rFonts w:ascii="Times New Roman" w:hAnsi="Times New Roman"/>
          <w:sz w:val="28"/>
          <w:szCs w:val="28"/>
        </w:rPr>
        <w:t xml:space="preserve"> (với 1,15 là hệ số dự trữ khi các lỗ khoan không thể nạp được lượng thuốc lớn nhất theo số liệu tính toán tại mục 3.8.1 của phương án này, hay khi suất phá đá không đạt như kết quả đã tính toán ở mục 3.8.2)</w:t>
      </w:r>
    </w:p>
    <w:p w14:paraId="5741D04C" w14:textId="1A363F5B" w:rsidR="004A7F3F" w:rsidRPr="00EC40FF" w:rsidRDefault="004A7F3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Số lượng kíp nổ điện số 8, sử dụng nổ mìn phá đá quá cỡ, tẩy mô chân tầng, với tỷ lệ </w:t>
      </w:r>
      <w:r w:rsidR="00365F80" w:rsidRPr="00EC40FF">
        <w:rPr>
          <w:rFonts w:ascii="Times New Roman" w:hAnsi="Times New Roman"/>
          <w:sz w:val="28"/>
          <w:szCs w:val="28"/>
        </w:rPr>
        <w:t xml:space="preserve">10% đá quá cỡ là </w:t>
      </w:r>
      <w:r w:rsidR="00CE4CCC" w:rsidRPr="00EC40FF">
        <w:rPr>
          <w:rFonts w:ascii="Times New Roman" w:hAnsi="Times New Roman"/>
          <w:sz w:val="28"/>
          <w:szCs w:val="28"/>
        </w:rPr>
        <w:t>4</w:t>
      </w:r>
      <w:r w:rsidR="00365F80" w:rsidRPr="00EC40FF">
        <w:rPr>
          <w:rFonts w:ascii="Times New Roman" w:hAnsi="Times New Roman"/>
          <w:sz w:val="28"/>
          <w:szCs w:val="28"/>
        </w:rPr>
        <w:t>.0</w:t>
      </w:r>
      <w:r w:rsidRPr="00EC40FF">
        <w:rPr>
          <w:rFonts w:ascii="Times New Roman" w:hAnsi="Times New Roman"/>
          <w:sz w:val="28"/>
          <w:szCs w:val="28"/>
        </w:rPr>
        <w:t>00m</w:t>
      </w:r>
      <w:r w:rsidRPr="00EC40FF">
        <w:rPr>
          <w:rFonts w:ascii="Times New Roman" w:hAnsi="Times New Roman"/>
          <w:sz w:val="28"/>
          <w:szCs w:val="28"/>
          <w:vertAlign w:val="superscript"/>
        </w:rPr>
        <w:t>3</w:t>
      </w:r>
      <w:r w:rsidRPr="00EC40FF">
        <w:rPr>
          <w:rFonts w:ascii="Times New Roman" w:hAnsi="Times New Roman"/>
          <w:sz w:val="28"/>
          <w:szCs w:val="28"/>
        </w:rPr>
        <w:t xml:space="preserve">. Căn cứ kết quả nổ mìn thực tế qua các năm, </w:t>
      </w:r>
      <w:r w:rsidR="00CB6551" w:rsidRPr="00EC40FF">
        <w:rPr>
          <w:rFonts w:ascii="Times New Roman" w:hAnsi="Times New Roman"/>
          <w:sz w:val="28"/>
          <w:szCs w:val="28"/>
        </w:rPr>
        <w:t xml:space="preserve">tính trung bình mỗi hòn đá quá cỡ khoảng </w:t>
      </w:r>
      <w:r w:rsidR="0030794F" w:rsidRPr="00EC40FF">
        <w:rPr>
          <w:rFonts w:ascii="Times New Roman" w:hAnsi="Times New Roman"/>
          <w:sz w:val="28"/>
          <w:szCs w:val="28"/>
        </w:rPr>
        <w:t>2</w:t>
      </w:r>
      <w:r w:rsidR="00CB6551" w:rsidRPr="00EC40FF">
        <w:rPr>
          <w:rFonts w:ascii="Times New Roman" w:hAnsi="Times New Roman"/>
          <w:sz w:val="28"/>
          <w:szCs w:val="28"/>
        </w:rPr>
        <w:t>m</w:t>
      </w:r>
      <w:r w:rsidR="00CB6551" w:rsidRPr="00EC40FF">
        <w:rPr>
          <w:rFonts w:ascii="Times New Roman" w:hAnsi="Times New Roman"/>
          <w:sz w:val="28"/>
          <w:szCs w:val="28"/>
          <w:vertAlign w:val="superscript"/>
        </w:rPr>
        <w:t>3</w:t>
      </w:r>
      <w:r w:rsidR="00096B0F" w:rsidRPr="00EC40FF">
        <w:rPr>
          <w:rFonts w:ascii="Times New Roman" w:hAnsi="Times New Roman"/>
          <w:sz w:val="28"/>
          <w:szCs w:val="28"/>
        </w:rPr>
        <w:t xml:space="preserve">. </w:t>
      </w:r>
      <w:r w:rsidR="00CE4CCC" w:rsidRPr="00EC40FF">
        <w:rPr>
          <w:rFonts w:ascii="Times New Roman" w:hAnsi="Times New Roman"/>
          <w:sz w:val="28"/>
          <w:szCs w:val="28"/>
        </w:rPr>
        <w:t xml:space="preserve">Với khoảng cách </w:t>
      </w:r>
      <w:r w:rsidR="0075329C" w:rsidRPr="00EC40FF">
        <w:rPr>
          <w:rFonts w:ascii="Times New Roman" w:hAnsi="Times New Roman"/>
          <w:sz w:val="28"/>
          <w:szCs w:val="28"/>
        </w:rPr>
        <w:t>về đường kháng và khoảng cách giữa các lỗ khoan đã tính ở trên thì m</w:t>
      </w:r>
      <w:r w:rsidR="00096B0F" w:rsidRPr="00EC40FF">
        <w:rPr>
          <w:rFonts w:ascii="Times New Roman" w:hAnsi="Times New Roman"/>
          <w:sz w:val="28"/>
          <w:szCs w:val="28"/>
        </w:rPr>
        <w:t>ỗi hòn đá quá cỡ cần ít nhất 1</w:t>
      </w:r>
      <w:r w:rsidRPr="00EC40FF">
        <w:rPr>
          <w:rFonts w:ascii="Times New Roman" w:hAnsi="Times New Roman"/>
          <w:sz w:val="28"/>
          <w:szCs w:val="28"/>
        </w:rPr>
        <w:t xml:space="preserve"> kíp nổ điện số 8 </w:t>
      </w:r>
      <w:r w:rsidR="00BA4326" w:rsidRPr="00EC40FF">
        <w:rPr>
          <w:rFonts w:ascii="Times New Roman" w:hAnsi="Times New Roman"/>
          <w:sz w:val="28"/>
          <w:szCs w:val="28"/>
        </w:rPr>
        <w:t xml:space="preserve">để khởi nổ. Vậy </w:t>
      </w:r>
      <w:r w:rsidRPr="00EC40FF">
        <w:rPr>
          <w:rFonts w:ascii="Times New Roman" w:hAnsi="Times New Roman"/>
          <w:sz w:val="28"/>
          <w:szCs w:val="28"/>
        </w:rPr>
        <w:t xml:space="preserve">số kíp nổ điện số 8 cần dùng trong 1 năm </w:t>
      </w:r>
      <w:r w:rsidR="00A77857" w:rsidRPr="00EC40FF">
        <w:rPr>
          <w:rFonts w:ascii="Times New Roman" w:hAnsi="Times New Roman"/>
          <w:sz w:val="28"/>
          <w:szCs w:val="28"/>
        </w:rPr>
        <w:t xml:space="preserve">để nổ mìn phá đá quá cỡ và tẩy mô chân tầng, xử lý đá treo </w:t>
      </w:r>
      <w:r w:rsidRPr="00EC40FF">
        <w:rPr>
          <w:rFonts w:ascii="Times New Roman" w:hAnsi="Times New Roman"/>
          <w:sz w:val="28"/>
          <w:szCs w:val="28"/>
        </w:rPr>
        <w:t>là</w:t>
      </w:r>
      <w:r w:rsidR="00A77857" w:rsidRPr="00EC40FF">
        <w:rPr>
          <w:rFonts w:ascii="Times New Roman" w:hAnsi="Times New Roman"/>
          <w:sz w:val="28"/>
          <w:szCs w:val="28"/>
        </w:rPr>
        <w:t>:</w:t>
      </w:r>
      <w:r w:rsidRPr="00EC40FF">
        <w:rPr>
          <w:rFonts w:ascii="Times New Roman" w:hAnsi="Times New Roman"/>
          <w:sz w:val="28"/>
          <w:szCs w:val="28"/>
        </w:rPr>
        <w:t xml:space="preserve"> </w:t>
      </w:r>
      <m:oMath>
        <m:sSub>
          <m:sSubPr>
            <m:ctrlPr>
              <w:rPr>
                <w:rFonts w:ascii="Cambria Math" w:hAnsi="Cambria Math"/>
                <w:i/>
                <w:sz w:val="28"/>
                <w:szCs w:val="28"/>
              </w:rPr>
            </m:ctrlPr>
          </m:sSubPr>
          <m:e>
            <m:r>
              <m:rPr>
                <m:sty m:val="p"/>
              </m:rPr>
              <w:rPr>
                <w:rFonts w:ascii="Cambria Math" w:hAnsi="Cambria Math"/>
                <w:sz w:val="28"/>
                <w:szCs w:val="28"/>
              </w:rPr>
              <m:t>N</m:t>
            </m:r>
          </m:e>
          <m:sub>
            <m:r>
              <m:rPr>
                <m:sty m:val="p"/>
              </m:rPr>
              <w:rPr>
                <w:rFonts w:ascii="Cambria Math" w:hAnsi="Cambria Math"/>
                <w:sz w:val="28"/>
                <w:szCs w:val="28"/>
              </w:rPr>
              <m:t>kđs8</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4.000</m:t>
            </m:r>
          </m:num>
          <m:den>
            <m:r>
              <m:rPr>
                <m:sty m:val="p"/>
              </m:rPr>
              <w:rPr>
                <w:rFonts w:ascii="Cambria Math" w:hAnsi="Cambria Math"/>
                <w:sz w:val="28"/>
                <w:szCs w:val="28"/>
              </w:rPr>
              <m:t>2</m:t>
            </m:r>
          </m:den>
        </m:f>
        <m:r>
          <w:rPr>
            <w:rFonts w:ascii="Cambria Math" w:hAnsi="Cambria Math"/>
            <w:sz w:val="28"/>
            <w:szCs w:val="28"/>
          </w:rPr>
          <m:t xml:space="preserve"> </m:t>
        </m:r>
      </m:oMath>
      <w:r w:rsidRPr="00EC40FF">
        <w:rPr>
          <w:rFonts w:ascii="Times New Roman" w:hAnsi="Times New Roman"/>
          <w:sz w:val="28"/>
          <w:szCs w:val="28"/>
        </w:rPr>
        <w:t xml:space="preserve">= </w:t>
      </w:r>
      <w:r w:rsidR="00082574" w:rsidRPr="00EC40FF">
        <w:rPr>
          <w:rFonts w:ascii="Times New Roman" w:hAnsi="Times New Roman"/>
          <w:bCs/>
          <w:sz w:val="28"/>
          <w:szCs w:val="28"/>
        </w:rPr>
        <w:t>2</w:t>
      </w:r>
      <w:r w:rsidR="0075329C" w:rsidRPr="00EC40FF">
        <w:rPr>
          <w:rFonts w:ascii="Times New Roman" w:hAnsi="Times New Roman"/>
          <w:bCs/>
          <w:sz w:val="28"/>
          <w:szCs w:val="28"/>
        </w:rPr>
        <w:t>.</w:t>
      </w:r>
      <w:r w:rsidR="0030794F" w:rsidRPr="00EC40FF">
        <w:rPr>
          <w:rFonts w:ascii="Times New Roman" w:hAnsi="Times New Roman"/>
          <w:bCs/>
          <w:sz w:val="28"/>
          <w:szCs w:val="28"/>
        </w:rPr>
        <w:t>000</w:t>
      </w:r>
      <w:r w:rsidRPr="00EC40FF">
        <w:rPr>
          <w:rFonts w:ascii="Times New Roman" w:hAnsi="Times New Roman"/>
          <w:sz w:val="28"/>
          <w:szCs w:val="28"/>
        </w:rPr>
        <w:t xml:space="preserve"> cái.</w:t>
      </w:r>
    </w:p>
    <w:p w14:paraId="12E0CFD9" w14:textId="056D1F78" w:rsidR="00EB7440" w:rsidRPr="00EC40FF" w:rsidRDefault="00EB744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Vậy tổng số lượng kíp nổ các loại dự kiến sử dụng hàng năm là </w:t>
      </w:r>
      <w:r w:rsidR="00082574" w:rsidRPr="00EC40FF">
        <w:rPr>
          <w:rFonts w:ascii="Times New Roman" w:hAnsi="Times New Roman"/>
          <w:b/>
          <w:sz w:val="28"/>
          <w:szCs w:val="28"/>
        </w:rPr>
        <w:t>2</w:t>
      </w:r>
      <w:r w:rsidR="00B969D7" w:rsidRPr="00EC40FF">
        <w:rPr>
          <w:rFonts w:ascii="Times New Roman" w:hAnsi="Times New Roman"/>
          <w:b/>
          <w:sz w:val="28"/>
          <w:szCs w:val="28"/>
        </w:rPr>
        <w:t>.</w:t>
      </w:r>
      <w:r w:rsidR="00082574" w:rsidRPr="00EC40FF">
        <w:rPr>
          <w:rFonts w:ascii="Times New Roman" w:hAnsi="Times New Roman"/>
          <w:b/>
          <w:sz w:val="28"/>
          <w:szCs w:val="28"/>
        </w:rPr>
        <w:t>388</w:t>
      </w:r>
      <w:r w:rsidRPr="00EC40FF">
        <w:rPr>
          <w:rFonts w:ascii="Times New Roman" w:hAnsi="Times New Roman"/>
          <w:sz w:val="28"/>
          <w:szCs w:val="28"/>
        </w:rPr>
        <w:t>cái</w:t>
      </w:r>
    </w:p>
    <w:p w14:paraId="5592824F" w14:textId="77777777" w:rsidR="004A7F3F" w:rsidRPr="00EC40FF" w:rsidRDefault="004A7F3F" w:rsidP="008C07B0">
      <w:pPr>
        <w:widowControl w:val="0"/>
        <w:tabs>
          <w:tab w:val="left" w:pos="180"/>
          <w:tab w:val="left" w:pos="360"/>
        </w:tabs>
        <w:spacing w:after="0"/>
        <w:jc w:val="both"/>
        <w:rPr>
          <w:rFonts w:ascii="Times New Roman" w:hAnsi="Times New Roman"/>
          <w:sz w:val="28"/>
          <w:szCs w:val="28"/>
        </w:rPr>
      </w:pPr>
      <w:r w:rsidRPr="00EC40FF">
        <w:rPr>
          <w:rFonts w:ascii="Times New Roman" w:hAnsi="Times New Roman"/>
          <w:sz w:val="28"/>
          <w:szCs w:val="28"/>
        </w:rPr>
        <w:t xml:space="preserve">c) Dây nổ </w:t>
      </w:r>
      <w:r w:rsidR="006239F5" w:rsidRPr="00EC40FF">
        <w:rPr>
          <w:rFonts w:ascii="Times New Roman" w:hAnsi="Times New Roman"/>
          <w:sz w:val="28"/>
          <w:szCs w:val="28"/>
        </w:rPr>
        <w:t>chịu nước</w:t>
      </w:r>
      <w:r w:rsidRPr="00EC40FF">
        <w:rPr>
          <w:rFonts w:ascii="Times New Roman" w:hAnsi="Times New Roman"/>
          <w:sz w:val="28"/>
          <w:szCs w:val="28"/>
        </w:rPr>
        <w:t xml:space="preserve">: </w:t>
      </w:r>
    </w:p>
    <w:p w14:paraId="709DFFAA" w14:textId="51F2410B" w:rsidR="000A5553" w:rsidRPr="00EC40FF" w:rsidRDefault="002D76EE"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Với công suất mỏ là </w:t>
      </w:r>
      <w:r w:rsidR="00B969D7" w:rsidRPr="00EC40FF">
        <w:rPr>
          <w:rFonts w:ascii="Times New Roman" w:hAnsi="Times New Roman"/>
          <w:sz w:val="28"/>
          <w:szCs w:val="28"/>
        </w:rPr>
        <w:t>4</w:t>
      </w:r>
      <w:r w:rsidR="004A7F3F" w:rsidRPr="00EC40FF">
        <w:rPr>
          <w:rFonts w:ascii="Times New Roman" w:hAnsi="Times New Roman"/>
          <w:sz w:val="28"/>
          <w:szCs w:val="28"/>
        </w:rPr>
        <w:t>0.000m</w:t>
      </w:r>
      <w:r w:rsidR="004A7F3F" w:rsidRPr="00EC40FF">
        <w:rPr>
          <w:rFonts w:ascii="Times New Roman" w:hAnsi="Times New Roman"/>
          <w:sz w:val="28"/>
          <w:szCs w:val="28"/>
          <w:vertAlign w:val="superscript"/>
        </w:rPr>
        <w:t>3</w:t>
      </w:r>
      <w:r w:rsidR="004A7F3F" w:rsidRPr="00EC40FF">
        <w:rPr>
          <w:rFonts w:ascii="Times New Roman" w:hAnsi="Times New Roman"/>
          <w:sz w:val="28"/>
          <w:szCs w:val="28"/>
        </w:rPr>
        <w:t xml:space="preserve">/năm, suất phá đá </w:t>
      </w:r>
      <w:r w:rsidR="00A77857" w:rsidRPr="00EC40FF">
        <w:rPr>
          <w:rFonts w:ascii="Times New Roman" w:hAnsi="Times New Roman"/>
          <w:sz w:val="28"/>
          <w:szCs w:val="28"/>
        </w:rPr>
        <w:t xml:space="preserve">trung bình </w:t>
      </w:r>
      <w:r w:rsidR="004A7F3F" w:rsidRPr="00EC40FF">
        <w:rPr>
          <w:rFonts w:ascii="Times New Roman" w:hAnsi="Times New Roman"/>
          <w:sz w:val="28"/>
          <w:szCs w:val="28"/>
        </w:rPr>
        <w:t>là</w:t>
      </w:r>
      <w:r w:rsidR="005A3A22" w:rsidRPr="00EC40FF">
        <w:rPr>
          <w:rFonts w:ascii="Times New Roman" w:hAnsi="Times New Roman"/>
          <w:sz w:val="28"/>
          <w:szCs w:val="28"/>
        </w:rPr>
        <w:t>:</w:t>
      </w:r>
      <w:r w:rsidR="004A7F3F" w:rsidRPr="00EC40FF">
        <w:rPr>
          <w:rFonts w:ascii="Times New Roman" w:hAnsi="Times New Roman"/>
          <w:sz w:val="28"/>
          <w:szCs w:val="28"/>
        </w:rPr>
        <w:t xml:space="preserve"> </w:t>
      </w:r>
      <w:r w:rsidR="00CA7D9C" w:rsidRPr="00EC40FF">
        <w:rPr>
          <w:rFonts w:ascii="Times New Roman" w:hAnsi="Times New Roman"/>
          <w:sz w:val="28"/>
          <w:szCs w:val="28"/>
        </w:rPr>
        <w:t>10</w:t>
      </w:r>
      <w:r w:rsidR="00A77857" w:rsidRPr="00EC40FF">
        <w:rPr>
          <w:rFonts w:ascii="Times New Roman" w:hAnsi="Times New Roman"/>
          <w:sz w:val="28"/>
          <w:szCs w:val="28"/>
        </w:rPr>
        <w:t>,</w:t>
      </w:r>
      <w:r w:rsidR="00CA7D9C" w:rsidRPr="00EC40FF">
        <w:rPr>
          <w:rFonts w:ascii="Times New Roman" w:hAnsi="Times New Roman"/>
          <w:sz w:val="28"/>
          <w:szCs w:val="28"/>
        </w:rPr>
        <w:t>1</w:t>
      </w:r>
      <w:r w:rsidR="004A7F3F" w:rsidRPr="00EC40FF">
        <w:rPr>
          <w:rFonts w:ascii="Times New Roman" w:hAnsi="Times New Roman"/>
          <w:sz w:val="28"/>
          <w:szCs w:val="28"/>
        </w:rPr>
        <w:t>m</w:t>
      </w:r>
      <w:r w:rsidR="004A7F3F" w:rsidRPr="00EC40FF">
        <w:rPr>
          <w:rFonts w:ascii="Times New Roman" w:hAnsi="Times New Roman"/>
          <w:sz w:val="28"/>
          <w:szCs w:val="28"/>
          <w:vertAlign w:val="superscript"/>
        </w:rPr>
        <w:t>3</w:t>
      </w:r>
      <w:r w:rsidR="004A7F3F" w:rsidRPr="00EC40FF">
        <w:rPr>
          <w:rFonts w:ascii="Times New Roman" w:hAnsi="Times New Roman"/>
          <w:sz w:val="28"/>
          <w:szCs w:val="28"/>
        </w:rPr>
        <w:t xml:space="preserve">/m, ta tính được số lượng dây nổ là:   </w:t>
      </w:r>
      <m:oMath>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n</m:t>
            </m:r>
          </m:sub>
        </m:sSub>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40.000</m:t>
            </m:r>
          </m:num>
          <m:den>
            <m:r>
              <m:rPr>
                <m:sty m:val="p"/>
              </m:rPr>
              <w:rPr>
                <w:rFonts w:ascii="Cambria Math" w:hAnsi="Cambria Math"/>
                <w:sz w:val="28"/>
                <w:szCs w:val="28"/>
              </w:rPr>
              <m:t>10,1</m:t>
            </m:r>
          </m:den>
        </m:f>
      </m:oMath>
      <w:r w:rsidR="00BA4326" w:rsidRPr="00EC40FF">
        <w:rPr>
          <w:rFonts w:ascii="Times New Roman" w:hAnsi="Times New Roman"/>
          <w:sz w:val="28"/>
          <w:szCs w:val="28"/>
        </w:rPr>
        <w:t>.</w:t>
      </w:r>
      <w:r w:rsidR="00DC4854" w:rsidRPr="00EC40FF">
        <w:rPr>
          <w:rFonts w:ascii="Times New Roman" w:hAnsi="Times New Roman"/>
          <w:sz w:val="28"/>
          <w:szCs w:val="28"/>
        </w:rPr>
        <w:t>1,</w:t>
      </w:r>
      <w:r w:rsidR="00CA7D9C" w:rsidRPr="00EC40FF">
        <w:rPr>
          <w:rFonts w:ascii="Times New Roman" w:hAnsi="Times New Roman"/>
          <w:sz w:val="28"/>
          <w:szCs w:val="28"/>
        </w:rPr>
        <w:t>1</w:t>
      </w:r>
      <w:r w:rsidR="004A7F3F" w:rsidRPr="00EC40FF">
        <w:rPr>
          <w:rFonts w:ascii="Times New Roman" w:hAnsi="Times New Roman"/>
          <w:sz w:val="28"/>
          <w:szCs w:val="28"/>
        </w:rPr>
        <w:t xml:space="preserve"> = </w:t>
      </w:r>
      <w:r w:rsidR="00CA7D9C" w:rsidRPr="00EC40FF">
        <w:rPr>
          <w:rFonts w:ascii="Times New Roman" w:hAnsi="Times New Roman"/>
          <w:b/>
          <w:sz w:val="28"/>
          <w:szCs w:val="28"/>
        </w:rPr>
        <w:t>4.356</w:t>
      </w:r>
      <w:r w:rsidR="004A7F3F" w:rsidRPr="00EC40FF">
        <w:rPr>
          <w:rFonts w:ascii="Times New Roman" w:hAnsi="Times New Roman"/>
          <w:sz w:val="28"/>
          <w:szCs w:val="28"/>
        </w:rPr>
        <w:t>m,</w:t>
      </w:r>
      <w:r w:rsidR="00A87DF7" w:rsidRPr="00EC40FF">
        <w:rPr>
          <w:rFonts w:ascii="Times New Roman" w:hAnsi="Times New Roman"/>
          <w:sz w:val="28"/>
          <w:szCs w:val="28"/>
        </w:rPr>
        <w:t xml:space="preserve"> </w:t>
      </w:r>
      <w:r w:rsidR="0042188C" w:rsidRPr="00EC40FF">
        <w:rPr>
          <w:rFonts w:ascii="Times New Roman" w:hAnsi="Times New Roman"/>
          <w:sz w:val="28"/>
          <w:szCs w:val="28"/>
        </w:rPr>
        <w:t>(</w:t>
      </w:r>
      <w:r w:rsidR="00DC4854" w:rsidRPr="00EC40FF">
        <w:rPr>
          <w:rFonts w:ascii="Times New Roman" w:hAnsi="Times New Roman"/>
          <w:sz w:val="28"/>
          <w:szCs w:val="28"/>
        </w:rPr>
        <w:t>1,</w:t>
      </w:r>
      <w:r w:rsidR="00CA7D9C" w:rsidRPr="00EC40FF">
        <w:rPr>
          <w:rFonts w:ascii="Times New Roman" w:hAnsi="Times New Roman"/>
          <w:sz w:val="28"/>
          <w:szCs w:val="28"/>
        </w:rPr>
        <w:t>1</w:t>
      </w:r>
      <w:r w:rsidR="004A7F3F" w:rsidRPr="00EC40FF">
        <w:rPr>
          <w:rFonts w:ascii="Times New Roman" w:hAnsi="Times New Roman"/>
          <w:sz w:val="28"/>
          <w:szCs w:val="28"/>
        </w:rPr>
        <w:t xml:space="preserve"> là hệ số điều chỉnh tăng </w:t>
      </w:r>
      <w:r w:rsidR="00BC6B5A" w:rsidRPr="00EC40FF">
        <w:rPr>
          <w:rFonts w:ascii="Times New Roman" w:hAnsi="Times New Roman"/>
          <w:sz w:val="28"/>
          <w:szCs w:val="28"/>
        </w:rPr>
        <w:t xml:space="preserve">số lượng dây nổ </w:t>
      </w:r>
      <w:r w:rsidR="004A7F3F" w:rsidRPr="00EC40FF">
        <w:rPr>
          <w:rFonts w:ascii="Times New Roman" w:hAnsi="Times New Roman"/>
          <w:sz w:val="28"/>
          <w:szCs w:val="28"/>
        </w:rPr>
        <w:t>phải kể đến khi sử dụng tại các vị trí có địa hình khác nhau, tăng để đấu nối dây nổ với kíp nổ; đấu nối dây nổ với dây nổ và đấu nối dây nổ lượng thuốc nổ sao cho đảm bảo</w:t>
      </w:r>
      <w:r w:rsidR="00C879A1" w:rsidRPr="00EC40FF">
        <w:rPr>
          <w:rFonts w:ascii="Times New Roman" w:hAnsi="Times New Roman"/>
          <w:sz w:val="28"/>
          <w:szCs w:val="28"/>
        </w:rPr>
        <w:t xml:space="preserve"> khả năng </w:t>
      </w:r>
      <w:r w:rsidR="004A7F3F" w:rsidRPr="00EC40FF">
        <w:rPr>
          <w:rFonts w:ascii="Times New Roman" w:hAnsi="Times New Roman"/>
          <w:sz w:val="28"/>
          <w:szCs w:val="28"/>
        </w:rPr>
        <w:t>truyền nổ và kích nổ hoàn toàn các lượng thuốc</w:t>
      </w:r>
      <w:r w:rsidR="00C879A1" w:rsidRPr="00EC40FF">
        <w:rPr>
          <w:rFonts w:ascii="Times New Roman" w:hAnsi="Times New Roman"/>
          <w:sz w:val="28"/>
          <w:szCs w:val="28"/>
        </w:rPr>
        <w:t xml:space="preserve"> trong lỗ khoan</w:t>
      </w:r>
      <w:r w:rsidR="0042188C" w:rsidRPr="00EC40FF">
        <w:rPr>
          <w:rFonts w:ascii="Times New Roman" w:hAnsi="Times New Roman"/>
          <w:sz w:val="28"/>
          <w:szCs w:val="28"/>
        </w:rPr>
        <w:t>)</w:t>
      </w:r>
      <w:r w:rsidR="004A7F3F" w:rsidRPr="00EC40FF">
        <w:rPr>
          <w:rFonts w:ascii="Times New Roman" w:hAnsi="Times New Roman"/>
          <w:sz w:val="28"/>
          <w:szCs w:val="28"/>
        </w:rPr>
        <w:t>.</w:t>
      </w:r>
    </w:p>
    <w:p w14:paraId="78661D55" w14:textId="77777777" w:rsidR="000A340A" w:rsidRPr="00EC40FF" w:rsidRDefault="006E3CFF" w:rsidP="008C07B0">
      <w:pPr>
        <w:keepNext/>
        <w:widowControl w:val="0"/>
        <w:spacing w:after="0"/>
        <w:rPr>
          <w:rFonts w:ascii="Times New Roman" w:hAnsi="Times New Roman"/>
          <w:b/>
          <w:sz w:val="28"/>
          <w:szCs w:val="28"/>
        </w:rPr>
      </w:pPr>
      <w:r w:rsidRPr="00EC40FF">
        <w:rPr>
          <w:rFonts w:ascii="Times New Roman" w:hAnsi="Times New Roman"/>
          <w:b/>
          <w:sz w:val="28"/>
          <w:szCs w:val="28"/>
        </w:rPr>
        <w:t>IV. Các biện pháp an toàn</w:t>
      </w:r>
      <w:r w:rsidR="00896071" w:rsidRPr="00EC40FF">
        <w:rPr>
          <w:rFonts w:ascii="Times New Roman" w:hAnsi="Times New Roman"/>
          <w:b/>
          <w:sz w:val="28"/>
          <w:szCs w:val="28"/>
        </w:rPr>
        <w:t>, thi công và cung ứng vật liệu nổ</w:t>
      </w:r>
      <w:r w:rsidR="00D23403" w:rsidRPr="00EC40FF">
        <w:rPr>
          <w:rFonts w:ascii="Times New Roman" w:hAnsi="Times New Roman"/>
          <w:b/>
          <w:sz w:val="28"/>
          <w:szCs w:val="28"/>
        </w:rPr>
        <w:t>.</w:t>
      </w:r>
    </w:p>
    <w:p w14:paraId="00803A66" w14:textId="77777777" w:rsidR="00B41527"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B41527" w:rsidRPr="00EC40FF">
        <w:rPr>
          <w:rFonts w:ascii="Times New Roman" w:hAnsi="Times New Roman"/>
          <w:b/>
          <w:sz w:val="28"/>
          <w:szCs w:val="28"/>
        </w:rPr>
        <w:t>1. Biện pháp an toàn chung</w:t>
      </w:r>
    </w:p>
    <w:p w14:paraId="524CF98D"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Đặt trạm gác tại các điểm nút giao thông dẫn tới khu vực thi công trong thời gian nổ mìn, cách vị trí nổ mìn không nhỏ hơn 300m và nằm ngoài bán kính vùng nguy hiểm.</w:t>
      </w:r>
    </w:p>
    <w:p w14:paraId="6E0E6D4A" w14:textId="77777777" w:rsidR="00B36D48" w:rsidRPr="00EC40FF" w:rsidRDefault="00B36D48"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B840A1" w:rsidRPr="00EC40FF">
        <w:rPr>
          <w:rFonts w:ascii="Times New Roman" w:hAnsi="Times New Roman"/>
          <w:sz w:val="28"/>
          <w:szCs w:val="28"/>
        </w:rPr>
        <w:t>Thông báo, phát tín hiệu di dời người</w:t>
      </w:r>
      <w:r w:rsidR="00452418" w:rsidRPr="00EC40FF">
        <w:rPr>
          <w:rFonts w:ascii="Times New Roman" w:hAnsi="Times New Roman"/>
          <w:sz w:val="28"/>
          <w:szCs w:val="28"/>
        </w:rPr>
        <w:t>, vật nuôi</w:t>
      </w:r>
      <w:r w:rsidR="00B840A1" w:rsidRPr="00EC40FF">
        <w:rPr>
          <w:rFonts w:ascii="Times New Roman" w:hAnsi="Times New Roman"/>
          <w:sz w:val="28"/>
          <w:szCs w:val="28"/>
        </w:rPr>
        <w:t xml:space="preserve"> đến nơi an toàn trước khi tiến hành nổ mìn</w:t>
      </w:r>
      <w:r w:rsidRPr="00EC40FF">
        <w:rPr>
          <w:rFonts w:ascii="Times New Roman" w:hAnsi="Times New Roman"/>
          <w:sz w:val="28"/>
          <w:szCs w:val="28"/>
        </w:rPr>
        <w:t>.</w:t>
      </w:r>
    </w:p>
    <w:p w14:paraId="3A8397BC" w14:textId="77777777" w:rsidR="00B41527" w:rsidRPr="00EC40FF" w:rsidRDefault="00B41527"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Thông báo phương pháp, thời gian, ý nghĩa của các tín hiệu nổ mìn (tín hiệu bằng loa) </w:t>
      </w:r>
      <w:r w:rsidR="00B650EF" w:rsidRPr="00EC40FF">
        <w:rPr>
          <w:rFonts w:ascii="Times New Roman" w:hAnsi="Times New Roman"/>
          <w:sz w:val="28"/>
          <w:szCs w:val="28"/>
        </w:rPr>
        <w:t xml:space="preserve">cho chính quyền địa phương và toàn thể người dân </w:t>
      </w:r>
      <w:r w:rsidR="00BE2AED" w:rsidRPr="00EC40FF">
        <w:rPr>
          <w:rFonts w:ascii="Times New Roman" w:hAnsi="Times New Roman"/>
          <w:sz w:val="28"/>
          <w:szCs w:val="28"/>
        </w:rPr>
        <w:t xml:space="preserve">và các tổ chức khác </w:t>
      </w:r>
      <w:r w:rsidR="00B650EF" w:rsidRPr="00EC40FF">
        <w:rPr>
          <w:rFonts w:ascii="Times New Roman" w:hAnsi="Times New Roman"/>
          <w:sz w:val="28"/>
          <w:szCs w:val="28"/>
        </w:rPr>
        <w:lastRenderedPageBreak/>
        <w:t>quanh khu vực biết</w:t>
      </w:r>
      <w:r w:rsidR="00BE2AED" w:rsidRPr="00EC40FF">
        <w:rPr>
          <w:rFonts w:ascii="Times New Roman" w:hAnsi="Times New Roman"/>
          <w:sz w:val="28"/>
          <w:szCs w:val="28"/>
        </w:rPr>
        <w:t xml:space="preserve"> để phối hợp d</w:t>
      </w:r>
      <w:r w:rsidRPr="00EC40FF">
        <w:rPr>
          <w:rFonts w:ascii="Times New Roman" w:hAnsi="Times New Roman"/>
          <w:sz w:val="28"/>
          <w:szCs w:val="28"/>
        </w:rPr>
        <w:t xml:space="preserve">i tản người và gia súc tới </w:t>
      </w:r>
      <w:r w:rsidR="00BE2AED" w:rsidRPr="00EC40FF">
        <w:rPr>
          <w:rFonts w:ascii="Times New Roman" w:hAnsi="Times New Roman"/>
          <w:sz w:val="28"/>
          <w:szCs w:val="28"/>
        </w:rPr>
        <w:t xml:space="preserve">vị trí </w:t>
      </w:r>
      <w:r w:rsidRPr="00EC40FF">
        <w:rPr>
          <w:rFonts w:ascii="Times New Roman" w:hAnsi="Times New Roman"/>
          <w:sz w:val="28"/>
          <w:szCs w:val="28"/>
        </w:rPr>
        <w:t xml:space="preserve">an toàn trong thời gian nổ mìn đã </w:t>
      </w:r>
      <w:r w:rsidR="00BE2AED" w:rsidRPr="00EC40FF">
        <w:rPr>
          <w:rFonts w:ascii="Times New Roman" w:hAnsi="Times New Roman"/>
          <w:sz w:val="28"/>
          <w:szCs w:val="28"/>
        </w:rPr>
        <w:t>thông báo</w:t>
      </w:r>
      <w:r w:rsidRPr="00EC40FF">
        <w:rPr>
          <w:rFonts w:ascii="Times New Roman" w:hAnsi="Times New Roman"/>
          <w:sz w:val="28"/>
          <w:szCs w:val="28"/>
        </w:rPr>
        <w:t>.</w:t>
      </w:r>
    </w:p>
    <w:p w14:paraId="6560D7D8" w14:textId="77777777" w:rsidR="00D55B70"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0B255D" w:rsidRPr="00EC40FF">
        <w:rPr>
          <w:rFonts w:ascii="Times New Roman" w:hAnsi="Times New Roman"/>
          <w:b/>
          <w:sz w:val="28"/>
          <w:szCs w:val="28"/>
        </w:rPr>
        <w:t>2</w:t>
      </w:r>
      <w:r w:rsidR="00452418" w:rsidRPr="00EC40FF">
        <w:rPr>
          <w:rFonts w:ascii="Times New Roman" w:hAnsi="Times New Roman"/>
          <w:b/>
          <w:sz w:val="28"/>
          <w:szCs w:val="28"/>
        </w:rPr>
        <w:t xml:space="preserve">. </w:t>
      </w:r>
      <w:r w:rsidR="006E3CFF" w:rsidRPr="00EC40FF">
        <w:rPr>
          <w:rFonts w:ascii="Times New Roman" w:hAnsi="Times New Roman"/>
          <w:b/>
          <w:sz w:val="28"/>
          <w:szCs w:val="28"/>
        </w:rPr>
        <w:t>Biện pháp an toàn khi bốc dỡ</w:t>
      </w:r>
      <w:r w:rsidR="000B255D" w:rsidRPr="00EC40FF">
        <w:rPr>
          <w:rFonts w:ascii="Times New Roman" w:hAnsi="Times New Roman"/>
          <w:b/>
          <w:sz w:val="28"/>
          <w:szCs w:val="28"/>
        </w:rPr>
        <w:t>, vận chuyển vật liệu nổ công nghiệp</w:t>
      </w:r>
      <w:r w:rsidR="008E7D00" w:rsidRPr="00EC40FF">
        <w:rPr>
          <w:rFonts w:ascii="Times New Roman" w:hAnsi="Times New Roman"/>
          <w:b/>
          <w:sz w:val="28"/>
          <w:szCs w:val="28"/>
        </w:rPr>
        <w:t>.</w:t>
      </w:r>
      <w:r w:rsidR="006E3CFF" w:rsidRPr="00EC40FF">
        <w:rPr>
          <w:rFonts w:ascii="Times New Roman" w:hAnsi="Times New Roman"/>
          <w:b/>
          <w:sz w:val="28"/>
          <w:szCs w:val="28"/>
        </w:rPr>
        <w:t xml:space="preserve"> </w:t>
      </w:r>
    </w:p>
    <w:p w14:paraId="4F455D6C" w14:textId="77777777" w:rsidR="000B255D"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0B255D" w:rsidRPr="00EC40FF">
        <w:rPr>
          <w:rFonts w:ascii="Times New Roman" w:hAnsi="Times New Roman"/>
          <w:b/>
          <w:sz w:val="28"/>
          <w:szCs w:val="28"/>
        </w:rPr>
        <w:t>2.1</w:t>
      </w:r>
      <w:r w:rsidR="00A70F0F" w:rsidRPr="00EC40FF">
        <w:rPr>
          <w:rFonts w:ascii="Times New Roman" w:hAnsi="Times New Roman"/>
          <w:b/>
          <w:sz w:val="28"/>
          <w:szCs w:val="28"/>
        </w:rPr>
        <w:t>.</w:t>
      </w:r>
      <w:r w:rsidR="000B255D" w:rsidRPr="00EC40FF">
        <w:rPr>
          <w:rFonts w:ascii="Times New Roman" w:hAnsi="Times New Roman"/>
          <w:b/>
          <w:sz w:val="28"/>
          <w:szCs w:val="28"/>
        </w:rPr>
        <w:t xml:space="preserve"> Khi bốc dỡ</w:t>
      </w:r>
      <w:r w:rsidR="008E7D00" w:rsidRPr="00EC40FF">
        <w:rPr>
          <w:rFonts w:ascii="Times New Roman" w:hAnsi="Times New Roman"/>
          <w:b/>
          <w:sz w:val="28"/>
          <w:szCs w:val="28"/>
        </w:rPr>
        <w:t>.</w:t>
      </w:r>
    </w:p>
    <w:p w14:paraId="331DDDEA" w14:textId="104590C3" w:rsidR="00D55B70" w:rsidRPr="00EC40FF" w:rsidRDefault="0009710E"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5B70" w:rsidRPr="00EC40FF">
        <w:rPr>
          <w:rFonts w:ascii="Times New Roman" w:hAnsi="Times New Roman"/>
          <w:sz w:val="28"/>
          <w:szCs w:val="28"/>
        </w:rPr>
        <w:t xml:space="preserve"> </w:t>
      </w:r>
      <w:r w:rsidR="006E3CFF" w:rsidRPr="00EC40FF">
        <w:rPr>
          <w:rFonts w:ascii="Times New Roman" w:hAnsi="Times New Roman"/>
          <w:sz w:val="28"/>
          <w:szCs w:val="28"/>
        </w:rPr>
        <w:t>Khi bốc dỡ VLNCN phải có biển báo</w:t>
      </w:r>
      <w:r w:rsidR="00B73708" w:rsidRPr="00EC40FF">
        <w:rPr>
          <w:rFonts w:ascii="Times New Roman" w:hAnsi="Times New Roman"/>
          <w:sz w:val="28"/>
          <w:szCs w:val="28"/>
        </w:rPr>
        <w:t>, căng dây cảnh báo</w:t>
      </w:r>
      <w:r w:rsidR="006E3CFF" w:rsidRPr="00EC40FF">
        <w:rPr>
          <w:rFonts w:ascii="Times New Roman" w:hAnsi="Times New Roman"/>
          <w:sz w:val="28"/>
          <w:szCs w:val="28"/>
        </w:rPr>
        <w:t xml:space="preserve"> xác định giới hạn ngăn cách, những người không liên quan không được ở trong khu vực giới hạn đã ngăn cách. Trong quá trình bốc dỡ phải có lực lượng bảo vệ theo quy định.</w:t>
      </w:r>
      <w:r w:rsidR="00BB0E2F" w:rsidRPr="00EC40FF">
        <w:rPr>
          <w:rFonts w:ascii="Times New Roman" w:hAnsi="Times New Roman"/>
          <w:sz w:val="28"/>
          <w:szCs w:val="28"/>
        </w:rPr>
        <w:t xml:space="preserve"> Thực hiện theo đúng </w:t>
      </w:r>
      <w:r w:rsidR="004F6DD4" w:rsidRPr="00EC40FF">
        <w:rPr>
          <w:rFonts w:ascii="Times New Roman" w:hAnsi="Times New Roman"/>
          <w:sz w:val="28"/>
          <w:szCs w:val="28"/>
        </w:rPr>
        <w:t>QCVN 01:2019/QCVN, q</w:t>
      </w:r>
      <w:r w:rsidR="00BB0E2F" w:rsidRPr="00EC40FF">
        <w:rPr>
          <w:rFonts w:ascii="Times New Roman" w:hAnsi="Times New Roman"/>
          <w:sz w:val="28"/>
          <w:szCs w:val="28"/>
        </w:rPr>
        <w:t xml:space="preserve">uy chuẩn kỹ thuật quốc gia về an toàn trong sản xuất, thử nghiệm, nghiệm thu, bảo quản, vận chuyển, sử dụng, tiêu hủy </w:t>
      </w:r>
      <w:r w:rsidR="0067481D" w:rsidRPr="00EC40FF">
        <w:rPr>
          <w:rFonts w:ascii="Times New Roman" w:hAnsi="Times New Roman"/>
          <w:sz w:val="28"/>
          <w:szCs w:val="28"/>
        </w:rPr>
        <w:t>VLNCN</w:t>
      </w:r>
      <w:r w:rsidR="00BB0E2F" w:rsidRPr="00EC40FF">
        <w:rPr>
          <w:rFonts w:ascii="Times New Roman" w:hAnsi="Times New Roman"/>
          <w:sz w:val="28"/>
          <w:szCs w:val="28"/>
        </w:rPr>
        <w:t xml:space="preserve"> và bảo quản tiền chất thuốc nổ</w:t>
      </w:r>
      <w:r w:rsidR="00D55B70" w:rsidRPr="00EC40FF">
        <w:rPr>
          <w:rFonts w:ascii="Times New Roman" w:hAnsi="Times New Roman"/>
          <w:sz w:val="28"/>
          <w:szCs w:val="28"/>
        </w:rPr>
        <w:t>.</w:t>
      </w:r>
    </w:p>
    <w:p w14:paraId="1BD72025" w14:textId="7A84111F" w:rsidR="000A340A" w:rsidRPr="00EC40FF" w:rsidRDefault="0009710E" w:rsidP="008C07B0">
      <w:pPr>
        <w:widowControl w:val="0"/>
        <w:tabs>
          <w:tab w:val="left" w:pos="180"/>
          <w:tab w:val="left" w:pos="360"/>
        </w:tabs>
        <w:spacing w:after="0"/>
        <w:ind w:firstLine="720"/>
        <w:jc w:val="both"/>
        <w:rPr>
          <w:rFonts w:ascii="Times New Roman" w:hAnsi="Times New Roman"/>
          <w:lang w:val="nl-NL"/>
        </w:rPr>
      </w:pPr>
      <w:r w:rsidRPr="00EC40FF">
        <w:rPr>
          <w:rFonts w:ascii="Times New Roman" w:hAnsi="Times New Roman"/>
          <w:sz w:val="28"/>
          <w:szCs w:val="28"/>
        </w:rPr>
        <w:t>-</w:t>
      </w:r>
      <w:r w:rsidR="00D55B70" w:rsidRPr="00EC40FF">
        <w:rPr>
          <w:rFonts w:ascii="Times New Roman" w:hAnsi="Times New Roman"/>
          <w:sz w:val="28"/>
          <w:szCs w:val="28"/>
        </w:rPr>
        <w:t xml:space="preserve"> </w:t>
      </w:r>
      <w:r w:rsidR="0067481D" w:rsidRPr="00EC40FF">
        <w:rPr>
          <w:rFonts w:ascii="Times New Roman" w:hAnsi="Times New Roman"/>
          <w:sz w:val="28"/>
          <w:szCs w:val="28"/>
        </w:rPr>
        <w:t>VLNCN</w:t>
      </w:r>
      <w:r w:rsidR="00D55B70" w:rsidRPr="00EC40FF">
        <w:rPr>
          <w:rFonts w:ascii="Times New Roman" w:hAnsi="Times New Roman"/>
          <w:sz w:val="28"/>
          <w:szCs w:val="28"/>
        </w:rPr>
        <w:t xml:space="preserve"> được bốc dỡ tại </w:t>
      </w:r>
      <w:r w:rsidR="00244201" w:rsidRPr="00EC40FF">
        <w:rPr>
          <w:rFonts w:ascii="Times New Roman" w:hAnsi="Times New Roman"/>
          <w:sz w:val="28"/>
          <w:szCs w:val="28"/>
        </w:rPr>
        <w:t>địa điểm thi công phải nằm</w:t>
      </w:r>
      <w:r w:rsidR="00D55B70" w:rsidRPr="00EC40FF">
        <w:rPr>
          <w:rFonts w:ascii="Times New Roman" w:hAnsi="Times New Roman"/>
          <w:sz w:val="28"/>
          <w:szCs w:val="28"/>
        </w:rPr>
        <w:t xml:space="preserve"> trong giới hạn ngăn cách </w:t>
      </w:r>
      <w:r w:rsidR="00411D2C" w:rsidRPr="00EC40FF">
        <w:rPr>
          <w:rFonts w:ascii="Times New Roman" w:hAnsi="Times New Roman"/>
          <w:sz w:val="28"/>
          <w:szCs w:val="28"/>
        </w:rPr>
        <w:t xml:space="preserve">bằng biển báo, </w:t>
      </w:r>
      <w:r w:rsidR="00D55B70" w:rsidRPr="00EC40FF">
        <w:rPr>
          <w:rFonts w:ascii="Times New Roman" w:hAnsi="Times New Roman"/>
          <w:sz w:val="28"/>
          <w:szCs w:val="28"/>
        </w:rPr>
        <w:t xml:space="preserve">cấm người không phận sự vào khu vực hiện trường bốc dỡ và sử dụng vật liệu nổ. </w:t>
      </w:r>
      <w:r w:rsidR="00244201" w:rsidRPr="00EC40FF">
        <w:rPr>
          <w:rFonts w:ascii="Times New Roman" w:hAnsi="Times New Roman"/>
          <w:sz w:val="28"/>
          <w:szCs w:val="28"/>
        </w:rPr>
        <w:t>VLNCN</w:t>
      </w:r>
      <w:r w:rsidR="00D55B70" w:rsidRPr="00EC40FF">
        <w:rPr>
          <w:rFonts w:ascii="Times New Roman" w:hAnsi="Times New Roman"/>
          <w:sz w:val="28"/>
          <w:szCs w:val="28"/>
        </w:rPr>
        <w:t xml:space="preserve"> sau khi bốc dỡ khỏi phương tiện </w:t>
      </w:r>
      <w:r w:rsidR="00411D2C" w:rsidRPr="00EC40FF">
        <w:rPr>
          <w:rFonts w:ascii="Times New Roman" w:hAnsi="Times New Roman"/>
          <w:sz w:val="28"/>
          <w:szCs w:val="28"/>
        </w:rPr>
        <w:t>được tập kết tại bãi trống</w:t>
      </w:r>
      <w:r w:rsidRPr="00EC40FF">
        <w:rPr>
          <w:rFonts w:ascii="Times New Roman" w:hAnsi="Times New Roman"/>
          <w:sz w:val="28"/>
          <w:szCs w:val="28"/>
        </w:rPr>
        <w:t xml:space="preserve"> trên công trường, n</w:t>
      </w:r>
      <w:r w:rsidR="000D45D5" w:rsidRPr="00EC40FF">
        <w:rPr>
          <w:rFonts w:ascii="Times New Roman" w:hAnsi="Times New Roman"/>
          <w:sz w:val="28"/>
          <w:szCs w:val="28"/>
        </w:rPr>
        <w:t>ằ</w:t>
      </w:r>
      <w:r w:rsidRPr="00EC40FF">
        <w:rPr>
          <w:rFonts w:ascii="Times New Roman" w:hAnsi="Times New Roman"/>
          <w:sz w:val="28"/>
          <w:szCs w:val="28"/>
        </w:rPr>
        <w:t xml:space="preserve">m </w:t>
      </w:r>
      <w:r w:rsidR="00411D2C" w:rsidRPr="00EC40FF">
        <w:rPr>
          <w:rFonts w:ascii="Times New Roman" w:hAnsi="Times New Roman"/>
          <w:sz w:val="28"/>
          <w:szCs w:val="28"/>
        </w:rPr>
        <w:t>trong giới hạn đã ngăn cách</w:t>
      </w:r>
      <w:r w:rsidR="00E957DB" w:rsidRPr="00EC40FF">
        <w:rPr>
          <w:rFonts w:ascii="Times New Roman" w:hAnsi="Times New Roman"/>
          <w:sz w:val="28"/>
          <w:szCs w:val="28"/>
        </w:rPr>
        <w:t xml:space="preserve"> và bố trí </w:t>
      </w:r>
      <w:r w:rsidR="00244201" w:rsidRPr="00EC40FF">
        <w:rPr>
          <w:rFonts w:ascii="Times New Roman" w:hAnsi="Times New Roman"/>
          <w:sz w:val="28"/>
          <w:szCs w:val="28"/>
        </w:rPr>
        <w:t xml:space="preserve">lực lượng </w:t>
      </w:r>
      <w:r w:rsidR="00E957DB" w:rsidRPr="00EC40FF">
        <w:rPr>
          <w:rFonts w:ascii="Times New Roman" w:hAnsi="Times New Roman"/>
          <w:sz w:val="28"/>
          <w:szCs w:val="28"/>
        </w:rPr>
        <w:t>canh gác bảo vệ đảm bảo an toàn</w:t>
      </w:r>
      <w:r w:rsidR="00411D2C" w:rsidRPr="00EC40FF">
        <w:rPr>
          <w:rFonts w:ascii="Times New Roman" w:hAnsi="Times New Roman"/>
          <w:sz w:val="28"/>
          <w:szCs w:val="28"/>
        </w:rPr>
        <w:t xml:space="preserve">. </w:t>
      </w:r>
      <w:r w:rsidR="00BB0E2F" w:rsidRPr="00EC40FF">
        <w:rPr>
          <w:rFonts w:ascii="Times New Roman" w:hAnsi="Times New Roman"/>
          <w:lang w:val="nl-NL"/>
        </w:rPr>
        <w:t xml:space="preserve"> </w:t>
      </w:r>
    </w:p>
    <w:p w14:paraId="26F8DF85" w14:textId="77777777" w:rsidR="008E7D00" w:rsidRPr="00EC40FF" w:rsidRDefault="008778D2"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8E7D00" w:rsidRPr="00EC40FF">
        <w:rPr>
          <w:rFonts w:ascii="Times New Roman" w:hAnsi="Times New Roman"/>
          <w:b/>
          <w:sz w:val="28"/>
          <w:szCs w:val="28"/>
        </w:rPr>
        <w:t>2.2</w:t>
      </w:r>
      <w:r w:rsidR="00915FB7" w:rsidRPr="00EC40FF">
        <w:rPr>
          <w:rFonts w:ascii="Times New Roman" w:hAnsi="Times New Roman"/>
          <w:b/>
          <w:sz w:val="28"/>
          <w:szCs w:val="28"/>
        </w:rPr>
        <w:t>.</w:t>
      </w:r>
      <w:r w:rsidR="008E7D00" w:rsidRPr="00EC40FF">
        <w:rPr>
          <w:rFonts w:ascii="Times New Roman" w:hAnsi="Times New Roman"/>
          <w:b/>
          <w:sz w:val="28"/>
          <w:szCs w:val="28"/>
        </w:rPr>
        <w:t xml:space="preserve"> Khi vận chuyển</w:t>
      </w:r>
    </w:p>
    <w:p w14:paraId="0C73E7E4" w14:textId="05942D3E" w:rsidR="00416ECC" w:rsidRPr="00EC40FF" w:rsidRDefault="002645F3" w:rsidP="00416ECC">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Tuân thủ quy định pháp luật và tiêu chuẩn an toàn</w:t>
      </w:r>
      <w:r w:rsidR="00D44B09" w:rsidRPr="00EC40FF">
        <w:rPr>
          <w:rFonts w:ascii="Times New Roman" w:hAnsi="Times New Roman"/>
          <w:sz w:val="28"/>
          <w:szCs w:val="28"/>
        </w:rPr>
        <w:t>.</w:t>
      </w:r>
    </w:p>
    <w:p w14:paraId="06576184" w14:textId="677CCE6C" w:rsidR="002645F3" w:rsidRPr="00EC40FF" w:rsidRDefault="002645F3"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Giấy phép vận chuyển: </w:t>
      </w:r>
      <w:r w:rsidR="00B73708" w:rsidRPr="00EC40FF">
        <w:rPr>
          <w:rFonts w:ascii="Times New Roman" w:hAnsi="Times New Roman"/>
          <w:sz w:val="28"/>
          <w:szCs w:val="28"/>
        </w:rPr>
        <w:t>Kiểm tra, đ</w:t>
      </w:r>
      <w:r w:rsidRPr="00EC40FF">
        <w:rPr>
          <w:rFonts w:ascii="Times New Roman" w:hAnsi="Times New Roman"/>
          <w:sz w:val="28"/>
          <w:szCs w:val="28"/>
        </w:rPr>
        <w:t>ảm bảo</w:t>
      </w:r>
      <w:r w:rsidR="00B73708" w:rsidRPr="00EC40FF">
        <w:rPr>
          <w:rFonts w:ascii="Times New Roman" w:hAnsi="Times New Roman"/>
          <w:sz w:val="28"/>
          <w:szCs w:val="28"/>
        </w:rPr>
        <w:t xml:space="preserve"> bên vận chuyển</w:t>
      </w:r>
      <w:r w:rsidRPr="00EC40FF">
        <w:rPr>
          <w:rFonts w:ascii="Times New Roman" w:hAnsi="Times New Roman"/>
          <w:sz w:val="28"/>
          <w:szCs w:val="28"/>
        </w:rPr>
        <w:t xml:space="preserve"> có đầy đủ giấy phép vận chuyển </w:t>
      </w:r>
      <w:r w:rsidR="00206BDE" w:rsidRPr="00EC40FF">
        <w:rPr>
          <w:rFonts w:ascii="Times New Roman" w:hAnsi="Times New Roman"/>
          <w:sz w:val="28"/>
          <w:szCs w:val="28"/>
        </w:rPr>
        <w:t>VLNCN</w:t>
      </w:r>
      <w:r w:rsidRPr="00EC40FF">
        <w:rPr>
          <w:rFonts w:ascii="Times New Roman" w:hAnsi="Times New Roman"/>
          <w:sz w:val="28"/>
          <w:szCs w:val="28"/>
        </w:rPr>
        <w:t xml:space="preserve"> theo quy định của pháp luật.</w:t>
      </w:r>
    </w:p>
    <w:p w14:paraId="679F2EB2" w14:textId="2ECD266F" w:rsidR="00B55BA9" w:rsidRPr="00EC40FF" w:rsidRDefault="00B55BA9"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Yêu cầu đơn vị cung ứng dịch vụ vận chuyển thực hiện các nội dung sau:</w:t>
      </w:r>
    </w:p>
    <w:p w14:paraId="6144AFCF" w14:textId="77777777" w:rsidR="002645F3" w:rsidRPr="00EC40FF" w:rsidRDefault="00BD64BF"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Kiểm tra định kỳ: Các phương tiện và thiết bị vận chuyển phải được kiểm tra định kỳ để đảm bảo đạt tiêu chuẩn an toàn.</w:t>
      </w:r>
    </w:p>
    <w:p w14:paraId="23199482" w14:textId="610C32D4" w:rsidR="00D44B09" w:rsidRPr="00EC40FF" w:rsidRDefault="00BD64BF"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 xml:space="preserve">Đào tạo nhân sự: Người lái xe, nhân viên </w:t>
      </w:r>
      <w:r w:rsidRPr="00EC40FF">
        <w:rPr>
          <w:rFonts w:ascii="Times New Roman" w:hAnsi="Times New Roman"/>
          <w:sz w:val="28"/>
          <w:szCs w:val="28"/>
        </w:rPr>
        <w:t>áp tải</w:t>
      </w:r>
      <w:r w:rsidR="00FF605F" w:rsidRPr="00EC40FF">
        <w:rPr>
          <w:rFonts w:ascii="Times New Roman" w:hAnsi="Times New Roman"/>
          <w:sz w:val="28"/>
          <w:szCs w:val="28"/>
        </w:rPr>
        <w:t xml:space="preserve"> (nếu có)</w:t>
      </w:r>
      <w:r w:rsidR="002645F3" w:rsidRPr="00EC40FF">
        <w:rPr>
          <w:rFonts w:ascii="Times New Roman" w:hAnsi="Times New Roman"/>
          <w:sz w:val="28"/>
          <w:szCs w:val="28"/>
        </w:rPr>
        <w:t xml:space="preserve"> và các cá nhân liên quan</w:t>
      </w:r>
      <w:r w:rsidR="00276623" w:rsidRPr="00EC40FF">
        <w:rPr>
          <w:rFonts w:ascii="Times New Roman" w:hAnsi="Times New Roman"/>
          <w:sz w:val="28"/>
          <w:szCs w:val="28"/>
        </w:rPr>
        <w:t xml:space="preserve"> đến VLNCN</w:t>
      </w:r>
      <w:r w:rsidR="00E957DB" w:rsidRPr="00EC40FF">
        <w:rPr>
          <w:rFonts w:ascii="Times New Roman" w:hAnsi="Times New Roman"/>
          <w:sz w:val="28"/>
          <w:szCs w:val="28"/>
        </w:rPr>
        <w:t xml:space="preserve"> của đơn vị vận chuyển</w:t>
      </w:r>
      <w:r w:rsidR="002645F3" w:rsidRPr="00EC40FF">
        <w:rPr>
          <w:rFonts w:ascii="Times New Roman" w:hAnsi="Times New Roman"/>
          <w:sz w:val="28"/>
          <w:szCs w:val="28"/>
        </w:rPr>
        <w:t xml:space="preserve"> phải được </w:t>
      </w:r>
      <w:r w:rsidR="00C01FFB" w:rsidRPr="00EC40FF">
        <w:rPr>
          <w:rFonts w:ascii="Times New Roman" w:hAnsi="Times New Roman"/>
          <w:sz w:val="28"/>
          <w:szCs w:val="28"/>
        </w:rPr>
        <w:t>huấn luyện, kiểm tra, cấp gi</w:t>
      </w:r>
      <w:r w:rsidR="00D44B09" w:rsidRPr="00EC40FF">
        <w:rPr>
          <w:rFonts w:ascii="Times New Roman" w:hAnsi="Times New Roman"/>
          <w:sz w:val="28"/>
          <w:szCs w:val="28"/>
        </w:rPr>
        <w:t xml:space="preserve">ấy </w:t>
      </w:r>
      <w:r w:rsidR="00C01FFB" w:rsidRPr="00EC40FF">
        <w:rPr>
          <w:rFonts w:ascii="Times New Roman" w:hAnsi="Times New Roman"/>
          <w:sz w:val="28"/>
          <w:szCs w:val="28"/>
        </w:rPr>
        <w:t xml:space="preserve">chứng nhận huấn luyện kỹ thuật </w:t>
      </w:r>
      <w:r w:rsidR="00D44B09" w:rsidRPr="00EC40FF">
        <w:rPr>
          <w:rFonts w:ascii="Times New Roman" w:hAnsi="Times New Roman"/>
          <w:sz w:val="28"/>
          <w:szCs w:val="28"/>
        </w:rPr>
        <w:t xml:space="preserve">an toàn </w:t>
      </w:r>
      <w:r w:rsidR="00276623" w:rsidRPr="00EC40FF">
        <w:rPr>
          <w:rFonts w:ascii="Times New Roman" w:hAnsi="Times New Roman"/>
          <w:sz w:val="28"/>
          <w:szCs w:val="28"/>
        </w:rPr>
        <w:t>VLNCN</w:t>
      </w:r>
      <w:r w:rsidR="0049159C" w:rsidRPr="00EC40FF">
        <w:rPr>
          <w:rFonts w:ascii="Times New Roman" w:hAnsi="Times New Roman"/>
          <w:sz w:val="28"/>
          <w:szCs w:val="28"/>
        </w:rPr>
        <w:t xml:space="preserve"> phù hợp với vị trí, nhiệm vụ cụ thể được giao</w:t>
      </w:r>
      <w:r w:rsidR="00D44B09" w:rsidRPr="00EC40FF">
        <w:rPr>
          <w:rFonts w:ascii="Times New Roman" w:hAnsi="Times New Roman"/>
          <w:sz w:val="28"/>
          <w:szCs w:val="28"/>
        </w:rPr>
        <w:t>.</w:t>
      </w:r>
    </w:p>
    <w:p w14:paraId="1BFCBE6F" w14:textId="0F56B045" w:rsidR="002645F3" w:rsidRPr="00EC40FF" w:rsidRDefault="00BD64BF"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 xml:space="preserve">Phương tiện phù hợp: Sử dụng </w:t>
      </w:r>
      <w:r w:rsidRPr="00EC40FF">
        <w:rPr>
          <w:rFonts w:ascii="Times New Roman" w:hAnsi="Times New Roman"/>
          <w:sz w:val="28"/>
          <w:szCs w:val="28"/>
        </w:rPr>
        <w:t xml:space="preserve">phương tiện vận chuyển phù hợp </w:t>
      </w:r>
      <w:r w:rsidR="0049159C" w:rsidRPr="00EC40FF">
        <w:rPr>
          <w:rFonts w:ascii="Times New Roman" w:hAnsi="Times New Roman"/>
          <w:sz w:val="28"/>
          <w:szCs w:val="28"/>
        </w:rPr>
        <w:t xml:space="preserve">theo </w:t>
      </w:r>
      <w:r w:rsidRPr="00EC40FF">
        <w:rPr>
          <w:rFonts w:ascii="Times New Roman" w:hAnsi="Times New Roman"/>
          <w:sz w:val="28"/>
          <w:szCs w:val="28"/>
        </w:rPr>
        <w:t>quy định của pháp luật</w:t>
      </w:r>
      <w:r w:rsidR="00B53169" w:rsidRPr="00EC40FF">
        <w:rPr>
          <w:rFonts w:ascii="Times New Roman" w:hAnsi="Times New Roman"/>
          <w:sz w:val="28"/>
          <w:szCs w:val="28"/>
        </w:rPr>
        <w:t>.</w:t>
      </w:r>
    </w:p>
    <w:p w14:paraId="4A226311" w14:textId="77777777" w:rsidR="002645F3" w:rsidRPr="00EC40FF" w:rsidRDefault="00011251"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Kiểm tra phương tiện: Trước khi vận chuyển, kiểm tra hệ thống phanh, động cơ, lốp xe, bình chữa cháy và các thiết bị an toàn khác.</w:t>
      </w:r>
    </w:p>
    <w:p w14:paraId="243F6C9A" w14:textId="77777777" w:rsidR="002645F3" w:rsidRPr="00EC40FF" w:rsidRDefault="00011251" w:rsidP="008C07B0">
      <w:pPr>
        <w:widowControl w:val="0"/>
        <w:tabs>
          <w:tab w:val="left" w:pos="180"/>
          <w:tab w:val="left" w:pos="360"/>
          <w:tab w:val="num" w:pos="72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 xml:space="preserve">Phương tiện phải được dán nhãn cảnh báo nguy hiểm </w:t>
      </w:r>
      <w:r w:rsidRPr="00EC40FF">
        <w:rPr>
          <w:rFonts w:ascii="Times New Roman" w:hAnsi="Times New Roman"/>
          <w:sz w:val="28"/>
          <w:szCs w:val="28"/>
        </w:rPr>
        <w:t>theo quy định.</w:t>
      </w:r>
    </w:p>
    <w:p w14:paraId="26729246" w14:textId="77777777" w:rsidR="002645F3" w:rsidRPr="00EC40FF" w:rsidRDefault="00011251"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Lộ trình an toàn: Chọn tuyến đường ít dân cư, tránh khu vực đông đúc, trường học, bệnh viện hoặc khu công nghiệp nhạy cảm.</w:t>
      </w:r>
    </w:p>
    <w:p w14:paraId="146256DB" w14:textId="77777777" w:rsidR="002645F3" w:rsidRPr="00EC40FF" w:rsidRDefault="00D85CD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Tránh điều kiện bất lợi: Không vận chuyển trong điều kiện thời tiết xấu như mưa bão, sương mù dày đặc hoặc ban đêm.</w:t>
      </w:r>
    </w:p>
    <w:p w14:paraId="1BAAD7B8" w14:textId="77777777" w:rsidR="00D85CDF" w:rsidRPr="00EC40FF" w:rsidRDefault="00D85CDF" w:rsidP="008C07B0">
      <w:pPr>
        <w:widowControl w:val="0"/>
        <w:tabs>
          <w:tab w:val="left" w:pos="180"/>
          <w:tab w:val="left" w:pos="360"/>
        </w:tabs>
        <w:spacing w:after="0"/>
        <w:ind w:firstLine="720"/>
        <w:jc w:val="both"/>
        <w:rPr>
          <w:rFonts w:ascii="Times New Roman" w:hAnsi="Times New Roman"/>
          <w:b/>
          <w:sz w:val="28"/>
          <w:szCs w:val="28"/>
        </w:rPr>
      </w:pPr>
      <w:r w:rsidRPr="00EC40FF">
        <w:rPr>
          <w:rFonts w:ascii="Times New Roman" w:hAnsi="Times New Roman"/>
          <w:sz w:val="28"/>
          <w:szCs w:val="28"/>
        </w:rPr>
        <w:t xml:space="preserve">- Vận chuyển </w:t>
      </w:r>
      <w:r w:rsidR="00544059" w:rsidRPr="00EC40FF">
        <w:rPr>
          <w:rFonts w:ascii="Times New Roman" w:hAnsi="Times New Roman"/>
          <w:sz w:val="28"/>
          <w:szCs w:val="28"/>
        </w:rPr>
        <w:t>đúng số lượng, đi đúng</w:t>
      </w:r>
      <w:r w:rsidR="00612EB3" w:rsidRPr="00EC40FF">
        <w:rPr>
          <w:rFonts w:ascii="Times New Roman" w:hAnsi="Times New Roman"/>
          <w:sz w:val="28"/>
          <w:szCs w:val="28"/>
        </w:rPr>
        <w:t xml:space="preserve"> </w:t>
      </w:r>
      <w:r w:rsidRPr="00EC40FF">
        <w:rPr>
          <w:rFonts w:ascii="Times New Roman" w:hAnsi="Times New Roman"/>
          <w:sz w:val="28"/>
          <w:szCs w:val="28"/>
        </w:rPr>
        <w:t>lộ trình ghi trên giấy phép vận chuyển</w:t>
      </w:r>
      <w:r w:rsidR="00544059" w:rsidRPr="00EC40FF">
        <w:rPr>
          <w:rFonts w:ascii="Times New Roman" w:hAnsi="Times New Roman"/>
          <w:sz w:val="28"/>
          <w:szCs w:val="28"/>
        </w:rPr>
        <w:t xml:space="preserve"> </w:t>
      </w:r>
      <w:r w:rsidRPr="00EC40FF">
        <w:rPr>
          <w:rFonts w:ascii="Times New Roman" w:hAnsi="Times New Roman"/>
          <w:sz w:val="28"/>
          <w:szCs w:val="28"/>
        </w:rPr>
        <w:t>(nếu có)</w:t>
      </w:r>
      <w:r w:rsidR="00657AC2" w:rsidRPr="00EC40FF">
        <w:rPr>
          <w:rFonts w:ascii="Times New Roman" w:hAnsi="Times New Roman"/>
          <w:sz w:val="28"/>
          <w:szCs w:val="28"/>
        </w:rPr>
        <w:t xml:space="preserve">. Thực hiện đúng các quy định ghi trên giấy phép vận chuyển </w:t>
      </w:r>
      <w:r w:rsidR="00642E4C" w:rsidRPr="00EC40FF">
        <w:rPr>
          <w:rFonts w:ascii="Times New Roman" w:hAnsi="Times New Roman"/>
          <w:sz w:val="28"/>
          <w:szCs w:val="28"/>
        </w:rPr>
        <w:t>VLNCN</w:t>
      </w:r>
      <w:r w:rsidR="00657AC2" w:rsidRPr="00EC40FF">
        <w:rPr>
          <w:rFonts w:ascii="Times New Roman" w:hAnsi="Times New Roman"/>
          <w:sz w:val="28"/>
          <w:szCs w:val="28"/>
        </w:rPr>
        <w:t>.</w:t>
      </w:r>
    </w:p>
    <w:p w14:paraId="04225E40" w14:textId="77777777" w:rsidR="002645F3" w:rsidRPr="00EC40FF" w:rsidRDefault="003028E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2645F3" w:rsidRPr="00EC40FF">
        <w:rPr>
          <w:rFonts w:ascii="Times New Roman" w:hAnsi="Times New Roman"/>
          <w:sz w:val="28"/>
          <w:szCs w:val="28"/>
        </w:rPr>
        <w:t>Trang bị</w:t>
      </w:r>
      <w:r w:rsidR="00612EB3" w:rsidRPr="00EC40FF">
        <w:rPr>
          <w:rFonts w:ascii="Times New Roman" w:hAnsi="Times New Roman"/>
          <w:sz w:val="28"/>
          <w:szCs w:val="28"/>
        </w:rPr>
        <w:t xml:space="preserve"> đầy đủ</w:t>
      </w:r>
      <w:r w:rsidR="002645F3" w:rsidRPr="00EC40FF">
        <w:rPr>
          <w:rFonts w:ascii="Times New Roman" w:hAnsi="Times New Roman"/>
          <w:sz w:val="28"/>
          <w:szCs w:val="28"/>
        </w:rPr>
        <w:t xml:space="preserve"> bình chữa cháy</w:t>
      </w:r>
      <w:r w:rsidR="009043DC" w:rsidRPr="00EC40FF">
        <w:rPr>
          <w:rFonts w:ascii="Times New Roman" w:hAnsi="Times New Roman"/>
          <w:sz w:val="28"/>
          <w:szCs w:val="28"/>
        </w:rPr>
        <w:t xml:space="preserve"> </w:t>
      </w:r>
      <w:r w:rsidR="001A2EE2" w:rsidRPr="00EC40FF">
        <w:rPr>
          <w:rFonts w:ascii="Times New Roman" w:hAnsi="Times New Roman"/>
          <w:sz w:val="28"/>
          <w:szCs w:val="28"/>
        </w:rPr>
        <w:t>phù hợp</w:t>
      </w:r>
      <w:r w:rsidR="009043DC" w:rsidRPr="00EC40FF">
        <w:rPr>
          <w:rFonts w:ascii="Times New Roman" w:hAnsi="Times New Roman"/>
          <w:sz w:val="28"/>
          <w:szCs w:val="28"/>
        </w:rPr>
        <w:t xml:space="preserve"> (số lượng, chủng loại…)</w:t>
      </w:r>
      <w:r w:rsidR="001A2EE2" w:rsidRPr="00EC40FF">
        <w:rPr>
          <w:rFonts w:ascii="Times New Roman" w:hAnsi="Times New Roman"/>
          <w:sz w:val="28"/>
          <w:szCs w:val="28"/>
        </w:rPr>
        <w:t xml:space="preserve"> cho phương tiện vận chuyển </w:t>
      </w:r>
      <w:r w:rsidR="00642E4C" w:rsidRPr="00EC40FF">
        <w:rPr>
          <w:rFonts w:ascii="Times New Roman" w:hAnsi="Times New Roman"/>
          <w:sz w:val="28"/>
          <w:szCs w:val="28"/>
        </w:rPr>
        <w:t>VLNCN</w:t>
      </w:r>
      <w:r w:rsidR="001A2EE2" w:rsidRPr="00EC40FF">
        <w:rPr>
          <w:rFonts w:ascii="Times New Roman" w:hAnsi="Times New Roman"/>
          <w:sz w:val="28"/>
          <w:szCs w:val="28"/>
        </w:rPr>
        <w:t>.</w:t>
      </w:r>
    </w:p>
    <w:p w14:paraId="35867DC4" w14:textId="6847268E" w:rsidR="00D534D9" w:rsidRPr="00EC40FF" w:rsidRDefault="00D534D9"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Khi vận chuyển đến nơi sử dụng trên núi cao, không có đường vận chuyển, doanh nghiệp cam kết thực hiện như sau:</w:t>
      </w:r>
      <w:r w:rsidR="0049159C" w:rsidRPr="00EC40FF">
        <w:rPr>
          <w:rFonts w:ascii="Times New Roman" w:hAnsi="Times New Roman"/>
          <w:sz w:val="28"/>
          <w:szCs w:val="28"/>
        </w:rPr>
      </w:r>
      <w:r w:rsidRPr="00EC40FF">
        <w:rPr>
          <w:rFonts w:ascii="Times New Roman" w:hAnsi="Times New Roman"/>
          <w:sz w:val="28"/>
          <w:szCs w:val="28"/>
        </w:rPr>
      </w:r>
      <w:r w:rsidR="005B3289" w:rsidRPr="00EC40FF">
        <w:rPr>
          <w:rFonts w:ascii="Times New Roman" w:hAnsi="Times New Roman"/>
          <w:sz w:val="28"/>
          <w:szCs w:val="28"/>
        </w:rPr>
      </w:r>
      <w:r w:rsidR="00244201" w:rsidRPr="00EC40FF">
        <w:rPr>
          <w:rFonts w:ascii="Times New Roman" w:hAnsi="Times New Roman"/>
          <w:sz w:val="28"/>
          <w:szCs w:val="28"/>
        </w:rPr>
      </w:r>
      <w:r w:rsidR="005B3289" w:rsidRPr="00EC40FF">
        <w:rPr>
          <w:rFonts w:ascii="Times New Roman" w:hAnsi="Times New Roman"/>
          <w:sz w:val="28"/>
          <w:szCs w:val="28"/>
        </w:rPr>
      </w:r>
      <w:r w:rsidR="00244201" w:rsidRPr="00EC40FF">
        <w:rPr>
          <w:rFonts w:ascii="Times New Roman" w:hAnsi="Times New Roman"/>
          <w:sz w:val="28"/>
          <w:szCs w:val="28"/>
        </w:rPr>
      </w:r>
    </w:p>
    <w:p w14:paraId="03938ABE" w14:textId="1FE89687" w:rsidR="00D534D9" w:rsidRPr="00EC40FF" w:rsidRDefault="00AA782B"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5B3289" w:rsidRPr="00EC40FF">
        <w:rPr>
          <w:rFonts w:ascii="Times New Roman" w:hAnsi="Times New Roman"/>
          <w:sz w:val="28"/>
          <w:szCs w:val="28"/>
        </w:rPr>
        <w:t>T</w:t>
      </w:r>
      <w:r w:rsidR="00D534D9" w:rsidRPr="00EC40FF">
        <w:rPr>
          <w:rFonts w:ascii="Times New Roman" w:hAnsi="Times New Roman"/>
          <w:sz w:val="28"/>
          <w:szCs w:val="28"/>
        </w:rPr>
        <w:t xml:space="preserve">huốc nổ nhóm 1.4D, 1.5D </w:t>
      </w:r>
      <w:r w:rsidR="005B3289" w:rsidRPr="00EC40FF">
        <w:rPr>
          <w:rFonts w:ascii="Times New Roman" w:hAnsi="Times New Roman"/>
          <w:sz w:val="28"/>
          <w:szCs w:val="28"/>
        </w:rPr>
        <w:t xml:space="preserve">có thể vận chuyển </w:t>
      </w:r>
      <w:r w:rsidR="00D534D9" w:rsidRPr="00EC40FF">
        <w:rPr>
          <w:rFonts w:ascii="Times New Roman" w:hAnsi="Times New Roman"/>
          <w:sz w:val="28"/>
          <w:szCs w:val="28"/>
        </w:rPr>
        <w:t xml:space="preserve">đến nơi sử dụng trên núi cao </w:t>
      </w:r>
      <w:r w:rsidR="005B3289" w:rsidRPr="00EC40FF">
        <w:rPr>
          <w:rFonts w:ascii="Times New Roman" w:hAnsi="Times New Roman"/>
          <w:sz w:val="28"/>
          <w:szCs w:val="28"/>
        </w:rPr>
        <w:t xml:space="preserve">khi </w:t>
      </w:r>
      <w:r w:rsidR="00D534D9" w:rsidRPr="00EC40FF">
        <w:rPr>
          <w:rFonts w:ascii="Times New Roman" w:hAnsi="Times New Roman"/>
          <w:sz w:val="28"/>
          <w:szCs w:val="28"/>
        </w:rPr>
        <w:t xml:space="preserve">không có đường </w:t>
      </w:r>
      <w:r w:rsidR="00244201" w:rsidRPr="00EC40FF">
        <w:rPr>
          <w:rFonts w:ascii="Times New Roman" w:hAnsi="Times New Roman"/>
          <w:sz w:val="28"/>
          <w:szCs w:val="28"/>
        </w:rPr>
        <w:t xml:space="preserve">được </w:t>
      </w:r>
      <w:r w:rsidR="00D534D9" w:rsidRPr="00EC40FF">
        <w:rPr>
          <w:rFonts w:ascii="Times New Roman" w:hAnsi="Times New Roman"/>
          <w:sz w:val="28"/>
          <w:szCs w:val="28"/>
        </w:rPr>
        <w:t xml:space="preserve">vận chuyển bằng tời có thùng chuyên dùng theo quy định tại Phụ lục 12 của </w:t>
      </w:r>
      <w:r w:rsidRPr="00EC40FF">
        <w:rPr>
          <w:rFonts w:ascii="Times New Roman" w:hAnsi="Times New Roman"/>
          <w:sz w:val="28"/>
          <w:szCs w:val="28"/>
        </w:rPr>
        <w:t>QCVN 01:2019/BCT</w:t>
      </w:r>
      <w:r w:rsidR="00D534D9" w:rsidRPr="00EC40FF">
        <w:rPr>
          <w:rFonts w:ascii="Times New Roman" w:hAnsi="Times New Roman"/>
          <w:sz w:val="28"/>
          <w:szCs w:val="28"/>
        </w:rPr>
        <w:t>.</w:t>
      </w:r>
    </w:p>
    <w:p w14:paraId="4E3E59E3" w14:textId="77777777" w:rsidR="00D534D9" w:rsidRPr="00EC40FF" w:rsidRDefault="00AA782B"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34D9" w:rsidRPr="00EC40FF">
        <w:rPr>
          <w:rFonts w:ascii="Times New Roman" w:hAnsi="Times New Roman"/>
          <w:sz w:val="28"/>
          <w:szCs w:val="28"/>
        </w:rPr>
        <w:t xml:space="preserve"> Thùng đựng thuốc nổ phải đảm bảo chắc chắn, phía trong thùng phải được lót gỗ, thuốc nổ trong thùng đảm bảo không bị rơi ra ngoài trong quá trình vận chuyển, móc kéo nối với cáp phải có bộ phận bảo hiểm để tránh tuột.</w:t>
      </w:r>
    </w:p>
    <w:p w14:paraId="490B4284" w14:textId="77777777" w:rsidR="00D534D9" w:rsidRPr="00EC40FF" w:rsidRDefault="00AA782B"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34D9" w:rsidRPr="00EC40FF">
        <w:rPr>
          <w:rFonts w:ascii="Times New Roman" w:hAnsi="Times New Roman"/>
          <w:sz w:val="28"/>
          <w:szCs w:val="28"/>
        </w:rPr>
        <w:t xml:space="preserve"> Khối lượng của 01 lần vận chuyển phải đảm bảo theo thông số kiểm định và không vượt quá 100kg thuốc nổ.</w:t>
      </w:r>
    </w:p>
    <w:p w14:paraId="50038EC1" w14:textId="38E36999" w:rsidR="00D534D9" w:rsidRPr="00EC40FF" w:rsidRDefault="00AA782B"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34D9" w:rsidRPr="00EC40FF">
        <w:rPr>
          <w:rFonts w:ascii="Times New Roman" w:hAnsi="Times New Roman"/>
          <w:sz w:val="28"/>
          <w:szCs w:val="28"/>
        </w:rPr>
        <w:t xml:space="preserve"> Tốc độ của cáp trục khi vận chuyển thuốc nổ bằng tời không được lớn hơn 5,0m/s. Công nhân điều khiển thiết bị phải đảm bảo cho thiết bị không bị xóc, giật đột ngột khi khởi hành, khi dừng và trong quá trình chạy.</w:t>
      </w:r>
    </w:p>
    <w:p w14:paraId="338862EC" w14:textId="77777777" w:rsidR="00D534D9" w:rsidRPr="00EC40FF" w:rsidRDefault="00CA23C4"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34D9" w:rsidRPr="00EC40FF">
        <w:rPr>
          <w:rFonts w:ascii="Times New Roman" w:hAnsi="Times New Roman"/>
          <w:sz w:val="28"/>
          <w:szCs w:val="28"/>
        </w:rPr>
        <w:t xml:space="preserve"> Phải có cơ cấu hãm hoạt động tốt cách trục quay của tời không nhỏ hơn 2,0 m để dừng thùng đựng thuốc nổ.</w:t>
      </w:r>
    </w:p>
    <w:p w14:paraId="1247C54A" w14:textId="77777777" w:rsidR="00D534D9" w:rsidRPr="00EC40FF" w:rsidRDefault="00CA23C4"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D534D9" w:rsidRPr="00EC40FF">
        <w:rPr>
          <w:rFonts w:ascii="Times New Roman" w:hAnsi="Times New Roman"/>
          <w:sz w:val="28"/>
          <w:szCs w:val="28"/>
        </w:rPr>
        <w:t xml:space="preserve"> Hệ thống tời vận chuyển thuốc nổ phải kiểm định theo quy định.</w:t>
      </w:r>
    </w:p>
    <w:p w14:paraId="66685B48" w14:textId="77777777" w:rsidR="00D534D9" w:rsidRPr="00EC40FF" w:rsidRDefault="00CA23C4"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Trong trường hợp không dùng tời mà không có đường</w:t>
      </w:r>
      <w:r w:rsidR="00A173A0" w:rsidRPr="00EC40FF">
        <w:rPr>
          <w:rFonts w:ascii="Times New Roman" w:hAnsi="Times New Roman"/>
          <w:sz w:val="28"/>
          <w:szCs w:val="28"/>
        </w:rPr>
        <w:t xml:space="preserve"> đi lại an toàn cho phương tiện vận chuyển.</w:t>
      </w:r>
    </w:p>
    <w:p w14:paraId="4C82CA39" w14:textId="31942314" w:rsidR="004B35E5" w:rsidRPr="00EC40FF" w:rsidRDefault="00A173A0"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4B35E5" w:rsidRPr="00EC40FF">
        <w:rPr>
          <w:rFonts w:ascii="Times New Roman" w:hAnsi="Times New Roman"/>
          <w:sz w:val="28"/>
          <w:szCs w:val="28"/>
        </w:rPr>
        <w:t xml:space="preserve"> Trong ranh giới vận chuyển nội bộ, cho phép sử dụng xe thồ, xe cải tiến, xe súc vật kéo, vận chuyển thủ công VLNCN từ </w:t>
      </w:r>
      <w:r w:rsidRPr="00EC40FF">
        <w:rPr>
          <w:rFonts w:ascii="Times New Roman" w:hAnsi="Times New Roman"/>
          <w:sz w:val="28"/>
          <w:szCs w:val="28"/>
        </w:rPr>
        <w:t xml:space="preserve">vị trí </w:t>
      </w:r>
      <w:r w:rsidR="00244201" w:rsidRPr="00EC40FF">
        <w:rPr>
          <w:rFonts w:ascii="Times New Roman" w:hAnsi="Times New Roman"/>
          <w:sz w:val="28"/>
          <w:szCs w:val="28"/>
        </w:rPr>
        <w:t>ô tô</w:t>
      </w:r>
      <w:r w:rsidRPr="00EC40FF">
        <w:rPr>
          <w:rFonts w:ascii="Times New Roman" w:hAnsi="Times New Roman"/>
          <w:sz w:val="28"/>
          <w:szCs w:val="28"/>
        </w:rPr>
        <w:t xml:space="preserve"> vận chuyển không đi được</w:t>
      </w:r>
      <w:r w:rsidR="004B35E5" w:rsidRPr="00EC40FF">
        <w:rPr>
          <w:rFonts w:ascii="Times New Roman" w:hAnsi="Times New Roman"/>
          <w:sz w:val="28"/>
          <w:szCs w:val="28"/>
        </w:rPr>
        <w:t xml:space="preserve"> đến nơi sử dụng.</w:t>
      </w:r>
    </w:p>
    <w:p w14:paraId="5094CA38" w14:textId="77777777" w:rsidR="004B35E5" w:rsidRPr="00EC40FF" w:rsidRDefault="006C2C47" w:rsidP="00D534D9">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4B35E5" w:rsidRPr="00EC40FF">
        <w:rPr>
          <w:rFonts w:ascii="Times New Roman" w:hAnsi="Times New Roman"/>
          <w:sz w:val="28"/>
          <w:szCs w:val="28"/>
        </w:rPr>
        <w:t>VLNCN phải để trong hòm, các túi kín, tránh rơi vãi và không được để chung thuốc nổ và phụ kiện nổ trong cùng 01 túi hoặc bao bì. Kíp nổ phải để trong hộp gỗ được chèn lót chặt.</w:t>
      </w:r>
    </w:p>
    <w:p w14:paraId="771E9431" w14:textId="2E9C4B1E" w:rsidR="004B35E5" w:rsidRPr="00EC40FF" w:rsidRDefault="00B47F03" w:rsidP="007C330E">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4B35E5" w:rsidRPr="00EC40FF">
        <w:rPr>
          <w:rFonts w:ascii="Times New Roman" w:hAnsi="Times New Roman"/>
          <w:sz w:val="28"/>
          <w:szCs w:val="28"/>
        </w:rPr>
        <w:t xml:space="preserve"> </w:t>
      </w:r>
      <w:r w:rsidR="00801CFD" w:rsidRPr="00EC40FF">
        <w:rPr>
          <w:rFonts w:ascii="Times New Roman" w:hAnsi="Times New Roman"/>
          <w:sz w:val="28"/>
          <w:szCs w:val="28"/>
        </w:rPr>
        <w:t>Mỗi</w:t>
      </w:r>
      <w:r w:rsidR="004B35E5" w:rsidRPr="00EC40FF">
        <w:rPr>
          <w:rFonts w:ascii="Times New Roman" w:hAnsi="Times New Roman"/>
          <w:sz w:val="28"/>
          <w:szCs w:val="28"/>
        </w:rPr>
        <w:t xml:space="preserve"> lần vận chuyển 01 người không được mang, vác, xách lớn hơn 40kg thuốc nổ,</w:t>
      </w:r>
      <w:r w:rsidR="00553982" w:rsidRPr="00EC40FF">
        <w:rPr>
          <w:rFonts w:ascii="Times New Roman" w:hAnsi="Times New Roman"/>
          <w:sz w:val="28"/>
          <w:szCs w:val="28"/>
        </w:rPr>
        <w:t xml:space="preserve"> dây nổ hoặc 500 kíp nổ hoặc 10</w:t>
      </w:r>
      <w:r w:rsidR="004B35E5" w:rsidRPr="00EC40FF">
        <w:rPr>
          <w:rFonts w:ascii="Times New Roman" w:hAnsi="Times New Roman"/>
          <w:sz w:val="28"/>
          <w:szCs w:val="28"/>
        </w:rPr>
        <w:t>kg mìn mồi, các bao mìn mồi phải xếp đứng thành một hàng trong hòm lót phía trong bằng vật liệu nềm có nắp đậy hoặc túi đeo (ba lô).</w:t>
      </w:r>
    </w:p>
    <w:p w14:paraId="6B281170" w14:textId="6ECE3C4C" w:rsidR="004B35E5" w:rsidRPr="00EC40FF" w:rsidRDefault="00B47F03" w:rsidP="004B35E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4B35E5" w:rsidRPr="00EC40FF">
        <w:rPr>
          <w:rFonts w:ascii="Times New Roman" w:hAnsi="Times New Roman"/>
          <w:sz w:val="28"/>
          <w:szCs w:val="28"/>
        </w:rPr>
        <w:t xml:space="preserve"> </w:t>
      </w:r>
      <w:r w:rsidR="00D52889" w:rsidRPr="00EC40FF">
        <w:rPr>
          <w:rFonts w:ascii="Times New Roman" w:hAnsi="Times New Roman"/>
          <w:sz w:val="28"/>
          <w:szCs w:val="28"/>
        </w:rPr>
        <w:t>Mỗi</w:t>
      </w:r>
      <w:r w:rsidR="004B35E5" w:rsidRPr="00EC40FF">
        <w:rPr>
          <w:rFonts w:ascii="Times New Roman" w:hAnsi="Times New Roman"/>
          <w:sz w:val="28"/>
          <w:szCs w:val="28"/>
        </w:rPr>
        <w:t xml:space="preserve"> lần vận chuyển 01 người không được gánh lớn hơn 50kg thuốc nổ, dây nổ ho</w:t>
      </w:r>
      <w:r w:rsidR="00553982" w:rsidRPr="00EC40FF">
        <w:rPr>
          <w:rFonts w:ascii="Times New Roman" w:hAnsi="Times New Roman"/>
          <w:sz w:val="28"/>
          <w:szCs w:val="28"/>
        </w:rPr>
        <w:t xml:space="preserve">ặc 500 </w:t>
      </w:r>
      <w:r w:rsidR="00D52889" w:rsidRPr="00EC40FF">
        <w:rPr>
          <w:rFonts w:ascii="Times New Roman" w:hAnsi="Times New Roman"/>
          <w:sz w:val="28"/>
          <w:szCs w:val="28"/>
        </w:rPr>
        <w:t xml:space="preserve">cái </w:t>
      </w:r>
      <w:r w:rsidR="00553982" w:rsidRPr="00EC40FF">
        <w:rPr>
          <w:rFonts w:ascii="Times New Roman" w:hAnsi="Times New Roman"/>
          <w:sz w:val="28"/>
          <w:szCs w:val="28"/>
        </w:rPr>
        <w:t>kíp nổ hoặc 15</w:t>
      </w:r>
      <w:r w:rsidR="004B35E5" w:rsidRPr="00EC40FF">
        <w:rPr>
          <w:rFonts w:ascii="Times New Roman" w:hAnsi="Times New Roman"/>
          <w:sz w:val="28"/>
          <w:szCs w:val="28"/>
        </w:rPr>
        <w:t xml:space="preserve">kg mìn mồi. Trường hợp đường trơn, qua </w:t>
      </w:r>
      <w:r w:rsidR="00553982" w:rsidRPr="00EC40FF">
        <w:rPr>
          <w:rFonts w:ascii="Times New Roman" w:hAnsi="Times New Roman"/>
          <w:sz w:val="28"/>
          <w:szCs w:val="28"/>
        </w:rPr>
        <w:t>dốc, không được gánh lớn hơn 25</w:t>
      </w:r>
      <w:r w:rsidR="004B35E5" w:rsidRPr="00EC40FF">
        <w:rPr>
          <w:rFonts w:ascii="Times New Roman" w:hAnsi="Times New Roman"/>
          <w:sz w:val="28"/>
          <w:szCs w:val="28"/>
        </w:rPr>
        <w:t>kg thuốc nổ,</w:t>
      </w:r>
      <w:r w:rsidR="00553982" w:rsidRPr="00EC40FF">
        <w:rPr>
          <w:rFonts w:ascii="Times New Roman" w:hAnsi="Times New Roman"/>
          <w:sz w:val="28"/>
          <w:szCs w:val="28"/>
        </w:rPr>
        <w:t xml:space="preserve"> dây nổ hoặc 500 </w:t>
      </w:r>
      <w:r w:rsidR="00D52889" w:rsidRPr="00EC40FF">
        <w:rPr>
          <w:rFonts w:ascii="Times New Roman" w:hAnsi="Times New Roman"/>
          <w:sz w:val="28"/>
          <w:szCs w:val="28"/>
        </w:rPr>
        <w:t xml:space="preserve">cái </w:t>
      </w:r>
      <w:r w:rsidR="00553982" w:rsidRPr="00EC40FF">
        <w:rPr>
          <w:rFonts w:ascii="Times New Roman" w:hAnsi="Times New Roman"/>
          <w:sz w:val="28"/>
          <w:szCs w:val="28"/>
        </w:rPr>
        <w:t>kíp nổ hoặc 10</w:t>
      </w:r>
      <w:r w:rsidR="004B35E5" w:rsidRPr="00EC40FF">
        <w:rPr>
          <w:rFonts w:ascii="Times New Roman" w:hAnsi="Times New Roman"/>
          <w:sz w:val="28"/>
          <w:szCs w:val="28"/>
        </w:rPr>
        <w:t>kg mìn mồi. Dụng cụ gánh phải chắc chắn.</w:t>
      </w:r>
    </w:p>
    <w:p w14:paraId="7B31D66B" w14:textId="77777777" w:rsidR="004B35E5" w:rsidRPr="00EC40FF" w:rsidRDefault="00B47F03" w:rsidP="004B35E5">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4B35E5" w:rsidRPr="00EC40FF">
        <w:rPr>
          <w:rFonts w:ascii="Times New Roman" w:hAnsi="Times New Roman"/>
          <w:sz w:val="28"/>
          <w:szCs w:val="28"/>
        </w:rPr>
        <w:t xml:space="preserve"> Trường hợp mang xách đồng thời thuốc nổ và phụ kiện nổ, 01 người không được </w:t>
      </w:r>
      <w:r w:rsidR="00553982" w:rsidRPr="00EC40FF">
        <w:rPr>
          <w:rFonts w:ascii="Times New Roman" w:hAnsi="Times New Roman"/>
          <w:sz w:val="28"/>
          <w:szCs w:val="28"/>
        </w:rPr>
        <w:t>mang lớn hơn 12</w:t>
      </w:r>
      <w:r w:rsidR="004B35E5" w:rsidRPr="00EC40FF">
        <w:rPr>
          <w:rFonts w:ascii="Times New Roman" w:hAnsi="Times New Roman"/>
          <w:sz w:val="28"/>
          <w:szCs w:val="28"/>
        </w:rPr>
        <w:t>kg. Không được để chung thuốc nổ và kíp nổ trong cùng một hòm, một túi.</w:t>
      </w:r>
    </w:p>
    <w:p w14:paraId="41FBB3E4" w14:textId="77777777" w:rsidR="00452418" w:rsidRPr="00EC40FF" w:rsidRDefault="008778D2" w:rsidP="00C34683">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0B255D" w:rsidRPr="00EC40FF">
        <w:rPr>
          <w:rFonts w:ascii="Times New Roman" w:hAnsi="Times New Roman"/>
          <w:b/>
          <w:sz w:val="28"/>
          <w:szCs w:val="28"/>
        </w:rPr>
        <w:t>3</w:t>
      </w:r>
      <w:r w:rsidR="00452418" w:rsidRPr="00EC40FF">
        <w:rPr>
          <w:rFonts w:ascii="Times New Roman" w:hAnsi="Times New Roman"/>
          <w:b/>
          <w:sz w:val="28"/>
          <w:szCs w:val="28"/>
        </w:rPr>
        <w:t xml:space="preserve">. </w:t>
      </w:r>
      <w:r w:rsidR="006E3CFF" w:rsidRPr="00EC40FF">
        <w:rPr>
          <w:rFonts w:ascii="Times New Roman" w:hAnsi="Times New Roman"/>
          <w:b/>
          <w:sz w:val="28"/>
          <w:szCs w:val="28"/>
        </w:rPr>
        <w:t>Biện pháp an toàn khi nạp mìn</w:t>
      </w:r>
      <w:r w:rsidR="00452418" w:rsidRPr="00EC40FF">
        <w:rPr>
          <w:rFonts w:ascii="Times New Roman" w:hAnsi="Times New Roman"/>
          <w:b/>
          <w:sz w:val="28"/>
          <w:szCs w:val="28"/>
        </w:rPr>
        <w:t>.</w:t>
      </w:r>
    </w:p>
    <w:p w14:paraId="703116C1" w14:textId="77777777" w:rsidR="00BB0E2F" w:rsidRPr="00EC40FF" w:rsidRDefault="00452418"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BB0E2F" w:rsidRPr="00EC40FF">
        <w:rPr>
          <w:rFonts w:ascii="Times New Roman" w:hAnsi="Times New Roman"/>
          <w:sz w:val="28"/>
          <w:szCs w:val="28"/>
        </w:rPr>
        <w:t>Trước khi bắt đầu công tác nổ mìn, phải qui định ngay giới hạn của vùng nguy hiểm. Ở trên mặt đất phải đặt biển (cờ) báo hiệu để phân định giới hạn này.</w:t>
      </w:r>
    </w:p>
    <w:p w14:paraId="2642DDA8" w14:textId="77777777" w:rsidR="000A340A" w:rsidRPr="00EC40FF" w:rsidRDefault="00452418"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6E3CFF" w:rsidRPr="00EC40FF">
        <w:rPr>
          <w:rFonts w:ascii="Times New Roman" w:hAnsi="Times New Roman"/>
          <w:sz w:val="28"/>
          <w:szCs w:val="28"/>
        </w:rPr>
        <w:t xml:space="preserve">Phát tín hiệu nạp mìn, việc nạp mìn phải do thợ mìn có chứng chỉ thực hiện, </w:t>
      </w:r>
      <w:r w:rsidR="006E3CFF" w:rsidRPr="00EC40FF">
        <w:rPr>
          <w:rFonts w:ascii="Times New Roman" w:hAnsi="Times New Roman"/>
          <w:sz w:val="28"/>
          <w:szCs w:val="28"/>
        </w:rPr>
        <w:lastRenderedPageBreak/>
        <w:t xml:space="preserve">tất cả mọi người không liên quan đến việc nạp mìn phải rút ra khỏi vùng nguy hiểm hoặc đến </w:t>
      </w:r>
      <w:r w:rsidR="00BB0E2F" w:rsidRPr="00EC40FF">
        <w:rPr>
          <w:rFonts w:ascii="Times New Roman" w:hAnsi="Times New Roman"/>
          <w:sz w:val="28"/>
          <w:szCs w:val="28"/>
        </w:rPr>
        <w:t xml:space="preserve">khu vực </w:t>
      </w:r>
      <w:r w:rsidR="006E3CFF" w:rsidRPr="00EC40FF">
        <w:rPr>
          <w:rFonts w:ascii="Times New Roman" w:hAnsi="Times New Roman"/>
          <w:sz w:val="28"/>
          <w:szCs w:val="28"/>
        </w:rPr>
        <w:t xml:space="preserve">an toàn theo sự hướng dẫn, giám sát của chỉ huy nổ mìn. Trong thời gian nạp mìn chỉ cho người có trách nhiệm kiểm tra mới được vào khu vực nạp mìn. Khi nạp </w:t>
      </w:r>
      <w:r w:rsidR="009F6EA6" w:rsidRPr="00EC40FF">
        <w:rPr>
          <w:rFonts w:ascii="Times New Roman" w:hAnsi="Times New Roman"/>
          <w:sz w:val="28"/>
          <w:szCs w:val="28"/>
        </w:rPr>
        <w:t xml:space="preserve">mìn </w:t>
      </w:r>
      <w:r w:rsidR="006E3CFF" w:rsidRPr="00EC40FF">
        <w:rPr>
          <w:rFonts w:ascii="Times New Roman" w:hAnsi="Times New Roman"/>
          <w:sz w:val="28"/>
          <w:szCs w:val="28"/>
        </w:rPr>
        <w:t>xong đưa tất cả người và thiết bị ra khỏi vùng nguy hiểm, thợ mìn mới được tiến hành đấu giáp mạng nổ.</w:t>
      </w:r>
    </w:p>
    <w:p w14:paraId="6E3E2D1A" w14:textId="77777777" w:rsidR="005004A5" w:rsidRPr="00EC40FF" w:rsidRDefault="00890386"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w:t>
      </w:r>
      <w:r w:rsidR="005004A5" w:rsidRPr="00EC40FF">
        <w:rPr>
          <w:rFonts w:ascii="Times New Roman" w:hAnsi="Times New Roman"/>
          <w:sz w:val="28"/>
          <w:szCs w:val="28"/>
        </w:rPr>
        <w:t xml:space="preserve"> Số lượng VLNCN được giao cho một thợ mìn thực hiện trong 01 ca/kíp phải đảm bảo </w:t>
      </w:r>
      <w:r w:rsidR="006C20D1" w:rsidRPr="00EC40FF">
        <w:rPr>
          <w:rFonts w:ascii="Times New Roman" w:hAnsi="Times New Roman"/>
          <w:sz w:val="28"/>
          <w:szCs w:val="28"/>
        </w:rPr>
        <w:t>sao cho</w:t>
      </w:r>
      <w:r w:rsidR="005004A5" w:rsidRPr="00EC40FF">
        <w:rPr>
          <w:rFonts w:ascii="Times New Roman" w:hAnsi="Times New Roman"/>
          <w:sz w:val="28"/>
          <w:szCs w:val="28"/>
        </w:rPr>
        <w:t xml:space="preserve"> thợ mìn đó có </w:t>
      </w:r>
      <w:r w:rsidR="00AC5DB6" w:rsidRPr="00EC40FF">
        <w:rPr>
          <w:rFonts w:ascii="Times New Roman" w:hAnsi="Times New Roman"/>
          <w:sz w:val="28"/>
          <w:szCs w:val="28"/>
        </w:rPr>
        <w:t xml:space="preserve">đủ </w:t>
      </w:r>
      <w:r w:rsidR="005004A5" w:rsidRPr="00EC40FF">
        <w:rPr>
          <w:rFonts w:ascii="Times New Roman" w:hAnsi="Times New Roman"/>
          <w:sz w:val="28"/>
          <w:szCs w:val="28"/>
        </w:rPr>
        <w:t>điều kiện</w:t>
      </w:r>
      <w:r w:rsidR="00AC5DB6" w:rsidRPr="00EC40FF">
        <w:rPr>
          <w:rFonts w:ascii="Times New Roman" w:hAnsi="Times New Roman"/>
          <w:sz w:val="28"/>
          <w:szCs w:val="28"/>
        </w:rPr>
        <w:t>, thời gian</w:t>
      </w:r>
      <w:r w:rsidR="005004A5" w:rsidRPr="00EC40FF">
        <w:rPr>
          <w:rFonts w:ascii="Times New Roman" w:hAnsi="Times New Roman"/>
          <w:sz w:val="28"/>
          <w:szCs w:val="28"/>
        </w:rPr>
        <w:t xml:space="preserve"> thực hiện đầy đủ các tiêu chuẩn</w:t>
      </w:r>
      <w:r w:rsidR="00625EDE" w:rsidRPr="00EC40FF">
        <w:rPr>
          <w:rFonts w:ascii="Times New Roman" w:hAnsi="Times New Roman"/>
          <w:sz w:val="28"/>
          <w:szCs w:val="28"/>
        </w:rPr>
        <w:t xml:space="preserve"> </w:t>
      </w:r>
      <w:r w:rsidR="005004A5" w:rsidRPr="00EC40FF">
        <w:rPr>
          <w:rFonts w:ascii="Times New Roman" w:hAnsi="Times New Roman"/>
          <w:sz w:val="28"/>
          <w:szCs w:val="28"/>
        </w:rPr>
        <w:t>an toàn.</w:t>
      </w:r>
    </w:p>
    <w:p w14:paraId="62552BB0" w14:textId="71785C1C" w:rsidR="005004A5" w:rsidRPr="00EC40FF" w:rsidRDefault="005A2651"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5004A5" w:rsidRPr="00EC40FF">
        <w:rPr>
          <w:rFonts w:ascii="Times New Roman" w:hAnsi="Times New Roman"/>
          <w:sz w:val="28"/>
          <w:szCs w:val="28"/>
        </w:rPr>
        <w:t xml:space="preserve">Phải kiểm tra miệng lỗ khoan, chiều sâu lỗ khoan, </w:t>
      </w:r>
      <w:r w:rsidR="00625EDE" w:rsidRPr="00EC40FF">
        <w:rPr>
          <w:rFonts w:ascii="Times New Roman" w:hAnsi="Times New Roman"/>
          <w:sz w:val="28"/>
          <w:szCs w:val="28"/>
        </w:rPr>
        <w:t xml:space="preserve">tính </w:t>
      </w:r>
      <w:r w:rsidR="005004A5" w:rsidRPr="00EC40FF">
        <w:rPr>
          <w:rFonts w:ascii="Times New Roman" w:hAnsi="Times New Roman"/>
          <w:sz w:val="28"/>
          <w:szCs w:val="28"/>
        </w:rPr>
        <w:t>thông suốt của lỗ khoan, lấy hết ph</w:t>
      </w:r>
      <w:r w:rsidR="00244201" w:rsidRPr="00EC40FF">
        <w:rPr>
          <w:rFonts w:ascii="Times New Roman" w:hAnsi="Times New Roman"/>
          <w:sz w:val="28"/>
          <w:szCs w:val="28"/>
        </w:rPr>
        <w:t>oi</w:t>
      </w:r>
      <w:r w:rsidR="005004A5" w:rsidRPr="00EC40FF">
        <w:rPr>
          <w:rFonts w:ascii="Times New Roman" w:hAnsi="Times New Roman"/>
          <w:sz w:val="28"/>
          <w:szCs w:val="28"/>
        </w:rPr>
        <w:t xml:space="preserve"> khoan, đá tắc và bùn đất ra khỏi các lỗ khoan trước khi nạp </w:t>
      </w:r>
      <w:r w:rsidR="00244201" w:rsidRPr="00EC40FF">
        <w:rPr>
          <w:rFonts w:ascii="Times New Roman" w:hAnsi="Times New Roman"/>
          <w:sz w:val="28"/>
          <w:szCs w:val="28"/>
        </w:rPr>
        <w:t>thuốc nổ</w:t>
      </w:r>
      <w:r w:rsidR="005004A5" w:rsidRPr="00EC40FF">
        <w:rPr>
          <w:rFonts w:ascii="Times New Roman" w:hAnsi="Times New Roman"/>
          <w:sz w:val="28"/>
          <w:szCs w:val="28"/>
        </w:rPr>
        <w:t xml:space="preserve"> vào các lỗ khoan. Được sử dụng máy khoan để thông lỗ bị tắc khi đang thi công bãi mìn với điều kiện lỗ khoan </w:t>
      </w:r>
      <w:r w:rsidR="00A427BC" w:rsidRPr="00EC40FF">
        <w:rPr>
          <w:rFonts w:ascii="Times New Roman" w:hAnsi="Times New Roman"/>
          <w:sz w:val="28"/>
          <w:szCs w:val="28"/>
        </w:rPr>
        <w:t>cần</w:t>
      </w:r>
      <w:r w:rsidR="005004A5" w:rsidRPr="00EC40FF">
        <w:rPr>
          <w:rFonts w:ascii="Times New Roman" w:hAnsi="Times New Roman"/>
          <w:sz w:val="28"/>
          <w:szCs w:val="28"/>
        </w:rPr>
        <w:t xml:space="preserve"> thông </w:t>
      </w:r>
      <w:r w:rsidR="00A427BC" w:rsidRPr="00EC40FF">
        <w:rPr>
          <w:rFonts w:ascii="Times New Roman" w:hAnsi="Times New Roman"/>
          <w:sz w:val="28"/>
          <w:szCs w:val="28"/>
        </w:rPr>
        <w:t xml:space="preserve">phải </w:t>
      </w:r>
      <w:r w:rsidR="005004A5" w:rsidRPr="00EC40FF">
        <w:rPr>
          <w:rFonts w:ascii="Times New Roman" w:hAnsi="Times New Roman"/>
          <w:sz w:val="28"/>
          <w:szCs w:val="28"/>
        </w:rPr>
        <w:t>cách các lỗ khoan đang nạp lớn hơn hoặc bằng chiều dài cần khoan và không được nhỏ hơn 15m.</w:t>
      </w:r>
    </w:p>
    <w:p w14:paraId="7879F8D8" w14:textId="77777777" w:rsidR="005004A5" w:rsidRPr="00EC40FF" w:rsidRDefault="005A2651"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w:t>
      </w:r>
      <w:r w:rsidR="005004A5" w:rsidRPr="00EC40FF">
        <w:rPr>
          <w:rFonts w:ascii="Times New Roman" w:hAnsi="Times New Roman"/>
          <w:sz w:val="28"/>
          <w:szCs w:val="28"/>
        </w:rPr>
        <w:t xml:space="preserve"> Khi nạp mìn thủ công, cho phép thợ mìn sử dụng gậy nạp bằng gỗ hoặc bằng các vật liệu không phát ra tia lửa khi có va chạm. Không được thêm các kíp nổ ở dạng rời từng chiếc hoặc nguyên cả hộp vào trong lượng thuốc nổ trừ trường hợp tiêu hủy kíp nổ điện.</w:t>
      </w:r>
    </w:p>
    <w:p w14:paraId="7A4C649C" w14:textId="77777777" w:rsidR="005004A5" w:rsidRPr="00EC40FF" w:rsidRDefault="005A2651"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5004A5" w:rsidRPr="00EC40FF">
        <w:rPr>
          <w:rFonts w:ascii="Times New Roman" w:hAnsi="Times New Roman"/>
          <w:sz w:val="28"/>
          <w:szCs w:val="28"/>
        </w:rPr>
        <w:t>Không được kéo, làm căng quá mức dây nổ hoặc dây dẫn của kíp nổ điện, kíp nổ phi điện khi đã được đưa vào lỗ khoan. Không được cuộn thành vòng các đầu dây nổ từ lỗ mìn đi ra.</w:t>
      </w:r>
    </w:p>
    <w:p w14:paraId="5FBCB579" w14:textId="77777777" w:rsidR="005004A5" w:rsidRPr="00EC40FF" w:rsidRDefault="005A2651"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w:t>
      </w:r>
      <w:r w:rsidR="005004A5" w:rsidRPr="00EC40FF">
        <w:rPr>
          <w:rFonts w:ascii="Times New Roman" w:hAnsi="Times New Roman"/>
          <w:sz w:val="28"/>
          <w:szCs w:val="28"/>
        </w:rPr>
        <w:t xml:space="preserve"> Không được chọc nén ép, ném quăng vật nút bua lên cột thuốc nổ đã nạp. Không được sử dụng vật liệu ở dạng cục hoặc vật liệu dễ cháy để nút bua</w:t>
      </w:r>
      <w:r w:rsidR="00BB6528" w:rsidRPr="00EC40FF">
        <w:rPr>
          <w:rFonts w:ascii="Times New Roman" w:hAnsi="Times New Roman"/>
          <w:sz w:val="28"/>
          <w:szCs w:val="28"/>
        </w:rPr>
        <w:t xml:space="preserve"> </w:t>
      </w:r>
      <w:r w:rsidR="005004A5" w:rsidRPr="00EC40FF">
        <w:rPr>
          <w:rFonts w:ascii="Times New Roman" w:hAnsi="Times New Roman"/>
          <w:sz w:val="28"/>
          <w:szCs w:val="28"/>
        </w:rPr>
        <w:t>lỗ mìn.</w:t>
      </w:r>
    </w:p>
    <w:p w14:paraId="658AC616" w14:textId="7D2C113B" w:rsidR="005004A5" w:rsidRPr="00EC40FF" w:rsidRDefault="00BB6528"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w:t>
      </w:r>
      <w:r w:rsidR="005004A5" w:rsidRPr="00EC40FF">
        <w:rPr>
          <w:rFonts w:ascii="Times New Roman" w:hAnsi="Times New Roman"/>
          <w:sz w:val="28"/>
          <w:szCs w:val="28"/>
        </w:rPr>
        <w:t xml:space="preserve"> Khi thi công các vị trí trên sườn tầng có độ dốc lớn hơn 45º và độ cao lớn hơn 2,0m so với chân tầng ở chỗ cheo leo hoặc gần mép tầng phải thực hiện các biện pháp an toàn lao động theo quy định. Khi nổ các phát mìn lỗ khoan nhỏ để phá đá quá cỡ trên mặt đống đá nổ mìn, việc nạp mìn, lắp ráp mạng lưới nổ mìn, chỉ được tiến hành theo thứ tự từ trên xuống dưới.</w:t>
      </w:r>
    </w:p>
    <w:p w14:paraId="17DE1FBF" w14:textId="77777777" w:rsidR="005004A5" w:rsidRPr="00EC40FF" w:rsidRDefault="00BB6528"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w:t>
      </w:r>
      <w:r w:rsidR="005004A5" w:rsidRPr="00EC40FF">
        <w:rPr>
          <w:rFonts w:ascii="Times New Roman" w:hAnsi="Times New Roman"/>
          <w:sz w:val="28"/>
          <w:szCs w:val="28"/>
        </w:rPr>
        <w:t xml:space="preserve"> Nổ mìn phân đoạn phải đảm bảo kích nổ toàn bộ lượng thuốc nổ được phân đoạn. Mỗi đoạn thuốc nổ có </w:t>
      </w:r>
      <w:r w:rsidR="006F7027" w:rsidRPr="00EC40FF">
        <w:rPr>
          <w:rFonts w:ascii="Times New Roman" w:hAnsi="Times New Roman"/>
          <w:sz w:val="28"/>
          <w:szCs w:val="28"/>
        </w:rPr>
        <w:t>ít nhất</w:t>
      </w:r>
      <w:r w:rsidR="005004A5" w:rsidRPr="00EC40FF">
        <w:rPr>
          <w:rFonts w:ascii="Times New Roman" w:hAnsi="Times New Roman"/>
          <w:sz w:val="28"/>
          <w:szCs w:val="28"/>
        </w:rPr>
        <w:t xml:space="preserve"> 01 tâm khởi nổ, trường hợp sử dụng dây nổ thì lượng thuốc phân đoạn nhạy nổ với dây nổ phải được áp sát v</w:t>
      </w:r>
      <w:r w:rsidR="00813124" w:rsidRPr="00EC40FF">
        <w:rPr>
          <w:rFonts w:ascii="Times New Roman" w:hAnsi="Times New Roman"/>
          <w:sz w:val="28"/>
          <w:szCs w:val="28"/>
        </w:rPr>
        <w:t>ào</w:t>
      </w:r>
      <w:r w:rsidR="005004A5" w:rsidRPr="00EC40FF">
        <w:rPr>
          <w:rFonts w:ascii="Times New Roman" w:hAnsi="Times New Roman"/>
          <w:sz w:val="28"/>
          <w:szCs w:val="28"/>
        </w:rPr>
        <w:t xml:space="preserve"> dây nổ, trường hợp chỉ sử dụng thuốc nổ thì khoảng cách phân đoạn giữa các lượng thuốc không được lớn hơn khoảng cách truyền nổ của loại thuốc nổ đó.</w:t>
      </w:r>
    </w:p>
    <w:p w14:paraId="3F74AF7D" w14:textId="3B8F1D68" w:rsidR="005004A5" w:rsidRPr="00EC40FF" w:rsidRDefault="00827FF3" w:rsidP="008C07B0">
      <w:pPr>
        <w:widowControl w:val="0"/>
        <w:autoSpaceDE w:val="0"/>
        <w:autoSpaceDN w:val="0"/>
        <w:adjustRightInd w:val="0"/>
        <w:spacing w:after="0"/>
        <w:ind w:firstLine="720"/>
        <w:jc w:val="both"/>
        <w:rPr>
          <w:rFonts w:ascii="Times New Roman" w:hAnsi="Times New Roman"/>
          <w:spacing w:val="-4"/>
          <w:sz w:val="28"/>
          <w:szCs w:val="28"/>
        </w:rPr>
      </w:pPr>
      <w:r w:rsidRPr="00EC40FF">
        <w:rPr>
          <w:rFonts w:ascii="Times New Roman" w:hAnsi="Times New Roman"/>
          <w:spacing w:val="-4"/>
          <w:sz w:val="28"/>
          <w:szCs w:val="28"/>
        </w:rPr>
        <w:t>-</w:t>
      </w:r>
      <w:r w:rsidR="005004A5" w:rsidRPr="00EC40FF">
        <w:rPr>
          <w:rFonts w:ascii="Times New Roman" w:hAnsi="Times New Roman"/>
          <w:spacing w:val="-4"/>
          <w:sz w:val="28"/>
          <w:szCs w:val="28"/>
        </w:rPr>
        <w:t xml:space="preserve"> </w:t>
      </w:r>
      <w:r w:rsidR="0097101F" w:rsidRPr="00EC40FF">
        <w:rPr>
          <w:rFonts w:ascii="Times New Roman" w:hAnsi="Times New Roman"/>
          <w:spacing w:val="-4"/>
          <w:sz w:val="28"/>
          <w:szCs w:val="28"/>
        </w:rPr>
        <w:t>K</w:t>
      </w:r>
      <w:r w:rsidR="005004A5" w:rsidRPr="00EC40FF">
        <w:rPr>
          <w:rFonts w:ascii="Times New Roman" w:hAnsi="Times New Roman"/>
          <w:spacing w:val="-4"/>
          <w:sz w:val="28"/>
          <w:szCs w:val="28"/>
        </w:rPr>
        <w:t>hi phải chiếu sáng để phục vụ thi công nổ mìn thì khoảng cách từ vị trí đặt nguồn sáng đến vị trí phát mìn gần nhất của bãi nổ không nhỏ hơn 15m, khi trời có sương mù dày đặc phải áp dụng các biện pháp bổ sung để đảm bảo an toàn (tăng cường thêm trạm gác bảo vệ, tăng cường thông tin liên lạc, thông báo trên loa truyền thanh).</w:t>
      </w:r>
    </w:p>
    <w:p w14:paraId="7A7D24B9" w14:textId="1E6856B6" w:rsidR="00627E92" w:rsidRPr="00EC40FF" w:rsidRDefault="005A2B9A"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4.4</w:t>
      </w:r>
      <w:r w:rsidR="00627E92" w:rsidRPr="00EC40FF">
        <w:rPr>
          <w:rFonts w:ascii="Times New Roman" w:hAnsi="Times New Roman"/>
          <w:b/>
          <w:sz w:val="28"/>
          <w:szCs w:val="28"/>
        </w:rPr>
        <w:t>. Biện pháp che chắn</w:t>
      </w:r>
      <w:r w:rsidR="00996324" w:rsidRPr="00EC40FF">
        <w:rPr>
          <w:rFonts w:ascii="Times New Roman" w:hAnsi="Times New Roman"/>
          <w:b/>
          <w:sz w:val="28"/>
          <w:szCs w:val="28"/>
        </w:rPr>
        <w:t>,</w:t>
      </w:r>
      <w:r w:rsidR="00627E92" w:rsidRPr="00EC40FF">
        <w:rPr>
          <w:rFonts w:ascii="Times New Roman" w:hAnsi="Times New Roman"/>
          <w:b/>
          <w:sz w:val="28"/>
          <w:szCs w:val="28"/>
        </w:rPr>
        <w:t xml:space="preserve"> bảo vệ chống đá văng.</w:t>
      </w:r>
    </w:p>
    <w:p w14:paraId="2DF6D700" w14:textId="77777777" w:rsidR="00781DAB" w:rsidRPr="00EC40FF" w:rsidRDefault="005A2B9A"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4.4</w:t>
      </w:r>
      <w:r w:rsidR="00781DAB" w:rsidRPr="00EC40FF">
        <w:rPr>
          <w:rFonts w:ascii="Times New Roman" w:hAnsi="Times New Roman"/>
          <w:b/>
          <w:sz w:val="28"/>
          <w:szCs w:val="28"/>
        </w:rPr>
        <w:t>.1. Sử dụng màng chắn</w:t>
      </w:r>
      <w:r w:rsidR="004038CE" w:rsidRPr="00EC40FF">
        <w:rPr>
          <w:rFonts w:ascii="Times New Roman" w:hAnsi="Times New Roman"/>
          <w:b/>
          <w:sz w:val="28"/>
          <w:szCs w:val="28"/>
        </w:rPr>
        <w:t xml:space="preserve"> (lưới chắn).</w:t>
      </w:r>
    </w:p>
    <w:p w14:paraId="71A2F656" w14:textId="77777777" w:rsidR="00871190" w:rsidRPr="00EC40FF" w:rsidRDefault="00871190" w:rsidP="008C07B0">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b w:val="0"/>
          <w:i w:val="0"/>
          <w:sz w:val="28"/>
        </w:rPr>
        <w:t>Khi nổ mìn tại mỏ, đơn vị bắt buộc áp dụng biện pháp che chắn chống đá văng đối với toàn bộ các bãi nổ, cụ thể như sau:</w:t>
      </w:r>
    </w:p>
    <w:p w14:paraId="13D12B32" w14:textId="77777777" w:rsidR="00871190" w:rsidRPr="00EC40FF" w:rsidRDefault="00781DAB" w:rsidP="008C07B0">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b w:val="0"/>
          <w:i w:val="0"/>
          <w:sz w:val="28"/>
        </w:rPr>
        <w:t>- Sử dụng lưới thép B40 kết hợp bao cát để che phủ miệng lỗ mìn: mỗi lỗ mìn được phủ 02 tấm lưới thép B40 đặt chéo nhau hình chữ thập, lấy miệng lỗ mìn làm trọng tâm;</w:t>
      </w:r>
    </w:p>
    <w:p w14:paraId="5A72CAA5" w14:textId="77777777" w:rsidR="00871190" w:rsidRPr="00EC40FF" w:rsidRDefault="00781DAB" w:rsidP="008C07B0">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b w:val="0"/>
          <w:i w:val="0"/>
          <w:sz w:val="28"/>
        </w:rPr>
        <w:t>- Dùng bao cát (khối lượng khoảng 40kg/bao) đè cố định tại 04 góc của mỗi tấm lưới và 01 bao đè trên miệng lỗ mìn; khoảng cách giữa các bao cát không lớn hơn 1,5m, bảo đảm lưới được cố định chắc chắn, chịu được lực tác động khi nổ;</w:t>
      </w:r>
    </w:p>
    <w:p w14:paraId="00D4FF9A" w14:textId="77777777" w:rsidR="00871190" w:rsidRPr="00EC40FF" w:rsidRDefault="00380E0A" w:rsidP="008C07B0">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b w:val="0"/>
          <w:i w:val="0"/>
          <w:sz w:val="28"/>
        </w:rPr>
        <w:t>- Dây điện nổ mìn được kê, luồn gọn, không để lưới thép và bao cát đè trực tiếp lên dây; các mối nối được quấn băng cách điện; toàn bộ công tác che phủ được thực hiện dưới sự giám sát trực tiếp của chỉ huy nổ mìn. Sơ đồ che phủ miệng lỗ mìn thể hiện tại Hình 4 dưới đây.</w:t>
      </w:r>
    </w:p>
    <w:p>
      <w:pPr>
        <w:widowControl w:val="0"/>
        <w:autoSpaceDE w:val="0"/>
        <w:autoSpaceDN w:val="0"/>
        <w:adjustRightInd w:val="0"/>
        <w:spacing w:after="0"/>
        <w:ind w:firstLine="0"/>
        <w:jc w:val="center"/>
        <w:rPr>
          <w:rFonts w:ascii="Times New Roman" w:hAnsi="Times New Roman"/>
          <w:sz w:val="28"/>
          <w:szCs w:val="28"/>
        </w:rPr>
      </w:pPr>
      <w:r>
        <w:rPr>
          <w:rFonts w:ascii="Times New Roman" w:hAnsi="Times New Roman" w:eastAsia="Times New Roman"/>
          <w:b w:val="0"/>
          <w:i w:val="0"/>
          <w:sz w:val="28"/>
        </w:rPr>
      </w:r>
      <w:r>
        <w:drawing>
          <wp:inline xmlns:a="http://schemas.openxmlformats.org/drawingml/2006/main" xmlns:pic="http://schemas.openxmlformats.org/drawingml/2006/picture">
            <wp:extent cx="4500000" cy="2811300"/>
            <wp:docPr id="74242" name="Picture 74242"/>
            <wp:cNvGraphicFramePr>
              <a:graphicFrameLocks noChangeAspect="1"/>
            </wp:cNvGraphicFramePr>
            <a:graphic>
              <a:graphicData uri="http://schemas.openxmlformats.org/drawingml/2006/picture">
                <pic:pic>
                  <pic:nvPicPr>
                    <pic:cNvPr id="0" name="hinh4_so_do_che_phu.png"/>
                    <pic:cNvPicPr/>
                  </pic:nvPicPr>
                  <pic:blipFill>
                    <a:blip r:embed="rId27"/>
                    <a:stretch>
                      <a:fillRect/>
                    </a:stretch>
                  </pic:blipFill>
                  <pic:spPr>
                    <a:xfrm>
                      <a:off x="0" y="0"/>
                      <a:ext cx="4500000" cy="2811300"/>
                    </a:xfrm>
                    <a:prstGeom prst="rect"/>
                  </pic:spPr>
                </pic:pic>
              </a:graphicData>
            </a:graphic>
          </wp:inline>
        </w:drawing>
      </w:r>
    </w:p>
    <w:p>
      <w:pPr>
        <w:widowControl w:val="0"/>
        <w:autoSpaceDE w:val="0"/>
        <w:autoSpaceDN w:val="0"/>
        <w:adjustRightInd w:val="0"/>
        <w:spacing w:after="0"/>
        <w:ind w:firstLine="0"/>
        <w:jc w:val="center"/>
        <w:rPr>
          <w:rFonts w:ascii="Times New Roman" w:hAnsi="Times New Roman"/>
          <w:sz w:val="28"/>
          <w:szCs w:val="28"/>
        </w:rPr>
      </w:pPr>
      <w:r>
        <w:rPr>
          <w:rFonts w:ascii="Times New Roman" w:hAnsi="Times New Roman" w:eastAsia="Times New Roman"/>
          <w:b/>
          <w:i w:val="0"/>
          <w:sz w:val="28"/>
        </w:rPr>
        <w:t>Hình 4. Sơ đồ che phủ miệng lỗ mìn bằng lưới thép B40 kết hợp bao cát</w:t>
      </w:r>
    </w:p>
    <w:p w14:paraId="065E5A64" w14:textId="77777777" w:rsidR="00871190" w:rsidRPr="00EC40FF" w:rsidRDefault="005A2B9A" w:rsidP="008C07B0">
      <w:pPr>
        <w:keepNext/>
        <w:widowControl w:val="0"/>
        <w:autoSpaceDE w:val="0"/>
        <w:autoSpaceDN w:val="0"/>
        <w:adjustRightInd w:val="0"/>
        <w:spacing w:after="0"/>
        <w:ind w:firstLine="0"/>
        <w:jc w:val="both"/>
        <w:rPr>
          <w:rFonts w:ascii="Times New Roman" w:hAnsi="Times New Roman"/>
          <w:b/>
          <w:sz w:val="28"/>
          <w:szCs w:val="28"/>
        </w:rPr>
      </w:pPr>
      <w:r>
        <w:rPr>
          <w:rFonts w:ascii="Times New Roman" w:hAnsi="Times New Roman" w:eastAsia="Times New Roman"/>
          <w:b/>
          <w:i w:val="0"/>
          <w:sz w:val="28"/>
        </w:rPr>
        <w:t>4.4.2. Thiết kế lỗ khoan và lượng thuốc nổ hợp lý:</w:t>
      </w:r>
    </w:p>
    <w:p w14:paraId="6CBE5E95" w14:textId="77777777" w:rsidR="00871190" w:rsidRPr="00EC40FF" w:rsidRDefault="004038CE"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9E27A9" w:rsidRPr="00EC40FF">
        <w:rPr>
          <w:rFonts w:ascii="Times New Roman" w:hAnsi="Times New Roman"/>
          <w:sz w:val="28"/>
          <w:szCs w:val="28"/>
        </w:rPr>
        <w:t>T</w:t>
      </w:r>
      <w:r w:rsidR="00871190" w:rsidRPr="00EC40FF">
        <w:rPr>
          <w:rFonts w:ascii="Times New Roman" w:hAnsi="Times New Roman"/>
          <w:sz w:val="28"/>
          <w:szCs w:val="28"/>
        </w:rPr>
        <w:t>ối ưu hóa thiết kế nổ mìn, sử dụng kỹ thuật nổ vi sai hoặc giảm lượng thuốc nổ ở các lỗ khoan gần mặt</w:t>
      </w:r>
      <w:r w:rsidR="00AC6DD1" w:rsidRPr="00EC40FF">
        <w:rPr>
          <w:rFonts w:ascii="Times New Roman" w:hAnsi="Times New Roman"/>
          <w:sz w:val="28"/>
          <w:szCs w:val="28"/>
        </w:rPr>
        <w:t xml:space="preserve"> thoáng</w:t>
      </w:r>
      <w:r w:rsidR="00871190" w:rsidRPr="00EC40FF">
        <w:rPr>
          <w:rFonts w:ascii="Times New Roman" w:hAnsi="Times New Roman"/>
          <w:sz w:val="28"/>
          <w:szCs w:val="28"/>
        </w:rPr>
        <w:t>.</w:t>
      </w:r>
    </w:p>
    <w:p w14:paraId="5E3F5E90" w14:textId="77777777" w:rsidR="00871190" w:rsidRPr="00EC40FF" w:rsidRDefault="004038CE" w:rsidP="008C07B0">
      <w:pPr>
        <w:widowControl w:val="0"/>
        <w:tabs>
          <w:tab w:val="num" w:pos="720"/>
        </w:tabs>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B5789A" w:rsidRPr="00EC40FF">
        <w:rPr>
          <w:rFonts w:ascii="Times New Roman" w:hAnsi="Times New Roman"/>
          <w:sz w:val="28"/>
          <w:szCs w:val="28"/>
        </w:rPr>
        <w:t>B</w:t>
      </w:r>
      <w:r w:rsidR="00871190" w:rsidRPr="00EC40FF">
        <w:rPr>
          <w:rFonts w:ascii="Times New Roman" w:hAnsi="Times New Roman"/>
          <w:sz w:val="28"/>
          <w:szCs w:val="28"/>
        </w:rPr>
        <w:t xml:space="preserve">ố trí </w:t>
      </w:r>
      <w:r w:rsidR="00B5789A" w:rsidRPr="00EC40FF">
        <w:rPr>
          <w:rFonts w:ascii="Times New Roman" w:hAnsi="Times New Roman"/>
          <w:sz w:val="28"/>
          <w:szCs w:val="28"/>
        </w:rPr>
        <w:t xml:space="preserve">lỗ khoan </w:t>
      </w:r>
      <w:r w:rsidR="00871190" w:rsidRPr="00EC40FF">
        <w:rPr>
          <w:rFonts w:ascii="Times New Roman" w:hAnsi="Times New Roman"/>
          <w:sz w:val="28"/>
          <w:szCs w:val="28"/>
        </w:rPr>
        <w:t>hợp lý để kiểm soát hướng văng của đá</w:t>
      </w:r>
      <w:r w:rsidR="00B5789A" w:rsidRPr="00EC40FF">
        <w:rPr>
          <w:rFonts w:ascii="Times New Roman" w:hAnsi="Times New Roman"/>
          <w:sz w:val="28"/>
          <w:szCs w:val="28"/>
        </w:rPr>
        <w:t>.</w:t>
      </w:r>
    </w:p>
    <w:p w14:paraId="401BB293" w14:textId="77777777" w:rsidR="00B5789A" w:rsidRPr="00EC40FF" w:rsidRDefault="00B5789A" w:rsidP="008C07B0">
      <w:pPr>
        <w:widowControl w:val="0"/>
        <w:tabs>
          <w:tab w:val="num" w:pos="720"/>
        </w:tabs>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Giảm chỉ tiêu thuốc nổ, tăng chiều dài cột bua.</w:t>
      </w:r>
    </w:p>
    <w:p w14:paraId="019E7956" w14:textId="77777777" w:rsidR="00C82B73" w:rsidRPr="00EC40FF" w:rsidRDefault="00C82B73" w:rsidP="008C07B0">
      <w:pPr>
        <w:widowControl w:val="0"/>
        <w:tabs>
          <w:tab w:val="num" w:pos="720"/>
        </w:tabs>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Thay đổi trình tự nổ các lượng thuốc.</w:t>
      </w:r>
    </w:p>
    <w:p w14:paraId="37A19A1B" w14:textId="77777777" w:rsidR="00B5789A" w:rsidRPr="00EC40FF" w:rsidRDefault="000075CD" w:rsidP="008C07B0">
      <w:pPr>
        <w:widowControl w:val="0"/>
        <w:tabs>
          <w:tab w:val="num" w:pos="720"/>
        </w:tabs>
        <w:autoSpaceDE w:val="0"/>
        <w:autoSpaceDN w:val="0"/>
        <w:adjustRightInd w:val="0"/>
        <w:spacing w:after="0"/>
        <w:ind w:firstLine="720"/>
        <w:jc w:val="both"/>
        <w:rPr>
          <w:rFonts w:ascii="Times New Roman" w:hAnsi="Times New Roman"/>
          <w:spacing w:val="-4"/>
          <w:sz w:val="28"/>
          <w:szCs w:val="28"/>
        </w:rPr>
      </w:pPr>
      <w:r w:rsidRPr="00EC40FF">
        <w:rPr>
          <w:rFonts w:ascii="Times New Roman" w:hAnsi="Times New Roman"/>
          <w:spacing w:val="-4"/>
          <w:sz w:val="28"/>
          <w:szCs w:val="28"/>
        </w:rPr>
        <w:t>- Chú ý khi nạp thuốc ở những đoạn mà khoảng cách từ trục lỗ khoan đến mặt thoáng nhỏ, có thể không nạp thuốc ở đoạn này hoặc</w:t>
      </w:r>
      <w:r w:rsidR="00E6416D" w:rsidRPr="00EC40FF">
        <w:rPr>
          <w:rFonts w:ascii="Times New Roman" w:hAnsi="Times New Roman"/>
          <w:spacing w:val="-4"/>
          <w:sz w:val="28"/>
          <w:szCs w:val="28"/>
        </w:rPr>
        <w:t xml:space="preserve"> tìm cách giảm mật độ nạp thuốc.</w:t>
      </w:r>
    </w:p>
    <w:p w14:paraId="4DA1CAB0" w14:textId="77777777" w:rsidR="000A340A" w:rsidRPr="00EC40FF" w:rsidRDefault="005A2B9A"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4.5</w:t>
      </w:r>
      <w:r w:rsidR="00452418" w:rsidRPr="00EC40FF">
        <w:rPr>
          <w:rFonts w:ascii="Times New Roman" w:hAnsi="Times New Roman"/>
          <w:b/>
          <w:sz w:val="28"/>
          <w:szCs w:val="28"/>
        </w:rPr>
        <w:t xml:space="preserve">. </w:t>
      </w:r>
      <w:r w:rsidR="00AD241B" w:rsidRPr="00EC40FF">
        <w:rPr>
          <w:rFonts w:ascii="Times New Roman" w:hAnsi="Times New Roman"/>
          <w:b/>
          <w:sz w:val="28"/>
          <w:szCs w:val="28"/>
        </w:rPr>
        <w:t>Một số biện pháp an toàn khi sử dụng các phương pháp nổ mìn khác nhau</w:t>
      </w:r>
      <w:r w:rsidR="00452418" w:rsidRPr="00EC40FF">
        <w:rPr>
          <w:rFonts w:ascii="Times New Roman" w:hAnsi="Times New Roman"/>
          <w:b/>
          <w:sz w:val="28"/>
          <w:szCs w:val="28"/>
        </w:rPr>
        <w:t>.</w:t>
      </w:r>
    </w:p>
    <w:p w14:paraId="52E98ED0"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Tại </w:t>
      </w:r>
      <w:r w:rsidR="00F875C6" w:rsidRPr="00EC40FF">
        <w:rPr>
          <w:rFonts w:ascii="Times New Roman" w:hAnsi="Times New Roman"/>
          <w:sz w:val="28"/>
          <w:szCs w:val="28"/>
        </w:rPr>
        <w:t>địa điểm sử dụng vật liệu nổ công nghiệp theo phương án này,</w:t>
      </w:r>
      <w:r w:rsidR="009134B4" w:rsidRPr="00EC40FF">
        <w:rPr>
          <w:rFonts w:ascii="Times New Roman" w:hAnsi="Times New Roman"/>
          <w:sz w:val="28"/>
          <w:szCs w:val="28"/>
        </w:rPr>
        <w:t xml:space="preserve"> đơn vị</w:t>
      </w:r>
      <w:r w:rsidRPr="00EC40FF">
        <w:rPr>
          <w:rFonts w:ascii="Times New Roman" w:hAnsi="Times New Roman"/>
          <w:sz w:val="28"/>
          <w:szCs w:val="28"/>
        </w:rPr>
        <w:t xml:space="preserve"> sử dụng phương pháp nổ mìn điện</w:t>
      </w:r>
      <w:r w:rsidR="00956D3C" w:rsidRPr="00EC40FF">
        <w:rPr>
          <w:rFonts w:ascii="Times New Roman" w:hAnsi="Times New Roman"/>
          <w:sz w:val="28"/>
          <w:szCs w:val="28"/>
        </w:rPr>
        <w:t xml:space="preserve">, </w:t>
      </w:r>
      <w:r w:rsidR="00B36D48" w:rsidRPr="00EC40FF">
        <w:rPr>
          <w:rFonts w:ascii="Times New Roman" w:hAnsi="Times New Roman"/>
          <w:sz w:val="28"/>
          <w:szCs w:val="28"/>
        </w:rPr>
        <w:t>sử dụng kíp nổ điện số 8</w:t>
      </w:r>
      <w:r w:rsidR="009F6EA6" w:rsidRPr="00EC40FF">
        <w:rPr>
          <w:rFonts w:ascii="Times New Roman" w:hAnsi="Times New Roman"/>
          <w:sz w:val="28"/>
          <w:szCs w:val="28"/>
        </w:rPr>
        <w:t>;</w:t>
      </w:r>
      <w:r w:rsidR="004F6DD4" w:rsidRPr="00EC40FF">
        <w:rPr>
          <w:rFonts w:ascii="Times New Roman" w:hAnsi="Times New Roman"/>
          <w:sz w:val="28"/>
          <w:szCs w:val="28"/>
        </w:rPr>
        <w:t xml:space="preserve"> kíp nổ điện vi sai</w:t>
      </w:r>
      <w:r w:rsidR="0009710E" w:rsidRPr="00EC40FF">
        <w:rPr>
          <w:rFonts w:ascii="Times New Roman" w:hAnsi="Times New Roman"/>
          <w:sz w:val="28"/>
          <w:szCs w:val="28"/>
        </w:rPr>
        <w:t xml:space="preserve"> kết hợp dây nổ, </w:t>
      </w:r>
      <w:r w:rsidR="004F6DD4" w:rsidRPr="00EC40FF">
        <w:rPr>
          <w:rFonts w:ascii="Times New Roman" w:hAnsi="Times New Roman"/>
          <w:sz w:val="28"/>
          <w:szCs w:val="28"/>
        </w:rPr>
        <w:t>nên</w:t>
      </w:r>
      <w:r w:rsidRPr="00EC40FF">
        <w:rPr>
          <w:rFonts w:ascii="Times New Roman" w:hAnsi="Times New Roman"/>
          <w:sz w:val="28"/>
          <w:szCs w:val="28"/>
        </w:rPr>
        <w:t xml:space="preserve"> đơn vị áp dụng một số biện pháp an toàn sau:</w:t>
      </w:r>
    </w:p>
    <w:p w14:paraId="6518A956" w14:textId="51EBB8D6" w:rsidR="00BB0E2F" w:rsidRPr="00EC40FF" w:rsidRDefault="005A2B9A"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4.5</w:t>
      </w:r>
      <w:r w:rsidR="00452418" w:rsidRPr="00EC40FF">
        <w:rPr>
          <w:rFonts w:ascii="Times New Roman" w:hAnsi="Times New Roman"/>
          <w:b/>
          <w:sz w:val="28"/>
          <w:szCs w:val="28"/>
        </w:rPr>
        <w:t>.</w:t>
      </w:r>
      <w:r w:rsidR="008D29F0" w:rsidRPr="00EC40FF">
        <w:rPr>
          <w:rFonts w:ascii="Times New Roman" w:hAnsi="Times New Roman"/>
          <w:b/>
          <w:sz w:val="28"/>
          <w:szCs w:val="28"/>
        </w:rPr>
        <w:t>1.</w:t>
      </w:r>
      <w:r w:rsidR="00BB0E2F" w:rsidRPr="00EC40FF">
        <w:rPr>
          <w:rFonts w:ascii="Times New Roman" w:hAnsi="Times New Roman"/>
          <w:b/>
          <w:sz w:val="28"/>
          <w:szCs w:val="28"/>
        </w:rPr>
        <w:t xml:space="preserve"> </w:t>
      </w:r>
      <w:r w:rsidR="00ED47E7" w:rsidRPr="00EC40FF">
        <w:rPr>
          <w:rFonts w:ascii="Times New Roman" w:hAnsi="Times New Roman"/>
          <w:b/>
          <w:sz w:val="28"/>
          <w:szCs w:val="28"/>
        </w:rPr>
        <w:t>Khi nổ</w:t>
      </w:r>
      <w:r w:rsidR="00BB0E2F" w:rsidRPr="00EC40FF">
        <w:rPr>
          <w:rFonts w:ascii="Times New Roman" w:hAnsi="Times New Roman"/>
          <w:b/>
          <w:sz w:val="28"/>
          <w:szCs w:val="28"/>
        </w:rPr>
        <w:t xml:space="preserve"> mìn bằng kíp nổ điện</w:t>
      </w:r>
      <w:r w:rsidR="00D01B55" w:rsidRPr="00EC40FF">
        <w:rPr>
          <w:rFonts w:ascii="Times New Roman" w:hAnsi="Times New Roman"/>
          <w:b/>
          <w:sz w:val="28"/>
          <w:szCs w:val="28"/>
        </w:rPr>
        <w:t xml:space="preserve"> (kíp nổ điện số 8 và kíp nổ điện vi sai)</w:t>
      </w:r>
      <w:r w:rsidR="0009710E" w:rsidRPr="00EC40FF">
        <w:rPr>
          <w:rFonts w:ascii="Times New Roman" w:hAnsi="Times New Roman"/>
          <w:b/>
          <w:sz w:val="28"/>
          <w:szCs w:val="28"/>
        </w:rPr>
        <w:t>.</w:t>
      </w:r>
    </w:p>
    <w:p w14:paraId="7E253808"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 xml:space="preserve">a) Không được bảo quản, vận chuyển, sử dụng kíp nổ điện cách các nguồn thu, phát sóng điện từ tần số radio nhỏ hơn khoảng cách quy định tại Phụ lục 6 của </w:t>
      </w:r>
      <w:r w:rsidR="00445918" w:rsidRPr="00EC40FF">
        <w:rPr>
          <w:rFonts w:ascii="Times New Roman" w:hAnsi="Times New Roman"/>
          <w:sz w:val="28"/>
          <w:szCs w:val="28"/>
        </w:rPr>
        <w:t>QCVN 01:2019/BCT</w:t>
      </w:r>
      <w:r w:rsidRPr="00EC40FF">
        <w:rPr>
          <w:rFonts w:ascii="Times New Roman" w:hAnsi="Times New Roman"/>
          <w:sz w:val="28"/>
          <w:szCs w:val="28"/>
        </w:rPr>
        <w:t>, trừ trường hợp kíp nổ điện được bao gói trong bao bì của nhà sản xuất hoặc được để trong các hòm có vỏ bọc kim loại có chèn lót đệm mềm không phát sinh tia lửa khi ma sát. Không được sử dụng thiết bị thu, phát sóng điện từ tần số radio cầm tay (điện thoại di động, thiết bị vi sóng...) tr</w:t>
      </w:r>
      <w:r w:rsidR="00445918" w:rsidRPr="00EC40FF">
        <w:rPr>
          <w:rFonts w:ascii="Times New Roman" w:hAnsi="Times New Roman"/>
          <w:sz w:val="28"/>
          <w:szCs w:val="28"/>
        </w:rPr>
        <w:t>ong phạm vi bán kính 50</w:t>
      </w:r>
      <w:r w:rsidRPr="00EC40FF">
        <w:rPr>
          <w:rFonts w:ascii="Times New Roman" w:hAnsi="Times New Roman"/>
          <w:sz w:val="28"/>
          <w:szCs w:val="28"/>
        </w:rPr>
        <w:t>m của khu vực nổ mìn bằng kíp nổ điện.</w:t>
      </w:r>
    </w:p>
    <w:p w14:paraId="74E38B68" w14:textId="77777777" w:rsidR="00445918"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 xml:space="preserve">b) Đo kiểm tra trị số điện trở 10% </w:t>
      </w:r>
      <w:r w:rsidR="00B44025" w:rsidRPr="00EC40FF">
        <w:rPr>
          <w:rFonts w:ascii="Times New Roman" w:hAnsi="Times New Roman"/>
          <w:sz w:val="28"/>
          <w:szCs w:val="28"/>
        </w:rPr>
        <w:t xml:space="preserve">trong tổng </w:t>
      </w:r>
      <w:r w:rsidRPr="00EC40FF">
        <w:rPr>
          <w:rFonts w:ascii="Times New Roman" w:hAnsi="Times New Roman"/>
          <w:sz w:val="28"/>
          <w:szCs w:val="28"/>
        </w:rPr>
        <w:t>số lượng kíp nổ điện trước khi sử dụng để kiểm tra sự phù hợp với quy chuẩn.</w:t>
      </w:r>
    </w:p>
    <w:p w14:paraId="58680266" w14:textId="77777777" w:rsidR="00BB0E2F" w:rsidRPr="00EC40FF" w:rsidRDefault="00BB0E2F"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xml:space="preserve">Việc đo điện trở của kíp nổ điện phải tiến hành trên bàn có gờ bao quanh cao hơn 2,0cm, mặt bàn phủ lớp vật liệu mềm </w:t>
      </w:r>
      <w:r w:rsidR="006D6B3A" w:rsidRPr="00EC40FF">
        <w:rPr>
          <w:rFonts w:ascii="Times New Roman" w:hAnsi="Times New Roman"/>
          <w:sz w:val="28"/>
          <w:szCs w:val="28"/>
        </w:rPr>
        <w:t>chiều dày không nhỏ hơn 3,0mm</w:t>
      </w:r>
      <w:r w:rsidRPr="00EC40FF">
        <w:rPr>
          <w:rFonts w:ascii="Times New Roman" w:hAnsi="Times New Roman"/>
          <w:sz w:val="28"/>
          <w:szCs w:val="28"/>
        </w:rPr>
        <w:t xml:space="preserve">, nhà chuẩn bị VLNCN, trên bãi đất trống có mái che. Khi đo điện trở kíp nổ điện, số lượng kíp nổ tối đa trên bàn của một thợ mìn không được lớn hơn 10 kíp nổ. Các kíp nổ được đo phải đặt trong ống kim loại hoặc phía sau </w:t>
      </w:r>
      <w:r w:rsidR="00B35288" w:rsidRPr="00EC40FF">
        <w:rPr>
          <w:rFonts w:ascii="Times New Roman" w:hAnsi="Times New Roman"/>
          <w:sz w:val="28"/>
          <w:szCs w:val="28"/>
        </w:rPr>
        <w:t xml:space="preserve">tấm gỗ dày không nhỏ hơn </w:t>
      </w:r>
      <w:r w:rsidR="001F30D4" w:rsidRPr="00EC40FF">
        <w:rPr>
          <w:rFonts w:ascii="Times New Roman" w:hAnsi="Times New Roman"/>
          <w:sz w:val="28"/>
          <w:szCs w:val="28"/>
        </w:rPr>
        <w:t>10cm</w:t>
      </w:r>
      <w:r w:rsidR="00B35288" w:rsidRPr="00EC40FF">
        <w:rPr>
          <w:rFonts w:ascii="Times New Roman" w:hAnsi="Times New Roman"/>
          <w:sz w:val="28"/>
          <w:szCs w:val="28"/>
        </w:rPr>
        <w:t xml:space="preserve">. </w:t>
      </w:r>
      <w:r w:rsidRPr="00EC40FF">
        <w:rPr>
          <w:rFonts w:ascii="Times New Roman" w:hAnsi="Times New Roman"/>
          <w:sz w:val="28"/>
          <w:szCs w:val="28"/>
        </w:rPr>
        <w:t>Sau khi đo điện trở, 02 đầu dây dẫn của kíp nổ điện phải được đấu chập lại.</w:t>
      </w:r>
    </w:p>
    <w:p w14:paraId="2930F95E"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c) Dòng điện phát vào mạch đo của thiết bị đo điện trở của kíp nổ điện, mạng điện nổ mìn không được lớn hơn 50mA. Thiết bị đo điện trở của kíp nổ điện, mạng điện nổ mìn phải được kiểm định, hiệu chuẩn theo quy định của pháp luật về đo lường.</w:t>
      </w:r>
    </w:p>
    <w:p w14:paraId="56DB5DB8"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 xml:space="preserve">d) Chỉ được sử dụng kíp nổ điện có vỏ dây dẫn không chịu nước để nổ mìn trên mặt </w:t>
      </w:r>
      <w:r w:rsidRPr="00EC40FF">
        <w:rPr>
          <w:rFonts w:ascii="Times New Roman" w:hAnsi="Times New Roman"/>
          <w:sz w:val="28"/>
          <w:szCs w:val="28"/>
        </w:rPr>
        <w:lastRenderedPageBreak/>
        <w:t>đất trong điều kiện khô ráo.</w:t>
      </w:r>
      <w:r w:rsidR="00A00475" w:rsidRPr="00EC40FF">
        <w:rPr>
          <w:rFonts w:ascii="Times New Roman" w:hAnsi="Times New Roman"/>
          <w:sz w:val="28"/>
          <w:szCs w:val="28"/>
        </w:rPr>
        <w:t xml:space="preserve"> </w:t>
      </w:r>
      <w:r w:rsidRPr="00EC40FF">
        <w:rPr>
          <w:rFonts w:ascii="Times New Roman" w:hAnsi="Times New Roman"/>
          <w:sz w:val="28"/>
          <w:szCs w:val="28"/>
        </w:rPr>
        <w:t>Đường dây dẫn chính của mạng nổ mìn (dây trục) chỉ được sử dụng loại có vỏ bọc cách điện.</w:t>
      </w:r>
    </w:p>
    <w:p w14:paraId="38A73C21"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đ) Mạng điện nổ mìn luôn phải có hai dây dẫn, không được sử dụng nước, đất, đường ống dẫn kim loại</w:t>
      </w:r>
      <w:r w:rsidR="00945C37" w:rsidRPr="00EC40FF">
        <w:rPr>
          <w:rFonts w:ascii="Times New Roman" w:hAnsi="Times New Roman"/>
          <w:sz w:val="28"/>
          <w:szCs w:val="28"/>
        </w:rPr>
        <w:t xml:space="preserve">, </w:t>
      </w:r>
      <w:r w:rsidRPr="00EC40FF">
        <w:rPr>
          <w:rFonts w:ascii="Times New Roman" w:hAnsi="Times New Roman"/>
          <w:sz w:val="28"/>
          <w:szCs w:val="28"/>
        </w:rPr>
        <w:t>đường ray, dây c</w:t>
      </w:r>
      <w:r w:rsidR="00215A9D" w:rsidRPr="00EC40FF">
        <w:rPr>
          <w:rFonts w:ascii="Times New Roman" w:hAnsi="Times New Roman"/>
          <w:sz w:val="28"/>
          <w:szCs w:val="28"/>
        </w:rPr>
        <w:t>áp để làm một trong hai dây dẫn</w:t>
      </w:r>
      <w:r w:rsidRPr="00EC40FF">
        <w:rPr>
          <w:rFonts w:ascii="Times New Roman" w:hAnsi="Times New Roman"/>
          <w:sz w:val="28"/>
          <w:szCs w:val="28"/>
        </w:rPr>
        <w:t>.</w:t>
      </w:r>
    </w:p>
    <w:p w14:paraId="02BA8121"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e) Toàn bộ kíp nổ điện sử dụng trong một mạng nổ mìn điện phải cùng loại và cùng một nhà sản xuất.</w:t>
      </w:r>
    </w:p>
    <w:p w14:paraId="47F878DF"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g) Phải cách điện tại các điểm đấu nối dây mạng, kiểm tra xác định trị số cường độ dòng điện rò (dòng điện lạc) khi nổ mìn tại vị trí mạng nổ mìn điện đi gần nguồn điện có khả năng gây ra dòng điện rò (đường điện ngầm, thiết bị điện, đường ray kim loại của tàu điện...). Nếu</w:t>
      </w:r>
      <w:r w:rsidR="00445918" w:rsidRPr="00EC40FF">
        <w:rPr>
          <w:rFonts w:ascii="Times New Roman" w:hAnsi="Times New Roman"/>
          <w:sz w:val="28"/>
          <w:szCs w:val="28"/>
        </w:rPr>
        <w:t xml:space="preserve"> trị số dòng điện rò lớn hơn 50</w:t>
      </w:r>
      <w:r w:rsidRPr="00EC40FF">
        <w:rPr>
          <w:rFonts w:ascii="Times New Roman" w:hAnsi="Times New Roman"/>
          <w:sz w:val="28"/>
          <w:szCs w:val="28"/>
        </w:rPr>
        <w:t>mA trên 1,0 Ω điện trở đo tại khu vực đặt kíp điện phải kiểm tra và loại trừ nguồn gây ra dòng điện rò trước khi tiến hành nạp, nổ mìn.</w:t>
      </w:r>
    </w:p>
    <w:p w14:paraId="2241F176"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h) Việc đấu nối mạng nổ mìn điện phải do những thợ mìn có kinh nghiệm không nhỏ hơn 06 tháng làm việc với phương pháp nổ mìn điện được phép đấu, lắp mạng điện nổ mìn.</w:t>
      </w:r>
    </w:p>
    <w:p w14:paraId="56D8FC4E"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k) Chỉ thực hiện đấu nối sau khi nạp mìn và lấp bua xong, người không liên quan đến việc đấu nối đã ra khỏi khu vực bãi nổ mìn. Trình tự đấu nối từ dây dẫn của kíp của phát mìn kết nối dây nhánh và các nhánh kết nối với nhau thành mạng của bãi nổ sau đó đấu chập mạch. Không được đấu mạng điện nổ mìn theo hướng đi từ nguồn điện đến các phát mìn. Chỉ kết nối mạng của bãi nổ với dây chính khi có lệnh của chỉ huy nổ mìn.</w:t>
      </w:r>
    </w:p>
    <w:p w14:paraId="5D541E44"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l) Đầu cuối đường dây dẫn chính của mạng điện nổ mìn phải được đấu chập mạch cho đến khi đấu chúng vào cọc đấu dây của máy nổ mìn hoặc thiết bị đóng ngắt nguồn điện.</w:t>
      </w:r>
    </w:p>
    <w:p w14:paraId="7F1A000C"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m) Phải sử dụng thiết bị chuyên dùng để đo điện trở và tính thông suốt của mạng nổ mìn điện sau khi đấu nối. Trị số điện trở đo nếu sai lệch so với trị số tính toán trên 10%, phải tìm nguyên nhân gây ra sai lệch. Thời gian đo kiểm tra điện trở mạ</w:t>
      </w:r>
      <w:r w:rsidR="00445918" w:rsidRPr="00EC40FF">
        <w:rPr>
          <w:rFonts w:ascii="Times New Roman" w:hAnsi="Times New Roman"/>
          <w:sz w:val="28"/>
          <w:szCs w:val="28"/>
        </w:rPr>
        <w:t>ng điện nổ mìn không lớn hơn 04</w:t>
      </w:r>
      <w:r w:rsidRPr="00EC40FF">
        <w:rPr>
          <w:rFonts w:ascii="Times New Roman" w:hAnsi="Times New Roman"/>
          <w:sz w:val="28"/>
          <w:szCs w:val="28"/>
        </w:rPr>
        <w:t>s.</w:t>
      </w:r>
    </w:p>
    <w:p w14:paraId="2380DB66"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n) Các máy nổ mìn, thiết bị để đóng nguồn điện nổ mìn phải đặt ở vị trí an toàn. Không được đấu đường dây dẫn chính của mạng điện nổ mìn trực tiếp vào nguồn điện không qua thiết bị đóng, ngắt nguồn điện cho nổ mìn, đầu dây dẫn chính khi chưa đấu vào thiết bị phải cách thiết bị không nhỏ hơn 5,0 m.</w:t>
      </w:r>
    </w:p>
    <w:p w14:paraId="216DA874"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o) Kể từ lúc bắt đầu đấu nối mạng điện nổ mìn, tất cả các thiết bị điện, dây cáp điện, mạng điện tiếp xúc và các đường điện trên không, nằm ở trong giới hạn của vùng nguy hiểm đều không được mang điện. Trong thời gian đấu nối mạng điện nổ mìn, cho phép sử dụng đèn điện có điện áp nhỏ hơn 36V để chiếu sáng vị trí làm việc.</w:t>
      </w:r>
    </w:p>
    <w:p w14:paraId="06E4402A"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p) Cho phép sử dụng các máy nổ mìn, nguồn điện có điện áp không lớn hơn 220V để làm nguồn điện khởi nổ. Thiết bị đóng ngắt nguồn điện phải là thiết bị chuyên dùng để nổ mìn. Thiết bị phải đặt trong hòm, tủ có khóa.</w:t>
      </w:r>
    </w:p>
    <w:p w14:paraId="7D7E2C73"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lastRenderedPageBreak/>
        <w:t>q) Chìa khóa của máy nổ mìn, khóa hộp thiết bị đóng ngắt nguồn điện làm nguồn khởi nổ phải do người chỉ huy nổ mìn giữ trong suốt thời gian từ lúc chuẩn bị nạp cho đến lúc khởi nổ.</w:t>
      </w:r>
    </w:p>
    <w:p w14:paraId="6C7C2386" w14:textId="77777777" w:rsidR="00552DA7"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r) Khi nổ mìn điện, thợ mìn chỉ được ra khỏi vị trí an toàn khi đã tháo 02 đầu dây dẫn chính ra khỏi nguồn điện và đấu chập mạch lại với nhau, nhưng không được sớm hơn 05</w:t>
      </w:r>
      <w:r w:rsidR="002D390A" w:rsidRPr="00EC40FF">
        <w:rPr>
          <w:rFonts w:ascii="Times New Roman" w:hAnsi="Times New Roman"/>
          <w:sz w:val="28"/>
          <w:szCs w:val="28"/>
        </w:rPr>
        <w:t xml:space="preserve"> phút </w:t>
      </w:r>
      <w:r w:rsidRPr="00EC40FF">
        <w:rPr>
          <w:rFonts w:ascii="Times New Roman" w:hAnsi="Times New Roman"/>
          <w:sz w:val="28"/>
          <w:szCs w:val="28"/>
        </w:rPr>
        <w:t xml:space="preserve">kể từ khi nổ mìn, đất đá hết xô đổ </w:t>
      </w:r>
    </w:p>
    <w:p w14:paraId="716BAD4F"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s) Trường hợp phát mìn không nổ sau khi khởi nổ, người khởi nổ phải tháo 02 đầu dây dẫn chính ra khỏi cầu dao, máy nổ mìn, đấu chập 02 đầu dây; chỉ huy nổ mìn khóa cầu dao, cất chìa khóa cầu dao hoặc máy nổ mìn. Sau 10</w:t>
      </w:r>
      <w:r w:rsidR="004E0827" w:rsidRPr="00EC40FF">
        <w:rPr>
          <w:rFonts w:ascii="Times New Roman" w:hAnsi="Times New Roman"/>
          <w:sz w:val="28"/>
          <w:szCs w:val="28"/>
        </w:rPr>
        <w:t xml:space="preserve"> </w:t>
      </w:r>
      <w:r w:rsidR="00314B7C" w:rsidRPr="00EC40FF">
        <w:rPr>
          <w:rFonts w:ascii="Times New Roman" w:hAnsi="Times New Roman"/>
          <w:sz w:val="28"/>
          <w:szCs w:val="28"/>
        </w:rPr>
        <w:t>phút</w:t>
      </w:r>
      <w:r w:rsidRPr="00EC40FF">
        <w:rPr>
          <w:rFonts w:ascii="Times New Roman" w:hAnsi="Times New Roman"/>
          <w:sz w:val="28"/>
          <w:szCs w:val="28"/>
        </w:rPr>
        <w:t xml:space="preserve"> khi hoàn thành các công việc kể trên mới được vào xem xét nguyên nhân mìn bị câm.</w:t>
      </w:r>
    </w:p>
    <w:p w14:paraId="4AE4A39D"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t) Cường độ dòng điện gây nổ phóng vào mỗi kíp phải được tính toán đảm bảo không được nhỏ hơn 1,0A khi số lượng kíp nổ đồng thời đến 100 kíp, không nhỏ hơn 1,3A khi số lượng kíp nổ đồng thời từ 100 kíp đến 300 kíp và không nhỏ hơn 2,5A khi khởi nổ bằng dòng điện xoay chiều.</w:t>
      </w:r>
    </w:p>
    <w:p w14:paraId="406597E0"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u) Tất cả các máy nổ mìn trước khi sử dụng phải được kiểm tra ở điện áp xung lâu dài (chỉ đối với mỏ nguy hiểm về khí hoặc bụi nổ), dòng điện xung tăng cường và phải được kiểm định theo quy định hiện hành.</w:t>
      </w:r>
    </w:p>
    <w:p w14:paraId="14803E0D" w14:textId="77777777" w:rsidR="00BB0E2F" w:rsidRPr="00EC40FF" w:rsidRDefault="00BB0E2F"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v) Sau</w:t>
      </w:r>
      <w:r w:rsidR="00445918" w:rsidRPr="00EC40FF">
        <w:rPr>
          <w:rFonts w:ascii="Times New Roman" w:hAnsi="Times New Roman"/>
          <w:sz w:val="28"/>
          <w:szCs w:val="28"/>
        </w:rPr>
        <w:t xml:space="preserve"> ít nhất 10</w:t>
      </w:r>
      <w:r w:rsidR="004E0827" w:rsidRPr="00EC40FF">
        <w:rPr>
          <w:rFonts w:ascii="Times New Roman" w:hAnsi="Times New Roman"/>
          <w:sz w:val="28"/>
          <w:szCs w:val="28"/>
        </w:rPr>
        <w:t xml:space="preserve"> </w:t>
      </w:r>
      <w:r w:rsidR="00F71AF0" w:rsidRPr="00EC40FF">
        <w:rPr>
          <w:rFonts w:ascii="Times New Roman" w:hAnsi="Times New Roman"/>
          <w:sz w:val="28"/>
          <w:szCs w:val="28"/>
        </w:rPr>
        <w:t>phút</w:t>
      </w:r>
      <w:r w:rsidRPr="00EC40FF">
        <w:rPr>
          <w:rFonts w:ascii="Times New Roman" w:hAnsi="Times New Roman"/>
          <w:sz w:val="28"/>
          <w:szCs w:val="28"/>
        </w:rPr>
        <w:t xml:space="preserve"> kể từ lúc bãi mìn nổ, thợ mìn được giao nhiệm vụ kiểm tra bãi nổ mới được vào khu vực bãi mìn để kiểm tra an toàn.</w:t>
      </w:r>
    </w:p>
    <w:p w14:paraId="16D92BC0" w14:textId="77777777" w:rsidR="00C94BFC" w:rsidRPr="00EC40FF" w:rsidRDefault="005A2B9A"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4.5</w:t>
      </w:r>
      <w:r w:rsidR="00ED47E7" w:rsidRPr="00EC40FF">
        <w:rPr>
          <w:rFonts w:ascii="Times New Roman" w:hAnsi="Times New Roman"/>
          <w:b/>
          <w:sz w:val="28"/>
          <w:szCs w:val="28"/>
        </w:rPr>
        <w:t>.2</w:t>
      </w:r>
      <w:r w:rsidR="00C94BFC" w:rsidRPr="00EC40FF">
        <w:rPr>
          <w:rFonts w:ascii="Times New Roman" w:hAnsi="Times New Roman"/>
          <w:b/>
          <w:sz w:val="28"/>
          <w:szCs w:val="28"/>
        </w:rPr>
        <w:t xml:space="preserve">. </w:t>
      </w:r>
      <w:r w:rsidR="00ED47E7" w:rsidRPr="00EC40FF">
        <w:rPr>
          <w:rFonts w:ascii="Times New Roman" w:hAnsi="Times New Roman"/>
          <w:b/>
          <w:sz w:val="28"/>
          <w:szCs w:val="28"/>
        </w:rPr>
        <w:t>Khi nổ mìn</w:t>
      </w:r>
      <w:r w:rsidR="00C94BFC" w:rsidRPr="00EC40FF">
        <w:rPr>
          <w:rFonts w:ascii="Times New Roman" w:hAnsi="Times New Roman"/>
          <w:b/>
          <w:sz w:val="28"/>
          <w:szCs w:val="28"/>
        </w:rPr>
        <w:t xml:space="preserve"> bằng dây nổ</w:t>
      </w:r>
      <w:r w:rsidR="00ED47E7" w:rsidRPr="00EC40FF">
        <w:rPr>
          <w:rFonts w:ascii="Times New Roman" w:hAnsi="Times New Roman"/>
          <w:b/>
          <w:sz w:val="28"/>
          <w:szCs w:val="28"/>
        </w:rPr>
        <w:t>.</w:t>
      </w:r>
    </w:p>
    <w:p w14:paraId="247032FA"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a) Dây nổ phải được áp chặt hoặc cho ngập vào thỏi thuốc nổ nhạy với dây nổ</w:t>
      </w:r>
      <w:r w:rsidR="00F275A8" w:rsidRPr="00EC40FF">
        <w:rPr>
          <w:rFonts w:ascii="Times New Roman" w:hAnsi="Times New Roman"/>
          <w:sz w:val="28"/>
          <w:szCs w:val="28"/>
        </w:rPr>
        <w:t xml:space="preserve">. </w:t>
      </w:r>
      <w:r w:rsidRPr="00EC40FF">
        <w:rPr>
          <w:rFonts w:ascii="Times New Roman" w:hAnsi="Times New Roman"/>
          <w:sz w:val="28"/>
          <w:szCs w:val="28"/>
        </w:rPr>
        <w:t>Phải thực hiện đúng quy định hướng dẫn sử dụng của nhà chế tạo khi đấu hai đoạn dây nổ với nhau hoặc đấu dây nhánh với dây chính của mạng nổ mìn bằng dây nổ.</w:t>
      </w:r>
    </w:p>
    <w:p w14:paraId="7F606C92"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b) Khi kích nổ dây nổ bằng kíp, phải đảm bảo kíp nổ áp sát với dây nổ, kíp nổ phải đặt ở đoạn cách đầu dây từ 10 cm đến 15 cm.</w:t>
      </w:r>
    </w:p>
    <w:p w14:paraId="31320F62"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c) Khi đấu dây nhánh vào dây chính phải đấu sao cho hướng truyền nổ của dây nhánh trùng với hướng truyền nổ của dây chính.</w:t>
      </w:r>
    </w:p>
    <w:p w14:paraId="6884DD45"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d) Khi lắp mạng dây nổ, không được để dây nổ bị xoắn, gẫy. Khi có các dây giao nhau, phải đặt vật cách ly đảm bảo 02 dây nổ cách nhau lớn hơn 10cm.</w:t>
      </w:r>
    </w:p>
    <w:p w14:paraId="4C298286"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đ) Khi đấu đúp mạng, phải đồng thời khởi nổ cả 02 mạng bằng các kíp nổ cùng loại buộc chặt vào nhau.</w:t>
      </w:r>
    </w:p>
    <w:p w14:paraId="6F811C14" w14:textId="77777777" w:rsidR="00C94BFC" w:rsidRPr="00EC40FF" w:rsidRDefault="00C94BFC" w:rsidP="008C07B0">
      <w:pPr>
        <w:widowControl w:val="0"/>
        <w:autoSpaceDE w:val="0"/>
        <w:autoSpaceDN w:val="0"/>
        <w:adjustRightInd w:val="0"/>
        <w:spacing w:after="0"/>
        <w:jc w:val="both"/>
        <w:rPr>
          <w:rFonts w:ascii="Times New Roman" w:hAnsi="Times New Roman"/>
          <w:sz w:val="28"/>
          <w:szCs w:val="28"/>
        </w:rPr>
      </w:pPr>
      <w:r w:rsidRPr="00EC40FF">
        <w:rPr>
          <w:rFonts w:ascii="Times New Roman" w:hAnsi="Times New Roman"/>
          <w:sz w:val="28"/>
          <w:szCs w:val="28"/>
        </w:rPr>
        <w:t>e) Phải che phủ mạng dây nổ đấu ở ngoài trời có nhiệt độ ≥ 30ºC để tránh tác dụng của ánh sáng mặt trời.</w:t>
      </w:r>
    </w:p>
    <w:p w14:paraId="471F1D75" w14:textId="77777777" w:rsidR="000A340A" w:rsidRPr="00EC40FF" w:rsidRDefault="005A2B9A"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4.5</w:t>
      </w:r>
      <w:r w:rsidR="009B5DCA" w:rsidRPr="00EC40FF">
        <w:rPr>
          <w:rFonts w:ascii="Times New Roman" w:hAnsi="Times New Roman"/>
          <w:b/>
          <w:sz w:val="28"/>
          <w:szCs w:val="28"/>
        </w:rPr>
        <w:t>.</w:t>
      </w:r>
      <w:r w:rsidR="00ED47E7" w:rsidRPr="00EC40FF">
        <w:rPr>
          <w:rFonts w:ascii="Times New Roman" w:hAnsi="Times New Roman"/>
          <w:b/>
          <w:sz w:val="28"/>
          <w:szCs w:val="28"/>
        </w:rPr>
        <w:t>3.</w:t>
      </w:r>
      <w:r w:rsidR="009B5DCA" w:rsidRPr="00EC40FF">
        <w:rPr>
          <w:rFonts w:ascii="Times New Roman" w:hAnsi="Times New Roman"/>
          <w:b/>
          <w:sz w:val="28"/>
          <w:szCs w:val="28"/>
        </w:rPr>
        <w:t xml:space="preserve"> </w:t>
      </w:r>
      <w:r w:rsidR="006E3CFF" w:rsidRPr="00EC40FF">
        <w:rPr>
          <w:rFonts w:ascii="Times New Roman" w:hAnsi="Times New Roman"/>
          <w:b/>
          <w:sz w:val="28"/>
          <w:szCs w:val="28"/>
        </w:rPr>
        <w:t>Thi công nạp thuốc cho lỗ khoan</w:t>
      </w:r>
      <w:r w:rsidR="009B5DCA" w:rsidRPr="00EC40FF">
        <w:rPr>
          <w:rFonts w:ascii="Times New Roman" w:hAnsi="Times New Roman"/>
          <w:b/>
          <w:sz w:val="28"/>
          <w:szCs w:val="28"/>
        </w:rPr>
        <w:t>.</w:t>
      </w:r>
      <w:r w:rsidR="006E3CFF" w:rsidRPr="00EC40FF">
        <w:rPr>
          <w:rFonts w:ascii="Times New Roman" w:hAnsi="Times New Roman"/>
          <w:b/>
          <w:sz w:val="28"/>
          <w:szCs w:val="28"/>
        </w:rPr>
        <w:t xml:space="preserve"> </w:t>
      </w:r>
    </w:p>
    <w:p w14:paraId="0FB9E474"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Việc thi công nạp thuốc phải thực hiện đúng theo quy trình, quy phạm kỹ thuật an toàn. Có sự giám sát nghiêm ngặt của cán bộ kỹ thuật phụ trách khoan nổ và chỉ huy nổ mìn, trình tự theo các bước sau:</w:t>
      </w:r>
    </w:p>
    <w:p w14:paraId="697DEC89" w14:textId="77777777" w:rsidR="000A340A" w:rsidRPr="00EC40FF" w:rsidRDefault="00AB139C" w:rsidP="00AB139C">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6E3CFF" w:rsidRPr="00EC40FF">
        <w:rPr>
          <w:rFonts w:ascii="Times New Roman" w:hAnsi="Times New Roman"/>
          <w:sz w:val="28"/>
          <w:szCs w:val="28"/>
        </w:rPr>
        <w:t>Dùng thước đo và kiểm tra chiều sâu lỗ khoan xem có sự chênh lệch thực tế với hộ chiếu thiết kế hay không, nếu có sự thay đổi phải trao đổi với cán bộ giám sát</w:t>
      </w:r>
      <w:r w:rsidR="00F90C35" w:rsidRPr="00EC40FF">
        <w:rPr>
          <w:rFonts w:ascii="Times New Roman" w:hAnsi="Times New Roman"/>
          <w:sz w:val="28"/>
          <w:szCs w:val="28"/>
        </w:rPr>
        <w:t xml:space="preserve"> </w:t>
      </w:r>
      <w:r w:rsidR="00F90C35" w:rsidRPr="00EC40FF">
        <w:rPr>
          <w:rFonts w:ascii="Times New Roman" w:hAnsi="Times New Roman"/>
          <w:sz w:val="28"/>
          <w:szCs w:val="28"/>
        </w:rPr>
        <w:lastRenderedPageBreak/>
        <w:t>(chỉ huy nổ mìn)</w:t>
      </w:r>
      <w:r w:rsidR="006E3CFF" w:rsidRPr="00EC40FF">
        <w:rPr>
          <w:rFonts w:ascii="Times New Roman" w:hAnsi="Times New Roman"/>
          <w:sz w:val="28"/>
          <w:szCs w:val="28"/>
        </w:rPr>
        <w:t xml:space="preserve"> để điều chỉnh </w:t>
      </w:r>
      <w:r w:rsidR="00FA6C6E" w:rsidRPr="00EC40FF">
        <w:rPr>
          <w:rFonts w:ascii="Times New Roman" w:hAnsi="Times New Roman"/>
          <w:sz w:val="28"/>
          <w:szCs w:val="28"/>
        </w:rPr>
        <w:t xml:space="preserve">số lượng </w:t>
      </w:r>
      <w:r w:rsidR="006E3CFF" w:rsidRPr="00EC40FF">
        <w:rPr>
          <w:rFonts w:ascii="Times New Roman" w:hAnsi="Times New Roman"/>
          <w:sz w:val="28"/>
          <w:szCs w:val="28"/>
        </w:rPr>
        <w:t>thuốc nổ</w:t>
      </w:r>
      <w:r w:rsidR="00FA6C6E" w:rsidRPr="00EC40FF">
        <w:rPr>
          <w:rFonts w:ascii="Times New Roman" w:hAnsi="Times New Roman"/>
          <w:sz w:val="28"/>
          <w:szCs w:val="28"/>
        </w:rPr>
        <w:t xml:space="preserve"> cho phù hợp</w:t>
      </w:r>
      <w:r w:rsidR="006E3CFF" w:rsidRPr="00EC40FF">
        <w:rPr>
          <w:rFonts w:ascii="Times New Roman" w:hAnsi="Times New Roman"/>
          <w:sz w:val="28"/>
          <w:szCs w:val="28"/>
        </w:rPr>
        <w:t>, đảm bảo an toàn.</w:t>
      </w:r>
    </w:p>
    <w:p w14:paraId="1EE83F07" w14:textId="77777777" w:rsidR="000A340A" w:rsidRPr="00EC40FF" w:rsidRDefault="00AB139C"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6E3CFF" w:rsidRPr="00EC40FF">
        <w:rPr>
          <w:rFonts w:ascii="Times New Roman" w:hAnsi="Times New Roman"/>
          <w:sz w:val="28"/>
          <w:szCs w:val="28"/>
        </w:rPr>
        <w:t xml:space="preserve"> Sau khi tiến hành đo, kiểm tra xong thì tiến hành nạp thuốc, tra kíp, lấp bua. </w:t>
      </w:r>
      <w:r w:rsidR="00530355" w:rsidRPr="00EC40FF">
        <w:rPr>
          <w:rFonts w:ascii="Times New Roman" w:hAnsi="Times New Roman"/>
          <w:sz w:val="28"/>
          <w:szCs w:val="28"/>
        </w:rPr>
        <w:t>Khi</w:t>
      </w:r>
      <w:r w:rsidR="006E3CFF" w:rsidRPr="00EC40FF">
        <w:rPr>
          <w:rFonts w:ascii="Times New Roman" w:hAnsi="Times New Roman"/>
          <w:sz w:val="28"/>
          <w:szCs w:val="28"/>
        </w:rPr>
        <w:t xml:space="preserve"> nạp thuốc phải dùng gậy gỗ, tre </w:t>
      </w:r>
      <w:r w:rsidR="00530355" w:rsidRPr="00EC40FF">
        <w:rPr>
          <w:rFonts w:ascii="Times New Roman" w:hAnsi="Times New Roman"/>
          <w:sz w:val="28"/>
          <w:szCs w:val="28"/>
        </w:rPr>
        <w:t xml:space="preserve"> (Các loại vật liệu không phát sinh tia lửa điện) </w:t>
      </w:r>
      <w:r w:rsidR="006E3CFF" w:rsidRPr="00EC40FF">
        <w:rPr>
          <w:rFonts w:ascii="Times New Roman" w:hAnsi="Times New Roman"/>
          <w:sz w:val="28"/>
          <w:szCs w:val="28"/>
        </w:rPr>
        <w:t>nhồi cho các thỏi thuốc xít lại với nhau để đảm bảo mật độ nạp thuốc như th</w:t>
      </w:r>
      <w:r w:rsidRPr="00EC40FF">
        <w:rPr>
          <w:rFonts w:ascii="Times New Roman" w:hAnsi="Times New Roman"/>
          <w:sz w:val="28"/>
          <w:szCs w:val="28"/>
        </w:rPr>
        <w:t>i</w:t>
      </w:r>
      <w:r w:rsidR="006E3CFF" w:rsidRPr="00EC40FF">
        <w:rPr>
          <w:rFonts w:ascii="Times New Roman" w:hAnsi="Times New Roman"/>
          <w:sz w:val="28"/>
          <w:szCs w:val="28"/>
        </w:rPr>
        <w:t xml:space="preserve">ết kế. </w:t>
      </w:r>
      <w:r w:rsidR="00FA6C6E" w:rsidRPr="00EC40FF">
        <w:rPr>
          <w:rFonts w:ascii="Times New Roman" w:hAnsi="Times New Roman"/>
          <w:sz w:val="28"/>
          <w:szCs w:val="28"/>
        </w:rPr>
        <w:t>T</w:t>
      </w:r>
      <w:r w:rsidR="006E3CFF" w:rsidRPr="00EC40FF">
        <w:rPr>
          <w:rFonts w:ascii="Times New Roman" w:hAnsi="Times New Roman"/>
          <w:sz w:val="28"/>
          <w:szCs w:val="28"/>
        </w:rPr>
        <w:t>uyệt đối không được dùng gậy ấn quá mạnh, bua mìn được làm bằng cát, đất thịt có độ ẩm từ 10 ÷ 20%, bua không được làm bằng đá dăm, không được để đá làm hỏng dây dẫn nổ.</w:t>
      </w:r>
    </w:p>
    <w:p w14:paraId="4EC6C1AA" w14:textId="4EA3E267" w:rsidR="000A340A" w:rsidRPr="00EC40FF" w:rsidRDefault="00AB139C"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6E3CFF" w:rsidRPr="00EC40FF">
        <w:rPr>
          <w:rFonts w:ascii="Times New Roman" w:hAnsi="Times New Roman"/>
          <w:sz w:val="28"/>
          <w:szCs w:val="28"/>
        </w:rPr>
        <w:t xml:space="preserve">Sau khi tiến hành nạp thuốc cho lỗ khoan của toàn bộ bãi </w:t>
      </w:r>
      <w:r w:rsidR="00996324" w:rsidRPr="00EC40FF">
        <w:rPr>
          <w:rFonts w:ascii="Times New Roman" w:hAnsi="Times New Roman"/>
          <w:sz w:val="28"/>
          <w:szCs w:val="28"/>
        </w:rPr>
        <w:t>nổ</w:t>
      </w:r>
      <w:r w:rsidR="006E3CFF" w:rsidRPr="00EC40FF">
        <w:rPr>
          <w:rFonts w:ascii="Times New Roman" w:hAnsi="Times New Roman"/>
          <w:sz w:val="28"/>
          <w:szCs w:val="28"/>
        </w:rPr>
        <w:t>, thì tiến hành đấu nối mạng nổ, sử dụng mạng nối tiếp.</w:t>
      </w:r>
    </w:p>
    <w:p w14:paraId="3A007398" w14:textId="77777777" w:rsidR="00295533" w:rsidRPr="00EC40FF" w:rsidRDefault="00295533"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4.6</w:t>
      </w:r>
      <w:r w:rsidR="00524A11" w:rsidRPr="00EC40FF">
        <w:rPr>
          <w:rFonts w:ascii="Times New Roman" w:hAnsi="Times New Roman"/>
          <w:b/>
          <w:sz w:val="28"/>
          <w:szCs w:val="28"/>
        </w:rPr>
        <w:t>.</w:t>
      </w:r>
      <w:r w:rsidRPr="00EC40FF">
        <w:rPr>
          <w:rFonts w:ascii="Times New Roman" w:hAnsi="Times New Roman"/>
          <w:b/>
          <w:sz w:val="28"/>
          <w:szCs w:val="28"/>
        </w:rPr>
        <w:t xml:space="preserve"> Quy định các tín hiệu cảnh báo an toàn và giờ nổ mìn.</w:t>
      </w:r>
    </w:p>
    <w:p w14:paraId="3E5F6A15" w14:textId="77777777" w:rsidR="00295533" w:rsidRPr="00EC40FF" w:rsidRDefault="00824D49"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Sử dụng loa phóng thanh cầm tay hoặc cố định để phát c</w:t>
      </w:r>
      <w:r w:rsidR="0086644E" w:rsidRPr="00EC40FF">
        <w:rPr>
          <w:rFonts w:ascii="Times New Roman" w:hAnsi="Times New Roman"/>
          <w:sz w:val="28"/>
          <w:szCs w:val="28"/>
        </w:rPr>
        <w:t>ác tín hiệu cảnh báo an toàn</w:t>
      </w:r>
      <w:r w:rsidRPr="00EC40FF">
        <w:rPr>
          <w:rFonts w:ascii="Times New Roman" w:hAnsi="Times New Roman"/>
          <w:sz w:val="28"/>
          <w:szCs w:val="28"/>
        </w:rPr>
        <w:t xml:space="preserve"> </w:t>
      </w:r>
      <w:r w:rsidR="0086644E" w:rsidRPr="00EC40FF">
        <w:rPr>
          <w:rFonts w:ascii="Times New Roman" w:hAnsi="Times New Roman"/>
          <w:sz w:val="28"/>
          <w:szCs w:val="28"/>
        </w:rPr>
        <w:t>như sau:</w:t>
      </w:r>
    </w:p>
    <w:p w14:paraId="6D7575A0" w14:textId="77777777" w:rsidR="0086644E" w:rsidRPr="00EC40FF" w:rsidRDefault="00824D49" w:rsidP="008C07B0">
      <w:pPr>
        <w:widowControl w:val="0"/>
        <w:tabs>
          <w:tab w:val="left" w:pos="180"/>
          <w:tab w:val="left" w:pos="360"/>
        </w:tabs>
        <w:spacing w:after="0"/>
        <w:ind w:firstLine="720"/>
        <w:jc w:val="both"/>
        <w:rPr>
          <w:rFonts w:ascii="Times New Roman" w:hAnsi="Times New Roman"/>
          <w:spacing w:val="-4"/>
          <w:sz w:val="28"/>
          <w:szCs w:val="28"/>
        </w:rPr>
      </w:pPr>
      <w:r w:rsidRPr="00EC40FF">
        <w:rPr>
          <w:rFonts w:ascii="Times New Roman" w:hAnsi="Times New Roman"/>
          <w:spacing w:val="-4"/>
          <w:sz w:val="28"/>
          <w:szCs w:val="28"/>
        </w:rPr>
        <w:t xml:space="preserve"> - Tín hiệu bắt đầu nạp mìn: 1 hồi dài, theo tín hiệu này, tất cả những người không liên quan đến việc nạp nổ mìn, máy móc phải rút ra khỏi giới hạn vùng nguy hiểm đã ngăn cách hoặc đến vị trí an toàn theo sự chỉ dẫn, giám sát của chỉ huy nổ mìn.</w:t>
      </w:r>
    </w:p>
    <w:p w14:paraId="4E2E7EB3" w14:textId="77777777" w:rsidR="0037723D" w:rsidRPr="00EC40FF" w:rsidRDefault="0037723D"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Tín hiệu khởi nổ: 2 hồi liên tiếp, sau khi nạp mìn xong, di chuyển người và thiết bị đến vị trí an toàn. Các trạm gác ngăn không cho người xâm nhập quay trở lại bãi mìn, các trạm gác thông báo lại cho chỉ huy nổ mìn. Sau 3 phút tính từ khi trạm gác cuối cùng thông báo an toàn, chỉ huy nổ mìn ra lệnh hoặc trực tiếp khởi nổ bãi mìn.</w:t>
      </w:r>
    </w:p>
    <w:p w14:paraId="68BF715E" w14:textId="77777777" w:rsidR="0037723D" w:rsidRPr="00EC40FF" w:rsidRDefault="0037723D"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Tín hiệu báo yên: 3 hồi liên tiếp, tín hiệu được phát ra sau khi tiến hành kiểm tra bãi nổ, công việc nổ mìn đã kết thúc và đảm bảo an toàn.</w:t>
      </w:r>
    </w:p>
    <w:p w14:paraId="136D02E9" w14:textId="77777777" w:rsidR="00C30632" w:rsidRPr="00EC40FF" w:rsidRDefault="00A7441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G</w:t>
      </w:r>
      <w:r w:rsidR="00C30632" w:rsidRPr="00EC40FF">
        <w:rPr>
          <w:rFonts w:ascii="Times New Roman" w:hAnsi="Times New Roman"/>
          <w:sz w:val="28"/>
          <w:szCs w:val="28"/>
        </w:rPr>
        <w:t xml:space="preserve">iờ nổ mìn </w:t>
      </w:r>
      <w:r w:rsidRPr="00EC40FF">
        <w:rPr>
          <w:rFonts w:ascii="Times New Roman" w:hAnsi="Times New Roman"/>
          <w:sz w:val="28"/>
          <w:szCs w:val="28"/>
        </w:rPr>
        <w:t>hàng</w:t>
      </w:r>
      <w:r w:rsidR="00C30632" w:rsidRPr="00EC40FF">
        <w:rPr>
          <w:rFonts w:ascii="Times New Roman" w:hAnsi="Times New Roman"/>
          <w:sz w:val="28"/>
          <w:szCs w:val="28"/>
        </w:rPr>
        <w:t xml:space="preserve"> ngày </w:t>
      </w:r>
      <w:r w:rsidR="00B17C45" w:rsidRPr="00EC40FF">
        <w:rPr>
          <w:rFonts w:ascii="Times New Roman" w:hAnsi="Times New Roman"/>
          <w:sz w:val="28"/>
          <w:szCs w:val="28"/>
        </w:rPr>
        <w:t>như sau:</w:t>
      </w:r>
    </w:p>
    <w:p w14:paraId="776155B7" w14:textId="77777777" w:rsidR="001C76DB" w:rsidRPr="00EC40FF" w:rsidRDefault="001C76DB" w:rsidP="001C76DB">
      <w:pPr>
        <w:widowControl w:val="0"/>
        <w:tabs>
          <w:tab w:val="left" w:pos="180"/>
          <w:tab w:val="left" w:pos="360"/>
        </w:tabs>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Buổi trưa: Từ 11 giờ 00’ đến 13 giờ 00’.</w:t>
      </w:r>
    </w:p>
    <w:p w14:paraId="6C223FD2" w14:textId="77777777" w:rsidR="001C76DB" w:rsidRPr="00EC40FF" w:rsidRDefault="001C76DB" w:rsidP="001C76DB">
      <w:pPr>
        <w:widowControl w:val="0"/>
        <w:tabs>
          <w:tab w:val="left" w:pos="180"/>
          <w:tab w:val="left" w:pos="360"/>
        </w:tabs>
        <w:spacing w:after="0"/>
        <w:ind w:firstLine="720"/>
        <w:jc w:val="both"/>
        <w:rPr>
          <w:rFonts w:ascii="Times New Roman" w:hAnsi="Times New Roman"/>
          <w:sz w:val="28"/>
          <w:szCs w:val="28"/>
          <w:lang w:val="vi-VN"/>
        </w:rPr>
      </w:pPr>
      <w:r w:rsidRPr="00EC40FF">
        <w:rPr>
          <w:rFonts w:ascii="Times New Roman" w:hAnsi="Times New Roman"/>
          <w:sz w:val="28"/>
          <w:szCs w:val="28"/>
          <w:lang w:val="vi-VN"/>
        </w:rPr>
        <w:t>- Buổi chiều: Từ 1</w:t>
      </w:r>
      <w:r w:rsidRPr="00EC40FF">
        <w:rPr>
          <w:rFonts w:ascii="Times New Roman" w:hAnsi="Times New Roman"/>
          <w:sz w:val="28"/>
          <w:szCs w:val="28"/>
        </w:rPr>
        <w:t>6</w:t>
      </w:r>
      <w:r w:rsidRPr="00EC40FF">
        <w:rPr>
          <w:rFonts w:ascii="Times New Roman" w:hAnsi="Times New Roman"/>
          <w:sz w:val="28"/>
          <w:szCs w:val="28"/>
          <w:lang w:val="vi-VN"/>
        </w:rPr>
        <w:t xml:space="preserve"> giờ 30’ đến 18 giờ 30’.</w:t>
      </w:r>
    </w:p>
    <w:p w14:paraId="4207948F" w14:textId="77777777" w:rsidR="000A340A" w:rsidRPr="00EC40FF" w:rsidRDefault="00C30632" w:rsidP="008C07B0">
      <w:pPr>
        <w:keepNext/>
        <w:widowControl w:val="0"/>
        <w:tabs>
          <w:tab w:val="left" w:pos="180"/>
          <w:tab w:val="left" w:pos="360"/>
        </w:tabs>
        <w:spacing w:after="0"/>
        <w:jc w:val="both"/>
        <w:rPr>
          <w:rFonts w:ascii="Times New Roman" w:hAnsi="Times New Roman"/>
          <w:sz w:val="28"/>
          <w:szCs w:val="28"/>
        </w:rPr>
      </w:pPr>
      <w:r w:rsidRPr="00EC40FF">
        <w:rPr>
          <w:rFonts w:ascii="Times New Roman" w:hAnsi="Times New Roman"/>
          <w:b/>
          <w:sz w:val="28"/>
          <w:szCs w:val="28"/>
        </w:rPr>
        <w:t>4.7</w:t>
      </w:r>
      <w:r w:rsidR="00ED47E7" w:rsidRPr="00EC40FF">
        <w:rPr>
          <w:rFonts w:ascii="Times New Roman" w:hAnsi="Times New Roman"/>
          <w:b/>
          <w:sz w:val="28"/>
          <w:szCs w:val="28"/>
        </w:rPr>
        <w:t>.</w:t>
      </w:r>
      <w:r w:rsidR="009B5DCA" w:rsidRPr="00EC40FF">
        <w:rPr>
          <w:rFonts w:ascii="Times New Roman" w:hAnsi="Times New Roman"/>
          <w:b/>
          <w:sz w:val="28"/>
          <w:szCs w:val="28"/>
        </w:rPr>
        <w:t xml:space="preserve"> </w:t>
      </w:r>
      <w:r w:rsidR="006E3CFF" w:rsidRPr="00EC40FF">
        <w:rPr>
          <w:rFonts w:ascii="Times New Roman" w:hAnsi="Times New Roman"/>
          <w:b/>
          <w:sz w:val="28"/>
          <w:szCs w:val="28"/>
        </w:rPr>
        <w:t>Quy định về</w:t>
      </w:r>
      <w:r w:rsidR="00DE10F9" w:rsidRPr="00EC40FF">
        <w:rPr>
          <w:rFonts w:ascii="Times New Roman" w:hAnsi="Times New Roman"/>
          <w:b/>
          <w:sz w:val="28"/>
          <w:szCs w:val="28"/>
        </w:rPr>
        <w:t xml:space="preserve"> canh</w:t>
      </w:r>
      <w:r w:rsidR="006E3CFF" w:rsidRPr="00EC40FF">
        <w:rPr>
          <w:rFonts w:ascii="Times New Roman" w:hAnsi="Times New Roman"/>
          <w:b/>
          <w:sz w:val="28"/>
          <w:szCs w:val="28"/>
        </w:rPr>
        <w:t xml:space="preserve"> gác mìn</w:t>
      </w:r>
      <w:r w:rsidR="009B5DCA" w:rsidRPr="00EC40FF">
        <w:rPr>
          <w:rFonts w:ascii="Times New Roman" w:hAnsi="Times New Roman"/>
          <w:b/>
          <w:sz w:val="28"/>
          <w:szCs w:val="28"/>
        </w:rPr>
        <w:t>.</w:t>
      </w:r>
    </w:p>
    <w:p w14:paraId="37DB1A66"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Sau khi tiến hành thi công nạp mìn, đấu nối mạng nổ xong, chỉ huy nổ mìn có trách nhiệm phân công canh gác, đuổi người và thiết bị </w:t>
      </w:r>
      <w:r w:rsidR="008B6B1A" w:rsidRPr="00EC40FF">
        <w:rPr>
          <w:rFonts w:ascii="Times New Roman" w:hAnsi="Times New Roman"/>
          <w:sz w:val="28"/>
          <w:szCs w:val="28"/>
        </w:rPr>
        <w:t>theo</w:t>
      </w:r>
      <w:r w:rsidRPr="00EC40FF">
        <w:rPr>
          <w:rFonts w:ascii="Times New Roman" w:hAnsi="Times New Roman"/>
          <w:sz w:val="28"/>
          <w:szCs w:val="28"/>
        </w:rPr>
        <w:t xml:space="preserve"> hộ chiếu nổ mìn đã lập. Căn cứ vào đặc điểm cụ thể của từng bãi mìn, vị trí địa hình từng khu vực mà đơn vị thi công bố trí đủ người gác. Người được giao nhiệm vụ gác cần trang bị đầy đủ thiết bị như còi, cờ... người đi gác phải ký vào sổ hộ chiếu an toàn khu vực được phân công nhiệm vụ gác. </w:t>
      </w:r>
    </w:p>
    <w:p w14:paraId="6B909CD5" w14:textId="77777777" w:rsidR="009B5DC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Vị trí gác là vị trí dễ quan sát, có thể bao quát được xung quanh, các vị trí gác mìn phải đảm bảo có thể nhìn thấy hoặc liên lạc thông suốt với trạm gác kế bên. Khi vị trí gác đã an toàn phải thông báo về trung tâm chỉ huy để người chỉ huy biết được vị trí đó đã an toàn. Người có nhiệm vụ đi gác chỉ được phép rời vị trí khi có tín hiệu báo yên.</w:t>
      </w:r>
    </w:p>
    <w:p w14:paraId="25DD9928" w14:textId="77777777" w:rsidR="004F6F21" w:rsidRPr="00EC40FF" w:rsidRDefault="004F6F21" w:rsidP="008C07B0">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sz w:val="28"/>
        </w:rPr>
        <w:t>Vị trí đặt biển báo hoặc trạm gác phải thuận tiện ngăn người không có nhiệm vụ đi vào khu vực nổ mìn và cách vị trí nổ mìn không nhỏ hơn 300m.</w:t>
      </w:r>
    </w:p>
    <w:p>
      <w:pPr>
        <w:widowControl w:val="0"/>
        <w:autoSpaceDE w:val="0"/>
        <w:autoSpaceDN w:val="0"/>
        <w:adjustRightInd w:val="0"/>
        <w:spacing w:after="0"/>
        <w:ind w:firstLine="720"/>
        <w:jc w:val="both"/>
        <w:rPr>
          <w:rFonts w:ascii="Times New Roman" w:hAnsi="Times New Roman"/>
          <w:sz w:val="28"/>
          <w:szCs w:val="28"/>
        </w:rPr>
      </w:pPr>
      <w:r>
        <w:rPr>
          <w:rFonts w:ascii="Times New Roman" w:hAnsi="Times New Roman" w:eastAsia="Times New Roman"/>
          <w:b w:val="0"/>
          <w:i w:val="0"/>
          <w:sz w:val="28"/>
        </w:rPr>
        <w:t>Riêng đối với quốc lộ 32 (phía Nam khu vực nổ mìn): trong thời gian nổ mìn, doanh nghiệp bố trí 02 trạm gác, cảnh giới tại hai đầu đoạn quốc lộ 32 đi qua vùng nguy hiểm (đặt ngoài phạm vi vùng nguy hiểm), có biển báo, gác chắn, cờ hiệu, còi; tạm dừng người và phương tiện qua lại trong thời gian nổ mìn và chỉ cho lưu thông trở lại sau khi có tín hiệu báo yên. Doanh nghiệp thông báo, thống nhất phương án bảo đảm an toàn giao thông trên quốc lộ 32 với Ủy ban nhân dân xã Văn Chấn và cơ quan quản lý đường bộ trước khi tổ chức nổ mìn; chịu toàn bộ chi phí tổ chức bảo đảm giao thông (nếu có) theo quy định của pháp luật về đường bộ.</w:t>
      </w:r>
    </w:p>
    <w:p w14:paraId="41495E16" w14:textId="77777777" w:rsidR="000A340A" w:rsidRPr="00EC40FF" w:rsidRDefault="00A90B2F" w:rsidP="008C07B0">
      <w:pPr>
        <w:keepNext/>
        <w:widowControl w:val="0"/>
        <w:autoSpaceDE w:val="0"/>
        <w:autoSpaceDN w:val="0"/>
        <w:adjustRightInd w:val="0"/>
        <w:spacing w:after="0"/>
        <w:jc w:val="both"/>
        <w:rPr>
          <w:rFonts w:ascii="Times New Roman" w:hAnsi="Times New Roman"/>
          <w:b/>
          <w:sz w:val="28"/>
          <w:szCs w:val="28"/>
        </w:rPr>
      </w:pPr>
      <w:r w:rsidRPr="00EC40FF">
        <w:rPr>
          <w:rFonts w:ascii="Times New Roman" w:hAnsi="Times New Roman"/>
          <w:b/>
          <w:sz w:val="28"/>
          <w:szCs w:val="28"/>
        </w:rPr>
        <w:t>4</w:t>
      </w:r>
      <w:r w:rsidR="00ED47E7" w:rsidRPr="00EC40FF">
        <w:rPr>
          <w:rFonts w:ascii="Times New Roman" w:hAnsi="Times New Roman"/>
          <w:b/>
          <w:sz w:val="28"/>
          <w:szCs w:val="28"/>
        </w:rPr>
        <w:t>.</w:t>
      </w:r>
      <w:r w:rsidR="00C30632" w:rsidRPr="00EC40FF">
        <w:rPr>
          <w:rFonts w:ascii="Times New Roman" w:hAnsi="Times New Roman"/>
          <w:b/>
          <w:sz w:val="28"/>
          <w:szCs w:val="28"/>
        </w:rPr>
        <w:t>8</w:t>
      </w:r>
      <w:r w:rsidR="00896071" w:rsidRPr="00EC40FF">
        <w:rPr>
          <w:rFonts w:ascii="Times New Roman" w:hAnsi="Times New Roman"/>
          <w:b/>
          <w:sz w:val="28"/>
          <w:szCs w:val="28"/>
        </w:rPr>
        <w:t>.</w:t>
      </w:r>
      <w:r w:rsidR="009B5DCA" w:rsidRPr="00EC40FF">
        <w:rPr>
          <w:rFonts w:ascii="Times New Roman" w:hAnsi="Times New Roman"/>
          <w:b/>
          <w:sz w:val="28"/>
          <w:szCs w:val="28"/>
        </w:rPr>
        <w:t xml:space="preserve"> </w:t>
      </w:r>
      <w:r w:rsidR="008E4D0B" w:rsidRPr="00EC40FF">
        <w:rPr>
          <w:rFonts w:ascii="Times New Roman" w:hAnsi="Times New Roman"/>
          <w:b/>
          <w:sz w:val="28"/>
          <w:szCs w:val="28"/>
        </w:rPr>
        <w:t>Biện pháp k</w:t>
      </w:r>
      <w:r w:rsidR="006E3CFF" w:rsidRPr="00EC40FF">
        <w:rPr>
          <w:rFonts w:ascii="Times New Roman" w:hAnsi="Times New Roman"/>
          <w:b/>
          <w:sz w:val="28"/>
          <w:szCs w:val="28"/>
        </w:rPr>
        <w:t xml:space="preserve">iểm tra sau nổ và </w:t>
      </w:r>
      <w:r w:rsidR="00445918" w:rsidRPr="00EC40FF">
        <w:rPr>
          <w:rFonts w:ascii="Times New Roman" w:hAnsi="Times New Roman"/>
          <w:b/>
          <w:sz w:val="28"/>
          <w:szCs w:val="28"/>
        </w:rPr>
        <w:t>x</w:t>
      </w:r>
      <w:r w:rsidR="006E3CFF" w:rsidRPr="00EC40FF">
        <w:rPr>
          <w:rFonts w:ascii="Times New Roman" w:hAnsi="Times New Roman"/>
          <w:b/>
          <w:sz w:val="28"/>
          <w:szCs w:val="28"/>
        </w:rPr>
        <w:t>ử lý mìn câm</w:t>
      </w:r>
      <w:r w:rsidR="009B5DCA" w:rsidRPr="00EC40FF">
        <w:rPr>
          <w:rFonts w:ascii="Times New Roman" w:hAnsi="Times New Roman"/>
          <w:b/>
          <w:sz w:val="28"/>
          <w:szCs w:val="28"/>
        </w:rPr>
        <w:t>.</w:t>
      </w:r>
    </w:p>
    <w:p w14:paraId="36AB4191"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Chỉ sau khi được phép của chỉ huy nổ mìn những người được phân công mới được trở lại và tiến hành kiểm tra bãi nổ. Sau khi nổ nếu phát hiện còn sót VLNCN không nổ thì phải đem tiêu hủy theo quy định tại QCVN 01:2019/BCT. </w:t>
      </w:r>
    </w:p>
    <w:p w14:paraId="62FF2DC4"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Nếu sau khi nổ phát hiện mìn câm thì phải thực hiện xử lý nh</w:t>
      </w:r>
      <w:r w:rsidRPr="00EC40FF">
        <w:rPr>
          <w:rFonts w:ascii="Times New Roman" w:hAnsi="Times New Roman" w:hint="eastAsia"/>
          <w:sz w:val="28"/>
          <w:szCs w:val="28"/>
        </w:rPr>
        <w:t>ư</w:t>
      </w:r>
      <w:r w:rsidRPr="00EC40FF">
        <w:rPr>
          <w:rFonts w:ascii="Times New Roman" w:hAnsi="Times New Roman"/>
          <w:sz w:val="28"/>
          <w:szCs w:val="28"/>
        </w:rPr>
        <w:t xml:space="preserve"> sau:</w:t>
      </w:r>
    </w:p>
    <w:p w14:paraId="728BAD17"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a) Khi phát hiện có mìn câm, phải lập tức cắm biển báo có mìn câm ở bên cạnh phát mìn bị câm. Phải báo cho người chỉ huy nổ mìn hoặc cán bộ được giao trực tiếp phụ trách khu vực sản xuất biết để quyết định biện pháp xử lý mìn câm.</w:t>
      </w:r>
    </w:p>
    <w:p w14:paraId="737C32FA"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Việc xử lý mìn câm phải tiến hành theo sự hướng dẫn của người chỉ huy nổ mìn và không được thực hiện bất cứ công việc gì không liên quan đến xử lý mìn câm. Trường hợp không thể kết thúc xử lý mìn câm trong ca/kíp, phải bàn giao cho ca/kíp tiếp theo xử lý. Phải lập “Sổ xử lý mìn câm” để ghi lại các phát mìn câm, biện pháp xử lý và thời gian xử lý theo quy định tại Phụ lục 14 của QCVN01:2019/BCT.</w:t>
      </w:r>
    </w:p>
    <w:p w14:paraId="7EBCA91D"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b) Khi nổ mìn điện bị câm, trường hợp tìm được hai đầu dây điện trong phát mìn lộ ra ngoài, phải lập tức đấu chập hai đầu dây.</w:t>
      </w:r>
    </w:p>
    <w:p w14:paraId="26B0A6F6"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c) Không được giật dây dẫn phát lộ, khoan tiếp vào đáy các lỗ mìn của loạt nổ trước.</w:t>
      </w:r>
    </w:p>
    <w:p w14:paraId="6201F4B8"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d) Để xử lý các phát mìn ốp bị câm, cho phép sử dụng tay bóc lớp đất phủ trên phát mìn, đặt vào phát mìn bị câm 01 ngòi mìn hoặc một thỏi mìn mồi mới, lấp lại đất phủ mặt và khởi nổ.</w:t>
      </w:r>
    </w:p>
    <w:p w14:paraId="00163062"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đ) Được xử lý các phát mìn câm trong lỗ khoan nhỏ bằng cách cho nổ các phát mìn trong lỗ khoan phụ được khoan song song và cách lỗ mìn bị câm không nhỏ hơn 30cm. Khi nổ mìn tạo túi của lỗ khoan nhỏ, khoảng cách lỗ khoan phụ đến vị trí lỗ mìn bị câm không nhỏ hơn 50cm. Chiều sâu các lỗ khoan phụ không nhỏ hơn chiều sâu của lỗ mìn câm.</w:t>
      </w:r>
    </w:p>
    <w:p w14:paraId="6E4AC48A"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Số lượng, vị trí và chiều sâu các lỗ khoan phụ do chỉ huy nổ mìn xác định. Hướng của lỗ khoan phụ xác định bằng cách moi lấy vật liệu bua lỗ mìn câm một đoạn dài không lớn hơn 20cm kể từ miệng lỗ.</w:t>
      </w:r>
    </w:p>
    <w:p w14:paraId="4562D107"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Tại các mỏ lộ thiên nổ mìn không nút bua, cho phép nổ các phát mìn bị câm bằng cách đưa mìn mồi tiếp xúc trực tiếp với thuốc nổ để khởi nổ.</w:t>
      </w:r>
    </w:p>
    <w:p w14:paraId="7AF9DA92"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e) Được xử lý mìn câm trong lỗ khoan lớn bằng các cách sau:</w:t>
      </w:r>
    </w:p>
    <w:p w14:paraId="5E431BDB"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Cho khởi nổ lại phát mìn câm đối với trường hợp nguyên nhân gây câm là do mạng nổ trên mặt đất bị hỏng với điều kiện trị số đường cản nhỏ nhất của phát mìn câm không bị giảm do tác dụng nổ phá của phát mìn bên cạnh;</w:t>
      </w:r>
    </w:p>
    <w:p w14:paraId="4F909479"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Khi áp dụng phương pháp nổ không có kíp và thuốc nổ là loại chứa Amoni Nitrat, cho phép sử dụng máy xúc để xúc đất đá ở cạnh phát mìn câm;</w:t>
      </w:r>
    </w:p>
    <w:p w14:paraId="789CBFB8"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Cho nổ một phát mìn trong lỗ khoan lớn được khoan song song và cách lỗ </w:t>
      </w:r>
      <w:r w:rsidRPr="00EC40FF">
        <w:rPr>
          <w:rFonts w:ascii="Times New Roman" w:hAnsi="Times New Roman"/>
          <w:sz w:val="28"/>
          <w:szCs w:val="28"/>
        </w:rPr>
        <w:lastRenderedPageBreak/>
        <w:t>mìn câm lớn hơn 08 lần đường kính lỗ khoan. Vị trí lỗ khoan do người chỉ huy nổ mìn xác định;</w:t>
      </w:r>
    </w:p>
    <w:p w14:paraId="3073E6E9"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Cho phép xúc dọn đất đá bằng thủ công tại chỗ có lỗ mìn câm để làm lộ đầu phát mìn câm ra. Khi không thể xúc đất đá bằng thủ công, cho phép khoan và nổ các lỗ mìn có đường kính nhỏ được bố trí cách trục tâm của lỗ mìn câm một khoảng cách lớn hơn 1,0m. Số lỗ, hướng, chiều sâu của các lỗ khoan do người chỉ huy nổ mìn quyết định.</w:t>
      </w:r>
    </w:p>
    <w:p w14:paraId="696E563A"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f) Khi phát hiện mìn câm trong những trường hợp nổ mìn khác, chỉ huy nổ mìn của đợt nổ quyết định xử lý theo từng điều kiện cụ thể.</w:t>
      </w:r>
    </w:p>
    <w:p w14:paraId="48EEEA41"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g) Sau khi nổ phát mìn để thủ tiêu mìn câm, thợ mìn phải kiểm tra để thu gom VLNCN của phát mìn câm bị tung ra.</w:t>
      </w:r>
    </w:p>
    <w:p w14:paraId="109D8AC5" w14:textId="77777777" w:rsidR="00C37CA6" w:rsidRPr="00EC40FF" w:rsidRDefault="00C37CA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Việc kiểm tra và xử lý mìn câm phải do thợ mìn đã qua đào tạo và được cấp chứng chỉ thực hiện, dưới sự hướng dẫn</w:t>
      </w:r>
      <w:r w:rsidR="00852893" w:rsidRPr="00EC40FF">
        <w:rPr>
          <w:rFonts w:ascii="Times New Roman" w:hAnsi="Times New Roman"/>
          <w:sz w:val="28"/>
          <w:szCs w:val="28"/>
        </w:rPr>
        <w:t xml:space="preserve">, chỉ đạo trực tiếp </w:t>
      </w:r>
      <w:r w:rsidRPr="00EC40FF">
        <w:rPr>
          <w:rFonts w:ascii="Times New Roman" w:hAnsi="Times New Roman"/>
          <w:sz w:val="28"/>
          <w:szCs w:val="28"/>
        </w:rPr>
        <w:t>của Chỉ huy nổ mìn.</w:t>
      </w:r>
    </w:p>
    <w:p w14:paraId="06E1622A" w14:textId="77777777" w:rsidR="00F71AF0" w:rsidRPr="00EC40FF" w:rsidRDefault="00F71AF0"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Sau khi nổ mìn, phải có biện pháp xử lý đối với trường hợp có tảng đá treo, hàm ếch có nguy cơ gây nguy hiểm cho người và thiết bị. Trường hợp không có khả năng giải quyết nhanh phải đặt biển báo cấm người, thiết bị vào phạm vi nguy hiểm.</w:t>
      </w:r>
    </w:p>
    <w:p w14:paraId="0F7F9A63" w14:textId="77777777" w:rsidR="001F3AD6" w:rsidRPr="00EC40FF" w:rsidRDefault="00A90B2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E50463" w:rsidRPr="00EC40FF">
        <w:rPr>
          <w:rFonts w:ascii="Times New Roman" w:hAnsi="Times New Roman"/>
          <w:b/>
          <w:sz w:val="28"/>
          <w:szCs w:val="28"/>
        </w:rPr>
        <w:t>.</w:t>
      </w:r>
      <w:r w:rsidR="00C30632" w:rsidRPr="00EC40FF">
        <w:rPr>
          <w:rFonts w:ascii="Times New Roman" w:hAnsi="Times New Roman"/>
          <w:b/>
          <w:sz w:val="28"/>
          <w:szCs w:val="28"/>
        </w:rPr>
        <w:t>9</w:t>
      </w:r>
      <w:r w:rsidR="00E50463" w:rsidRPr="00EC40FF">
        <w:rPr>
          <w:rFonts w:ascii="Times New Roman" w:hAnsi="Times New Roman"/>
          <w:b/>
          <w:sz w:val="28"/>
          <w:szCs w:val="28"/>
        </w:rPr>
        <w:t>. Quy định bổ sung và biện pháp xử lý khi gặp sự cố thời tiết.</w:t>
      </w:r>
    </w:p>
    <w:p w14:paraId="2D527320" w14:textId="77777777" w:rsidR="001B6727" w:rsidRPr="00EC40FF" w:rsidRDefault="001B6727"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Khi thấy có dông</w:t>
      </w:r>
      <w:r w:rsidR="000D39AC" w:rsidRPr="00EC40FF">
        <w:rPr>
          <w:rFonts w:ascii="Times New Roman" w:hAnsi="Times New Roman"/>
          <w:sz w:val="28"/>
          <w:szCs w:val="28"/>
        </w:rPr>
        <w:t xml:space="preserve"> lốc</w:t>
      </w:r>
      <w:r w:rsidRPr="00EC40FF">
        <w:rPr>
          <w:rFonts w:ascii="Times New Roman" w:hAnsi="Times New Roman"/>
          <w:sz w:val="28"/>
          <w:szCs w:val="28"/>
        </w:rPr>
        <w:t>, sấm chớp đang ập tới, phải dừng hoàn toàn công tác nạp, nổ mìn ở trên mặt đất và yêu cầu mọi người phải rút ra ngoài giới hạn vùng nguy hiểm</w:t>
      </w:r>
      <w:r w:rsidR="00F37281" w:rsidRPr="00EC40FF">
        <w:rPr>
          <w:rFonts w:ascii="Times New Roman" w:hAnsi="Times New Roman"/>
          <w:sz w:val="28"/>
          <w:szCs w:val="28"/>
        </w:rPr>
        <w:t>, tìm nới trú ẩn an toàn</w:t>
      </w:r>
      <w:r w:rsidRPr="00EC40FF">
        <w:rPr>
          <w:rFonts w:ascii="Times New Roman" w:hAnsi="Times New Roman"/>
          <w:sz w:val="28"/>
          <w:szCs w:val="28"/>
        </w:rPr>
        <w:t xml:space="preserve">. </w:t>
      </w:r>
    </w:p>
    <w:p w14:paraId="4F175E14" w14:textId="77777777" w:rsidR="00C37CA6" w:rsidRPr="00EC40FF" w:rsidRDefault="000605D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Tạm dừng mọi công việc</w:t>
      </w:r>
      <w:r w:rsidR="008D3505" w:rsidRPr="00EC40FF">
        <w:rPr>
          <w:rFonts w:ascii="Times New Roman" w:hAnsi="Times New Roman"/>
          <w:sz w:val="28"/>
          <w:szCs w:val="28"/>
        </w:rPr>
        <w:t xml:space="preserve"> nạp mìn;</w:t>
      </w:r>
    </w:p>
    <w:p w14:paraId="4E80FBBB" w14:textId="77777777" w:rsidR="000605DF" w:rsidRPr="00EC40FF" w:rsidRDefault="000605D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w:t>
      </w:r>
      <w:r w:rsidR="008D3505" w:rsidRPr="00EC40FF">
        <w:rPr>
          <w:rFonts w:ascii="Times New Roman" w:hAnsi="Times New Roman"/>
          <w:sz w:val="28"/>
          <w:szCs w:val="28"/>
        </w:rPr>
        <w:t xml:space="preserve"> Đấu nối hai đầu dây của mạng nổ mìn, kíp mìn trong trường hợp có giông bão</w:t>
      </w:r>
      <w:r w:rsidR="00CC1073" w:rsidRPr="00EC40FF">
        <w:rPr>
          <w:rFonts w:ascii="Times New Roman" w:hAnsi="Times New Roman"/>
          <w:sz w:val="28"/>
          <w:szCs w:val="28"/>
        </w:rPr>
        <w:t>,</w:t>
      </w:r>
      <w:r w:rsidR="008D3505" w:rsidRPr="00EC40FF">
        <w:rPr>
          <w:rFonts w:ascii="Times New Roman" w:hAnsi="Times New Roman"/>
          <w:sz w:val="28"/>
          <w:szCs w:val="28"/>
        </w:rPr>
        <w:t xml:space="preserve"> sấm sét</w:t>
      </w:r>
      <w:r w:rsidR="00FA1E49" w:rsidRPr="00EC40FF">
        <w:rPr>
          <w:rFonts w:ascii="Times New Roman" w:hAnsi="Times New Roman"/>
          <w:sz w:val="28"/>
          <w:szCs w:val="28"/>
        </w:rPr>
        <w:t>;</w:t>
      </w:r>
    </w:p>
    <w:p w14:paraId="4546264D" w14:textId="77777777" w:rsidR="00FA1E49" w:rsidRPr="00EC40FF" w:rsidRDefault="00FA1E49"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Di chuyển toàn bộ người và thiết bị đến vị trí an toàn theo chỉ dẫn của chỉ huy nổ mìn;</w:t>
      </w:r>
    </w:p>
    <w:p w14:paraId="2F382AFF" w14:textId="77777777" w:rsidR="00CC1073" w:rsidRPr="00EC40FF" w:rsidRDefault="00CC1073"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Bố trí canh gác cách bãi mìn ≥ 300m, ngăn không cho người và gia súc vào khu vực</w:t>
      </w:r>
      <w:r w:rsidR="00FA1E49" w:rsidRPr="00EC40FF">
        <w:rPr>
          <w:rFonts w:ascii="Times New Roman" w:hAnsi="Times New Roman"/>
          <w:sz w:val="28"/>
          <w:szCs w:val="28"/>
        </w:rPr>
        <w:t xml:space="preserve"> bãi mìn;</w:t>
      </w:r>
    </w:p>
    <w:p w14:paraId="18D63601" w14:textId="77777777" w:rsidR="00265685" w:rsidRPr="00EC40FF" w:rsidRDefault="00265685" w:rsidP="008C07B0">
      <w:pPr>
        <w:widowControl w:val="0"/>
        <w:autoSpaceDE w:val="0"/>
        <w:autoSpaceDN w:val="0"/>
        <w:adjustRightInd w:val="0"/>
        <w:spacing w:after="0"/>
        <w:ind w:firstLine="720"/>
        <w:jc w:val="both"/>
        <w:rPr>
          <w:rFonts w:ascii="Times New Roman" w:hAnsi="Times New Roman"/>
          <w:sz w:val="28"/>
          <w:szCs w:val="28"/>
        </w:rPr>
      </w:pPr>
      <w:r w:rsidRPr="00EC40FF">
        <w:rPr>
          <w:rFonts w:ascii="Times New Roman" w:hAnsi="Times New Roman"/>
          <w:sz w:val="28"/>
          <w:szCs w:val="28"/>
        </w:rPr>
        <w:t>- Cho phép khởi nổ khi đã thực hiện đầy đủ các quy định an toàn cho việc khởi nổ hoặc phải nhanh chóng nối ngắn mạch (đấu chập) dây kíp điện hoặc đường dây dẫn của mạng nổ mìn đối với trường hợp nổ mìn điện.</w:t>
      </w:r>
    </w:p>
    <w:p w14:paraId="6CE29522" w14:textId="77777777" w:rsidR="005670E6" w:rsidRPr="00EC40FF" w:rsidRDefault="00A90B2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4</w:t>
      </w:r>
      <w:r w:rsidR="005670E6" w:rsidRPr="00EC40FF">
        <w:rPr>
          <w:rFonts w:ascii="Times New Roman" w:hAnsi="Times New Roman"/>
          <w:b/>
          <w:sz w:val="28"/>
          <w:szCs w:val="28"/>
        </w:rPr>
        <w:t>.</w:t>
      </w:r>
      <w:r w:rsidR="00C30632" w:rsidRPr="00EC40FF">
        <w:rPr>
          <w:rFonts w:ascii="Times New Roman" w:hAnsi="Times New Roman"/>
          <w:b/>
          <w:sz w:val="28"/>
          <w:szCs w:val="28"/>
        </w:rPr>
        <w:t>10</w:t>
      </w:r>
      <w:r w:rsidR="005670E6" w:rsidRPr="00EC40FF">
        <w:rPr>
          <w:rFonts w:ascii="Times New Roman" w:hAnsi="Times New Roman"/>
          <w:b/>
          <w:sz w:val="28"/>
          <w:szCs w:val="28"/>
        </w:rPr>
        <w:t>. Cung ứng và vận chuyển vật liệu nổ công nghiệp.</w:t>
      </w:r>
    </w:p>
    <w:p>
      <w:pPr>
        <w:widowControl w:val="0"/>
        <w:tabs>
          <w:tab w:val="left" w:pos="180"/>
          <w:tab w:val="left" w:pos="360"/>
        </w:tabs>
        <w:spacing w:after="0"/>
        <w:ind w:firstLine="720"/>
        <w:jc w:val="both"/>
        <w:rPr>
          <w:rFonts w:ascii="Times New Roman" w:hAnsi="Times New Roman"/>
          <w:b/>
          <w:sz w:val="28"/>
          <w:szCs w:val="28"/>
        </w:rPr>
      </w:pPr>
      <w:r>
        <w:rPr>
          <w:rFonts w:ascii="Times New Roman" w:hAnsi="Times New Roman" w:eastAsia="Times New Roman"/>
          <w:b w:val="0"/>
          <w:i w:val="0"/>
          <w:color w:val="C00000"/>
          <w:sz w:val="28"/>
        </w:rPr>
        <w:t>- Doanh nghiệp không bố trí kho bảo quản VLNCN và không có phương tiện vận chuyển VLNCN tại khu vực mỏ. VLNCN được mua theo Hợp đồng nguyên tắc mua bán VLNCN số 244/HĐNT/A2/2026 với Tổng công ty Kinh tế Kỹ thuật Công nghiệp quốc phòng; VLNCN được bảo quản tại kho 【tên kho, địa điểm kho của đơn vị cung ứng; kho đã được nghiệm thu, đủ điều kiện theo QCVN 01:2019/BCT — bổ sung theo phụ lục hợp đồng】 và do đơn vị cung ứng vận chuyển, bàn giao tại chân công trình theo từng đợt nổ.</w:t>
      </w:r>
    </w:p>
    <w:p w14:paraId="4B803236" w14:textId="77777777" w:rsidR="009B4679" w:rsidRPr="00EC40FF" w:rsidRDefault="005670E6"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Doanh nghiệp sử dụng VLNCN do các đơn vị cung ứng theo hợp đồng mua bán VLNCN. Số lượng mỗi lần cung cấp cụ thể theo hộ chiếu nổ mìn hàng ngày.</w:t>
      </w:r>
      <w:r w:rsidR="00630598" w:rsidRPr="00EC40FF">
        <w:rPr>
          <w:rFonts w:ascii="Times New Roman" w:hAnsi="Times New Roman"/>
          <w:sz w:val="28"/>
          <w:szCs w:val="28"/>
        </w:rPr>
      </w:r>
      <w:r w:rsidR="00206BDE" w:rsidRPr="00EC40FF">
        <w:rPr>
          <w:rFonts w:ascii="Times New Roman" w:hAnsi="Times New Roman"/>
          <w:sz w:val="28"/>
          <w:szCs w:val="28"/>
        </w:rPr>
      </w:r>
      <w:r w:rsidR="00630598" w:rsidRPr="00EC40FF">
        <w:rPr>
          <w:rFonts w:ascii="Times New Roman" w:hAnsi="Times New Roman"/>
          <w:sz w:val="28"/>
          <w:szCs w:val="28"/>
        </w:rPr>
      </w:r>
      <w:r w:rsidRPr="00EC40FF">
        <w:rPr>
          <w:rFonts w:ascii="Times New Roman" w:hAnsi="Times New Roman"/>
          <w:sz w:val="28"/>
          <w:szCs w:val="28"/>
        </w:rPr>
      </w:r>
      <w:r w:rsidR="00E211F5" w:rsidRPr="00EC40FF">
        <w:rPr>
          <w:rFonts w:ascii="Times New Roman" w:hAnsi="Times New Roman"/>
          <w:sz w:val="28"/>
          <w:szCs w:val="28"/>
        </w:rPr>
      </w:r>
      <w:r w:rsidRPr="00EC40FF">
        <w:rPr>
          <w:rFonts w:ascii="Times New Roman" w:hAnsi="Times New Roman"/>
          <w:sz w:val="28"/>
          <w:szCs w:val="28"/>
        </w:rPr>
      </w:r>
      <w:r w:rsidR="00F353BD" w:rsidRPr="00EC40FF">
        <w:rPr>
          <w:rFonts w:ascii="Times New Roman" w:hAnsi="Times New Roman"/>
          <w:sz w:val="28"/>
          <w:szCs w:val="28"/>
        </w:rPr>
      </w:r>
      <w:r w:rsidRPr="00EC40FF">
        <w:rPr>
          <w:rFonts w:ascii="Times New Roman" w:hAnsi="Times New Roman"/>
          <w:sz w:val="28"/>
          <w:szCs w:val="28"/>
        </w:rPr>
      </w:r>
      <w:r w:rsidR="00E211F5" w:rsidRPr="00EC40FF">
        <w:rPr>
          <w:rFonts w:ascii="Times New Roman" w:hAnsi="Times New Roman"/>
          <w:sz w:val="28"/>
          <w:szCs w:val="28"/>
        </w:rPr>
      </w:r>
      <w:r w:rsidRPr="00EC40FF">
        <w:rPr>
          <w:rFonts w:ascii="Times New Roman" w:hAnsi="Times New Roman"/>
          <w:sz w:val="28"/>
          <w:szCs w:val="28"/>
        </w:rPr>
      </w:r>
      <w:r w:rsidR="00EF44B4" w:rsidRPr="00EC40FF">
        <w:rPr>
          <w:rFonts w:ascii="Times New Roman" w:hAnsi="Times New Roman"/>
          <w:sz w:val="28"/>
          <w:szCs w:val="28"/>
        </w:rPr>
      </w:r>
      <w:r w:rsidR="00E10FDF" w:rsidRPr="00EC40FF">
        <w:rPr>
          <w:rFonts w:ascii="Times New Roman" w:hAnsi="Times New Roman"/>
          <w:sz w:val="28"/>
          <w:szCs w:val="28"/>
        </w:rPr>
      </w:r>
      <w:r w:rsidR="00EF44B4" w:rsidRPr="00EC40FF">
        <w:rPr>
          <w:rFonts w:ascii="Times New Roman" w:hAnsi="Times New Roman"/>
          <w:sz w:val="28"/>
          <w:szCs w:val="28"/>
        </w:rPr>
      </w:r>
      <w:r w:rsidR="00E10FDF" w:rsidRPr="00EC40FF">
        <w:rPr>
          <w:rFonts w:ascii="Times New Roman" w:hAnsi="Times New Roman"/>
          <w:sz w:val="28"/>
          <w:szCs w:val="28"/>
        </w:rPr>
      </w:r>
      <w:r w:rsidR="00C5121B" w:rsidRPr="00EC40FF">
        <w:rPr>
          <w:rFonts w:ascii="Times New Roman" w:hAnsi="Times New Roman"/>
          <w:sz w:val="28"/>
          <w:szCs w:val="28"/>
        </w:rPr>
      </w:r>
    </w:p>
    <w:p w14:paraId="10131B03" w14:textId="77777777" w:rsidR="001859F8" w:rsidRPr="00EC40FF" w:rsidRDefault="009B4679"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E211F5" w:rsidRPr="00EC40FF">
        <w:rPr>
          <w:rFonts w:ascii="Times New Roman" w:hAnsi="Times New Roman"/>
          <w:sz w:val="28"/>
          <w:szCs w:val="28"/>
        </w:rPr>
        <w:t>VLNCN</w:t>
      </w:r>
      <w:r w:rsidRPr="00EC40FF">
        <w:rPr>
          <w:rFonts w:ascii="Times New Roman" w:hAnsi="Times New Roman"/>
          <w:sz w:val="28"/>
          <w:szCs w:val="28"/>
        </w:rPr>
        <w:t xml:space="preserve"> được </w:t>
      </w:r>
      <w:r w:rsidR="00340D9D" w:rsidRPr="00EC40FF">
        <w:rPr>
          <w:rFonts w:ascii="Times New Roman" w:hAnsi="Times New Roman"/>
          <w:sz w:val="28"/>
          <w:szCs w:val="28"/>
        </w:rPr>
        <w:t xml:space="preserve">đơn vị cung ứng </w:t>
      </w:r>
      <w:r w:rsidRPr="00EC40FF">
        <w:rPr>
          <w:rFonts w:ascii="Times New Roman" w:hAnsi="Times New Roman"/>
          <w:sz w:val="28"/>
          <w:szCs w:val="28"/>
        </w:rPr>
        <w:t>vận chuyển</w:t>
      </w:r>
      <w:r w:rsidR="00EF44B4" w:rsidRPr="00EC40FF">
        <w:rPr>
          <w:rFonts w:ascii="Times New Roman" w:hAnsi="Times New Roman"/>
          <w:sz w:val="28"/>
          <w:szCs w:val="28"/>
        </w:rPr>
        <w:t xml:space="preserve"> đến, bàn giao tại </w:t>
      </w:r>
      <w:r w:rsidR="00340D9D" w:rsidRPr="00EC40FF">
        <w:rPr>
          <w:rFonts w:ascii="Times New Roman" w:hAnsi="Times New Roman"/>
          <w:sz w:val="28"/>
          <w:szCs w:val="28"/>
        </w:rPr>
        <w:t xml:space="preserve">chân công trình, để </w:t>
      </w:r>
      <w:r w:rsidR="00C662E2" w:rsidRPr="00EC40FF">
        <w:rPr>
          <w:rFonts w:ascii="Times New Roman" w:hAnsi="Times New Roman"/>
          <w:sz w:val="28"/>
          <w:szCs w:val="28"/>
        </w:rPr>
        <w:t xml:space="preserve">phục vụ thi công </w:t>
      </w:r>
      <w:r w:rsidR="00630598" w:rsidRPr="00EC40FF">
        <w:rPr>
          <w:rFonts w:ascii="Times New Roman" w:hAnsi="Times New Roman"/>
          <w:sz w:val="28"/>
          <w:szCs w:val="28"/>
        </w:rPr>
        <w:t xml:space="preserve">bắn nổ </w:t>
      </w:r>
      <w:r w:rsidR="00340D9D" w:rsidRPr="00EC40FF">
        <w:rPr>
          <w:rFonts w:ascii="Times New Roman" w:hAnsi="Times New Roman"/>
          <w:sz w:val="28"/>
          <w:szCs w:val="28"/>
        </w:rPr>
        <w:t>trong ngày</w:t>
      </w:r>
      <w:r w:rsidRPr="00EC40FF">
        <w:rPr>
          <w:rFonts w:ascii="Times New Roman" w:hAnsi="Times New Roman"/>
          <w:sz w:val="28"/>
          <w:szCs w:val="28"/>
        </w:rPr>
        <w:t xml:space="preserve">. </w:t>
      </w:r>
      <w:r w:rsidR="00E211F5" w:rsidRPr="00EC40FF">
        <w:rPr>
          <w:rFonts w:ascii="Times New Roman" w:hAnsi="Times New Roman"/>
          <w:sz w:val="28"/>
          <w:szCs w:val="28"/>
        </w:rPr>
        <w:t>VLNCN sử dụng</w:t>
      </w:r>
      <w:r w:rsidR="00630598" w:rsidRPr="00EC40FF">
        <w:rPr>
          <w:rFonts w:ascii="Times New Roman" w:hAnsi="Times New Roman"/>
          <w:sz w:val="28"/>
          <w:szCs w:val="28"/>
        </w:rPr>
        <w:t xml:space="preserve"> không hết được </w:t>
      </w:r>
      <w:r w:rsidR="001859F8" w:rsidRPr="00EC40FF">
        <w:rPr>
          <w:rFonts w:ascii="Times New Roman" w:hAnsi="Times New Roman"/>
          <w:sz w:val="28"/>
          <w:szCs w:val="28"/>
        </w:rPr>
        <w:t>bán lại cho đơn vị cung ứng theo quy định của pháp luật</w:t>
      </w:r>
      <w:r w:rsidR="00630598" w:rsidRPr="00EC40FF">
        <w:rPr>
          <w:rFonts w:ascii="Times New Roman" w:hAnsi="Times New Roman"/>
          <w:sz w:val="28"/>
          <w:szCs w:val="28"/>
        </w:rPr>
        <w:t>.</w:t>
      </w:r>
    </w:p>
    <w:p w14:paraId="47FFE9F4" w14:textId="40F5132A" w:rsidR="001859F8" w:rsidRPr="00EC40FF" w:rsidRDefault="001859F8"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xml:space="preserve">- </w:t>
      </w:r>
      <w:r w:rsidR="00954329" w:rsidRPr="00EC40FF">
        <w:rPr>
          <w:rFonts w:ascii="Times New Roman" w:hAnsi="Times New Roman"/>
          <w:sz w:val="28"/>
          <w:szCs w:val="28"/>
        </w:rPr>
        <w:t>Việc vận chuyển VLNCN từ vị trí phương tiện</w:t>
      </w:r>
      <w:r w:rsidR="00B136BA" w:rsidRPr="00EC40FF">
        <w:rPr>
          <w:rFonts w:ascii="Times New Roman" w:hAnsi="Times New Roman"/>
          <w:sz w:val="28"/>
          <w:szCs w:val="28"/>
        </w:rPr>
        <w:t xml:space="preserve"> của đơn vị cung ứng không di chuyển được</w:t>
      </w:r>
      <w:r w:rsidR="00066F35" w:rsidRPr="00EC40FF">
        <w:rPr>
          <w:rFonts w:ascii="Times New Roman" w:hAnsi="Times New Roman"/>
          <w:sz w:val="28"/>
          <w:szCs w:val="28"/>
        </w:rPr>
        <w:t xml:space="preserve"> đến bãi nổ </w:t>
      </w:r>
      <w:r w:rsidR="00703FF9" w:rsidRPr="00EC40FF">
        <w:rPr>
          <w:rFonts w:ascii="Times New Roman" w:hAnsi="Times New Roman"/>
          <w:sz w:val="28"/>
          <w:szCs w:val="28"/>
        </w:rPr>
        <w:t xml:space="preserve">do </w:t>
      </w:r>
      <w:r w:rsidR="00C43FE9" w:rsidRPr="00EC40FF">
        <w:rPr>
          <w:rFonts w:ascii="Times New Roman" w:hAnsi="Times New Roman"/>
          <w:sz w:val="28"/>
          <w:szCs w:val="28"/>
        </w:rPr>
        <w:t>Doanh nghiệp tư nhân Thành Hương Nghĩa Lộ</w:t>
      </w:r>
      <w:r w:rsidR="00703FF9" w:rsidRPr="00EC40FF">
        <w:rPr>
          <w:rFonts w:ascii="Times New Roman" w:hAnsi="Times New Roman"/>
          <w:sz w:val="28"/>
          <w:szCs w:val="28"/>
        </w:rPr>
        <w:t xml:space="preserve"> tự </w:t>
      </w:r>
      <w:r w:rsidR="00066F35" w:rsidRPr="00EC40FF">
        <w:rPr>
          <w:rFonts w:ascii="Times New Roman" w:hAnsi="Times New Roman"/>
          <w:sz w:val="28"/>
          <w:szCs w:val="28"/>
        </w:rPr>
        <w:t>thực hiện theo quy định tại QCVN 01:2019/BCT và</w:t>
      </w:r>
      <w:r w:rsidR="00993358" w:rsidRPr="00EC40FF">
        <w:rPr>
          <w:rFonts w:ascii="Times New Roman" w:hAnsi="Times New Roman"/>
          <w:sz w:val="28"/>
          <w:szCs w:val="28"/>
        </w:rPr>
        <w:t xml:space="preserve"> nội dung tại mục 4.2.2, của </w:t>
      </w:r>
      <w:r w:rsidR="00993358" w:rsidRPr="00EC40FF">
        <w:rPr>
          <w:rFonts w:ascii="Times New Roman" w:hAnsi="Times New Roman"/>
          <w:sz w:val="28"/>
          <w:szCs w:val="28"/>
        </w:rPr>
        <w:lastRenderedPageBreak/>
        <w:t>phương án này.</w:t>
      </w:r>
    </w:p>
    <w:p w14:paraId="3FBF0165" w14:textId="77777777" w:rsidR="000A340A" w:rsidRPr="00EC40FF" w:rsidRDefault="006E3CFF" w:rsidP="008C07B0">
      <w:pPr>
        <w:keepNext/>
        <w:widowControl w:val="0"/>
        <w:tabs>
          <w:tab w:val="left" w:pos="180"/>
          <w:tab w:val="left" w:pos="360"/>
        </w:tabs>
        <w:spacing w:after="0"/>
        <w:jc w:val="both"/>
        <w:rPr>
          <w:rFonts w:ascii="Times New Roman" w:hAnsi="Times New Roman"/>
          <w:b/>
          <w:sz w:val="28"/>
          <w:szCs w:val="28"/>
        </w:rPr>
      </w:pPr>
      <w:r w:rsidRPr="00EC40FF">
        <w:rPr>
          <w:rFonts w:ascii="Times New Roman" w:hAnsi="Times New Roman"/>
          <w:b/>
          <w:sz w:val="28"/>
          <w:szCs w:val="28"/>
        </w:rPr>
        <w:t>V. Tổ chức thực hiện:</w:t>
      </w:r>
    </w:p>
    <w:p w14:paraId="1DA54BAC"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b w:val="0"/>
          <w:i w:val="0"/>
          <w:color w:val="C00000"/>
          <w:sz w:val="28"/>
        </w:rPr>
        <w:t>- Công tác nổ mìn giao cho cán bộ chỉ huy nổ mìn của doanh nghiệp đã được huấn luyện, có Giấy chứng nhận huấn luyện kỹ thuật an toàn VLNCN còn hiệu lực, được phân công tại Quyết định số 【…】 ngày 【…】 của Giám đốc doanh nghiệp (quyết định phân công nhiệm vụ được ban hành lại, cập nhật căn cứ pháp lý còn hiệu lực; không dẫn chiếu Giấy phép dịch vụ nổ mìn số 36/GP-ATMT ngày 25/6/2024 đã hết hiệu lực). Chỉ huy nổ mìn tiến hành kiểm soát, chỉ đạo thợ mìn thực hiện các bước theo đúng phương án đã lập và QCVN 01:2019/BCT — Quy chuẩn kỹ thuật quốc gia về an toàn trong sản xuất, thử nghiệm, nghiệm thu, bảo quản, vận chuyển, sử dụng, tiêu hủy vật liệu nổ công nghiệp và bảo quản tiền chất thuốc nổ.</w:t>
      </w:r>
    </w:p>
    <w:p>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Trong quá trình sử dụng VLNCN, doanh nghiệp tổ chức giám sát ảnh hưởng của nổ mìn (chấn động, sóng không khí, đá văng) đối với nhà dân, quốc lộ 32 và các công trình lân cận; kịp thời tiếp nhận, xử lý phản ánh của nhân dân và chính quyền địa phương; bồi thường thiệt hại (nếu có) theo quy định của pháp luật. Trước mỗi đợt nổ, chỉ huy nổ mìn lập hộ chiếu nổ mìn theo Phụ lục VIII Thông tư số 23/2024/TT-BCT, phù hợp với nội dung phương án này và Giấy phép sử dụng VLNCN được cấp. Phương án được thực hiện đồng bộ với Bản đánh giá nguy cơ rủi ro về an toàn và Kế hoạch ứng cứu khẩn cấp của doanh nghiệp lập theo Điều 14, Điều 16 Thông tư số 23/2024/TT-BCT.</w:t>
      </w:r>
    </w:p>
    <w:p w14:paraId="6954C000"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Các cán bộ công nhân viên có bất cứ vi phạm gì trong quá trình thi công sẽ chịu hoàn toàn trách nhiệm trước pháp luật và chịu kỷ luật theo Quyết định của lãnh đạo đơn vị.</w:t>
      </w:r>
    </w:p>
    <w:p w14:paraId="7356BAE1"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Tất cả mọi sự kiện bất thường xảy ra trong đợt nổ phải ghi chép chính xác, báo cáo về đơn vị và được ghi lại ở phần kết quả nổ mìn trong hộ chiếu.</w:t>
      </w:r>
    </w:p>
    <w:p w14:paraId="614C45BE"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sidRPr="00EC40FF">
        <w:rPr>
          <w:rFonts w:ascii="Times New Roman" w:hAnsi="Times New Roman"/>
          <w:sz w:val="28"/>
          <w:szCs w:val="28"/>
        </w:rPr>
        <w:t>- Các sự cố (nếu có) phải được ghi lại ở phần kết quả nổ mìn trong hộ chiếu.</w:t>
      </w:r>
    </w:p>
    <w:p w14:paraId="461C7B8A" w14:textId="77777777" w:rsidR="000A340A" w:rsidRPr="00EC40FF" w:rsidRDefault="006E3CFF" w:rsidP="008C07B0">
      <w:pPr>
        <w:widowControl w:val="0"/>
        <w:tabs>
          <w:tab w:val="left" w:pos="180"/>
          <w:tab w:val="left" w:pos="360"/>
        </w:tabs>
        <w:spacing w:after="0"/>
        <w:ind w:firstLine="720"/>
        <w:jc w:val="both"/>
        <w:rPr>
          <w:rFonts w:ascii="Times New Roman" w:hAnsi="Times New Roman"/>
          <w:sz w:val="28"/>
          <w:szCs w:val="28"/>
        </w:rPr>
      </w:pPr>
      <w:r>
        <w:rPr>
          <w:rFonts w:ascii="Times New Roman" w:hAnsi="Times New Roman" w:eastAsia="Times New Roman"/>
          <w:sz w:val="28"/>
        </w:rPr>
        <w:t>- Phương án nổ mìn có hiệu lực sau khi được người có thẩm quyền của doanh nghiệp phê duyệt. Trường hợp kết quả đo đạc, kiểm tra thực tế hiện trường xác định việc nổ mìn thuộc trường hợp quy định tại điểm d khoản 2 Điều 38 Luật số 42/2024/QH15 (được sửa đổi, bổ sung tại Luật số 118/2025/QH15), phương án chỉ được thực hiện sau khi được cơ quan có thẩm quyền cấp Giấy phép sử dụng vật liệu nổ công nghiệp phê duyệt và được Ủy ban nhân dân tỉnh đồng ý bằng văn bản. Khi có bất cứ sự sửa đổi, bổ sung nào, nội dung sửa đổi, bổ sung chỉ được thực hiện sau khi được phê duyệt theo đúng trình tự nêu trên.</w:t>
      </w:r>
    </w:p>
    <w:p w14:paraId="4DBC3E17" w14:textId="09603558" w:rsidR="000A340A" w:rsidRPr="00EC40FF" w:rsidRDefault="000A340A" w:rsidP="008C07B0">
      <w:pPr>
        <w:widowControl w:val="0"/>
        <w:tabs>
          <w:tab w:val="left" w:pos="180"/>
          <w:tab w:val="left" w:pos="360"/>
        </w:tabs>
        <w:spacing w:after="0"/>
        <w:ind w:firstLine="720"/>
        <w:jc w:val="both"/>
        <w:rPr>
          <w:rFonts w:ascii="Times New Roman" w:hAnsi="Times New Roman"/>
          <w:sz w:val="14"/>
          <w:szCs w:val="28"/>
        </w:rPr>
      </w:pPr>
    </w:p>
    <w:tbl>
      <w:tblPr>
        <w:tblW w:w="5183" w:type="pct"/>
        <w:jc w:val="center"/>
        <w:tblLook w:val="00A0" w:firstRow="1" w:lastRow="0" w:firstColumn="1" w:lastColumn="0" w:noHBand="0" w:noVBand="0"/>
      </w:tblPr>
      <w:tblGrid>
        <w:gridCol w:w="5211"/>
        <w:gridCol w:w="4857"/>
      </w:tblGrid>
      <w:tr w:rsidR="00EC40FF" w:rsidRPr="00EC40FF" w14:paraId="326D8E8B" w14:textId="77777777" w:rsidTr="00714159">
        <w:trPr>
          <w:trHeight w:val="903"/>
          <w:jc w:val="center"/>
          <w:cantSplit/>
        </w:trPr>
        <w:tc>
          <w:tcPr>
            <w:tcW w:w="2588" w:type="pct"/>
          </w:tcPr>
          <w:p>
            <w:pPr>
              <w:ind w:firstLine="0"/>
              <w:jc w:val="center"/>
            </w:pPr>
            <w:r>
              <w:rPr>
                <w:rFonts w:ascii="Times New Roman" w:hAnsi="Times New Roman" w:eastAsia="Times New Roman"/>
                <w:b/>
                <w:i w:val="0"/>
                <w:sz w:val="28"/>
              </w:rPr>
              <w:t>PHÊ DUYỆT CỦA DOANH NGHIỆP</w:t>
            </w:r>
          </w:p>
          <w:p>
            <w:pPr>
              <w:ind w:firstLine="0"/>
              <w:jc w:val="center"/>
            </w:pPr>
            <w:r>
              <w:rPr>
                <w:rFonts w:ascii="Times New Roman" w:hAnsi="Times New Roman" w:eastAsia="Times New Roman"/>
                <w:b/>
                <w:i w:val="0"/>
                <w:sz w:val="28"/>
              </w:rPr>
              <w:t>GIÁM ĐỐC</w:t>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i w:val="0"/>
                <w:sz w:val="28"/>
              </w:rPr>
              <w:t>Vũ Văn Thành</w:t>
            </w:r>
          </w:p>
        </w:tc>
        <w:tc>
          <w:tcPr>
            <w:tcW w:w="2412" w:type="pct"/>
          </w:tcPr>
          <w:p>
            <w:pPr>
              <w:ind w:firstLine="0"/>
              <w:jc w:val="center"/>
            </w:pPr>
            <w:r>
              <w:rPr>
                <w:rFonts w:ascii="Times New Roman" w:hAnsi="Times New Roman" w:eastAsia="Times New Roman"/>
                <w:b w:val="0"/>
                <w:i/>
                <w:sz w:val="28"/>
              </w:rPr>
              <w:t>Lào Cai, ngày      tháng      năm 2026</w:t>
            </w:r>
          </w:p>
          <w:p>
            <w:pPr>
              <w:ind w:firstLine="0"/>
              <w:jc w:val="center"/>
            </w:pPr>
            <w:r>
              <w:rPr>
                <w:rFonts w:ascii="Times New Roman" w:hAnsi="Times New Roman" w:eastAsia="Times New Roman"/>
                <w:b/>
                <w:i w:val="0"/>
                <w:sz w:val="28"/>
              </w:rPr>
              <w:t>NGƯỜI LẬP PHƯƠNG ÁN</w:t>
            </w:r>
          </w:p>
          <w:p>
            <w:pPr>
              <w:ind w:firstLine="0"/>
              <w:jc w:val="center"/>
            </w:pPr>
            <w:r>
              <w:rPr>
                <w:rFonts w:ascii="Times New Roman" w:hAnsi="Times New Roman" w:eastAsia="Times New Roman"/>
                <w:b w:val="0"/>
                <w:i/>
                <w:sz w:val="28"/>
              </w:rPr>
              <w:t>(Chỉ huy nổ mìn)</w:t>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val="0"/>
                <w:i w:val="0"/>
                <w:sz w:val="28"/>
              </w:rPr>
            </w:r>
          </w:p>
          <w:p>
            <w:pPr>
              <w:ind w:firstLine="0"/>
              <w:jc w:val="center"/>
            </w:pPr>
            <w:r>
              <w:rPr>
                <w:rFonts w:ascii="Times New Roman" w:hAnsi="Times New Roman" w:eastAsia="Times New Roman"/>
                <w:b/>
                <w:i w:val="0"/>
                <w:sz w:val="28"/>
              </w:rPr>
              <w:t>Vũ Văn Bắc</w:t>
            </w:r>
          </w:p>
        </w:tc>
      </w:tr>
    </w:tbl>
    <w:p w14:paraId="4AEB1E00" w14:textId="77777777" w:rsidR="00AD5540" w:rsidRPr="00EC40FF" w:rsidRDefault="00AD5540" w:rsidP="008C07B0">
      <w:pPr>
        <w:widowControl w:val="0"/>
        <w:tabs>
          <w:tab w:val="left" w:pos="180"/>
          <w:tab w:val="left" w:pos="360"/>
        </w:tabs>
        <w:spacing w:after="0"/>
        <w:ind w:firstLine="720"/>
        <w:jc w:val="both"/>
        <w:rPr>
          <w:rFonts w:ascii="Times New Roman" w:hAnsi="Times New Roman"/>
          <w:sz w:val="14"/>
          <w:szCs w:val="28"/>
        </w:rPr>
      </w:pPr>
    </w:p>
    <w:sectPr w:rsidR="00AD5540" w:rsidRPr="00EC40FF" w:rsidSect="00105D87">
      <w:headerReference w:type="default" r:id="rId24"/>
      <w:pgSz w:w="11907" w:h="16839" w:code="9"/>
      <w:pgMar w:top="992" w:right="992" w:bottom="992"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0D8C11" w14:textId="77777777" w:rsidR="008E1859" w:rsidRDefault="008E1859">
      <w:pPr>
        <w:spacing w:after="0" w:line="240" w:lineRule="auto"/>
      </w:pPr>
      <w:r>
        <w:separator/>
      </w:r>
    </w:p>
  </w:endnote>
  <w:endnote w:type="continuationSeparator" w:id="0">
    <w:p w14:paraId="2DBD3CAA" w14:textId="77777777" w:rsidR="008E1859" w:rsidRDefault="008E1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3E70B" w14:textId="77777777" w:rsidR="008E1859" w:rsidRDefault="008E1859">
      <w:pPr>
        <w:spacing w:after="0" w:line="240" w:lineRule="auto"/>
      </w:pPr>
      <w:r>
        <w:separator/>
      </w:r>
    </w:p>
  </w:footnote>
  <w:footnote w:type="continuationSeparator" w:id="0">
    <w:p w14:paraId="67ABDEB0" w14:textId="77777777" w:rsidR="008E1859" w:rsidRDefault="008E1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1262987"/>
      <w:docPartObj>
        <w:docPartGallery w:val="Page Numbers (Top of Page)"/>
        <w:docPartUnique/>
      </w:docPartObj>
    </w:sdtPr>
    <w:sdtEndPr>
      <w:rPr>
        <w:rFonts w:ascii="Times New Roman" w:hAnsi="Times New Roman"/>
        <w:noProof/>
        <w:sz w:val="28"/>
        <w:szCs w:val="28"/>
      </w:rPr>
    </w:sdtEndPr>
    <w:sdtContent>
      <w:p w14:paraId="2B373F3E" w14:textId="2F7B9ACF" w:rsidR="006F6D3E" w:rsidRPr="005E5B9B" w:rsidRDefault="006F6D3E">
        <w:pPr>
          <w:pStyle w:val="Header"/>
          <w:jc w:val="center"/>
          <w:rPr>
            <w:rFonts w:ascii="Times New Roman" w:hAnsi="Times New Roman"/>
            <w:sz w:val="28"/>
            <w:szCs w:val="28"/>
          </w:rPr>
        </w:pPr>
        <w:r w:rsidRPr="005E5B9B">
          <w:rPr>
            <w:rFonts w:ascii="Times New Roman" w:hAnsi="Times New Roman"/>
            <w:sz w:val="28"/>
            <w:szCs w:val="28"/>
          </w:rPr>
          <w:fldChar w:fldCharType="begin"/>
        </w:r>
        <w:r w:rsidRPr="005E5B9B">
          <w:rPr>
            <w:rFonts w:ascii="Times New Roman" w:hAnsi="Times New Roman"/>
            <w:sz w:val="28"/>
            <w:szCs w:val="28"/>
          </w:rPr>
          <w:instrText xml:space="preserve"> PAGE   \* MERGEFORMAT </w:instrText>
        </w:r>
        <w:r w:rsidRPr="005E5B9B">
          <w:rPr>
            <w:rFonts w:ascii="Times New Roman" w:hAnsi="Times New Roman"/>
            <w:sz w:val="28"/>
            <w:szCs w:val="28"/>
          </w:rPr>
          <w:fldChar w:fldCharType="separate"/>
        </w:r>
        <w:r w:rsidR="001D035F">
          <w:rPr>
            <w:rFonts w:ascii="Times New Roman" w:hAnsi="Times New Roman"/>
            <w:noProof/>
            <w:sz w:val="28"/>
            <w:szCs w:val="28"/>
          </w:rPr>
          <w:t>7</w:t>
        </w:r>
        <w:r w:rsidRPr="005E5B9B">
          <w:rPr>
            <w:rFonts w:ascii="Times New Roman" w:hAnsi="Times New Roman"/>
            <w:noProof/>
            <w:sz w:val="28"/>
            <w:szCs w:val="28"/>
          </w:rPr>
          <w:fldChar w:fldCharType="end"/>
        </w:r>
      </w:p>
    </w:sdtContent>
  </w:sdt>
  <w:p w14:paraId="0182027F" w14:textId="77777777" w:rsidR="006F6D3E" w:rsidRDefault="006F6D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87627"/>
    <w:multiLevelType w:val="hybridMultilevel"/>
    <w:tmpl w:val="7988B8D2"/>
    <w:lvl w:ilvl="0" w:tplc="D7C41B6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A5FBE"/>
    <w:multiLevelType w:val="hybridMultilevel"/>
    <w:tmpl w:val="B88C7AAE"/>
    <w:lvl w:ilvl="0" w:tplc="FEEA0A3A">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66A90"/>
    <w:multiLevelType w:val="hybridMultilevel"/>
    <w:tmpl w:val="BB90061A"/>
    <w:lvl w:ilvl="0" w:tplc="FAF0839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701AFE"/>
    <w:multiLevelType w:val="hybridMultilevel"/>
    <w:tmpl w:val="5308F0A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4BF9607E"/>
    <w:multiLevelType w:val="hybridMultilevel"/>
    <w:tmpl w:val="0380C770"/>
    <w:lvl w:ilvl="0" w:tplc="7FF2DE7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B46A47"/>
    <w:multiLevelType w:val="hybridMultilevel"/>
    <w:tmpl w:val="1884EB5E"/>
    <w:lvl w:ilvl="0" w:tplc="0CF8EE0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24E78EF"/>
    <w:multiLevelType w:val="multilevel"/>
    <w:tmpl w:val="9A8EB4B4"/>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38F1065"/>
    <w:multiLevelType w:val="hybridMultilevel"/>
    <w:tmpl w:val="84AE8FA6"/>
    <w:lvl w:ilvl="0" w:tplc="14ECE4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BA77CC6"/>
    <w:multiLevelType w:val="hybridMultilevel"/>
    <w:tmpl w:val="09CE60B4"/>
    <w:lvl w:ilvl="0" w:tplc="3E70E086">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3"/>
  </w:num>
  <w:num w:numId="4">
    <w:abstractNumId w:val="0"/>
  </w:num>
  <w:num w:numId="5">
    <w:abstractNumId w:val="8"/>
  </w:num>
  <w:num w:numId="6">
    <w:abstractNumId w:val="1"/>
  </w:num>
  <w:num w:numId="7">
    <w:abstractNumId w:val="2"/>
  </w:num>
  <w:num w:numId="8">
    <w:abstractNumId w:val="4"/>
  </w:num>
  <w:num w:numId="9">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40A"/>
    <w:rsid w:val="00002B41"/>
    <w:rsid w:val="00003B3B"/>
    <w:rsid w:val="00005587"/>
    <w:rsid w:val="00006948"/>
    <w:rsid w:val="000075CD"/>
    <w:rsid w:val="00007E35"/>
    <w:rsid w:val="0001020D"/>
    <w:rsid w:val="00010C67"/>
    <w:rsid w:val="00011251"/>
    <w:rsid w:val="00011429"/>
    <w:rsid w:val="000147C2"/>
    <w:rsid w:val="00014A88"/>
    <w:rsid w:val="000159BB"/>
    <w:rsid w:val="0001628C"/>
    <w:rsid w:val="00016620"/>
    <w:rsid w:val="000177A8"/>
    <w:rsid w:val="00026B00"/>
    <w:rsid w:val="00031584"/>
    <w:rsid w:val="000315B5"/>
    <w:rsid w:val="00032907"/>
    <w:rsid w:val="0003301C"/>
    <w:rsid w:val="00033AC4"/>
    <w:rsid w:val="00035814"/>
    <w:rsid w:val="00035FB0"/>
    <w:rsid w:val="000360B2"/>
    <w:rsid w:val="00040667"/>
    <w:rsid w:val="00040934"/>
    <w:rsid w:val="00040E4B"/>
    <w:rsid w:val="00045571"/>
    <w:rsid w:val="0004739B"/>
    <w:rsid w:val="00047CC4"/>
    <w:rsid w:val="0005009D"/>
    <w:rsid w:val="00050981"/>
    <w:rsid w:val="00053CE6"/>
    <w:rsid w:val="00054359"/>
    <w:rsid w:val="00055315"/>
    <w:rsid w:val="0005572D"/>
    <w:rsid w:val="0005575D"/>
    <w:rsid w:val="00056935"/>
    <w:rsid w:val="00056BB9"/>
    <w:rsid w:val="000604B0"/>
    <w:rsid w:val="000605DF"/>
    <w:rsid w:val="00060F8C"/>
    <w:rsid w:val="00063202"/>
    <w:rsid w:val="0006426C"/>
    <w:rsid w:val="000648AD"/>
    <w:rsid w:val="00064C73"/>
    <w:rsid w:val="00065002"/>
    <w:rsid w:val="00065038"/>
    <w:rsid w:val="0006503E"/>
    <w:rsid w:val="000658A4"/>
    <w:rsid w:val="00066F35"/>
    <w:rsid w:val="000679F1"/>
    <w:rsid w:val="00072889"/>
    <w:rsid w:val="0007288E"/>
    <w:rsid w:val="00072E8B"/>
    <w:rsid w:val="000733AF"/>
    <w:rsid w:val="00077A2A"/>
    <w:rsid w:val="00080E2A"/>
    <w:rsid w:val="00082574"/>
    <w:rsid w:val="00083514"/>
    <w:rsid w:val="00084514"/>
    <w:rsid w:val="00084A11"/>
    <w:rsid w:val="00084E2D"/>
    <w:rsid w:val="00085AD5"/>
    <w:rsid w:val="00086D21"/>
    <w:rsid w:val="00087223"/>
    <w:rsid w:val="00091266"/>
    <w:rsid w:val="0009133D"/>
    <w:rsid w:val="00092A3D"/>
    <w:rsid w:val="00092CA6"/>
    <w:rsid w:val="000941D9"/>
    <w:rsid w:val="00095E7B"/>
    <w:rsid w:val="000963D1"/>
    <w:rsid w:val="00096B0F"/>
    <w:rsid w:val="0009710E"/>
    <w:rsid w:val="00097A4E"/>
    <w:rsid w:val="000A0B54"/>
    <w:rsid w:val="000A0DA3"/>
    <w:rsid w:val="000A1C45"/>
    <w:rsid w:val="000A2971"/>
    <w:rsid w:val="000A340A"/>
    <w:rsid w:val="000A389B"/>
    <w:rsid w:val="000A4C9B"/>
    <w:rsid w:val="000A53C4"/>
    <w:rsid w:val="000A5553"/>
    <w:rsid w:val="000A6F1C"/>
    <w:rsid w:val="000A6F72"/>
    <w:rsid w:val="000A7A32"/>
    <w:rsid w:val="000B1464"/>
    <w:rsid w:val="000B2204"/>
    <w:rsid w:val="000B255D"/>
    <w:rsid w:val="000B44E2"/>
    <w:rsid w:val="000B5E0C"/>
    <w:rsid w:val="000B69D2"/>
    <w:rsid w:val="000B6CDC"/>
    <w:rsid w:val="000B7300"/>
    <w:rsid w:val="000B78E8"/>
    <w:rsid w:val="000C1B32"/>
    <w:rsid w:val="000C23B2"/>
    <w:rsid w:val="000C2B03"/>
    <w:rsid w:val="000C335B"/>
    <w:rsid w:val="000C4CF9"/>
    <w:rsid w:val="000C6AC6"/>
    <w:rsid w:val="000D01B9"/>
    <w:rsid w:val="000D1B60"/>
    <w:rsid w:val="000D22A4"/>
    <w:rsid w:val="000D2AC4"/>
    <w:rsid w:val="000D39AC"/>
    <w:rsid w:val="000D45D5"/>
    <w:rsid w:val="000D5008"/>
    <w:rsid w:val="000D5156"/>
    <w:rsid w:val="000D560E"/>
    <w:rsid w:val="000D64B4"/>
    <w:rsid w:val="000D6E97"/>
    <w:rsid w:val="000D7192"/>
    <w:rsid w:val="000E19E9"/>
    <w:rsid w:val="000E35A0"/>
    <w:rsid w:val="000E4D9F"/>
    <w:rsid w:val="000E6540"/>
    <w:rsid w:val="000E750C"/>
    <w:rsid w:val="000E76F4"/>
    <w:rsid w:val="000F036D"/>
    <w:rsid w:val="000F14FE"/>
    <w:rsid w:val="000F1625"/>
    <w:rsid w:val="000F39CC"/>
    <w:rsid w:val="000F60D7"/>
    <w:rsid w:val="000F61EB"/>
    <w:rsid w:val="000F63B3"/>
    <w:rsid w:val="000F6D71"/>
    <w:rsid w:val="000F7529"/>
    <w:rsid w:val="0010010E"/>
    <w:rsid w:val="00103EB2"/>
    <w:rsid w:val="00105D87"/>
    <w:rsid w:val="001060DA"/>
    <w:rsid w:val="001070AA"/>
    <w:rsid w:val="001070BD"/>
    <w:rsid w:val="00111B40"/>
    <w:rsid w:val="001125C0"/>
    <w:rsid w:val="00112E81"/>
    <w:rsid w:val="001135DB"/>
    <w:rsid w:val="001158BF"/>
    <w:rsid w:val="00117B3A"/>
    <w:rsid w:val="00117C1A"/>
    <w:rsid w:val="00120A15"/>
    <w:rsid w:val="001219C0"/>
    <w:rsid w:val="00122C2E"/>
    <w:rsid w:val="00123B96"/>
    <w:rsid w:val="0012639E"/>
    <w:rsid w:val="00127381"/>
    <w:rsid w:val="0012744E"/>
    <w:rsid w:val="0013015E"/>
    <w:rsid w:val="00131CE1"/>
    <w:rsid w:val="001332DE"/>
    <w:rsid w:val="00133550"/>
    <w:rsid w:val="001335D7"/>
    <w:rsid w:val="00135324"/>
    <w:rsid w:val="00135490"/>
    <w:rsid w:val="00135FE0"/>
    <w:rsid w:val="00141223"/>
    <w:rsid w:val="00142325"/>
    <w:rsid w:val="00144007"/>
    <w:rsid w:val="00144AC1"/>
    <w:rsid w:val="001454FB"/>
    <w:rsid w:val="00145E6E"/>
    <w:rsid w:val="00147C9A"/>
    <w:rsid w:val="00150C98"/>
    <w:rsid w:val="0015111A"/>
    <w:rsid w:val="00151A92"/>
    <w:rsid w:val="00151D85"/>
    <w:rsid w:val="00152D4C"/>
    <w:rsid w:val="001538E6"/>
    <w:rsid w:val="00155059"/>
    <w:rsid w:val="00160EC9"/>
    <w:rsid w:val="00162316"/>
    <w:rsid w:val="00165895"/>
    <w:rsid w:val="00165996"/>
    <w:rsid w:val="00165AF7"/>
    <w:rsid w:val="0016670F"/>
    <w:rsid w:val="0017112F"/>
    <w:rsid w:val="00171403"/>
    <w:rsid w:val="0017175B"/>
    <w:rsid w:val="00172F7C"/>
    <w:rsid w:val="001752A2"/>
    <w:rsid w:val="0017557D"/>
    <w:rsid w:val="0018051C"/>
    <w:rsid w:val="00180A15"/>
    <w:rsid w:val="00180B8E"/>
    <w:rsid w:val="00181283"/>
    <w:rsid w:val="00181F46"/>
    <w:rsid w:val="00182655"/>
    <w:rsid w:val="00182E12"/>
    <w:rsid w:val="0018358A"/>
    <w:rsid w:val="00183874"/>
    <w:rsid w:val="00185917"/>
    <w:rsid w:val="001859F8"/>
    <w:rsid w:val="00186AD5"/>
    <w:rsid w:val="00192FC2"/>
    <w:rsid w:val="00192FCB"/>
    <w:rsid w:val="001947F9"/>
    <w:rsid w:val="001952BA"/>
    <w:rsid w:val="00196F5B"/>
    <w:rsid w:val="001A1CC4"/>
    <w:rsid w:val="001A22A3"/>
    <w:rsid w:val="001A2E59"/>
    <w:rsid w:val="001A2EE2"/>
    <w:rsid w:val="001A3EC2"/>
    <w:rsid w:val="001A4C80"/>
    <w:rsid w:val="001A6060"/>
    <w:rsid w:val="001B267F"/>
    <w:rsid w:val="001B3D7C"/>
    <w:rsid w:val="001B402C"/>
    <w:rsid w:val="001B45D6"/>
    <w:rsid w:val="001B6727"/>
    <w:rsid w:val="001B79AB"/>
    <w:rsid w:val="001B7F49"/>
    <w:rsid w:val="001C0778"/>
    <w:rsid w:val="001C11A3"/>
    <w:rsid w:val="001C16E9"/>
    <w:rsid w:val="001C2B1A"/>
    <w:rsid w:val="001C3D9D"/>
    <w:rsid w:val="001C49B4"/>
    <w:rsid w:val="001C5CC0"/>
    <w:rsid w:val="001C6BFF"/>
    <w:rsid w:val="001C76DB"/>
    <w:rsid w:val="001D035F"/>
    <w:rsid w:val="001D0672"/>
    <w:rsid w:val="001D48A7"/>
    <w:rsid w:val="001D7F9F"/>
    <w:rsid w:val="001E16C1"/>
    <w:rsid w:val="001E363C"/>
    <w:rsid w:val="001E3EB9"/>
    <w:rsid w:val="001E5030"/>
    <w:rsid w:val="001E5C68"/>
    <w:rsid w:val="001E5CB4"/>
    <w:rsid w:val="001E70F9"/>
    <w:rsid w:val="001F0286"/>
    <w:rsid w:val="001F050A"/>
    <w:rsid w:val="001F06BB"/>
    <w:rsid w:val="001F0D82"/>
    <w:rsid w:val="001F2D78"/>
    <w:rsid w:val="001F3051"/>
    <w:rsid w:val="001F30D4"/>
    <w:rsid w:val="001F32E8"/>
    <w:rsid w:val="001F3AD6"/>
    <w:rsid w:val="001F6838"/>
    <w:rsid w:val="001F755A"/>
    <w:rsid w:val="0020007D"/>
    <w:rsid w:val="00200847"/>
    <w:rsid w:val="002012E0"/>
    <w:rsid w:val="00201310"/>
    <w:rsid w:val="0020407A"/>
    <w:rsid w:val="002064A8"/>
    <w:rsid w:val="00206BDE"/>
    <w:rsid w:val="002076B7"/>
    <w:rsid w:val="00211A21"/>
    <w:rsid w:val="00211D43"/>
    <w:rsid w:val="00211E3C"/>
    <w:rsid w:val="002142E7"/>
    <w:rsid w:val="00214B70"/>
    <w:rsid w:val="00215961"/>
    <w:rsid w:val="00215A9D"/>
    <w:rsid w:val="0021778F"/>
    <w:rsid w:val="0022195D"/>
    <w:rsid w:val="00222411"/>
    <w:rsid w:val="00222562"/>
    <w:rsid w:val="002240CA"/>
    <w:rsid w:val="00224D9B"/>
    <w:rsid w:val="002251D2"/>
    <w:rsid w:val="00231436"/>
    <w:rsid w:val="00231B24"/>
    <w:rsid w:val="002324F4"/>
    <w:rsid w:val="002329A7"/>
    <w:rsid w:val="00233984"/>
    <w:rsid w:val="00234685"/>
    <w:rsid w:val="0024140C"/>
    <w:rsid w:val="00242013"/>
    <w:rsid w:val="00242CF6"/>
    <w:rsid w:val="00243E06"/>
    <w:rsid w:val="00244201"/>
    <w:rsid w:val="00247FC6"/>
    <w:rsid w:val="00250AB3"/>
    <w:rsid w:val="00252741"/>
    <w:rsid w:val="00253DB9"/>
    <w:rsid w:val="00254A0C"/>
    <w:rsid w:val="0025687A"/>
    <w:rsid w:val="00256E29"/>
    <w:rsid w:val="002578B1"/>
    <w:rsid w:val="00260E66"/>
    <w:rsid w:val="00261A70"/>
    <w:rsid w:val="002628FA"/>
    <w:rsid w:val="00263AB1"/>
    <w:rsid w:val="002645F3"/>
    <w:rsid w:val="002646CE"/>
    <w:rsid w:val="002649E8"/>
    <w:rsid w:val="002653E0"/>
    <w:rsid w:val="00265685"/>
    <w:rsid w:val="0026618C"/>
    <w:rsid w:val="00267C7B"/>
    <w:rsid w:val="00270FD2"/>
    <w:rsid w:val="0027165D"/>
    <w:rsid w:val="00273633"/>
    <w:rsid w:val="002744C2"/>
    <w:rsid w:val="00274D93"/>
    <w:rsid w:val="00274E6B"/>
    <w:rsid w:val="002753CE"/>
    <w:rsid w:val="00276623"/>
    <w:rsid w:val="002775B3"/>
    <w:rsid w:val="00277BFF"/>
    <w:rsid w:val="002803A6"/>
    <w:rsid w:val="00280493"/>
    <w:rsid w:val="00280655"/>
    <w:rsid w:val="00280935"/>
    <w:rsid w:val="002835E0"/>
    <w:rsid w:val="0028603D"/>
    <w:rsid w:val="002867FD"/>
    <w:rsid w:val="002870BE"/>
    <w:rsid w:val="00287714"/>
    <w:rsid w:val="00287885"/>
    <w:rsid w:val="002901B0"/>
    <w:rsid w:val="002906C6"/>
    <w:rsid w:val="00291652"/>
    <w:rsid w:val="00292F48"/>
    <w:rsid w:val="00293650"/>
    <w:rsid w:val="00295533"/>
    <w:rsid w:val="00295F50"/>
    <w:rsid w:val="00297CA7"/>
    <w:rsid w:val="002A365C"/>
    <w:rsid w:val="002A3848"/>
    <w:rsid w:val="002A4841"/>
    <w:rsid w:val="002A576B"/>
    <w:rsid w:val="002A6882"/>
    <w:rsid w:val="002A6B54"/>
    <w:rsid w:val="002B1795"/>
    <w:rsid w:val="002B2B2E"/>
    <w:rsid w:val="002B2C5E"/>
    <w:rsid w:val="002B34D9"/>
    <w:rsid w:val="002B4277"/>
    <w:rsid w:val="002B461E"/>
    <w:rsid w:val="002C1EF7"/>
    <w:rsid w:val="002C4041"/>
    <w:rsid w:val="002C4898"/>
    <w:rsid w:val="002C4A82"/>
    <w:rsid w:val="002C4DC4"/>
    <w:rsid w:val="002C720B"/>
    <w:rsid w:val="002D0146"/>
    <w:rsid w:val="002D2A6C"/>
    <w:rsid w:val="002D307F"/>
    <w:rsid w:val="002D390A"/>
    <w:rsid w:val="002D3C77"/>
    <w:rsid w:val="002D55ED"/>
    <w:rsid w:val="002D76EE"/>
    <w:rsid w:val="002D78E7"/>
    <w:rsid w:val="002E06E2"/>
    <w:rsid w:val="002E14C7"/>
    <w:rsid w:val="002E2B5B"/>
    <w:rsid w:val="002E62B8"/>
    <w:rsid w:val="002E6D93"/>
    <w:rsid w:val="002E7035"/>
    <w:rsid w:val="002F1130"/>
    <w:rsid w:val="002F28F9"/>
    <w:rsid w:val="002F2C90"/>
    <w:rsid w:val="002F3BBD"/>
    <w:rsid w:val="002F5B2B"/>
    <w:rsid w:val="002F66EF"/>
    <w:rsid w:val="003015DA"/>
    <w:rsid w:val="003015F5"/>
    <w:rsid w:val="003028EF"/>
    <w:rsid w:val="003045F0"/>
    <w:rsid w:val="003052A3"/>
    <w:rsid w:val="00305449"/>
    <w:rsid w:val="0030559B"/>
    <w:rsid w:val="00306D71"/>
    <w:rsid w:val="0030794F"/>
    <w:rsid w:val="00307B33"/>
    <w:rsid w:val="00307EC3"/>
    <w:rsid w:val="0031025B"/>
    <w:rsid w:val="00311199"/>
    <w:rsid w:val="0031145C"/>
    <w:rsid w:val="0031322E"/>
    <w:rsid w:val="00314B7C"/>
    <w:rsid w:val="00315396"/>
    <w:rsid w:val="0031590E"/>
    <w:rsid w:val="00315C72"/>
    <w:rsid w:val="00316598"/>
    <w:rsid w:val="00316EC0"/>
    <w:rsid w:val="0031717E"/>
    <w:rsid w:val="0031768F"/>
    <w:rsid w:val="00320C51"/>
    <w:rsid w:val="00324E4C"/>
    <w:rsid w:val="00325212"/>
    <w:rsid w:val="0032593A"/>
    <w:rsid w:val="003269F4"/>
    <w:rsid w:val="00326D4B"/>
    <w:rsid w:val="00327A35"/>
    <w:rsid w:val="003308D1"/>
    <w:rsid w:val="00330F21"/>
    <w:rsid w:val="00334678"/>
    <w:rsid w:val="00336901"/>
    <w:rsid w:val="00340D9D"/>
    <w:rsid w:val="00342272"/>
    <w:rsid w:val="003428D4"/>
    <w:rsid w:val="00346933"/>
    <w:rsid w:val="00347625"/>
    <w:rsid w:val="00347D6D"/>
    <w:rsid w:val="00352416"/>
    <w:rsid w:val="00352463"/>
    <w:rsid w:val="0035308C"/>
    <w:rsid w:val="0035309C"/>
    <w:rsid w:val="00356E0E"/>
    <w:rsid w:val="00357A57"/>
    <w:rsid w:val="00357D82"/>
    <w:rsid w:val="00357F3B"/>
    <w:rsid w:val="00361622"/>
    <w:rsid w:val="0036206C"/>
    <w:rsid w:val="00362C49"/>
    <w:rsid w:val="00363534"/>
    <w:rsid w:val="00363F5F"/>
    <w:rsid w:val="0036497F"/>
    <w:rsid w:val="0036538A"/>
    <w:rsid w:val="00365F80"/>
    <w:rsid w:val="00366646"/>
    <w:rsid w:val="003667DE"/>
    <w:rsid w:val="0036732C"/>
    <w:rsid w:val="00367588"/>
    <w:rsid w:val="00367BC4"/>
    <w:rsid w:val="003703DF"/>
    <w:rsid w:val="003721D1"/>
    <w:rsid w:val="0037240C"/>
    <w:rsid w:val="0037723D"/>
    <w:rsid w:val="00380DC7"/>
    <w:rsid w:val="00380E0A"/>
    <w:rsid w:val="003815FE"/>
    <w:rsid w:val="00382A4B"/>
    <w:rsid w:val="00384377"/>
    <w:rsid w:val="00384B41"/>
    <w:rsid w:val="00385BB3"/>
    <w:rsid w:val="00386995"/>
    <w:rsid w:val="003916D8"/>
    <w:rsid w:val="0039231D"/>
    <w:rsid w:val="00393089"/>
    <w:rsid w:val="00395235"/>
    <w:rsid w:val="003A1586"/>
    <w:rsid w:val="003A170F"/>
    <w:rsid w:val="003A2A0D"/>
    <w:rsid w:val="003A4006"/>
    <w:rsid w:val="003B0945"/>
    <w:rsid w:val="003B1162"/>
    <w:rsid w:val="003B1CE9"/>
    <w:rsid w:val="003B3F44"/>
    <w:rsid w:val="003B4A36"/>
    <w:rsid w:val="003B7A93"/>
    <w:rsid w:val="003C030B"/>
    <w:rsid w:val="003C0625"/>
    <w:rsid w:val="003C33B8"/>
    <w:rsid w:val="003C46DB"/>
    <w:rsid w:val="003C477B"/>
    <w:rsid w:val="003C7CF8"/>
    <w:rsid w:val="003D1062"/>
    <w:rsid w:val="003D2C83"/>
    <w:rsid w:val="003D5813"/>
    <w:rsid w:val="003E2B37"/>
    <w:rsid w:val="003E3AF3"/>
    <w:rsid w:val="003E43E3"/>
    <w:rsid w:val="003E4813"/>
    <w:rsid w:val="003E5CED"/>
    <w:rsid w:val="003E61C7"/>
    <w:rsid w:val="003E6BCF"/>
    <w:rsid w:val="003E6C04"/>
    <w:rsid w:val="003E78E4"/>
    <w:rsid w:val="003F24EC"/>
    <w:rsid w:val="003F3FE9"/>
    <w:rsid w:val="003F5954"/>
    <w:rsid w:val="003F5E3E"/>
    <w:rsid w:val="003F6265"/>
    <w:rsid w:val="003F718A"/>
    <w:rsid w:val="003F7732"/>
    <w:rsid w:val="003F77ED"/>
    <w:rsid w:val="004004FE"/>
    <w:rsid w:val="00401369"/>
    <w:rsid w:val="00402B78"/>
    <w:rsid w:val="004038CE"/>
    <w:rsid w:val="00403DB0"/>
    <w:rsid w:val="0040543E"/>
    <w:rsid w:val="00406D8A"/>
    <w:rsid w:val="00410B46"/>
    <w:rsid w:val="00411D2C"/>
    <w:rsid w:val="00413C27"/>
    <w:rsid w:val="00413F2E"/>
    <w:rsid w:val="00414A90"/>
    <w:rsid w:val="00416316"/>
    <w:rsid w:val="00416ECC"/>
    <w:rsid w:val="00416F9B"/>
    <w:rsid w:val="004216D3"/>
    <w:rsid w:val="00421774"/>
    <w:rsid w:val="0042188C"/>
    <w:rsid w:val="0042326E"/>
    <w:rsid w:val="0042448A"/>
    <w:rsid w:val="00424EC2"/>
    <w:rsid w:val="004263C1"/>
    <w:rsid w:val="004268CA"/>
    <w:rsid w:val="00426C78"/>
    <w:rsid w:val="0042745D"/>
    <w:rsid w:val="00427EA9"/>
    <w:rsid w:val="00430E1D"/>
    <w:rsid w:val="00431A1E"/>
    <w:rsid w:val="00433038"/>
    <w:rsid w:val="00433FB7"/>
    <w:rsid w:val="004350A6"/>
    <w:rsid w:val="00435675"/>
    <w:rsid w:val="00437C22"/>
    <w:rsid w:val="00437D37"/>
    <w:rsid w:val="00440C90"/>
    <w:rsid w:val="004418D6"/>
    <w:rsid w:val="00441ACF"/>
    <w:rsid w:val="004426F3"/>
    <w:rsid w:val="00442A83"/>
    <w:rsid w:val="00443146"/>
    <w:rsid w:val="00443301"/>
    <w:rsid w:val="00444678"/>
    <w:rsid w:val="00445918"/>
    <w:rsid w:val="004461D0"/>
    <w:rsid w:val="004474DA"/>
    <w:rsid w:val="004475B3"/>
    <w:rsid w:val="00450C38"/>
    <w:rsid w:val="00451B3E"/>
    <w:rsid w:val="00452418"/>
    <w:rsid w:val="004527E2"/>
    <w:rsid w:val="00453A51"/>
    <w:rsid w:val="00453CBD"/>
    <w:rsid w:val="00454E3B"/>
    <w:rsid w:val="00456AEC"/>
    <w:rsid w:val="00456FAB"/>
    <w:rsid w:val="00457393"/>
    <w:rsid w:val="00457987"/>
    <w:rsid w:val="00457A38"/>
    <w:rsid w:val="00460CA1"/>
    <w:rsid w:val="00462689"/>
    <w:rsid w:val="00462824"/>
    <w:rsid w:val="0046380B"/>
    <w:rsid w:val="004639F9"/>
    <w:rsid w:val="00463ABE"/>
    <w:rsid w:val="00467004"/>
    <w:rsid w:val="00467C54"/>
    <w:rsid w:val="0047032B"/>
    <w:rsid w:val="00470B5C"/>
    <w:rsid w:val="004716CA"/>
    <w:rsid w:val="00472176"/>
    <w:rsid w:val="004753AA"/>
    <w:rsid w:val="00477DED"/>
    <w:rsid w:val="0048386B"/>
    <w:rsid w:val="00484879"/>
    <w:rsid w:val="00485F2B"/>
    <w:rsid w:val="00487581"/>
    <w:rsid w:val="00487D88"/>
    <w:rsid w:val="00490CB0"/>
    <w:rsid w:val="0049159C"/>
    <w:rsid w:val="00496B97"/>
    <w:rsid w:val="004A09DA"/>
    <w:rsid w:val="004A19D6"/>
    <w:rsid w:val="004A2A91"/>
    <w:rsid w:val="004A31DA"/>
    <w:rsid w:val="004A3A50"/>
    <w:rsid w:val="004A4C8C"/>
    <w:rsid w:val="004A764B"/>
    <w:rsid w:val="004A78BF"/>
    <w:rsid w:val="004A7F3F"/>
    <w:rsid w:val="004B0F49"/>
    <w:rsid w:val="004B2208"/>
    <w:rsid w:val="004B221C"/>
    <w:rsid w:val="004B3154"/>
    <w:rsid w:val="004B35C9"/>
    <w:rsid w:val="004B35E5"/>
    <w:rsid w:val="004B4068"/>
    <w:rsid w:val="004B447B"/>
    <w:rsid w:val="004B54F7"/>
    <w:rsid w:val="004C0378"/>
    <w:rsid w:val="004C1D86"/>
    <w:rsid w:val="004C4EB7"/>
    <w:rsid w:val="004C54CD"/>
    <w:rsid w:val="004C7DC4"/>
    <w:rsid w:val="004D06C5"/>
    <w:rsid w:val="004D5813"/>
    <w:rsid w:val="004D76E4"/>
    <w:rsid w:val="004D7738"/>
    <w:rsid w:val="004E0827"/>
    <w:rsid w:val="004E0ECE"/>
    <w:rsid w:val="004E55B4"/>
    <w:rsid w:val="004E6732"/>
    <w:rsid w:val="004E6C0D"/>
    <w:rsid w:val="004E73C8"/>
    <w:rsid w:val="004F2607"/>
    <w:rsid w:val="004F3D12"/>
    <w:rsid w:val="004F3DC5"/>
    <w:rsid w:val="004F6DD4"/>
    <w:rsid w:val="004F6F21"/>
    <w:rsid w:val="004F72C5"/>
    <w:rsid w:val="004F76A7"/>
    <w:rsid w:val="004F7B7D"/>
    <w:rsid w:val="005004A5"/>
    <w:rsid w:val="00501C57"/>
    <w:rsid w:val="00501F53"/>
    <w:rsid w:val="00501F80"/>
    <w:rsid w:val="00503010"/>
    <w:rsid w:val="0050725B"/>
    <w:rsid w:val="00507707"/>
    <w:rsid w:val="005139B5"/>
    <w:rsid w:val="0051515F"/>
    <w:rsid w:val="00520108"/>
    <w:rsid w:val="00520224"/>
    <w:rsid w:val="0052125B"/>
    <w:rsid w:val="00521C64"/>
    <w:rsid w:val="005247F6"/>
    <w:rsid w:val="00524A11"/>
    <w:rsid w:val="00525964"/>
    <w:rsid w:val="00530009"/>
    <w:rsid w:val="00530355"/>
    <w:rsid w:val="005312EE"/>
    <w:rsid w:val="005320E6"/>
    <w:rsid w:val="00532B47"/>
    <w:rsid w:val="00532BEA"/>
    <w:rsid w:val="005350B0"/>
    <w:rsid w:val="00536902"/>
    <w:rsid w:val="00537158"/>
    <w:rsid w:val="00537174"/>
    <w:rsid w:val="0053790F"/>
    <w:rsid w:val="00541215"/>
    <w:rsid w:val="005412C3"/>
    <w:rsid w:val="005420F4"/>
    <w:rsid w:val="005428D4"/>
    <w:rsid w:val="005432EB"/>
    <w:rsid w:val="00543FF6"/>
    <w:rsid w:val="00544059"/>
    <w:rsid w:val="00544700"/>
    <w:rsid w:val="00547982"/>
    <w:rsid w:val="005479DD"/>
    <w:rsid w:val="00551000"/>
    <w:rsid w:val="00551B09"/>
    <w:rsid w:val="00552DA7"/>
    <w:rsid w:val="00553982"/>
    <w:rsid w:val="00557208"/>
    <w:rsid w:val="00557C39"/>
    <w:rsid w:val="00557EEE"/>
    <w:rsid w:val="00560066"/>
    <w:rsid w:val="0056054C"/>
    <w:rsid w:val="005625EE"/>
    <w:rsid w:val="00562B82"/>
    <w:rsid w:val="0056308A"/>
    <w:rsid w:val="00565EBE"/>
    <w:rsid w:val="005670E6"/>
    <w:rsid w:val="00567EAE"/>
    <w:rsid w:val="00570063"/>
    <w:rsid w:val="00570455"/>
    <w:rsid w:val="00570670"/>
    <w:rsid w:val="00577382"/>
    <w:rsid w:val="005775D7"/>
    <w:rsid w:val="00580164"/>
    <w:rsid w:val="005833EA"/>
    <w:rsid w:val="005853A1"/>
    <w:rsid w:val="00586325"/>
    <w:rsid w:val="00590A98"/>
    <w:rsid w:val="00591650"/>
    <w:rsid w:val="005918A0"/>
    <w:rsid w:val="00591C3B"/>
    <w:rsid w:val="00591EA7"/>
    <w:rsid w:val="00594B5A"/>
    <w:rsid w:val="005A04BE"/>
    <w:rsid w:val="005A0FBE"/>
    <w:rsid w:val="005A2397"/>
    <w:rsid w:val="005A2651"/>
    <w:rsid w:val="005A2B9A"/>
    <w:rsid w:val="005A3A22"/>
    <w:rsid w:val="005A3C65"/>
    <w:rsid w:val="005A43AC"/>
    <w:rsid w:val="005A5337"/>
    <w:rsid w:val="005A5DAE"/>
    <w:rsid w:val="005A7075"/>
    <w:rsid w:val="005A7264"/>
    <w:rsid w:val="005A78BE"/>
    <w:rsid w:val="005A7A6B"/>
    <w:rsid w:val="005A7E82"/>
    <w:rsid w:val="005B165D"/>
    <w:rsid w:val="005B168A"/>
    <w:rsid w:val="005B1D5F"/>
    <w:rsid w:val="005B1FAC"/>
    <w:rsid w:val="005B3289"/>
    <w:rsid w:val="005B5398"/>
    <w:rsid w:val="005B5E89"/>
    <w:rsid w:val="005B67D7"/>
    <w:rsid w:val="005B7F32"/>
    <w:rsid w:val="005B7F34"/>
    <w:rsid w:val="005C0F80"/>
    <w:rsid w:val="005C4C75"/>
    <w:rsid w:val="005C61F3"/>
    <w:rsid w:val="005C7EC5"/>
    <w:rsid w:val="005C7FC7"/>
    <w:rsid w:val="005D041E"/>
    <w:rsid w:val="005D052B"/>
    <w:rsid w:val="005D08CE"/>
    <w:rsid w:val="005D0CEF"/>
    <w:rsid w:val="005D19B3"/>
    <w:rsid w:val="005D2554"/>
    <w:rsid w:val="005D2D23"/>
    <w:rsid w:val="005E0AE2"/>
    <w:rsid w:val="005E0BD9"/>
    <w:rsid w:val="005E0DDB"/>
    <w:rsid w:val="005E4BB4"/>
    <w:rsid w:val="005E515A"/>
    <w:rsid w:val="005E559B"/>
    <w:rsid w:val="005E5954"/>
    <w:rsid w:val="005E5B9B"/>
    <w:rsid w:val="005E65B0"/>
    <w:rsid w:val="005E748A"/>
    <w:rsid w:val="005F03B8"/>
    <w:rsid w:val="005F1EB4"/>
    <w:rsid w:val="005F3B75"/>
    <w:rsid w:val="005F4158"/>
    <w:rsid w:val="005F43F1"/>
    <w:rsid w:val="005F5391"/>
    <w:rsid w:val="005F6753"/>
    <w:rsid w:val="005F79E8"/>
    <w:rsid w:val="00600D0B"/>
    <w:rsid w:val="00602037"/>
    <w:rsid w:val="00603572"/>
    <w:rsid w:val="00604D2B"/>
    <w:rsid w:val="00606056"/>
    <w:rsid w:val="006078B1"/>
    <w:rsid w:val="00610A0E"/>
    <w:rsid w:val="006114B1"/>
    <w:rsid w:val="00612027"/>
    <w:rsid w:val="006129C7"/>
    <w:rsid w:val="00612EB3"/>
    <w:rsid w:val="00613759"/>
    <w:rsid w:val="00613AA9"/>
    <w:rsid w:val="00613D8B"/>
    <w:rsid w:val="00614805"/>
    <w:rsid w:val="00615B17"/>
    <w:rsid w:val="00616648"/>
    <w:rsid w:val="006173F1"/>
    <w:rsid w:val="006175D0"/>
    <w:rsid w:val="006175E3"/>
    <w:rsid w:val="00617C39"/>
    <w:rsid w:val="0062062B"/>
    <w:rsid w:val="00620B8A"/>
    <w:rsid w:val="006213D8"/>
    <w:rsid w:val="006217AA"/>
    <w:rsid w:val="00622CE1"/>
    <w:rsid w:val="0062364D"/>
    <w:rsid w:val="006239F5"/>
    <w:rsid w:val="00624459"/>
    <w:rsid w:val="00624E7C"/>
    <w:rsid w:val="00624F3C"/>
    <w:rsid w:val="00625EDE"/>
    <w:rsid w:val="00627111"/>
    <w:rsid w:val="00627E92"/>
    <w:rsid w:val="00630407"/>
    <w:rsid w:val="00630516"/>
    <w:rsid w:val="00630598"/>
    <w:rsid w:val="006305B8"/>
    <w:rsid w:val="00631D94"/>
    <w:rsid w:val="00632190"/>
    <w:rsid w:val="00633362"/>
    <w:rsid w:val="00633FC6"/>
    <w:rsid w:val="00634085"/>
    <w:rsid w:val="006340D6"/>
    <w:rsid w:val="00634203"/>
    <w:rsid w:val="006349C1"/>
    <w:rsid w:val="0063500C"/>
    <w:rsid w:val="00636A06"/>
    <w:rsid w:val="00637534"/>
    <w:rsid w:val="00637580"/>
    <w:rsid w:val="00637982"/>
    <w:rsid w:val="00640953"/>
    <w:rsid w:val="00641D86"/>
    <w:rsid w:val="0064280F"/>
    <w:rsid w:val="00642E4C"/>
    <w:rsid w:val="006431FC"/>
    <w:rsid w:val="00644D7F"/>
    <w:rsid w:val="00644DB5"/>
    <w:rsid w:val="00646A0C"/>
    <w:rsid w:val="00647910"/>
    <w:rsid w:val="00650B2B"/>
    <w:rsid w:val="006516A9"/>
    <w:rsid w:val="006520C3"/>
    <w:rsid w:val="006530B2"/>
    <w:rsid w:val="00653158"/>
    <w:rsid w:val="006533E0"/>
    <w:rsid w:val="00653400"/>
    <w:rsid w:val="00654F49"/>
    <w:rsid w:val="006576FB"/>
    <w:rsid w:val="00657AC2"/>
    <w:rsid w:val="00662330"/>
    <w:rsid w:val="00663B83"/>
    <w:rsid w:val="00663D40"/>
    <w:rsid w:val="0066439F"/>
    <w:rsid w:val="00666893"/>
    <w:rsid w:val="00667BC1"/>
    <w:rsid w:val="00667D30"/>
    <w:rsid w:val="0067122B"/>
    <w:rsid w:val="00672A56"/>
    <w:rsid w:val="00674737"/>
    <w:rsid w:val="0067481D"/>
    <w:rsid w:val="006757E2"/>
    <w:rsid w:val="00676263"/>
    <w:rsid w:val="00677F3F"/>
    <w:rsid w:val="006819BB"/>
    <w:rsid w:val="006833CC"/>
    <w:rsid w:val="006846B7"/>
    <w:rsid w:val="006855F3"/>
    <w:rsid w:val="00686478"/>
    <w:rsid w:val="00687E63"/>
    <w:rsid w:val="00690A19"/>
    <w:rsid w:val="00691D35"/>
    <w:rsid w:val="0069345E"/>
    <w:rsid w:val="0069379C"/>
    <w:rsid w:val="00694A3E"/>
    <w:rsid w:val="00694F6D"/>
    <w:rsid w:val="0069559E"/>
    <w:rsid w:val="00695AEE"/>
    <w:rsid w:val="00697BB9"/>
    <w:rsid w:val="006A31DF"/>
    <w:rsid w:val="006A3994"/>
    <w:rsid w:val="006A71F2"/>
    <w:rsid w:val="006B4B39"/>
    <w:rsid w:val="006B7142"/>
    <w:rsid w:val="006B7CDC"/>
    <w:rsid w:val="006C0951"/>
    <w:rsid w:val="006C0A1A"/>
    <w:rsid w:val="006C0B51"/>
    <w:rsid w:val="006C1F65"/>
    <w:rsid w:val="006C20D1"/>
    <w:rsid w:val="006C2C47"/>
    <w:rsid w:val="006C54AA"/>
    <w:rsid w:val="006D2292"/>
    <w:rsid w:val="006D2567"/>
    <w:rsid w:val="006D3EB2"/>
    <w:rsid w:val="006D4E06"/>
    <w:rsid w:val="006D6485"/>
    <w:rsid w:val="006D6575"/>
    <w:rsid w:val="006D6B3A"/>
    <w:rsid w:val="006D7738"/>
    <w:rsid w:val="006D78FE"/>
    <w:rsid w:val="006E04B3"/>
    <w:rsid w:val="006E23BA"/>
    <w:rsid w:val="006E3014"/>
    <w:rsid w:val="006E3CFF"/>
    <w:rsid w:val="006E5485"/>
    <w:rsid w:val="006E6A00"/>
    <w:rsid w:val="006E6B53"/>
    <w:rsid w:val="006E7AA6"/>
    <w:rsid w:val="006F0109"/>
    <w:rsid w:val="006F0F98"/>
    <w:rsid w:val="006F108D"/>
    <w:rsid w:val="006F39B6"/>
    <w:rsid w:val="006F4003"/>
    <w:rsid w:val="006F4E7A"/>
    <w:rsid w:val="006F5895"/>
    <w:rsid w:val="006F6B37"/>
    <w:rsid w:val="006F6D3E"/>
    <w:rsid w:val="006F7027"/>
    <w:rsid w:val="006F7552"/>
    <w:rsid w:val="00700581"/>
    <w:rsid w:val="00700594"/>
    <w:rsid w:val="00702A5F"/>
    <w:rsid w:val="007034FF"/>
    <w:rsid w:val="00703FF9"/>
    <w:rsid w:val="00705236"/>
    <w:rsid w:val="00706CA5"/>
    <w:rsid w:val="00707DE9"/>
    <w:rsid w:val="0071064C"/>
    <w:rsid w:val="007135D0"/>
    <w:rsid w:val="00713921"/>
    <w:rsid w:val="00714159"/>
    <w:rsid w:val="00714CB8"/>
    <w:rsid w:val="00714F45"/>
    <w:rsid w:val="00715FC8"/>
    <w:rsid w:val="007160B0"/>
    <w:rsid w:val="00716E3D"/>
    <w:rsid w:val="007178C3"/>
    <w:rsid w:val="00717C3E"/>
    <w:rsid w:val="0072041C"/>
    <w:rsid w:val="00720B80"/>
    <w:rsid w:val="0072153C"/>
    <w:rsid w:val="007221C4"/>
    <w:rsid w:val="007229F6"/>
    <w:rsid w:val="00723C12"/>
    <w:rsid w:val="00725D94"/>
    <w:rsid w:val="0072693A"/>
    <w:rsid w:val="00726A06"/>
    <w:rsid w:val="00734BE0"/>
    <w:rsid w:val="00737132"/>
    <w:rsid w:val="00737966"/>
    <w:rsid w:val="00740582"/>
    <w:rsid w:val="007437B1"/>
    <w:rsid w:val="007439E4"/>
    <w:rsid w:val="0074407F"/>
    <w:rsid w:val="00745C45"/>
    <w:rsid w:val="0074665D"/>
    <w:rsid w:val="007472BC"/>
    <w:rsid w:val="007475B2"/>
    <w:rsid w:val="00750BB1"/>
    <w:rsid w:val="00751B77"/>
    <w:rsid w:val="00752E4F"/>
    <w:rsid w:val="0075329C"/>
    <w:rsid w:val="0075333B"/>
    <w:rsid w:val="00763F2F"/>
    <w:rsid w:val="00765FF0"/>
    <w:rsid w:val="007664FD"/>
    <w:rsid w:val="00766D77"/>
    <w:rsid w:val="0076737D"/>
    <w:rsid w:val="00770AC4"/>
    <w:rsid w:val="00771764"/>
    <w:rsid w:val="00772931"/>
    <w:rsid w:val="007762E1"/>
    <w:rsid w:val="00776AB1"/>
    <w:rsid w:val="00776F97"/>
    <w:rsid w:val="00777C94"/>
    <w:rsid w:val="00780494"/>
    <w:rsid w:val="0078105F"/>
    <w:rsid w:val="0078153C"/>
    <w:rsid w:val="00781677"/>
    <w:rsid w:val="00781BBE"/>
    <w:rsid w:val="00781C83"/>
    <w:rsid w:val="00781DAB"/>
    <w:rsid w:val="00782AA3"/>
    <w:rsid w:val="007830F7"/>
    <w:rsid w:val="007849D6"/>
    <w:rsid w:val="00784D96"/>
    <w:rsid w:val="00785F93"/>
    <w:rsid w:val="00786260"/>
    <w:rsid w:val="007867C4"/>
    <w:rsid w:val="00786B82"/>
    <w:rsid w:val="00787987"/>
    <w:rsid w:val="00790ACE"/>
    <w:rsid w:val="007910CF"/>
    <w:rsid w:val="0079530A"/>
    <w:rsid w:val="00796B46"/>
    <w:rsid w:val="007A1AFC"/>
    <w:rsid w:val="007A3E72"/>
    <w:rsid w:val="007A40FC"/>
    <w:rsid w:val="007A51DE"/>
    <w:rsid w:val="007A56C3"/>
    <w:rsid w:val="007A6B0E"/>
    <w:rsid w:val="007B007C"/>
    <w:rsid w:val="007B0AB6"/>
    <w:rsid w:val="007B10D7"/>
    <w:rsid w:val="007B127C"/>
    <w:rsid w:val="007B1C37"/>
    <w:rsid w:val="007B2341"/>
    <w:rsid w:val="007B50E1"/>
    <w:rsid w:val="007B67BA"/>
    <w:rsid w:val="007B6D2B"/>
    <w:rsid w:val="007C0A82"/>
    <w:rsid w:val="007C0B72"/>
    <w:rsid w:val="007C2391"/>
    <w:rsid w:val="007C2A89"/>
    <w:rsid w:val="007C318C"/>
    <w:rsid w:val="007C330E"/>
    <w:rsid w:val="007C3DDC"/>
    <w:rsid w:val="007C54B9"/>
    <w:rsid w:val="007C60C1"/>
    <w:rsid w:val="007C641B"/>
    <w:rsid w:val="007C69A4"/>
    <w:rsid w:val="007C6E53"/>
    <w:rsid w:val="007C6FA6"/>
    <w:rsid w:val="007D0385"/>
    <w:rsid w:val="007D205F"/>
    <w:rsid w:val="007D2FB5"/>
    <w:rsid w:val="007D3E98"/>
    <w:rsid w:val="007D4F1E"/>
    <w:rsid w:val="007D6ABE"/>
    <w:rsid w:val="007D6EE1"/>
    <w:rsid w:val="007D73E0"/>
    <w:rsid w:val="007E103D"/>
    <w:rsid w:val="007E10AF"/>
    <w:rsid w:val="007E2A7B"/>
    <w:rsid w:val="007E47D7"/>
    <w:rsid w:val="007E5124"/>
    <w:rsid w:val="007E5FD2"/>
    <w:rsid w:val="007F0B9F"/>
    <w:rsid w:val="007F228C"/>
    <w:rsid w:val="007F2B12"/>
    <w:rsid w:val="007F2C16"/>
    <w:rsid w:val="007F2C4A"/>
    <w:rsid w:val="007F3AEB"/>
    <w:rsid w:val="007F4C5C"/>
    <w:rsid w:val="00800098"/>
    <w:rsid w:val="00801ADE"/>
    <w:rsid w:val="00801CFD"/>
    <w:rsid w:val="00802902"/>
    <w:rsid w:val="00802FBB"/>
    <w:rsid w:val="00803A61"/>
    <w:rsid w:val="00803E7B"/>
    <w:rsid w:val="0080553E"/>
    <w:rsid w:val="0080636A"/>
    <w:rsid w:val="0080669E"/>
    <w:rsid w:val="00807620"/>
    <w:rsid w:val="008106B6"/>
    <w:rsid w:val="00811A96"/>
    <w:rsid w:val="00813124"/>
    <w:rsid w:val="008133EE"/>
    <w:rsid w:val="00813E40"/>
    <w:rsid w:val="0081549C"/>
    <w:rsid w:val="008225B7"/>
    <w:rsid w:val="00824305"/>
    <w:rsid w:val="00824D49"/>
    <w:rsid w:val="00825154"/>
    <w:rsid w:val="00827932"/>
    <w:rsid w:val="00827FF3"/>
    <w:rsid w:val="008308D6"/>
    <w:rsid w:val="00830F8F"/>
    <w:rsid w:val="0083434B"/>
    <w:rsid w:val="00834DE8"/>
    <w:rsid w:val="00835F22"/>
    <w:rsid w:val="00837EB7"/>
    <w:rsid w:val="0084127D"/>
    <w:rsid w:val="0084165B"/>
    <w:rsid w:val="008427CE"/>
    <w:rsid w:val="00843763"/>
    <w:rsid w:val="0084586B"/>
    <w:rsid w:val="008463D4"/>
    <w:rsid w:val="00846D3C"/>
    <w:rsid w:val="00847390"/>
    <w:rsid w:val="008514B3"/>
    <w:rsid w:val="00852893"/>
    <w:rsid w:val="00852D17"/>
    <w:rsid w:val="0086162A"/>
    <w:rsid w:val="00861846"/>
    <w:rsid w:val="00865E47"/>
    <w:rsid w:val="00865F8C"/>
    <w:rsid w:val="0086644E"/>
    <w:rsid w:val="008674A0"/>
    <w:rsid w:val="00871190"/>
    <w:rsid w:val="00871605"/>
    <w:rsid w:val="008717D2"/>
    <w:rsid w:val="00871BB5"/>
    <w:rsid w:val="00871C19"/>
    <w:rsid w:val="008725A3"/>
    <w:rsid w:val="008729DE"/>
    <w:rsid w:val="008734D1"/>
    <w:rsid w:val="00874AC5"/>
    <w:rsid w:val="00875D83"/>
    <w:rsid w:val="00876035"/>
    <w:rsid w:val="00876117"/>
    <w:rsid w:val="008778D2"/>
    <w:rsid w:val="00883713"/>
    <w:rsid w:val="0088482D"/>
    <w:rsid w:val="008854AB"/>
    <w:rsid w:val="00886A48"/>
    <w:rsid w:val="00886A9E"/>
    <w:rsid w:val="00887013"/>
    <w:rsid w:val="008874F0"/>
    <w:rsid w:val="00890386"/>
    <w:rsid w:val="008913B3"/>
    <w:rsid w:val="00891F03"/>
    <w:rsid w:val="00893AE5"/>
    <w:rsid w:val="00893CF1"/>
    <w:rsid w:val="008956AB"/>
    <w:rsid w:val="00895ED4"/>
    <w:rsid w:val="00896071"/>
    <w:rsid w:val="0089663B"/>
    <w:rsid w:val="00897458"/>
    <w:rsid w:val="008A3042"/>
    <w:rsid w:val="008A4AF3"/>
    <w:rsid w:val="008A5039"/>
    <w:rsid w:val="008B0112"/>
    <w:rsid w:val="008B039E"/>
    <w:rsid w:val="008B0E22"/>
    <w:rsid w:val="008B30BD"/>
    <w:rsid w:val="008B3306"/>
    <w:rsid w:val="008B3423"/>
    <w:rsid w:val="008B3679"/>
    <w:rsid w:val="008B61AB"/>
    <w:rsid w:val="008B6933"/>
    <w:rsid w:val="008B6B1A"/>
    <w:rsid w:val="008B71AF"/>
    <w:rsid w:val="008B781D"/>
    <w:rsid w:val="008C07B0"/>
    <w:rsid w:val="008C1F2B"/>
    <w:rsid w:val="008C3FDE"/>
    <w:rsid w:val="008C526B"/>
    <w:rsid w:val="008C58E2"/>
    <w:rsid w:val="008C60EB"/>
    <w:rsid w:val="008D0B52"/>
    <w:rsid w:val="008D125D"/>
    <w:rsid w:val="008D1F46"/>
    <w:rsid w:val="008D29F0"/>
    <w:rsid w:val="008D3349"/>
    <w:rsid w:val="008D3505"/>
    <w:rsid w:val="008D46D0"/>
    <w:rsid w:val="008D5142"/>
    <w:rsid w:val="008D6F2D"/>
    <w:rsid w:val="008E0CAF"/>
    <w:rsid w:val="008E0FF0"/>
    <w:rsid w:val="008E1807"/>
    <w:rsid w:val="008E1859"/>
    <w:rsid w:val="008E1CD8"/>
    <w:rsid w:val="008E414F"/>
    <w:rsid w:val="008E4D0B"/>
    <w:rsid w:val="008E59E7"/>
    <w:rsid w:val="008E5F74"/>
    <w:rsid w:val="008E64A3"/>
    <w:rsid w:val="008E7CC0"/>
    <w:rsid w:val="008E7D00"/>
    <w:rsid w:val="008E7E6B"/>
    <w:rsid w:val="008F2A2D"/>
    <w:rsid w:val="008F3588"/>
    <w:rsid w:val="008F4B79"/>
    <w:rsid w:val="008F5852"/>
    <w:rsid w:val="008F74D6"/>
    <w:rsid w:val="00900878"/>
    <w:rsid w:val="00901467"/>
    <w:rsid w:val="009018A6"/>
    <w:rsid w:val="00903673"/>
    <w:rsid w:val="009043DC"/>
    <w:rsid w:val="00907719"/>
    <w:rsid w:val="009117BF"/>
    <w:rsid w:val="00911FCC"/>
    <w:rsid w:val="009134B4"/>
    <w:rsid w:val="0091380F"/>
    <w:rsid w:val="00914B70"/>
    <w:rsid w:val="00915FB7"/>
    <w:rsid w:val="00922607"/>
    <w:rsid w:val="00924304"/>
    <w:rsid w:val="00926224"/>
    <w:rsid w:val="0092749B"/>
    <w:rsid w:val="00930B22"/>
    <w:rsid w:val="009312EE"/>
    <w:rsid w:val="0093413F"/>
    <w:rsid w:val="00934AD4"/>
    <w:rsid w:val="00941A7E"/>
    <w:rsid w:val="009422B0"/>
    <w:rsid w:val="00943B6E"/>
    <w:rsid w:val="00943F12"/>
    <w:rsid w:val="009440FD"/>
    <w:rsid w:val="00945489"/>
    <w:rsid w:val="00945C37"/>
    <w:rsid w:val="00946C2F"/>
    <w:rsid w:val="00947493"/>
    <w:rsid w:val="00950A53"/>
    <w:rsid w:val="00950D0C"/>
    <w:rsid w:val="00954329"/>
    <w:rsid w:val="0095513C"/>
    <w:rsid w:val="00956D3C"/>
    <w:rsid w:val="009570DD"/>
    <w:rsid w:val="00957A9C"/>
    <w:rsid w:val="00957E40"/>
    <w:rsid w:val="00961AB7"/>
    <w:rsid w:val="00962362"/>
    <w:rsid w:val="009623F1"/>
    <w:rsid w:val="009623F9"/>
    <w:rsid w:val="009629F3"/>
    <w:rsid w:val="00963AB4"/>
    <w:rsid w:val="009640B6"/>
    <w:rsid w:val="009649AE"/>
    <w:rsid w:val="0096597B"/>
    <w:rsid w:val="0096631B"/>
    <w:rsid w:val="00966E70"/>
    <w:rsid w:val="009703EC"/>
    <w:rsid w:val="009707FF"/>
    <w:rsid w:val="00970A41"/>
    <w:rsid w:val="00970BF4"/>
    <w:rsid w:val="0097101F"/>
    <w:rsid w:val="00971C99"/>
    <w:rsid w:val="00972922"/>
    <w:rsid w:val="00972D1E"/>
    <w:rsid w:val="00973BEC"/>
    <w:rsid w:val="00974ADF"/>
    <w:rsid w:val="0097506D"/>
    <w:rsid w:val="00975910"/>
    <w:rsid w:val="009759E5"/>
    <w:rsid w:val="00976D21"/>
    <w:rsid w:val="00980F59"/>
    <w:rsid w:val="00982590"/>
    <w:rsid w:val="00983EA4"/>
    <w:rsid w:val="00985755"/>
    <w:rsid w:val="009857DC"/>
    <w:rsid w:val="009862EF"/>
    <w:rsid w:val="00987C35"/>
    <w:rsid w:val="0099163B"/>
    <w:rsid w:val="00993358"/>
    <w:rsid w:val="0099372F"/>
    <w:rsid w:val="00993EB9"/>
    <w:rsid w:val="009942F9"/>
    <w:rsid w:val="00994B4D"/>
    <w:rsid w:val="00995896"/>
    <w:rsid w:val="00996324"/>
    <w:rsid w:val="00997973"/>
    <w:rsid w:val="009A1565"/>
    <w:rsid w:val="009A262A"/>
    <w:rsid w:val="009A29BE"/>
    <w:rsid w:val="009A3221"/>
    <w:rsid w:val="009A4F34"/>
    <w:rsid w:val="009A57A0"/>
    <w:rsid w:val="009A5897"/>
    <w:rsid w:val="009A5AC4"/>
    <w:rsid w:val="009B0958"/>
    <w:rsid w:val="009B0E3A"/>
    <w:rsid w:val="009B2647"/>
    <w:rsid w:val="009B3EF7"/>
    <w:rsid w:val="009B4679"/>
    <w:rsid w:val="009B510B"/>
    <w:rsid w:val="009B5DCA"/>
    <w:rsid w:val="009B689B"/>
    <w:rsid w:val="009C255C"/>
    <w:rsid w:val="009C47C4"/>
    <w:rsid w:val="009C4CB4"/>
    <w:rsid w:val="009C644C"/>
    <w:rsid w:val="009C7900"/>
    <w:rsid w:val="009D07CF"/>
    <w:rsid w:val="009D198C"/>
    <w:rsid w:val="009D2E17"/>
    <w:rsid w:val="009D43A7"/>
    <w:rsid w:val="009D495A"/>
    <w:rsid w:val="009D69BE"/>
    <w:rsid w:val="009D74C2"/>
    <w:rsid w:val="009E0257"/>
    <w:rsid w:val="009E1A4A"/>
    <w:rsid w:val="009E27A9"/>
    <w:rsid w:val="009E3087"/>
    <w:rsid w:val="009E347C"/>
    <w:rsid w:val="009E3A0D"/>
    <w:rsid w:val="009E3E25"/>
    <w:rsid w:val="009E4A8B"/>
    <w:rsid w:val="009E4E33"/>
    <w:rsid w:val="009E5FA4"/>
    <w:rsid w:val="009E665E"/>
    <w:rsid w:val="009E66F6"/>
    <w:rsid w:val="009F0ADD"/>
    <w:rsid w:val="009F3272"/>
    <w:rsid w:val="009F691C"/>
    <w:rsid w:val="009F6EA6"/>
    <w:rsid w:val="009F7213"/>
    <w:rsid w:val="009F7B42"/>
    <w:rsid w:val="00A00475"/>
    <w:rsid w:val="00A00486"/>
    <w:rsid w:val="00A0112B"/>
    <w:rsid w:val="00A01630"/>
    <w:rsid w:val="00A0223E"/>
    <w:rsid w:val="00A04063"/>
    <w:rsid w:val="00A04985"/>
    <w:rsid w:val="00A04C6F"/>
    <w:rsid w:val="00A0650F"/>
    <w:rsid w:val="00A101BD"/>
    <w:rsid w:val="00A10FB0"/>
    <w:rsid w:val="00A111B6"/>
    <w:rsid w:val="00A11952"/>
    <w:rsid w:val="00A1196D"/>
    <w:rsid w:val="00A11A19"/>
    <w:rsid w:val="00A13D6E"/>
    <w:rsid w:val="00A14B8C"/>
    <w:rsid w:val="00A15821"/>
    <w:rsid w:val="00A16EB7"/>
    <w:rsid w:val="00A17161"/>
    <w:rsid w:val="00A173A0"/>
    <w:rsid w:val="00A209CB"/>
    <w:rsid w:val="00A21163"/>
    <w:rsid w:val="00A21E58"/>
    <w:rsid w:val="00A22894"/>
    <w:rsid w:val="00A22D31"/>
    <w:rsid w:val="00A2302E"/>
    <w:rsid w:val="00A23C5F"/>
    <w:rsid w:val="00A30632"/>
    <w:rsid w:val="00A315D4"/>
    <w:rsid w:val="00A31A31"/>
    <w:rsid w:val="00A32A3F"/>
    <w:rsid w:val="00A332DB"/>
    <w:rsid w:val="00A334B9"/>
    <w:rsid w:val="00A34D98"/>
    <w:rsid w:val="00A3790C"/>
    <w:rsid w:val="00A4177A"/>
    <w:rsid w:val="00A427BC"/>
    <w:rsid w:val="00A43A8B"/>
    <w:rsid w:val="00A440A0"/>
    <w:rsid w:val="00A45457"/>
    <w:rsid w:val="00A46A1C"/>
    <w:rsid w:val="00A46BDA"/>
    <w:rsid w:val="00A476DC"/>
    <w:rsid w:val="00A51DF9"/>
    <w:rsid w:val="00A5270C"/>
    <w:rsid w:val="00A54487"/>
    <w:rsid w:val="00A57233"/>
    <w:rsid w:val="00A57DC9"/>
    <w:rsid w:val="00A6153D"/>
    <w:rsid w:val="00A62EEB"/>
    <w:rsid w:val="00A64E8B"/>
    <w:rsid w:val="00A6788F"/>
    <w:rsid w:val="00A67E5F"/>
    <w:rsid w:val="00A67ED4"/>
    <w:rsid w:val="00A70CCC"/>
    <w:rsid w:val="00A70F0F"/>
    <w:rsid w:val="00A70FDD"/>
    <w:rsid w:val="00A71C6D"/>
    <w:rsid w:val="00A7204F"/>
    <w:rsid w:val="00A724C4"/>
    <w:rsid w:val="00A728D4"/>
    <w:rsid w:val="00A731B4"/>
    <w:rsid w:val="00A74410"/>
    <w:rsid w:val="00A752B3"/>
    <w:rsid w:val="00A77857"/>
    <w:rsid w:val="00A77B23"/>
    <w:rsid w:val="00A81DA4"/>
    <w:rsid w:val="00A81E4B"/>
    <w:rsid w:val="00A82E13"/>
    <w:rsid w:val="00A83364"/>
    <w:rsid w:val="00A84148"/>
    <w:rsid w:val="00A867D6"/>
    <w:rsid w:val="00A87DF7"/>
    <w:rsid w:val="00A90B2F"/>
    <w:rsid w:val="00A92AFD"/>
    <w:rsid w:val="00A93B34"/>
    <w:rsid w:val="00A96BBA"/>
    <w:rsid w:val="00A96C7E"/>
    <w:rsid w:val="00A97A9D"/>
    <w:rsid w:val="00AA1704"/>
    <w:rsid w:val="00AA2BE2"/>
    <w:rsid w:val="00AA4134"/>
    <w:rsid w:val="00AA5D58"/>
    <w:rsid w:val="00AA76AE"/>
    <w:rsid w:val="00AA782B"/>
    <w:rsid w:val="00AB02CB"/>
    <w:rsid w:val="00AB139C"/>
    <w:rsid w:val="00AB439E"/>
    <w:rsid w:val="00AB46BB"/>
    <w:rsid w:val="00AB5D02"/>
    <w:rsid w:val="00AB6213"/>
    <w:rsid w:val="00AB6356"/>
    <w:rsid w:val="00AB7457"/>
    <w:rsid w:val="00AB79D5"/>
    <w:rsid w:val="00AB7D33"/>
    <w:rsid w:val="00AB7D74"/>
    <w:rsid w:val="00AC19FE"/>
    <w:rsid w:val="00AC220D"/>
    <w:rsid w:val="00AC4480"/>
    <w:rsid w:val="00AC5DB6"/>
    <w:rsid w:val="00AC6DD1"/>
    <w:rsid w:val="00AD0B0F"/>
    <w:rsid w:val="00AD1839"/>
    <w:rsid w:val="00AD19B3"/>
    <w:rsid w:val="00AD241B"/>
    <w:rsid w:val="00AD3A67"/>
    <w:rsid w:val="00AD5540"/>
    <w:rsid w:val="00AD56D4"/>
    <w:rsid w:val="00AD6FA2"/>
    <w:rsid w:val="00AE2BEA"/>
    <w:rsid w:val="00AE5FFE"/>
    <w:rsid w:val="00AF3FC1"/>
    <w:rsid w:val="00AF43BC"/>
    <w:rsid w:val="00AF5145"/>
    <w:rsid w:val="00AF7C2C"/>
    <w:rsid w:val="00B00355"/>
    <w:rsid w:val="00B01229"/>
    <w:rsid w:val="00B02956"/>
    <w:rsid w:val="00B03E80"/>
    <w:rsid w:val="00B04298"/>
    <w:rsid w:val="00B05965"/>
    <w:rsid w:val="00B0636B"/>
    <w:rsid w:val="00B10A7C"/>
    <w:rsid w:val="00B111A7"/>
    <w:rsid w:val="00B11A88"/>
    <w:rsid w:val="00B12FFD"/>
    <w:rsid w:val="00B136BA"/>
    <w:rsid w:val="00B13784"/>
    <w:rsid w:val="00B147C1"/>
    <w:rsid w:val="00B15579"/>
    <w:rsid w:val="00B17C45"/>
    <w:rsid w:val="00B20A53"/>
    <w:rsid w:val="00B20C5E"/>
    <w:rsid w:val="00B22B75"/>
    <w:rsid w:val="00B23031"/>
    <w:rsid w:val="00B24412"/>
    <w:rsid w:val="00B24965"/>
    <w:rsid w:val="00B25F83"/>
    <w:rsid w:val="00B2636E"/>
    <w:rsid w:val="00B263FC"/>
    <w:rsid w:val="00B3039C"/>
    <w:rsid w:val="00B30D56"/>
    <w:rsid w:val="00B32C62"/>
    <w:rsid w:val="00B32CF4"/>
    <w:rsid w:val="00B34C5F"/>
    <w:rsid w:val="00B35288"/>
    <w:rsid w:val="00B35B52"/>
    <w:rsid w:val="00B36160"/>
    <w:rsid w:val="00B36CAB"/>
    <w:rsid w:val="00B36D48"/>
    <w:rsid w:val="00B374EC"/>
    <w:rsid w:val="00B37511"/>
    <w:rsid w:val="00B41527"/>
    <w:rsid w:val="00B4170D"/>
    <w:rsid w:val="00B41F83"/>
    <w:rsid w:val="00B44025"/>
    <w:rsid w:val="00B44198"/>
    <w:rsid w:val="00B443F6"/>
    <w:rsid w:val="00B4584F"/>
    <w:rsid w:val="00B46205"/>
    <w:rsid w:val="00B47AB3"/>
    <w:rsid w:val="00B47F03"/>
    <w:rsid w:val="00B51748"/>
    <w:rsid w:val="00B53169"/>
    <w:rsid w:val="00B53254"/>
    <w:rsid w:val="00B544B3"/>
    <w:rsid w:val="00B55BA9"/>
    <w:rsid w:val="00B56454"/>
    <w:rsid w:val="00B5660B"/>
    <w:rsid w:val="00B5789A"/>
    <w:rsid w:val="00B57AC0"/>
    <w:rsid w:val="00B57DB4"/>
    <w:rsid w:val="00B6100E"/>
    <w:rsid w:val="00B61DC1"/>
    <w:rsid w:val="00B62031"/>
    <w:rsid w:val="00B621AC"/>
    <w:rsid w:val="00B64521"/>
    <w:rsid w:val="00B650EF"/>
    <w:rsid w:val="00B657E2"/>
    <w:rsid w:val="00B67247"/>
    <w:rsid w:val="00B72001"/>
    <w:rsid w:val="00B72177"/>
    <w:rsid w:val="00B7269B"/>
    <w:rsid w:val="00B73013"/>
    <w:rsid w:val="00B73708"/>
    <w:rsid w:val="00B745D9"/>
    <w:rsid w:val="00B759ED"/>
    <w:rsid w:val="00B76980"/>
    <w:rsid w:val="00B77DCB"/>
    <w:rsid w:val="00B81442"/>
    <w:rsid w:val="00B840A1"/>
    <w:rsid w:val="00B84ABD"/>
    <w:rsid w:val="00B8541C"/>
    <w:rsid w:val="00B90341"/>
    <w:rsid w:val="00B9079A"/>
    <w:rsid w:val="00B9287D"/>
    <w:rsid w:val="00B94539"/>
    <w:rsid w:val="00B94CFD"/>
    <w:rsid w:val="00B95B2A"/>
    <w:rsid w:val="00B969D7"/>
    <w:rsid w:val="00B97064"/>
    <w:rsid w:val="00BA2C84"/>
    <w:rsid w:val="00BA426B"/>
    <w:rsid w:val="00BA4326"/>
    <w:rsid w:val="00BA5728"/>
    <w:rsid w:val="00BA72E3"/>
    <w:rsid w:val="00BA7CB8"/>
    <w:rsid w:val="00BA7F41"/>
    <w:rsid w:val="00BB0607"/>
    <w:rsid w:val="00BB0E2F"/>
    <w:rsid w:val="00BB255A"/>
    <w:rsid w:val="00BB3C32"/>
    <w:rsid w:val="00BB40D5"/>
    <w:rsid w:val="00BB4503"/>
    <w:rsid w:val="00BB4B8A"/>
    <w:rsid w:val="00BB52E7"/>
    <w:rsid w:val="00BB61F9"/>
    <w:rsid w:val="00BB6528"/>
    <w:rsid w:val="00BB6A63"/>
    <w:rsid w:val="00BB7B72"/>
    <w:rsid w:val="00BC02F8"/>
    <w:rsid w:val="00BC0FDE"/>
    <w:rsid w:val="00BC3AB6"/>
    <w:rsid w:val="00BC4651"/>
    <w:rsid w:val="00BC4818"/>
    <w:rsid w:val="00BC56E8"/>
    <w:rsid w:val="00BC5A44"/>
    <w:rsid w:val="00BC6B5A"/>
    <w:rsid w:val="00BD28D9"/>
    <w:rsid w:val="00BD29E4"/>
    <w:rsid w:val="00BD4C59"/>
    <w:rsid w:val="00BD4E7C"/>
    <w:rsid w:val="00BD4F81"/>
    <w:rsid w:val="00BD61FF"/>
    <w:rsid w:val="00BD64BF"/>
    <w:rsid w:val="00BD7FC0"/>
    <w:rsid w:val="00BE2139"/>
    <w:rsid w:val="00BE2AED"/>
    <w:rsid w:val="00BE2DE6"/>
    <w:rsid w:val="00BE3E40"/>
    <w:rsid w:val="00BE40CA"/>
    <w:rsid w:val="00BE6221"/>
    <w:rsid w:val="00BE7D49"/>
    <w:rsid w:val="00BF04BC"/>
    <w:rsid w:val="00BF0F05"/>
    <w:rsid w:val="00BF1481"/>
    <w:rsid w:val="00BF1854"/>
    <w:rsid w:val="00BF1933"/>
    <w:rsid w:val="00BF533D"/>
    <w:rsid w:val="00BF5EC0"/>
    <w:rsid w:val="00BF64A3"/>
    <w:rsid w:val="00BF65E9"/>
    <w:rsid w:val="00BF6CFC"/>
    <w:rsid w:val="00BF7029"/>
    <w:rsid w:val="00C00544"/>
    <w:rsid w:val="00C01FFB"/>
    <w:rsid w:val="00C02224"/>
    <w:rsid w:val="00C033B0"/>
    <w:rsid w:val="00C04A2A"/>
    <w:rsid w:val="00C04F23"/>
    <w:rsid w:val="00C07052"/>
    <w:rsid w:val="00C07CD6"/>
    <w:rsid w:val="00C10BEF"/>
    <w:rsid w:val="00C11AAB"/>
    <w:rsid w:val="00C12637"/>
    <w:rsid w:val="00C12E0C"/>
    <w:rsid w:val="00C13387"/>
    <w:rsid w:val="00C1500D"/>
    <w:rsid w:val="00C1592B"/>
    <w:rsid w:val="00C16CFF"/>
    <w:rsid w:val="00C16D69"/>
    <w:rsid w:val="00C21075"/>
    <w:rsid w:val="00C2115D"/>
    <w:rsid w:val="00C24A30"/>
    <w:rsid w:val="00C25923"/>
    <w:rsid w:val="00C25C3D"/>
    <w:rsid w:val="00C26CD4"/>
    <w:rsid w:val="00C26D4D"/>
    <w:rsid w:val="00C26E21"/>
    <w:rsid w:val="00C30632"/>
    <w:rsid w:val="00C311DA"/>
    <w:rsid w:val="00C31703"/>
    <w:rsid w:val="00C31B48"/>
    <w:rsid w:val="00C32691"/>
    <w:rsid w:val="00C328CD"/>
    <w:rsid w:val="00C333A9"/>
    <w:rsid w:val="00C34683"/>
    <w:rsid w:val="00C34A4C"/>
    <w:rsid w:val="00C34F94"/>
    <w:rsid w:val="00C35A06"/>
    <w:rsid w:val="00C37CA6"/>
    <w:rsid w:val="00C40841"/>
    <w:rsid w:val="00C417A6"/>
    <w:rsid w:val="00C42852"/>
    <w:rsid w:val="00C43FE9"/>
    <w:rsid w:val="00C454A5"/>
    <w:rsid w:val="00C47FF9"/>
    <w:rsid w:val="00C5121B"/>
    <w:rsid w:val="00C514E3"/>
    <w:rsid w:val="00C521D0"/>
    <w:rsid w:val="00C53A0D"/>
    <w:rsid w:val="00C53A19"/>
    <w:rsid w:val="00C54754"/>
    <w:rsid w:val="00C557FB"/>
    <w:rsid w:val="00C55982"/>
    <w:rsid w:val="00C55F6A"/>
    <w:rsid w:val="00C56022"/>
    <w:rsid w:val="00C56BA2"/>
    <w:rsid w:val="00C6268F"/>
    <w:rsid w:val="00C64437"/>
    <w:rsid w:val="00C64717"/>
    <w:rsid w:val="00C64D83"/>
    <w:rsid w:val="00C662E2"/>
    <w:rsid w:val="00C66E3C"/>
    <w:rsid w:val="00C675DD"/>
    <w:rsid w:val="00C67A4D"/>
    <w:rsid w:val="00C67C2A"/>
    <w:rsid w:val="00C67EC9"/>
    <w:rsid w:val="00C705B0"/>
    <w:rsid w:val="00C70DA7"/>
    <w:rsid w:val="00C732AB"/>
    <w:rsid w:val="00C73334"/>
    <w:rsid w:val="00C73B4C"/>
    <w:rsid w:val="00C74116"/>
    <w:rsid w:val="00C7789E"/>
    <w:rsid w:val="00C8004A"/>
    <w:rsid w:val="00C817C0"/>
    <w:rsid w:val="00C81A00"/>
    <w:rsid w:val="00C823F8"/>
    <w:rsid w:val="00C82B73"/>
    <w:rsid w:val="00C8449E"/>
    <w:rsid w:val="00C84667"/>
    <w:rsid w:val="00C856CA"/>
    <w:rsid w:val="00C858C1"/>
    <w:rsid w:val="00C8630F"/>
    <w:rsid w:val="00C86942"/>
    <w:rsid w:val="00C86DBF"/>
    <w:rsid w:val="00C86ECA"/>
    <w:rsid w:val="00C8761C"/>
    <w:rsid w:val="00C879A1"/>
    <w:rsid w:val="00C91053"/>
    <w:rsid w:val="00C9140A"/>
    <w:rsid w:val="00C929BE"/>
    <w:rsid w:val="00C94BFC"/>
    <w:rsid w:val="00C9696B"/>
    <w:rsid w:val="00C976CA"/>
    <w:rsid w:val="00CA13F8"/>
    <w:rsid w:val="00CA1A39"/>
    <w:rsid w:val="00CA1B5D"/>
    <w:rsid w:val="00CA23C4"/>
    <w:rsid w:val="00CA24B5"/>
    <w:rsid w:val="00CA24EE"/>
    <w:rsid w:val="00CA3312"/>
    <w:rsid w:val="00CA6881"/>
    <w:rsid w:val="00CA719B"/>
    <w:rsid w:val="00CA71F5"/>
    <w:rsid w:val="00CA7D9C"/>
    <w:rsid w:val="00CB134F"/>
    <w:rsid w:val="00CB37AA"/>
    <w:rsid w:val="00CB6551"/>
    <w:rsid w:val="00CB6746"/>
    <w:rsid w:val="00CB6D54"/>
    <w:rsid w:val="00CC0631"/>
    <w:rsid w:val="00CC0C4F"/>
    <w:rsid w:val="00CC1073"/>
    <w:rsid w:val="00CC1FC1"/>
    <w:rsid w:val="00CC2CAB"/>
    <w:rsid w:val="00CC2F51"/>
    <w:rsid w:val="00CC321C"/>
    <w:rsid w:val="00CC398D"/>
    <w:rsid w:val="00CC64D1"/>
    <w:rsid w:val="00CC6DAC"/>
    <w:rsid w:val="00CC742E"/>
    <w:rsid w:val="00CD2042"/>
    <w:rsid w:val="00CD247D"/>
    <w:rsid w:val="00CD3200"/>
    <w:rsid w:val="00CD40BB"/>
    <w:rsid w:val="00CD51AF"/>
    <w:rsid w:val="00CD543A"/>
    <w:rsid w:val="00CD695B"/>
    <w:rsid w:val="00CD7C7B"/>
    <w:rsid w:val="00CE0376"/>
    <w:rsid w:val="00CE0A01"/>
    <w:rsid w:val="00CE2F84"/>
    <w:rsid w:val="00CE3A7B"/>
    <w:rsid w:val="00CE3D99"/>
    <w:rsid w:val="00CE4CCC"/>
    <w:rsid w:val="00CE5CEA"/>
    <w:rsid w:val="00CE6B0E"/>
    <w:rsid w:val="00CE7358"/>
    <w:rsid w:val="00CF06AF"/>
    <w:rsid w:val="00CF2654"/>
    <w:rsid w:val="00CF26CD"/>
    <w:rsid w:val="00CF28F1"/>
    <w:rsid w:val="00CF2ACF"/>
    <w:rsid w:val="00CF3AB7"/>
    <w:rsid w:val="00CF42BE"/>
    <w:rsid w:val="00CF6F78"/>
    <w:rsid w:val="00CF782B"/>
    <w:rsid w:val="00CF7918"/>
    <w:rsid w:val="00D00A7F"/>
    <w:rsid w:val="00D00B52"/>
    <w:rsid w:val="00D0141C"/>
    <w:rsid w:val="00D01B55"/>
    <w:rsid w:val="00D01FA7"/>
    <w:rsid w:val="00D021DE"/>
    <w:rsid w:val="00D03A52"/>
    <w:rsid w:val="00D03EE6"/>
    <w:rsid w:val="00D04B77"/>
    <w:rsid w:val="00D0600F"/>
    <w:rsid w:val="00D06202"/>
    <w:rsid w:val="00D07AAA"/>
    <w:rsid w:val="00D11896"/>
    <w:rsid w:val="00D11D8B"/>
    <w:rsid w:val="00D11EBF"/>
    <w:rsid w:val="00D13176"/>
    <w:rsid w:val="00D1414C"/>
    <w:rsid w:val="00D14419"/>
    <w:rsid w:val="00D14520"/>
    <w:rsid w:val="00D14689"/>
    <w:rsid w:val="00D1526F"/>
    <w:rsid w:val="00D16464"/>
    <w:rsid w:val="00D20310"/>
    <w:rsid w:val="00D2107C"/>
    <w:rsid w:val="00D2145E"/>
    <w:rsid w:val="00D21593"/>
    <w:rsid w:val="00D22606"/>
    <w:rsid w:val="00D23403"/>
    <w:rsid w:val="00D2533A"/>
    <w:rsid w:val="00D265F3"/>
    <w:rsid w:val="00D2673C"/>
    <w:rsid w:val="00D26950"/>
    <w:rsid w:val="00D30135"/>
    <w:rsid w:val="00D3100D"/>
    <w:rsid w:val="00D32508"/>
    <w:rsid w:val="00D32898"/>
    <w:rsid w:val="00D3305E"/>
    <w:rsid w:val="00D333FC"/>
    <w:rsid w:val="00D334DD"/>
    <w:rsid w:val="00D33C5C"/>
    <w:rsid w:val="00D33FCF"/>
    <w:rsid w:val="00D34A0E"/>
    <w:rsid w:val="00D3615B"/>
    <w:rsid w:val="00D36375"/>
    <w:rsid w:val="00D3668F"/>
    <w:rsid w:val="00D41BC2"/>
    <w:rsid w:val="00D41D9E"/>
    <w:rsid w:val="00D43079"/>
    <w:rsid w:val="00D44A2E"/>
    <w:rsid w:val="00D44B09"/>
    <w:rsid w:val="00D4599F"/>
    <w:rsid w:val="00D45BDD"/>
    <w:rsid w:val="00D45CED"/>
    <w:rsid w:val="00D477E4"/>
    <w:rsid w:val="00D51160"/>
    <w:rsid w:val="00D526DE"/>
    <w:rsid w:val="00D52889"/>
    <w:rsid w:val="00D5321B"/>
    <w:rsid w:val="00D534D9"/>
    <w:rsid w:val="00D54420"/>
    <w:rsid w:val="00D54DE0"/>
    <w:rsid w:val="00D55B70"/>
    <w:rsid w:val="00D56639"/>
    <w:rsid w:val="00D57606"/>
    <w:rsid w:val="00D617D6"/>
    <w:rsid w:val="00D632BE"/>
    <w:rsid w:val="00D633E7"/>
    <w:rsid w:val="00D6521F"/>
    <w:rsid w:val="00D655BC"/>
    <w:rsid w:val="00D66F3E"/>
    <w:rsid w:val="00D670BB"/>
    <w:rsid w:val="00D71B63"/>
    <w:rsid w:val="00D73344"/>
    <w:rsid w:val="00D733D9"/>
    <w:rsid w:val="00D73DC2"/>
    <w:rsid w:val="00D74248"/>
    <w:rsid w:val="00D74485"/>
    <w:rsid w:val="00D7458D"/>
    <w:rsid w:val="00D748E2"/>
    <w:rsid w:val="00D74BCA"/>
    <w:rsid w:val="00D75515"/>
    <w:rsid w:val="00D75E7D"/>
    <w:rsid w:val="00D762A3"/>
    <w:rsid w:val="00D7665C"/>
    <w:rsid w:val="00D80C32"/>
    <w:rsid w:val="00D815AE"/>
    <w:rsid w:val="00D82083"/>
    <w:rsid w:val="00D82096"/>
    <w:rsid w:val="00D8296B"/>
    <w:rsid w:val="00D8300C"/>
    <w:rsid w:val="00D8345C"/>
    <w:rsid w:val="00D83A05"/>
    <w:rsid w:val="00D84D26"/>
    <w:rsid w:val="00D84DAB"/>
    <w:rsid w:val="00D85CDF"/>
    <w:rsid w:val="00D867E9"/>
    <w:rsid w:val="00D87F40"/>
    <w:rsid w:val="00D902C0"/>
    <w:rsid w:val="00D9081A"/>
    <w:rsid w:val="00D90C4A"/>
    <w:rsid w:val="00D91360"/>
    <w:rsid w:val="00D92C22"/>
    <w:rsid w:val="00D93FD4"/>
    <w:rsid w:val="00D94A34"/>
    <w:rsid w:val="00D95A4B"/>
    <w:rsid w:val="00D967A4"/>
    <w:rsid w:val="00D96AA5"/>
    <w:rsid w:val="00D9760C"/>
    <w:rsid w:val="00D97959"/>
    <w:rsid w:val="00DA45A4"/>
    <w:rsid w:val="00DA4F2B"/>
    <w:rsid w:val="00DA570F"/>
    <w:rsid w:val="00DA5FDF"/>
    <w:rsid w:val="00DB2F0C"/>
    <w:rsid w:val="00DB5176"/>
    <w:rsid w:val="00DB56B9"/>
    <w:rsid w:val="00DB6DDE"/>
    <w:rsid w:val="00DC1694"/>
    <w:rsid w:val="00DC1F83"/>
    <w:rsid w:val="00DC221E"/>
    <w:rsid w:val="00DC2C4E"/>
    <w:rsid w:val="00DC30F4"/>
    <w:rsid w:val="00DC328A"/>
    <w:rsid w:val="00DC33B6"/>
    <w:rsid w:val="00DC3B0B"/>
    <w:rsid w:val="00DC4854"/>
    <w:rsid w:val="00DD0673"/>
    <w:rsid w:val="00DD1E94"/>
    <w:rsid w:val="00DD2337"/>
    <w:rsid w:val="00DD61CF"/>
    <w:rsid w:val="00DE0E71"/>
    <w:rsid w:val="00DE10F9"/>
    <w:rsid w:val="00DE53CF"/>
    <w:rsid w:val="00DE6883"/>
    <w:rsid w:val="00DF07A5"/>
    <w:rsid w:val="00DF1A9B"/>
    <w:rsid w:val="00DF1F2A"/>
    <w:rsid w:val="00DF205C"/>
    <w:rsid w:val="00DF4B9E"/>
    <w:rsid w:val="00DF4C6E"/>
    <w:rsid w:val="00DF552B"/>
    <w:rsid w:val="00DF5756"/>
    <w:rsid w:val="00DF6DC4"/>
    <w:rsid w:val="00DF72B9"/>
    <w:rsid w:val="00E0041F"/>
    <w:rsid w:val="00E01BB1"/>
    <w:rsid w:val="00E10B6D"/>
    <w:rsid w:val="00E10FDF"/>
    <w:rsid w:val="00E11010"/>
    <w:rsid w:val="00E124D4"/>
    <w:rsid w:val="00E14E1B"/>
    <w:rsid w:val="00E14EAC"/>
    <w:rsid w:val="00E16696"/>
    <w:rsid w:val="00E2018E"/>
    <w:rsid w:val="00E20F3B"/>
    <w:rsid w:val="00E211F5"/>
    <w:rsid w:val="00E23353"/>
    <w:rsid w:val="00E236EF"/>
    <w:rsid w:val="00E23848"/>
    <w:rsid w:val="00E252B6"/>
    <w:rsid w:val="00E25B79"/>
    <w:rsid w:val="00E26313"/>
    <w:rsid w:val="00E27035"/>
    <w:rsid w:val="00E27C32"/>
    <w:rsid w:val="00E345AA"/>
    <w:rsid w:val="00E35324"/>
    <w:rsid w:val="00E44A41"/>
    <w:rsid w:val="00E458C4"/>
    <w:rsid w:val="00E4792D"/>
    <w:rsid w:val="00E47A0A"/>
    <w:rsid w:val="00E50463"/>
    <w:rsid w:val="00E50BF0"/>
    <w:rsid w:val="00E55B1E"/>
    <w:rsid w:val="00E56138"/>
    <w:rsid w:val="00E56A89"/>
    <w:rsid w:val="00E56F01"/>
    <w:rsid w:val="00E61498"/>
    <w:rsid w:val="00E618E4"/>
    <w:rsid w:val="00E63B9B"/>
    <w:rsid w:val="00E640AC"/>
    <w:rsid w:val="00E6416D"/>
    <w:rsid w:val="00E64719"/>
    <w:rsid w:val="00E653A8"/>
    <w:rsid w:val="00E70069"/>
    <w:rsid w:val="00E72F1E"/>
    <w:rsid w:val="00E7407E"/>
    <w:rsid w:val="00E77D35"/>
    <w:rsid w:val="00E812EA"/>
    <w:rsid w:val="00E815AE"/>
    <w:rsid w:val="00E8183A"/>
    <w:rsid w:val="00E818EC"/>
    <w:rsid w:val="00E8225E"/>
    <w:rsid w:val="00E826F0"/>
    <w:rsid w:val="00E82A71"/>
    <w:rsid w:val="00E847D1"/>
    <w:rsid w:val="00E84C71"/>
    <w:rsid w:val="00E90541"/>
    <w:rsid w:val="00E90FB2"/>
    <w:rsid w:val="00E91150"/>
    <w:rsid w:val="00E91954"/>
    <w:rsid w:val="00E94710"/>
    <w:rsid w:val="00E94B9D"/>
    <w:rsid w:val="00E94E5C"/>
    <w:rsid w:val="00E955B6"/>
    <w:rsid w:val="00E957DB"/>
    <w:rsid w:val="00E97D13"/>
    <w:rsid w:val="00EA0CB6"/>
    <w:rsid w:val="00EA299C"/>
    <w:rsid w:val="00EA2A16"/>
    <w:rsid w:val="00EA3268"/>
    <w:rsid w:val="00EA6B4D"/>
    <w:rsid w:val="00EB0288"/>
    <w:rsid w:val="00EB0FB3"/>
    <w:rsid w:val="00EB260B"/>
    <w:rsid w:val="00EB2C80"/>
    <w:rsid w:val="00EB48A0"/>
    <w:rsid w:val="00EB5CE7"/>
    <w:rsid w:val="00EB5EF7"/>
    <w:rsid w:val="00EB6952"/>
    <w:rsid w:val="00EB7440"/>
    <w:rsid w:val="00EC1172"/>
    <w:rsid w:val="00EC1303"/>
    <w:rsid w:val="00EC2F11"/>
    <w:rsid w:val="00EC375A"/>
    <w:rsid w:val="00EC40FF"/>
    <w:rsid w:val="00EC632C"/>
    <w:rsid w:val="00EC7E6D"/>
    <w:rsid w:val="00ED0898"/>
    <w:rsid w:val="00ED188C"/>
    <w:rsid w:val="00ED4777"/>
    <w:rsid w:val="00ED47E7"/>
    <w:rsid w:val="00EE05E6"/>
    <w:rsid w:val="00EE06FD"/>
    <w:rsid w:val="00EE1391"/>
    <w:rsid w:val="00EE19F4"/>
    <w:rsid w:val="00EE3EF3"/>
    <w:rsid w:val="00EE5126"/>
    <w:rsid w:val="00EE5715"/>
    <w:rsid w:val="00EE5A0F"/>
    <w:rsid w:val="00EE73FE"/>
    <w:rsid w:val="00EE77BF"/>
    <w:rsid w:val="00EF0883"/>
    <w:rsid w:val="00EF1B83"/>
    <w:rsid w:val="00EF3530"/>
    <w:rsid w:val="00EF3F82"/>
    <w:rsid w:val="00EF44B4"/>
    <w:rsid w:val="00EF49C6"/>
    <w:rsid w:val="00EF64AD"/>
    <w:rsid w:val="00EF7642"/>
    <w:rsid w:val="00F000D5"/>
    <w:rsid w:val="00F00FAB"/>
    <w:rsid w:val="00F01297"/>
    <w:rsid w:val="00F02906"/>
    <w:rsid w:val="00F02A14"/>
    <w:rsid w:val="00F054C7"/>
    <w:rsid w:val="00F11CB5"/>
    <w:rsid w:val="00F123CD"/>
    <w:rsid w:val="00F13C45"/>
    <w:rsid w:val="00F13F7A"/>
    <w:rsid w:val="00F15853"/>
    <w:rsid w:val="00F15957"/>
    <w:rsid w:val="00F22BD6"/>
    <w:rsid w:val="00F275A8"/>
    <w:rsid w:val="00F27613"/>
    <w:rsid w:val="00F309B7"/>
    <w:rsid w:val="00F30DD5"/>
    <w:rsid w:val="00F31F7D"/>
    <w:rsid w:val="00F321FE"/>
    <w:rsid w:val="00F323E2"/>
    <w:rsid w:val="00F32E79"/>
    <w:rsid w:val="00F33FC2"/>
    <w:rsid w:val="00F34C13"/>
    <w:rsid w:val="00F350AC"/>
    <w:rsid w:val="00F353BD"/>
    <w:rsid w:val="00F360B2"/>
    <w:rsid w:val="00F3656A"/>
    <w:rsid w:val="00F36C8A"/>
    <w:rsid w:val="00F37203"/>
    <w:rsid w:val="00F37281"/>
    <w:rsid w:val="00F40F07"/>
    <w:rsid w:val="00F43753"/>
    <w:rsid w:val="00F4790B"/>
    <w:rsid w:val="00F54252"/>
    <w:rsid w:val="00F54546"/>
    <w:rsid w:val="00F562C8"/>
    <w:rsid w:val="00F601E5"/>
    <w:rsid w:val="00F6032E"/>
    <w:rsid w:val="00F60387"/>
    <w:rsid w:val="00F6089E"/>
    <w:rsid w:val="00F61480"/>
    <w:rsid w:val="00F62780"/>
    <w:rsid w:val="00F6319A"/>
    <w:rsid w:val="00F63A10"/>
    <w:rsid w:val="00F65154"/>
    <w:rsid w:val="00F705A4"/>
    <w:rsid w:val="00F70C50"/>
    <w:rsid w:val="00F71AF0"/>
    <w:rsid w:val="00F7481F"/>
    <w:rsid w:val="00F77E3C"/>
    <w:rsid w:val="00F80488"/>
    <w:rsid w:val="00F80567"/>
    <w:rsid w:val="00F81C16"/>
    <w:rsid w:val="00F831B8"/>
    <w:rsid w:val="00F835C4"/>
    <w:rsid w:val="00F8524A"/>
    <w:rsid w:val="00F86350"/>
    <w:rsid w:val="00F8636C"/>
    <w:rsid w:val="00F86DE8"/>
    <w:rsid w:val="00F875C6"/>
    <w:rsid w:val="00F87FAD"/>
    <w:rsid w:val="00F9060A"/>
    <w:rsid w:val="00F90C35"/>
    <w:rsid w:val="00F9265E"/>
    <w:rsid w:val="00F93B37"/>
    <w:rsid w:val="00F94013"/>
    <w:rsid w:val="00F95099"/>
    <w:rsid w:val="00F96046"/>
    <w:rsid w:val="00F9693E"/>
    <w:rsid w:val="00FA1A9B"/>
    <w:rsid w:val="00FA1E49"/>
    <w:rsid w:val="00FA2C20"/>
    <w:rsid w:val="00FA2C53"/>
    <w:rsid w:val="00FA477F"/>
    <w:rsid w:val="00FA5B98"/>
    <w:rsid w:val="00FA6619"/>
    <w:rsid w:val="00FA6C6E"/>
    <w:rsid w:val="00FB070B"/>
    <w:rsid w:val="00FB2B1F"/>
    <w:rsid w:val="00FB45EA"/>
    <w:rsid w:val="00FB639E"/>
    <w:rsid w:val="00FC07D7"/>
    <w:rsid w:val="00FC0AD8"/>
    <w:rsid w:val="00FC1D3A"/>
    <w:rsid w:val="00FC2443"/>
    <w:rsid w:val="00FC2747"/>
    <w:rsid w:val="00FC6C16"/>
    <w:rsid w:val="00FC704B"/>
    <w:rsid w:val="00FD17E5"/>
    <w:rsid w:val="00FD2DC1"/>
    <w:rsid w:val="00FD45FD"/>
    <w:rsid w:val="00FD489B"/>
    <w:rsid w:val="00FD53CF"/>
    <w:rsid w:val="00FD5590"/>
    <w:rsid w:val="00FD6136"/>
    <w:rsid w:val="00FD766E"/>
    <w:rsid w:val="00FE110F"/>
    <w:rsid w:val="00FE1A4B"/>
    <w:rsid w:val="00FE1EDB"/>
    <w:rsid w:val="00FE315F"/>
    <w:rsid w:val="00FE51BD"/>
    <w:rsid w:val="00FE67F3"/>
    <w:rsid w:val="00FE6A93"/>
    <w:rsid w:val="00FF0463"/>
    <w:rsid w:val="00FF2EBE"/>
    <w:rsid w:val="00FF4EA9"/>
    <w:rsid w:val="00FF52E0"/>
    <w:rsid w:val="00FF532F"/>
    <w:rsid w:val="00FF605F"/>
    <w:rsid w:val="00FF6A7D"/>
    <w:rsid w:val="00FF7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176B9B9"/>
  <w15:docId w15:val="{5C0DC9BF-8936-42FB-BA1D-75BB302B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40A"/>
    <w:pPr>
      <w:spacing w:after="200" w:line="276" w:lineRule="auto"/>
    </w:pPr>
    <w:rPr>
      <w:sz w:val="22"/>
      <w:szCs w:val="22"/>
    </w:rPr>
  </w:style>
  <w:style w:type="paragraph" w:styleId="Heading1">
    <w:name w:val="heading 1"/>
    <w:basedOn w:val="Normal"/>
    <w:next w:val="Normal"/>
    <w:link w:val="Heading1Char"/>
    <w:uiPriority w:val="99"/>
    <w:qFormat/>
    <w:rsid w:val="000A340A"/>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0A340A"/>
    <w:pPr>
      <w:keepNext/>
      <w:spacing w:before="240" w:after="60" w:line="240" w:lineRule="auto"/>
      <w:outlineLvl w:val="1"/>
    </w:pPr>
    <w:rPr>
      <w:rFonts w:ascii="Arial" w:hAnsi="Arial" w:cs="Arial"/>
      <w:b/>
      <w:bCs/>
      <w:i/>
      <w:iCs/>
      <w:sz w:val="28"/>
      <w:szCs w:val="28"/>
    </w:rPr>
  </w:style>
  <w:style w:type="paragraph" w:styleId="Heading3">
    <w:name w:val="heading 3"/>
    <w:basedOn w:val="Normal"/>
    <w:next w:val="Normal"/>
    <w:link w:val="Heading3Char"/>
    <w:semiHidden/>
    <w:unhideWhenUsed/>
    <w:qFormat/>
    <w:locked/>
    <w:rsid w:val="002645F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locked/>
    <w:rsid w:val="006213D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9"/>
    <w:qFormat/>
    <w:rsid w:val="000A340A"/>
    <w:pPr>
      <w:keepNext/>
      <w:keepLines/>
      <w:spacing w:before="200" w:after="0"/>
      <w:outlineLvl w:val="5"/>
    </w:pPr>
    <w:rPr>
      <w:rFonts w:ascii="Cambria" w:hAnsi="Cambria"/>
      <w:i/>
      <w:iCs/>
      <w:color w:val="243F60"/>
    </w:rPr>
  </w:style>
  <w:style w:type="paragraph" w:styleId="Heading8">
    <w:name w:val="heading 8"/>
    <w:basedOn w:val="Normal"/>
    <w:next w:val="Normal"/>
    <w:link w:val="Heading8Char"/>
    <w:qFormat/>
    <w:rsid w:val="000A340A"/>
    <w:pPr>
      <w:spacing w:before="240" w:after="60" w:line="240" w:lineRule="auto"/>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A340A"/>
    <w:rPr>
      <w:rFonts w:ascii="Cambria" w:hAnsi="Cambria" w:cs="Times New Roman"/>
      <w:b/>
      <w:bCs/>
      <w:color w:val="365F91"/>
      <w:sz w:val="28"/>
      <w:szCs w:val="28"/>
    </w:rPr>
  </w:style>
  <w:style w:type="character" w:customStyle="1" w:styleId="Heading2Char">
    <w:name w:val="Heading 2 Char"/>
    <w:basedOn w:val="DefaultParagraphFont"/>
    <w:link w:val="Heading2"/>
    <w:uiPriority w:val="99"/>
    <w:locked/>
    <w:rsid w:val="000A340A"/>
    <w:rPr>
      <w:rFonts w:ascii="Arial" w:hAnsi="Arial" w:cs="Arial"/>
      <w:b/>
      <w:bCs/>
      <w:i/>
      <w:iCs/>
      <w:sz w:val="28"/>
      <w:szCs w:val="28"/>
    </w:rPr>
  </w:style>
  <w:style w:type="character" w:customStyle="1" w:styleId="Heading6Char">
    <w:name w:val="Heading 6 Char"/>
    <w:basedOn w:val="DefaultParagraphFont"/>
    <w:link w:val="Heading6"/>
    <w:uiPriority w:val="99"/>
    <w:semiHidden/>
    <w:locked/>
    <w:rsid w:val="000A340A"/>
    <w:rPr>
      <w:rFonts w:ascii="Cambria" w:hAnsi="Cambria" w:cs="Times New Roman"/>
      <w:i/>
      <w:iCs/>
      <w:color w:val="243F60"/>
    </w:rPr>
  </w:style>
  <w:style w:type="character" w:customStyle="1" w:styleId="Heading8Char">
    <w:name w:val="Heading 8 Char"/>
    <w:basedOn w:val="DefaultParagraphFont"/>
    <w:link w:val="Heading8"/>
    <w:uiPriority w:val="99"/>
    <w:locked/>
    <w:rsid w:val="000A340A"/>
    <w:rPr>
      <w:rFonts w:ascii="Calibri" w:hAnsi="Calibri" w:cs="Times New Roman"/>
      <w:i/>
      <w:iCs/>
      <w:sz w:val="24"/>
      <w:szCs w:val="24"/>
    </w:rPr>
  </w:style>
  <w:style w:type="table" w:styleId="TableGrid">
    <w:name w:val="Table Grid"/>
    <w:basedOn w:val="TableNormal"/>
    <w:uiPriority w:val="99"/>
    <w:rsid w:val="000A34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340A"/>
    <w:pPr>
      <w:ind w:left="720"/>
      <w:contextualSpacing/>
    </w:pPr>
  </w:style>
  <w:style w:type="paragraph" w:styleId="BalloonText">
    <w:name w:val="Balloon Text"/>
    <w:basedOn w:val="Normal"/>
    <w:link w:val="BalloonTextChar"/>
    <w:uiPriority w:val="99"/>
    <w:semiHidden/>
    <w:rsid w:val="000A34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A340A"/>
    <w:rPr>
      <w:rFonts w:ascii="Tahoma" w:hAnsi="Tahoma" w:cs="Tahoma"/>
      <w:sz w:val="16"/>
      <w:szCs w:val="16"/>
    </w:rPr>
  </w:style>
  <w:style w:type="paragraph" w:styleId="Header">
    <w:name w:val="header"/>
    <w:basedOn w:val="Normal"/>
    <w:link w:val="HeaderChar"/>
    <w:uiPriority w:val="99"/>
    <w:rsid w:val="000A340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A340A"/>
    <w:rPr>
      <w:rFonts w:cs="Times New Roman"/>
    </w:rPr>
  </w:style>
  <w:style w:type="paragraph" w:styleId="Footer">
    <w:name w:val="footer"/>
    <w:basedOn w:val="Normal"/>
    <w:link w:val="FooterChar"/>
    <w:uiPriority w:val="99"/>
    <w:qFormat/>
    <w:rsid w:val="000A340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A340A"/>
    <w:rPr>
      <w:rFonts w:cs="Times New Roman"/>
    </w:rPr>
  </w:style>
  <w:style w:type="character" w:styleId="PlaceholderText">
    <w:name w:val="Placeholder Text"/>
    <w:basedOn w:val="DefaultParagraphFont"/>
    <w:uiPriority w:val="99"/>
    <w:semiHidden/>
    <w:rsid w:val="000A340A"/>
    <w:rPr>
      <w:rFonts w:cs="Times New Roman"/>
      <w:color w:val="808080"/>
    </w:rPr>
  </w:style>
  <w:style w:type="character" w:customStyle="1" w:styleId="Date1">
    <w:name w:val="Date1"/>
    <w:basedOn w:val="DefaultParagraphFont"/>
    <w:rsid w:val="000A340A"/>
  </w:style>
  <w:style w:type="character" w:customStyle="1" w:styleId="time">
    <w:name w:val="time"/>
    <w:basedOn w:val="DefaultParagraphFont"/>
    <w:rsid w:val="000A340A"/>
  </w:style>
  <w:style w:type="character" w:customStyle="1" w:styleId="nodecontrols">
    <w:name w:val="nodecontrols"/>
    <w:basedOn w:val="DefaultParagraphFont"/>
    <w:rsid w:val="000A340A"/>
  </w:style>
  <w:style w:type="character" w:styleId="Hyperlink">
    <w:name w:val="Hyperlink"/>
    <w:basedOn w:val="DefaultParagraphFont"/>
    <w:uiPriority w:val="99"/>
    <w:semiHidden/>
    <w:unhideWhenUsed/>
    <w:rsid w:val="000A340A"/>
    <w:rPr>
      <w:color w:val="0000FF"/>
      <w:u w:val="single"/>
    </w:rPr>
  </w:style>
  <w:style w:type="character" w:styleId="Strong">
    <w:name w:val="Strong"/>
    <w:basedOn w:val="DefaultParagraphFont"/>
    <w:uiPriority w:val="22"/>
    <w:qFormat/>
    <w:locked/>
    <w:rsid w:val="000A340A"/>
    <w:rPr>
      <w:b/>
      <w:bCs/>
    </w:rPr>
  </w:style>
  <w:style w:type="character" w:customStyle="1" w:styleId="apple-converted-space">
    <w:name w:val="apple-converted-space"/>
    <w:basedOn w:val="DefaultParagraphFont"/>
    <w:rsid w:val="000A340A"/>
  </w:style>
  <w:style w:type="character" w:customStyle="1" w:styleId="usertitle">
    <w:name w:val="usertitle"/>
    <w:basedOn w:val="DefaultParagraphFont"/>
    <w:rsid w:val="000A340A"/>
  </w:style>
  <w:style w:type="paragraph" w:styleId="BodyText3">
    <w:name w:val="Body Text 3"/>
    <w:basedOn w:val="Normal"/>
    <w:link w:val="BodyText3Char"/>
    <w:rsid w:val="000A340A"/>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
    <w:rsid w:val="000A340A"/>
    <w:rPr>
      <w:rFonts w:ascii="Times New Roman" w:hAnsi="Times New Roman"/>
      <w:sz w:val="16"/>
      <w:szCs w:val="16"/>
    </w:rPr>
  </w:style>
  <w:style w:type="character" w:customStyle="1" w:styleId="Vnbnnidung2">
    <w:name w:val="Văn bản nội dung (2)"/>
    <w:basedOn w:val="DefaultParagraphFont"/>
    <w:rsid w:val="009E5FA4"/>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styleId="NormalWeb">
    <w:name w:val="Normal (Web)"/>
    <w:basedOn w:val="Normal"/>
    <w:uiPriority w:val="99"/>
    <w:semiHidden/>
    <w:unhideWhenUsed/>
    <w:rsid w:val="007C69A4"/>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locked/>
    <w:rsid w:val="007C69A4"/>
    <w:rPr>
      <w:i/>
      <w:iCs/>
    </w:rPr>
  </w:style>
  <w:style w:type="paragraph" w:styleId="BodyText">
    <w:name w:val="Body Text"/>
    <w:basedOn w:val="Normal"/>
    <w:link w:val="BodyTextChar"/>
    <w:unhideWhenUsed/>
    <w:rsid w:val="007A56C3"/>
    <w:pPr>
      <w:spacing w:after="120"/>
    </w:pPr>
  </w:style>
  <w:style w:type="character" w:customStyle="1" w:styleId="BodyTextChar">
    <w:name w:val="Body Text Char"/>
    <w:basedOn w:val="DefaultParagraphFont"/>
    <w:link w:val="BodyText"/>
    <w:uiPriority w:val="99"/>
    <w:semiHidden/>
    <w:rsid w:val="007A56C3"/>
    <w:rPr>
      <w:sz w:val="22"/>
      <w:szCs w:val="22"/>
    </w:rPr>
  </w:style>
  <w:style w:type="character" w:customStyle="1" w:styleId="Heading3Char">
    <w:name w:val="Heading 3 Char"/>
    <w:basedOn w:val="DefaultParagraphFont"/>
    <w:link w:val="Heading3"/>
    <w:semiHidden/>
    <w:rsid w:val="002645F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6213D8"/>
    <w:rPr>
      <w:rFonts w:asciiTheme="majorHAnsi" w:eastAsiaTheme="majorEastAsia" w:hAnsiTheme="majorHAnsi" w:cstheme="majorBidi"/>
      <w:i/>
      <w:iCs/>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13166">
      <w:bodyDiv w:val="1"/>
      <w:marLeft w:val="0"/>
      <w:marRight w:val="0"/>
      <w:marTop w:val="0"/>
      <w:marBottom w:val="0"/>
      <w:divBdr>
        <w:top w:val="none" w:sz="0" w:space="0" w:color="auto"/>
        <w:left w:val="none" w:sz="0" w:space="0" w:color="auto"/>
        <w:bottom w:val="none" w:sz="0" w:space="0" w:color="auto"/>
        <w:right w:val="none" w:sz="0" w:space="0" w:color="auto"/>
      </w:divBdr>
    </w:div>
    <w:div w:id="308167462">
      <w:bodyDiv w:val="1"/>
      <w:marLeft w:val="0"/>
      <w:marRight w:val="0"/>
      <w:marTop w:val="0"/>
      <w:marBottom w:val="0"/>
      <w:divBdr>
        <w:top w:val="none" w:sz="0" w:space="0" w:color="auto"/>
        <w:left w:val="none" w:sz="0" w:space="0" w:color="auto"/>
        <w:bottom w:val="none" w:sz="0" w:space="0" w:color="auto"/>
        <w:right w:val="none" w:sz="0" w:space="0" w:color="auto"/>
      </w:divBdr>
    </w:div>
    <w:div w:id="604073673">
      <w:marLeft w:val="0"/>
      <w:marRight w:val="0"/>
      <w:marTop w:val="0"/>
      <w:marBottom w:val="0"/>
      <w:divBdr>
        <w:top w:val="none" w:sz="0" w:space="0" w:color="auto"/>
        <w:left w:val="none" w:sz="0" w:space="0" w:color="auto"/>
        <w:bottom w:val="none" w:sz="0" w:space="0" w:color="auto"/>
        <w:right w:val="none" w:sz="0" w:space="0" w:color="auto"/>
      </w:divBdr>
    </w:div>
    <w:div w:id="604073674">
      <w:marLeft w:val="0"/>
      <w:marRight w:val="0"/>
      <w:marTop w:val="0"/>
      <w:marBottom w:val="0"/>
      <w:divBdr>
        <w:top w:val="none" w:sz="0" w:space="0" w:color="auto"/>
        <w:left w:val="none" w:sz="0" w:space="0" w:color="auto"/>
        <w:bottom w:val="none" w:sz="0" w:space="0" w:color="auto"/>
        <w:right w:val="none" w:sz="0" w:space="0" w:color="auto"/>
      </w:divBdr>
    </w:div>
    <w:div w:id="878319221">
      <w:bodyDiv w:val="1"/>
      <w:marLeft w:val="0"/>
      <w:marRight w:val="0"/>
      <w:marTop w:val="0"/>
      <w:marBottom w:val="0"/>
      <w:divBdr>
        <w:top w:val="none" w:sz="0" w:space="0" w:color="auto"/>
        <w:left w:val="none" w:sz="0" w:space="0" w:color="auto"/>
        <w:bottom w:val="none" w:sz="0" w:space="0" w:color="auto"/>
        <w:right w:val="none" w:sz="0" w:space="0" w:color="auto"/>
      </w:divBdr>
    </w:div>
    <w:div w:id="1172405232">
      <w:bodyDiv w:val="1"/>
      <w:marLeft w:val="0"/>
      <w:marRight w:val="0"/>
      <w:marTop w:val="0"/>
      <w:marBottom w:val="0"/>
      <w:divBdr>
        <w:top w:val="none" w:sz="0" w:space="0" w:color="auto"/>
        <w:left w:val="none" w:sz="0" w:space="0" w:color="auto"/>
        <w:bottom w:val="none" w:sz="0" w:space="0" w:color="auto"/>
        <w:right w:val="none" w:sz="0" w:space="0" w:color="auto"/>
      </w:divBdr>
    </w:div>
    <w:div w:id="1353070113">
      <w:bodyDiv w:val="1"/>
      <w:marLeft w:val="0"/>
      <w:marRight w:val="0"/>
      <w:marTop w:val="0"/>
      <w:marBottom w:val="0"/>
      <w:divBdr>
        <w:top w:val="none" w:sz="0" w:space="0" w:color="auto"/>
        <w:left w:val="none" w:sz="0" w:space="0" w:color="auto"/>
        <w:bottom w:val="none" w:sz="0" w:space="0" w:color="auto"/>
        <w:right w:val="none" w:sz="0" w:space="0" w:color="auto"/>
      </w:divBdr>
    </w:div>
    <w:div w:id="1462576926">
      <w:bodyDiv w:val="1"/>
      <w:marLeft w:val="0"/>
      <w:marRight w:val="0"/>
      <w:marTop w:val="0"/>
      <w:marBottom w:val="0"/>
      <w:divBdr>
        <w:top w:val="none" w:sz="0" w:space="0" w:color="auto"/>
        <w:left w:val="none" w:sz="0" w:space="0" w:color="auto"/>
        <w:bottom w:val="none" w:sz="0" w:space="0" w:color="auto"/>
        <w:right w:val="none" w:sz="0" w:space="0" w:color="auto"/>
      </w:divBdr>
    </w:div>
    <w:div w:id="1731421179">
      <w:bodyDiv w:val="1"/>
      <w:marLeft w:val="0"/>
      <w:marRight w:val="0"/>
      <w:marTop w:val="0"/>
      <w:marBottom w:val="0"/>
      <w:divBdr>
        <w:top w:val="none" w:sz="0" w:space="0" w:color="auto"/>
        <w:left w:val="none" w:sz="0" w:space="0" w:color="auto"/>
        <w:bottom w:val="none" w:sz="0" w:space="0" w:color="auto"/>
        <w:right w:val="none" w:sz="0" w:space="0" w:color="auto"/>
      </w:divBdr>
      <w:divsChild>
        <w:div w:id="319042778">
          <w:marLeft w:val="0"/>
          <w:marRight w:val="0"/>
          <w:marTop w:val="0"/>
          <w:marBottom w:val="0"/>
          <w:divBdr>
            <w:top w:val="none" w:sz="0" w:space="0" w:color="auto"/>
            <w:left w:val="none" w:sz="0" w:space="0" w:color="auto"/>
            <w:bottom w:val="none" w:sz="0" w:space="0" w:color="auto"/>
            <w:right w:val="none" w:sz="0" w:space="0" w:color="auto"/>
          </w:divBdr>
          <w:divsChild>
            <w:div w:id="1840001788">
              <w:marLeft w:val="0"/>
              <w:marRight w:val="0"/>
              <w:marTop w:val="0"/>
              <w:marBottom w:val="120"/>
              <w:divBdr>
                <w:top w:val="none" w:sz="0" w:space="0" w:color="auto"/>
                <w:left w:val="none" w:sz="0" w:space="0" w:color="auto"/>
                <w:bottom w:val="none" w:sz="0" w:space="0" w:color="auto"/>
                <w:right w:val="none" w:sz="0" w:space="0" w:color="auto"/>
              </w:divBdr>
              <w:divsChild>
                <w:div w:id="146180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3152">
          <w:marLeft w:val="-15"/>
          <w:marRight w:val="-15"/>
          <w:marTop w:val="0"/>
          <w:marBottom w:val="0"/>
          <w:divBdr>
            <w:top w:val="single" w:sz="6" w:space="3" w:color="5FB9F0"/>
            <w:left w:val="single" w:sz="6" w:space="0" w:color="5FB9F0"/>
            <w:bottom w:val="single" w:sz="6" w:space="3" w:color="5FB9F0"/>
            <w:right w:val="single" w:sz="6" w:space="0" w:color="5FB9F0"/>
          </w:divBdr>
        </w:div>
        <w:div w:id="1884711853">
          <w:marLeft w:val="3000"/>
          <w:marRight w:val="0"/>
          <w:marTop w:val="0"/>
          <w:marBottom w:val="0"/>
          <w:divBdr>
            <w:top w:val="none" w:sz="0" w:space="0" w:color="auto"/>
            <w:left w:val="single" w:sz="6" w:space="0" w:color="EFEFEF"/>
            <w:bottom w:val="none" w:sz="0" w:space="0" w:color="auto"/>
            <w:right w:val="none" w:sz="0" w:space="0" w:color="auto"/>
          </w:divBdr>
          <w:divsChild>
            <w:div w:id="687026713">
              <w:marLeft w:val="0"/>
              <w:marRight w:val="0"/>
              <w:marTop w:val="0"/>
              <w:marBottom w:val="0"/>
              <w:divBdr>
                <w:top w:val="none" w:sz="0" w:space="0" w:color="auto"/>
                <w:left w:val="none" w:sz="0" w:space="0" w:color="auto"/>
                <w:bottom w:val="none" w:sz="0" w:space="0" w:color="auto"/>
                <w:right w:val="none" w:sz="0" w:space="0" w:color="auto"/>
              </w:divBdr>
              <w:divsChild>
                <w:div w:id="40830784">
                  <w:marLeft w:val="0"/>
                  <w:marRight w:val="0"/>
                  <w:marTop w:val="0"/>
                  <w:marBottom w:val="0"/>
                  <w:divBdr>
                    <w:top w:val="none" w:sz="0" w:space="0" w:color="auto"/>
                    <w:left w:val="none" w:sz="0" w:space="0" w:color="auto"/>
                    <w:bottom w:val="none" w:sz="0" w:space="0" w:color="auto"/>
                    <w:right w:val="none" w:sz="0" w:space="0" w:color="auto"/>
                  </w:divBdr>
                  <w:divsChild>
                    <w:div w:id="200745339">
                      <w:marLeft w:val="0"/>
                      <w:marRight w:val="0"/>
                      <w:marTop w:val="0"/>
                      <w:marBottom w:val="0"/>
                      <w:divBdr>
                        <w:top w:val="none" w:sz="0" w:space="0" w:color="auto"/>
                        <w:left w:val="none" w:sz="0" w:space="0" w:color="auto"/>
                        <w:bottom w:val="none" w:sz="0" w:space="0" w:color="auto"/>
                        <w:right w:val="none" w:sz="0" w:space="0" w:color="auto"/>
                      </w:divBdr>
                      <w:divsChild>
                        <w:div w:id="8650973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720808">
      <w:bodyDiv w:val="1"/>
      <w:marLeft w:val="0"/>
      <w:marRight w:val="0"/>
      <w:marTop w:val="0"/>
      <w:marBottom w:val="0"/>
      <w:divBdr>
        <w:top w:val="none" w:sz="0" w:space="0" w:color="auto"/>
        <w:left w:val="none" w:sz="0" w:space="0" w:color="auto"/>
        <w:bottom w:val="none" w:sz="0" w:space="0" w:color="auto"/>
        <w:right w:val="none" w:sz="0" w:space="0" w:color="auto"/>
      </w:divBdr>
    </w:div>
    <w:div w:id="202817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CC152-DA10-4042-8469-484314225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2816</TotalTime>
  <Pages>25</Pages>
  <Words>8650</Words>
  <Characters>49311</Characters>
  <Application>Microsoft Office Word</Application>
  <DocSecurity>0</DocSecurity>
  <Lines>410</Lines>
  <Paragraphs>115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CÔNG TY TNHH ĐẠI ĐỒNG TIẾN</vt:lpstr>
      <vt:lpstr>CÔNG TY TNHH ĐẠI ĐỒNG TIẾN</vt:lpstr>
    </vt:vector>
  </TitlesOfParts>
  <Company>MINHQUANG</Company>
  <LinksUpToDate>false</LinksUpToDate>
  <CharactersWithSpaces>57846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ĐẠI ĐỒNG TIẾN</dc:title>
  <dc:creator>User</dc:creator>
  <cp:lastModifiedBy>ADMIN</cp:lastModifiedBy>
  <cp:revision>259</cp:revision>
  <cp:lastPrinted>2026-03-05T07:46:00Z</cp:lastPrinted>
  <dcterms:created xsi:type="dcterms:W3CDTF">2023-06-26T01:24:00Z</dcterms:created>
  <dcterms:modified xsi:type="dcterms:W3CDTF">2026-07-18T16:29:00Z</dcterms:modified>
</cp:coreProperties>
</file>